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1B5D" w14:textId="77777777" w:rsidR="00E7341B" w:rsidRDefault="00E7341B" w:rsidP="00E7341B">
      <w:pPr>
        <w:pStyle w:val="a7"/>
        <w:jc w:val="center"/>
        <w:rPr>
          <w:b/>
        </w:rPr>
      </w:pPr>
      <w:r>
        <w:rPr>
          <w:b/>
        </w:rPr>
        <w:t>Муниципальное образование «Подгорнское сельское поселение»</w:t>
      </w:r>
    </w:p>
    <w:p w14:paraId="1D4EA357" w14:textId="7650ABB6" w:rsidR="00E7341B" w:rsidRDefault="00E7341B" w:rsidP="00E7341B">
      <w:pPr>
        <w:pStyle w:val="a7"/>
        <w:jc w:val="center"/>
        <w:rPr>
          <w:b/>
        </w:rPr>
      </w:pPr>
    </w:p>
    <w:p w14:paraId="0FD860E7" w14:textId="77777777" w:rsidR="00073692" w:rsidRDefault="00073692" w:rsidP="00E7341B">
      <w:pPr>
        <w:pStyle w:val="a7"/>
        <w:jc w:val="center"/>
        <w:rPr>
          <w:b/>
        </w:rPr>
      </w:pPr>
    </w:p>
    <w:p w14:paraId="6CDD114D" w14:textId="77777777" w:rsidR="00E7341B" w:rsidRDefault="00E7341B" w:rsidP="00E7341B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Подгорнского сельского поселения</w:t>
      </w:r>
    </w:p>
    <w:p w14:paraId="737403B8" w14:textId="7B0A3416" w:rsidR="00E7341B" w:rsidRDefault="00E7341B" w:rsidP="00E7341B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7D3CB5" w14:textId="77777777" w:rsidR="00073692" w:rsidRDefault="00073692" w:rsidP="00E7341B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BF972A" w14:textId="77777777" w:rsidR="00E7341B" w:rsidRDefault="00E7341B" w:rsidP="00E734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E828FB8" w14:textId="498611E4" w:rsidR="00E7341B" w:rsidRDefault="00E7341B" w:rsidP="00E734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6937F6" w14:textId="77777777" w:rsidR="00073692" w:rsidRDefault="00073692" w:rsidP="00E734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1D064A1" w14:textId="794790AC" w:rsidR="00E7341B" w:rsidRDefault="00073692" w:rsidP="00073692">
      <w:pPr>
        <w:pStyle w:val="a5"/>
        <w:rPr>
          <w:sz w:val="24"/>
        </w:rPr>
      </w:pPr>
      <w:r>
        <w:rPr>
          <w:sz w:val="24"/>
        </w:rPr>
        <w:t>28.04.2022</w:t>
      </w:r>
      <w:r w:rsidR="00E7341B">
        <w:rPr>
          <w:sz w:val="24"/>
        </w:rPr>
        <w:t xml:space="preserve">       </w:t>
      </w:r>
      <w:r w:rsidR="0008510D">
        <w:rPr>
          <w:sz w:val="24"/>
        </w:rPr>
        <w:t xml:space="preserve">                    </w:t>
      </w:r>
      <w:r>
        <w:rPr>
          <w:sz w:val="24"/>
        </w:rPr>
        <w:t xml:space="preserve">                   </w:t>
      </w:r>
      <w:r w:rsidR="0008510D">
        <w:rPr>
          <w:sz w:val="24"/>
        </w:rPr>
        <w:t xml:space="preserve">   </w:t>
      </w:r>
      <w:r w:rsidR="00E7341B">
        <w:rPr>
          <w:sz w:val="24"/>
        </w:rPr>
        <w:t>с.</w:t>
      </w:r>
      <w:r w:rsidR="0008510D">
        <w:rPr>
          <w:sz w:val="24"/>
        </w:rPr>
        <w:t xml:space="preserve"> </w:t>
      </w:r>
      <w:r w:rsidR="00E7341B">
        <w:rPr>
          <w:sz w:val="24"/>
        </w:rPr>
        <w:t>Подгорное</w:t>
      </w:r>
      <w:r w:rsidR="00E7341B">
        <w:rPr>
          <w:sz w:val="24"/>
        </w:rPr>
        <w:tab/>
      </w:r>
      <w:r w:rsidR="00E7341B">
        <w:rPr>
          <w:sz w:val="24"/>
        </w:rPr>
        <w:tab/>
      </w:r>
      <w:r>
        <w:rPr>
          <w:sz w:val="24"/>
        </w:rPr>
        <w:t xml:space="preserve">                              </w:t>
      </w:r>
      <w:r w:rsidR="00E7341B">
        <w:rPr>
          <w:sz w:val="24"/>
        </w:rPr>
        <w:tab/>
      </w:r>
      <w:r>
        <w:rPr>
          <w:sz w:val="24"/>
        </w:rPr>
        <w:t>№ 10</w:t>
      </w:r>
    </w:p>
    <w:p w14:paraId="24E97F67" w14:textId="5A94B3EE" w:rsidR="00E7341B" w:rsidRDefault="00E7341B" w:rsidP="00E7341B">
      <w:pPr>
        <w:ind w:firstLine="709"/>
        <w:jc w:val="center"/>
      </w:pPr>
    </w:p>
    <w:p w14:paraId="15C789F4" w14:textId="77777777" w:rsidR="00073692" w:rsidRDefault="00073692" w:rsidP="00E7341B">
      <w:pPr>
        <w:ind w:firstLine="709"/>
        <w:jc w:val="center"/>
      </w:pPr>
    </w:p>
    <w:p w14:paraId="2CC95BED" w14:textId="77777777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>
        <w:rPr>
          <w:sz w:val="24"/>
          <w:szCs w:val="24"/>
        </w:rPr>
        <w:t>Отчет Главы Подгорнского сельского поселения</w:t>
      </w:r>
    </w:p>
    <w:p w14:paraId="43D84DD7" w14:textId="31D6956D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</w:t>
      </w:r>
      <w:r w:rsidR="00673542">
        <w:rPr>
          <w:sz w:val="24"/>
          <w:szCs w:val="24"/>
        </w:rPr>
        <w:t>2</w:t>
      </w:r>
      <w:r w:rsidR="008F4679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14:paraId="16199CB0" w14:textId="77777777" w:rsidR="00E7341B" w:rsidRDefault="00E7341B" w:rsidP="00E7341B">
      <w:pPr>
        <w:ind w:firstLine="709"/>
        <w:jc w:val="center"/>
      </w:pPr>
    </w:p>
    <w:p w14:paraId="6F9CD823" w14:textId="1EA0E31A" w:rsidR="00E7341B" w:rsidRDefault="00E7341B" w:rsidP="0008510D">
      <w:pPr>
        <w:ind w:firstLine="708"/>
        <w:jc w:val="both"/>
      </w:pPr>
      <w:r>
        <w:t>В соответствии со статьями 21, 27 Устава муниципального образования «Подгорнское сельское поселение», заслушав отчет Главы Подгорнского сельского поселения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</w:t>
      </w:r>
    </w:p>
    <w:p w14:paraId="6F1CAC80" w14:textId="77777777" w:rsidR="00E7341B" w:rsidRDefault="00E7341B" w:rsidP="00E7341B">
      <w:pPr>
        <w:shd w:val="clear" w:color="auto" w:fill="FFFFFF"/>
        <w:ind w:firstLine="709"/>
        <w:rPr>
          <w:b/>
          <w:spacing w:val="-5"/>
        </w:rPr>
      </w:pPr>
    </w:p>
    <w:p w14:paraId="3A129905" w14:textId="77777777" w:rsidR="00E7341B" w:rsidRDefault="00E7341B" w:rsidP="00E7341B">
      <w:pPr>
        <w:shd w:val="clear" w:color="auto" w:fill="FFFFFF"/>
        <w:ind w:firstLine="709"/>
        <w:rPr>
          <w:spacing w:val="-5"/>
        </w:rPr>
      </w:pPr>
      <w:r>
        <w:rPr>
          <w:b/>
          <w:spacing w:val="-5"/>
        </w:rPr>
        <w:t>Совет Подгорнского  сельского  поселения  РЕШИЛ</w:t>
      </w:r>
      <w:r>
        <w:rPr>
          <w:spacing w:val="-5"/>
        </w:rPr>
        <w:t>:</w:t>
      </w:r>
    </w:p>
    <w:p w14:paraId="76852BA8" w14:textId="77777777" w:rsidR="00E7341B" w:rsidRDefault="00E7341B" w:rsidP="00E7341B">
      <w:pPr>
        <w:shd w:val="clear" w:color="auto" w:fill="FFFFFF"/>
        <w:ind w:firstLine="709"/>
        <w:jc w:val="both"/>
      </w:pPr>
    </w:p>
    <w:p w14:paraId="6DE8B9E0" w14:textId="7DC6DD0D" w:rsidR="00E7341B" w:rsidRDefault="00706244" w:rsidP="00BB4966">
      <w:pPr>
        <w:ind w:firstLine="708"/>
        <w:jc w:val="both"/>
      </w:pPr>
      <w:r>
        <w:t>1.</w:t>
      </w:r>
      <w:r w:rsidR="00E7341B">
        <w:t>Принять к сведению отчет Главы Подгорнского сельского поселения о результатах своей деятельности, деятельности Администрации Подгорнского сельского поселения</w:t>
      </w:r>
      <w:r w:rsidR="00084576">
        <w:t xml:space="preserve"> </w:t>
      </w:r>
      <w:r w:rsidR="00E7341B">
        <w:t>за 20</w:t>
      </w:r>
      <w:r w:rsidR="00673542">
        <w:t>2</w:t>
      </w:r>
      <w:r w:rsidR="008F4679">
        <w:t>1</w:t>
      </w:r>
      <w:r w:rsidR="00E7341B">
        <w:t xml:space="preserve"> год.</w:t>
      </w:r>
    </w:p>
    <w:p w14:paraId="142FAB4E" w14:textId="1D667E61" w:rsidR="00E7341B" w:rsidRDefault="00706244" w:rsidP="00BB4966">
      <w:pPr>
        <w:ind w:firstLine="708"/>
        <w:jc w:val="both"/>
      </w:pPr>
      <w:r>
        <w:t>2.</w:t>
      </w:r>
      <w:r w:rsidR="00E7341B">
        <w:t xml:space="preserve">Признать деятельность Главы </w:t>
      </w:r>
      <w:proofErr w:type="spellStart"/>
      <w:r w:rsidR="00E7341B">
        <w:t>Подгорнского</w:t>
      </w:r>
      <w:proofErr w:type="spellEnd"/>
      <w:r w:rsidR="00E7341B">
        <w:t xml:space="preserve"> сельского поселения за 20</w:t>
      </w:r>
      <w:r w:rsidR="00673542">
        <w:t>2</w:t>
      </w:r>
      <w:r w:rsidR="008F4679">
        <w:t>1</w:t>
      </w:r>
      <w:r w:rsidR="00E7341B">
        <w:t xml:space="preserve"> год удовлетворительной.</w:t>
      </w:r>
    </w:p>
    <w:p w14:paraId="579EB762" w14:textId="460BA342" w:rsidR="00E7341B" w:rsidRDefault="00673542" w:rsidP="00BB4966">
      <w:pPr>
        <w:ind w:firstLine="708"/>
        <w:jc w:val="both"/>
      </w:pPr>
      <w:r>
        <w:t>3</w:t>
      </w:r>
      <w:r w:rsidR="006467F7">
        <w:t>.</w:t>
      </w:r>
      <w:r w:rsidR="00E7341B">
        <w:t xml:space="preserve">Разместить отчет Главы </w:t>
      </w:r>
      <w:proofErr w:type="spellStart"/>
      <w:r w:rsidR="00E7341B">
        <w:t>Подгорнского</w:t>
      </w:r>
      <w:proofErr w:type="spellEnd"/>
      <w:r w:rsidR="00E7341B">
        <w:t xml:space="preserve"> сельского поселения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</w:t>
      </w:r>
      <w:r>
        <w:t>2</w:t>
      </w:r>
      <w:r w:rsidR="008F4679">
        <w:t>1</w:t>
      </w:r>
      <w:r w:rsidR="00E7341B">
        <w:t xml:space="preserve"> год в сети интернет на официальном сайте Подгорнского сельского поселения.</w:t>
      </w:r>
    </w:p>
    <w:p w14:paraId="7EEE03B0" w14:textId="77777777" w:rsidR="00E7341B" w:rsidRDefault="00E7341B" w:rsidP="00BB4966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0C107605" w14:textId="77777777" w:rsidR="00E7341B" w:rsidRDefault="00E7341B" w:rsidP="00E7341B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6E8C53B0" w14:textId="77777777" w:rsidR="00E7341B" w:rsidRDefault="00E7341B" w:rsidP="00E7341B">
      <w:pPr>
        <w:ind w:firstLine="709"/>
        <w:jc w:val="both"/>
      </w:pPr>
    </w:p>
    <w:p w14:paraId="187377C8" w14:textId="77777777" w:rsidR="00E7341B" w:rsidRDefault="00E7341B" w:rsidP="00E7341B">
      <w:pPr>
        <w:ind w:firstLine="709"/>
        <w:jc w:val="both"/>
      </w:pPr>
      <w:r>
        <w:t>Председатель Совета</w:t>
      </w:r>
    </w:p>
    <w:p w14:paraId="20C6FC6A" w14:textId="7CD8E72C" w:rsidR="00E7341B" w:rsidRDefault="00E7341B" w:rsidP="00E7341B">
      <w:pPr>
        <w:ind w:firstLine="709"/>
        <w:jc w:val="both"/>
      </w:pPr>
      <w:proofErr w:type="spellStart"/>
      <w:r>
        <w:t>Подгорнского</w:t>
      </w:r>
      <w:proofErr w:type="spellEnd"/>
      <w:r>
        <w:t xml:space="preserve"> сельского поселения       </w:t>
      </w:r>
      <w:r>
        <w:tab/>
        <w:t xml:space="preserve">             </w:t>
      </w:r>
      <w:r w:rsidR="00673542">
        <w:t xml:space="preserve">                         </w:t>
      </w:r>
      <w:r>
        <w:t xml:space="preserve">  </w:t>
      </w:r>
      <w:r w:rsidR="00673542">
        <w:t xml:space="preserve">Л.А. </w:t>
      </w:r>
      <w:proofErr w:type="spellStart"/>
      <w:r w:rsidR="00673542">
        <w:t>Кванина</w:t>
      </w:r>
      <w:proofErr w:type="spellEnd"/>
    </w:p>
    <w:p w14:paraId="0CCE304C" w14:textId="77777777" w:rsidR="00E7341B" w:rsidRDefault="00E7341B" w:rsidP="00E7341B">
      <w:pPr>
        <w:jc w:val="center"/>
        <w:rPr>
          <w:b/>
        </w:rPr>
      </w:pPr>
    </w:p>
    <w:p w14:paraId="5D1F9984" w14:textId="77777777" w:rsidR="00E7341B" w:rsidRDefault="00E7341B" w:rsidP="00E7341B">
      <w:pPr>
        <w:jc w:val="center"/>
        <w:rPr>
          <w:b/>
        </w:rPr>
      </w:pPr>
    </w:p>
    <w:p w14:paraId="205148DA" w14:textId="77777777" w:rsidR="00E7341B" w:rsidRDefault="00E7341B" w:rsidP="00E7341B">
      <w:pPr>
        <w:jc w:val="center"/>
        <w:rPr>
          <w:b/>
        </w:rPr>
      </w:pPr>
    </w:p>
    <w:p w14:paraId="69649C40" w14:textId="77777777" w:rsidR="00E7341B" w:rsidRDefault="00E7341B">
      <w:pPr>
        <w:suppressAutoHyphens w:val="0"/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53CB20E9" w14:textId="3EFF95CC" w:rsidR="008A19BC" w:rsidRPr="008A19BC" w:rsidRDefault="00621E88" w:rsidP="008A19BC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Отчет</w:t>
      </w:r>
    </w:p>
    <w:p w14:paraId="32BA666F" w14:textId="77777777" w:rsidR="008A19BC" w:rsidRPr="008A19BC" w:rsidRDefault="008A19BC" w:rsidP="008A19B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 xml:space="preserve">Главы Подгорнского сельского поселения </w:t>
      </w:r>
    </w:p>
    <w:p w14:paraId="33F8775B" w14:textId="77777777" w:rsidR="008A19BC" w:rsidRPr="008A19BC" w:rsidRDefault="008A19BC" w:rsidP="008A19B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 xml:space="preserve">о результатах своей деятельности и подведомственных </w:t>
      </w:r>
    </w:p>
    <w:p w14:paraId="5E07BF64" w14:textId="56A1CDDA" w:rsidR="008A19BC" w:rsidRPr="008A19BC" w:rsidRDefault="008A19BC" w:rsidP="008A19B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>ему органов местного самоуправления за 20</w:t>
      </w:r>
      <w:r w:rsidR="00673542">
        <w:rPr>
          <w:b/>
          <w:lang w:eastAsia="ru-RU"/>
        </w:rPr>
        <w:t>2</w:t>
      </w:r>
      <w:r w:rsidR="00B74DE9">
        <w:rPr>
          <w:b/>
          <w:lang w:eastAsia="ru-RU"/>
        </w:rPr>
        <w:t>1</w:t>
      </w:r>
      <w:r w:rsidRPr="008A19BC">
        <w:rPr>
          <w:b/>
          <w:lang w:eastAsia="ru-RU"/>
        </w:rPr>
        <w:t xml:space="preserve"> год</w:t>
      </w:r>
    </w:p>
    <w:p w14:paraId="6A46374B" w14:textId="77777777" w:rsidR="00E633C6" w:rsidRDefault="00E633C6" w:rsidP="000B67C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4E783E8A" w14:textId="32E6FBB3" w:rsidR="00673542" w:rsidRPr="00E9565E" w:rsidRDefault="00673542" w:rsidP="006735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E9565E">
        <w:rPr>
          <w:b/>
          <w:lang w:eastAsia="ru-RU"/>
        </w:rPr>
        <w:t>Раздел 1. Оценка социально-экономического положения в муниципальном образовании, положительная и отрицательная динамика.</w:t>
      </w:r>
    </w:p>
    <w:p w14:paraId="42B5F092" w14:textId="5256AB71" w:rsidR="000D7974" w:rsidRPr="003570F7" w:rsidRDefault="000D7974" w:rsidP="000D7974">
      <w:pPr>
        <w:suppressAutoHyphens w:val="0"/>
        <w:jc w:val="both"/>
        <w:rPr>
          <w:lang w:eastAsia="ru-RU"/>
        </w:rPr>
      </w:pPr>
      <w:r w:rsidRPr="003570F7">
        <w:rPr>
          <w:lang w:eastAsia="ru-RU"/>
        </w:rPr>
        <w:t xml:space="preserve">В состав поселения входит 11 населенных пунктов. На территории поселения на 01.01.2022 г. проживает </w:t>
      </w:r>
      <w:r w:rsidRPr="000D7974">
        <w:rPr>
          <w:lang w:eastAsia="ru-RU"/>
        </w:rPr>
        <w:t>6344</w:t>
      </w:r>
      <w:r w:rsidRPr="003570F7">
        <w:rPr>
          <w:lang w:eastAsia="ru-RU"/>
        </w:rPr>
        <w:t xml:space="preserve"> человек.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312"/>
        <w:gridCol w:w="1312"/>
        <w:gridCol w:w="1312"/>
        <w:gridCol w:w="1312"/>
        <w:gridCol w:w="1312"/>
        <w:gridCol w:w="1312"/>
      </w:tblGrid>
      <w:tr w:rsidR="000D7974" w:rsidRPr="003570F7" w14:paraId="7FB6BFA0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DE70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Населенные пункты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0E0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Численность на 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AAF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Численность на 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857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Численность на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023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Численность на 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0D6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Численность на 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E94" w14:textId="77777777" w:rsidR="000D7974" w:rsidRPr="003570F7" w:rsidRDefault="000D7974" w:rsidP="007F55C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70F7">
              <w:rPr>
                <w:bCs/>
                <w:sz w:val="20"/>
                <w:szCs w:val="20"/>
                <w:lang w:eastAsia="ru-RU"/>
              </w:rPr>
              <w:t>Численность на 01.01.2022</w:t>
            </w:r>
          </w:p>
        </w:tc>
      </w:tr>
      <w:tr w:rsidR="000D7974" w:rsidRPr="003570F7" w14:paraId="300317CE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17E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3570F7">
              <w:rPr>
                <w:sz w:val="18"/>
                <w:szCs w:val="18"/>
                <w:lang w:eastAsia="ru-RU"/>
              </w:rPr>
              <w:t>С. Подгорное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5B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CF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81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04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C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9D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4989</w:t>
            </w:r>
          </w:p>
        </w:tc>
      </w:tr>
      <w:tr w:rsidR="000D7974" w:rsidRPr="003570F7" w14:paraId="4278916A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067E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3570F7">
              <w:rPr>
                <w:sz w:val="18"/>
                <w:szCs w:val="18"/>
                <w:lang w:eastAsia="ru-RU"/>
              </w:rPr>
              <w:t>Д. Григорьевка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C4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BF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94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14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51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73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214</w:t>
            </w:r>
          </w:p>
        </w:tc>
      </w:tr>
      <w:tr w:rsidR="000D7974" w:rsidRPr="003570F7" w14:paraId="6A429930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5C16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3570F7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3570F7">
              <w:rPr>
                <w:sz w:val="18"/>
                <w:szCs w:val="18"/>
                <w:lang w:eastAsia="ru-RU"/>
              </w:rPr>
              <w:t>Ермиловка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3E6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21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E7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70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5F5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6A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204</w:t>
            </w:r>
          </w:p>
        </w:tc>
      </w:tr>
      <w:tr w:rsidR="000D7974" w:rsidRPr="003570F7" w14:paraId="0E0594F8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513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3570F7">
              <w:rPr>
                <w:sz w:val="18"/>
                <w:szCs w:val="18"/>
                <w:lang w:eastAsia="ru-RU"/>
              </w:rPr>
              <w:t>Д. Кирпичное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B9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FC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CF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835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B9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71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0D7974" w:rsidRPr="003570F7" w14:paraId="38FC800F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D61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570F7">
              <w:rPr>
                <w:bCs/>
                <w:sz w:val="18"/>
                <w:szCs w:val="18"/>
                <w:lang w:eastAsia="ru-RU"/>
              </w:rPr>
              <w:t>Минеевка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6F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8A2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82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81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84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70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117</w:t>
            </w:r>
          </w:p>
        </w:tc>
      </w:tr>
      <w:tr w:rsidR="000D7974" w:rsidRPr="003570F7" w14:paraId="370E69C1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8F79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570F7">
              <w:rPr>
                <w:bCs/>
                <w:sz w:val="18"/>
                <w:szCs w:val="18"/>
                <w:lang w:eastAsia="ru-RU"/>
              </w:rPr>
              <w:t>Мушкино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E7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A4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F7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4D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9A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62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220</w:t>
            </w:r>
          </w:p>
        </w:tc>
      </w:tr>
      <w:tr w:rsidR="000D7974" w:rsidRPr="003570F7" w14:paraId="15BD4CF5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DBD1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>С. Сухой 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E6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C8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96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B5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DC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AD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136</w:t>
            </w:r>
          </w:p>
        </w:tc>
      </w:tr>
      <w:tr w:rsidR="000D7974" w:rsidRPr="003570F7" w14:paraId="4B2918E3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4B8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>П. Трудовой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5C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9A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A8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E3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11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379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101</w:t>
            </w:r>
          </w:p>
        </w:tc>
      </w:tr>
      <w:tr w:rsidR="000D7974" w:rsidRPr="003570F7" w14:paraId="07EA5353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A5AB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3570F7">
              <w:rPr>
                <w:bCs/>
                <w:sz w:val="18"/>
                <w:szCs w:val="18"/>
                <w:lang w:eastAsia="ru-RU"/>
              </w:rPr>
              <w:t>Чемондаевка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57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1B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BB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55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37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3C6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152</w:t>
            </w:r>
          </w:p>
        </w:tc>
      </w:tr>
      <w:tr w:rsidR="000D7974" w:rsidRPr="003570F7" w14:paraId="2C586577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C50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>Д. Черемушки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5A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07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89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E3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5F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66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90</w:t>
            </w:r>
          </w:p>
        </w:tc>
      </w:tr>
      <w:tr w:rsidR="000D7974" w:rsidRPr="003570F7" w14:paraId="521A9441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63F7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Cs/>
                <w:sz w:val="18"/>
                <w:szCs w:val="18"/>
                <w:lang w:eastAsia="ru-RU"/>
              </w:rPr>
            </w:pPr>
            <w:r w:rsidRPr="003570F7">
              <w:rPr>
                <w:bCs/>
                <w:sz w:val="18"/>
                <w:szCs w:val="18"/>
                <w:lang w:eastAsia="ru-RU"/>
              </w:rPr>
              <w:t>П. Элитное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D7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752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69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A7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Cs/>
                <w:lang w:eastAsia="ru-RU"/>
              </w:rPr>
            </w:pPr>
            <w:r w:rsidRPr="003570F7">
              <w:rPr>
                <w:bCs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EB2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23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81</w:t>
            </w:r>
          </w:p>
        </w:tc>
      </w:tr>
      <w:tr w:rsidR="000D7974" w:rsidRPr="003570F7" w14:paraId="61EF2775" w14:textId="77777777" w:rsidTr="007F55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5036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/>
                <w:sz w:val="18"/>
                <w:szCs w:val="18"/>
                <w:lang w:eastAsia="ru-RU"/>
              </w:rPr>
            </w:pPr>
            <w:r w:rsidRPr="003570F7">
              <w:rPr>
                <w:b/>
                <w:sz w:val="18"/>
                <w:szCs w:val="18"/>
                <w:lang w:eastAsia="ru-RU"/>
              </w:rPr>
              <w:t>Итого по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636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 w:rsidRPr="003570F7">
              <w:rPr>
                <w:b/>
                <w:bCs/>
                <w:sz w:val="22"/>
                <w:szCs w:val="22"/>
                <w:lang w:eastAsia="ru-RU"/>
              </w:rPr>
              <w:t>6626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35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 w:rsidRPr="003570F7">
              <w:rPr>
                <w:b/>
                <w:bCs/>
                <w:sz w:val="22"/>
                <w:szCs w:val="22"/>
                <w:lang w:eastAsia="ru-RU"/>
              </w:rPr>
              <w:t>6609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67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 w:rsidRPr="003570F7">
              <w:rPr>
                <w:b/>
                <w:bCs/>
                <w:sz w:val="22"/>
                <w:szCs w:val="22"/>
                <w:lang w:eastAsia="ru-RU"/>
              </w:rPr>
              <w:t>6552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30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B6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 w:rsidRPr="003570F7">
              <w:rPr>
                <w:b/>
                <w:bCs/>
                <w:sz w:val="22"/>
                <w:szCs w:val="22"/>
                <w:lang w:eastAsia="ru-RU"/>
              </w:rPr>
              <w:t>6407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F6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 w:rsidRPr="003570F7">
              <w:rPr>
                <w:b/>
                <w:bCs/>
                <w:sz w:val="22"/>
                <w:szCs w:val="22"/>
                <w:lang w:eastAsia="ru-RU"/>
              </w:rPr>
              <w:t>6344</w:t>
            </w:r>
          </w:p>
        </w:tc>
      </w:tr>
    </w:tbl>
    <w:p w14:paraId="2EC999B5" w14:textId="77777777" w:rsidR="000D7974" w:rsidRPr="003570F7" w:rsidRDefault="000D7974" w:rsidP="000D7974">
      <w:pPr>
        <w:suppressAutoHyphens w:val="0"/>
        <w:jc w:val="both"/>
        <w:rPr>
          <w:lang w:eastAsia="ru-RU"/>
        </w:rPr>
      </w:pPr>
    </w:p>
    <w:p w14:paraId="071A854E" w14:textId="77777777" w:rsidR="000D7974" w:rsidRPr="003570F7" w:rsidRDefault="000D7974" w:rsidP="000D7974">
      <w:pPr>
        <w:suppressAutoHyphens w:val="0"/>
        <w:jc w:val="both"/>
        <w:rPr>
          <w:lang w:eastAsia="ru-RU"/>
        </w:rPr>
      </w:pPr>
      <w:r w:rsidRPr="003570F7">
        <w:rPr>
          <w:lang w:eastAsia="ru-RU"/>
        </w:rPr>
        <w:t>В 2022 году общее количество населения уменьшилось на 63 человека по сравнению с 2021 г., при этом родилось – 74 человек, умерло – 77.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070"/>
        <w:gridCol w:w="1070"/>
        <w:gridCol w:w="1070"/>
        <w:gridCol w:w="1070"/>
        <w:gridCol w:w="1048"/>
        <w:gridCol w:w="1049"/>
        <w:gridCol w:w="1048"/>
      </w:tblGrid>
      <w:tr w:rsidR="000D7974" w:rsidRPr="003570F7" w14:paraId="76D129F1" w14:textId="77777777" w:rsidTr="000D7974">
        <w:trPr>
          <w:trHeight w:val="51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EEE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6FC6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B6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8F0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F5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61F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56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315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2015</w:t>
            </w:r>
          </w:p>
        </w:tc>
      </w:tr>
      <w:tr w:rsidR="000D7974" w:rsidRPr="003570F7" w14:paraId="738F54CC" w14:textId="77777777" w:rsidTr="000D7974">
        <w:trPr>
          <w:trHeight w:val="4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F26B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 xml:space="preserve">Новорожденные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40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71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2F0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1F0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1B7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BE5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752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75</w:t>
            </w:r>
          </w:p>
        </w:tc>
      </w:tr>
      <w:tr w:rsidR="000D7974" w:rsidRPr="003570F7" w14:paraId="7D3253FB" w14:textId="77777777" w:rsidTr="000D7974">
        <w:trPr>
          <w:trHeight w:val="47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0B12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 xml:space="preserve">Умершие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036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5F5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96A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D4D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007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E1C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1FA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80</w:t>
            </w:r>
          </w:p>
        </w:tc>
      </w:tr>
      <w:tr w:rsidR="000D7974" w:rsidRPr="003570F7" w14:paraId="1A564FAB" w14:textId="77777777" w:rsidTr="000D7974">
        <w:trPr>
          <w:trHeight w:val="4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D03A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Приезд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74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103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37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B50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B3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13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5089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173</w:t>
            </w:r>
          </w:p>
        </w:tc>
      </w:tr>
      <w:tr w:rsidR="000D7974" w:rsidRPr="003570F7" w14:paraId="4B1D7CF4" w14:textId="77777777" w:rsidTr="000D7974">
        <w:trPr>
          <w:trHeight w:val="4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19ED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Отъезд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BE4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7CC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B8E7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64C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1C30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1FB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913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163</w:t>
            </w:r>
          </w:p>
        </w:tc>
      </w:tr>
      <w:tr w:rsidR="000D7974" w:rsidRPr="003570F7" w14:paraId="2A2967FE" w14:textId="77777777" w:rsidTr="000D7974">
        <w:trPr>
          <w:trHeight w:val="4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6851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Смена адреса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6C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51D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DA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8560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38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AD1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3008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259</w:t>
            </w:r>
          </w:p>
        </w:tc>
      </w:tr>
      <w:tr w:rsidR="000D7974" w:rsidRPr="003570F7" w14:paraId="0F5EB674" w14:textId="77777777" w:rsidTr="006B753F">
        <w:trPr>
          <w:trHeight w:val="91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0E3" w14:textId="77777777" w:rsidR="000D7974" w:rsidRPr="003570F7" w:rsidRDefault="000D7974" w:rsidP="007F55CE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Численность населения на 01.01.2022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E2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6344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B2A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F66B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6433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50BF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6552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C30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6609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E3E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6626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2471" w14:textId="77777777" w:rsidR="000D7974" w:rsidRPr="003570F7" w:rsidRDefault="000D7974" w:rsidP="007F55C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6645</w:t>
            </w:r>
          </w:p>
        </w:tc>
      </w:tr>
    </w:tbl>
    <w:p w14:paraId="4A568415" w14:textId="2D0F878D" w:rsidR="000656C9" w:rsidRDefault="000656C9" w:rsidP="00073692">
      <w:pPr>
        <w:suppressAutoHyphens w:val="0"/>
        <w:rPr>
          <w:b/>
          <w:bCs/>
          <w:lang w:eastAsia="ru-RU"/>
        </w:rPr>
      </w:pPr>
      <w:r w:rsidRPr="00D03318">
        <w:rPr>
          <w:b/>
          <w:bCs/>
          <w:lang w:eastAsia="ru-RU"/>
        </w:rPr>
        <w:lastRenderedPageBreak/>
        <w:t>Бюджет поселения</w:t>
      </w:r>
      <w:r w:rsidR="00073692">
        <w:rPr>
          <w:b/>
          <w:bCs/>
          <w:lang w:eastAsia="ru-RU"/>
        </w:rPr>
        <w:t>.</w:t>
      </w:r>
      <w:bookmarkStart w:id="0" w:name="_GoBack"/>
      <w:bookmarkEnd w:id="0"/>
    </w:p>
    <w:p w14:paraId="0BCB508D" w14:textId="77777777" w:rsidR="00073692" w:rsidRPr="00D03318" w:rsidRDefault="00073692" w:rsidP="000656C9">
      <w:pPr>
        <w:suppressAutoHyphens w:val="0"/>
        <w:jc w:val="center"/>
        <w:rPr>
          <w:b/>
          <w:bCs/>
          <w:lang w:eastAsia="ru-RU"/>
        </w:rPr>
      </w:pPr>
    </w:p>
    <w:p w14:paraId="7415E348" w14:textId="77777777" w:rsidR="000656C9" w:rsidRPr="00D03318" w:rsidRDefault="000656C9" w:rsidP="000656C9">
      <w:pPr>
        <w:suppressAutoHyphens w:val="0"/>
        <w:spacing w:line="276" w:lineRule="auto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Реализация полномочий органов местного самоуправления в полной мере зависит от обеспеченности финансами. </w:t>
      </w:r>
      <w:r w:rsidRPr="00D03318">
        <w:rPr>
          <w:color w:val="000000"/>
          <w:lang w:eastAsia="ru-RU"/>
        </w:rPr>
        <w:t>Объем доходов бюджета на 20</w:t>
      </w:r>
      <w:r>
        <w:rPr>
          <w:color w:val="000000"/>
          <w:lang w:eastAsia="ru-RU"/>
        </w:rPr>
        <w:t>21</w:t>
      </w:r>
      <w:r w:rsidRPr="00D03318">
        <w:rPr>
          <w:color w:val="000000"/>
          <w:lang w:eastAsia="ru-RU"/>
        </w:rPr>
        <w:t xml:space="preserve"> год был определен, исходя из основных показателей прогноза социально-экономического развития поселения, прогноза налогооблагаемой базы по доходным источникам.</w:t>
      </w:r>
    </w:p>
    <w:p w14:paraId="06BD3034" w14:textId="77777777" w:rsidR="000656C9" w:rsidRPr="00D03318" w:rsidRDefault="000656C9" w:rsidP="000656C9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Общий объем доходов бюджета поселения составил </w:t>
      </w:r>
      <w:r>
        <w:rPr>
          <w:lang w:eastAsia="ru-RU"/>
        </w:rPr>
        <w:t>84416,0</w:t>
      </w:r>
      <w:r w:rsidRPr="00D03318">
        <w:rPr>
          <w:lang w:eastAsia="ru-RU"/>
        </w:rPr>
        <w:t xml:space="preserve"> тыс. рублей при плане </w:t>
      </w:r>
      <w:r>
        <w:rPr>
          <w:lang w:eastAsia="ru-RU"/>
        </w:rPr>
        <w:t>84227,1</w:t>
      </w:r>
      <w:r w:rsidRPr="00D03318">
        <w:rPr>
          <w:lang w:eastAsia="ru-RU"/>
        </w:rPr>
        <w:t xml:space="preserve"> тыс. рублей, из них собственные доходы составляют </w:t>
      </w:r>
      <w:r>
        <w:rPr>
          <w:lang w:eastAsia="ru-RU"/>
        </w:rPr>
        <w:t>13088,8</w:t>
      </w:r>
      <w:r w:rsidRPr="00D03318">
        <w:rPr>
          <w:lang w:eastAsia="ru-RU"/>
        </w:rPr>
        <w:t xml:space="preserve"> тыс. руб. (исполнены на </w:t>
      </w:r>
      <w:r>
        <w:rPr>
          <w:lang w:eastAsia="ru-RU"/>
        </w:rPr>
        <w:t>102,9</w:t>
      </w:r>
      <w:r w:rsidRPr="00D03318">
        <w:rPr>
          <w:lang w:eastAsia="ru-RU"/>
        </w:rPr>
        <w:t xml:space="preserve"> %), безвозмездные поступления от других бюджетов </w:t>
      </w:r>
      <w:r>
        <w:rPr>
          <w:lang w:eastAsia="ru-RU"/>
        </w:rPr>
        <w:t>71327,2</w:t>
      </w:r>
      <w:r w:rsidRPr="00D03318">
        <w:rPr>
          <w:lang w:eastAsia="ru-RU"/>
        </w:rPr>
        <w:t xml:space="preserve"> тыс. руб. (исполнены на </w:t>
      </w:r>
      <w:r>
        <w:rPr>
          <w:lang w:eastAsia="ru-RU"/>
        </w:rPr>
        <w:t>99,8</w:t>
      </w:r>
      <w:r w:rsidRPr="00D03318">
        <w:rPr>
          <w:lang w:eastAsia="ru-RU"/>
        </w:rPr>
        <w:t xml:space="preserve"> %).</w:t>
      </w:r>
    </w:p>
    <w:p w14:paraId="22EEF5B6" w14:textId="77777777" w:rsidR="000656C9" w:rsidRPr="00D03318" w:rsidRDefault="000656C9" w:rsidP="000656C9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Общий объем расходов бюджета поселения составил </w:t>
      </w:r>
      <w:r>
        <w:rPr>
          <w:lang w:eastAsia="ru-RU"/>
        </w:rPr>
        <w:t>86311,2</w:t>
      </w:r>
      <w:r w:rsidRPr="00D03318">
        <w:rPr>
          <w:lang w:eastAsia="ru-RU"/>
        </w:rPr>
        <w:t xml:space="preserve"> тыс. руб</w:t>
      </w:r>
      <w:r>
        <w:rPr>
          <w:lang w:eastAsia="ru-RU"/>
        </w:rPr>
        <w:t>. (при плане 86855,6 тыс. руб.)</w:t>
      </w:r>
      <w:r w:rsidRPr="00D03318">
        <w:rPr>
          <w:lang w:eastAsia="ru-RU"/>
        </w:rPr>
        <w:t xml:space="preserve">. Бюджет исполнен на </w:t>
      </w:r>
      <w:r>
        <w:rPr>
          <w:lang w:eastAsia="ru-RU"/>
        </w:rPr>
        <w:t>99,4</w:t>
      </w:r>
      <w:r w:rsidRPr="00D03318">
        <w:rPr>
          <w:lang w:eastAsia="ru-RU"/>
        </w:rPr>
        <w:t xml:space="preserve"> %.</w:t>
      </w:r>
    </w:p>
    <w:p w14:paraId="44551125" w14:textId="77777777" w:rsidR="000656C9" w:rsidRPr="00D03318" w:rsidRDefault="000656C9" w:rsidP="000656C9">
      <w:pPr>
        <w:suppressAutoHyphens w:val="0"/>
        <w:ind w:firstLine="720"/>
        <w:jc w:val="both"/>
        <w:rPr>
          <w:lang w:eastAsia="ru-RU"/>
        </w:rPr>
      </w:pPr>
      <w:r w:rsidRPr="00081B45">
        <w:rPr>
          <w:lang w:eastAsia="ru-RU"/>
        </w:rPr>
        <w:t xml:space="preserve">Не израсходовано 544,4 тыс. руб., из них 8,1 тыс. руб. на предоставление доступа к системе «Консультант» за декабрь 2021г., 6,7 тыс. руб. на ГСМ за декабрь 2021г., 2,0 тыс. руб. резервный фонд Администрации </w:t>
      </w:r>
      <w:proofErr w:type="spellStart"/>
      <w:r w:rsidRPr="00081B45">
        <w:rPr>
          <w:lang w:eastAsia="ru-RU"/>
        </w:rPr>
        <w:t>Подгорнского</w:t>
      </w:r>
      <w:proofErr w:type="spellEnd"/>
      <w:r w:rsidRPr="00081B45">
        <w:rPr>
          <w:lang w:eastAsia="ru-RU"/>
        </w:rPr>
        <w:t xml:space="preserve"> сельского поселения; 16,6 тыс. руб. на содержание дорог за декабрь 2021г., 32,1 тыс. руб. на изготовление смет по ремонту дорог на 2022 год, 154,4 тыс. руб. на кадастровые работы по постановке на учет линий электропередач и водопроводов, 7,5 тыс. руб. на проверку достоверности сметных нормативов по ремонту водопроводов, 1,9 тыс. руб.</w:t>
      </w:r>
      <w:r>
        <w:rPr>
          <w:lang w:eastAsia="ru-RU"/>
        </w:rPr>
        <w:t xml:space="preserve"> </w:t>
      </w:r>
      <w:r w:rsidRPr="00081B45">
        <w:rPr>
          <w:lang w:eastAsia="ru-RU"/>
        </w:rPr>
        <w:t>на ремонт объектов ЖКХ в связи с экономией в процессе проведения конкурсных процедур; 4,5 тыс. руб. – на обустройство спортивной площадк</w:t>
      </w:r>
      <w:r>
        <w:rPr>
          <w:lang w:eastAsia="ru-RU"/>
        </w:rPr>
        <w:t>и</w:t>
      </w:r>
      <w:r w:rsidRPr="00081B45">
        <w:rPr>
          <w:lang w:eastAsia="ru-RU"/>
        </w:rPr>
        <w:t xml:space="preserve"> по ул. Соборная с. Подгорное</w:t>
      </w:r>
      <w:r w:rsidRPr="00081B45">
        <w:t xml:space="preserve"> </w:t>
      </w:r>
      <w:r w:rsidRPr="00081B45">
        <w:rPr>
          <w:lang w:eastAsia="ru-RU"/>
        </w:rPr>
        <w:t>в связи с экономией в процессе проведения конкурсных процедур, 140,7 тыс.</w:t>
      </w:r>
      <w:r>
        <w:rPr>
          <w:lang w:eastAsia="ru-RU"/>
        </w:rPr>
        <w:t xml:space="preserve"> </w:t>
      </w:r>
      <w:r w:rsidRPr="00081B45">
        <w:rPr>
          <w:lang w:eastAsia="ru-RU"/>
        </w:rPr>
        <w:t>руб. на электроэнергию по уличному освещению за декабрь 2021г., 169,7 тыс.</w:t>
      </w:r>
      <w:r>
        <w:rPr>
          <w:lang w:eastAsia="ru-RU"/>
        </w:rPr>
        <w:t xml:space="preserve"> </w:t>
      </w:r>
      <w:r w:rsidRPr="00081B45">
        <w:rPr>
          <w:lang w:eastAsia="ru-RU"/>
        </w:rPr>
        <w:t>руб. на приобретение жилья</w:t>
      </w:r>
      <w:r>
        <w:rPr>
          <w:lang w:eastAsia="ru-RU"/>
        </w:rPr>
        <w:t xml:space="preserve"> детям-сиротам. Все расходы декабря 2021 года оплачены в январе 2022 года согласно условиям муниципальных контрактов.</w:t>
      </w:r>
    </w:p>
    <w:p w14:paraId="0E7FA3F8" w14:textId="77777777" w:rsidR="000656C9" w:rsidRDefault="000656C9" w:rsidP="000656C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02EAF">
        <w:rPr>
          <w:lang w:eastAsia="ru-RU"/>
        </w:rPr>
        <w:t>Общий объем доходов бюджета поселения</w:t>
      </w:r>
      <w:r>
        <w:rPr>
          <w:lang w:eastAsia="ru-RU"/>
        </w:rPr>
        <w:t xml:space="preserve"> увеличился по сравнению с 2020 годом на 16504,5 тыс. руб. (124,3%).</w:t>
      </w:r>
    </w:p>
    <w:p w14:paraId="6252E395" w14:textId="77777777" w:rsidR="00673542" w:rsidRDefault="00673542" w:rsidP="006735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13D2F31A" w14:textId="6CA91174" w:rsidR="00290A18" w:rsidRPr="00EF5170" w:rsidRDefault="00290A18" w:rsidP="00073692">
      <w:pPr>
        <w:widowControl w:val="0"/>
        <w:suppressAutoHyphens w:val="0"/>
        <w:autoSpaceDE w:val="0"/>
        <w:autoSpaceDN w:val="0"/>
        <w:adjustRightInd w:val="0"/>
        <w:ind w:firstLine="540"/>
        <w:rPr>
          <w:b/>
          <w:lang w:eastAsia="ru-RU"/>
        </w:rPr>
      </w:pPr>
      <w:r w:rsidRPr="00EF5170">
        <w:rPr>
          <w:b/>
          <w:lang w:eastAsia="ru-RU"/>
        </w:rPr>
        <w:t>Жилищно-коммунальный комплекс</w:t>
      </w:r>
      <w:r w:rsidR="00073692">
        <w:rPr>
          <w:b/>
          <w:lang w:eastAsia="ru-RU"/>
        </w:rPr>
        <w:t>.</w:t>
      </w:r>
    </w:p>
    <w:p w14:paraId="1EC4ED09" w14:textId="77777777" w:rsidR="00290A18" w:rsidRDefault="00290A18" w:rsidP="00290A18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03C63BC7" w14:textId="77777777" w:rsidR="00290A18" w:rsidRDefault="00290A18" w:rsidP="00290A18">
      <w:pPr>
        <w:ind w:firstLine="540"/>
        <w:rPr>
          <w:rFonts w:eastAsiaTheme="minorHAnsi"/>
          <w:lang w:eastAsia="en-US"/>
        </w:rPr>
      </w:pPr>
      <w:r w:rsidRPr="00EF5170">
        <w:rPr>
          <w:rFonts w:eastAsiaTheme="minorHAnsi"/>
          <w:lang w:eastAsia="en-US"/>
        </w:rPr>
        <w:t xml:space="preserve">Произведены капитальные ремонты: </w:t>
      </w:r>
    </w:p>
    <w:p w14:paraId="616B29AF" w14:textId="77777777" w:rsidR="00602EB7" w:rsidRPr="00EF5170" w:rsidRDefault="00602EB7" w:rsidP="00290A18">
      <w:pPr>
        <w:ind w:firstLine="540"/>
        <w:rPr>
          <w:rFonts w:eastAsiaTheme="minorHAnsi"/>
          <w:lang w:eastAsia="en-US"/>
        </w:rPr>
      </w:pPr>
    </w:p>
    <w:p w14:paraId="66EFFC09" w14:textId="6BDCEA21" w:rsidR="00290A18" w:rsidRDefault="00290A18" w:rsidP="00290A1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Замена дымовой трубы в </w:t>
      </w:r>
      <w:r w:rsidRPr="00EF5170">
        <w:rPr>
          <w:rFonts w:eastAsiaTheme="minorHAnsi"/>
          <w:lang w:eastAsia="en-US"/>
        </w:rPr>
        <w:t xml:space="preserve">котельной </w:t>
      </w:r>
      <w:r>
        <w:rPr>
          <w:rFonts w:eastAsiaTheme="minorHAnsi"/>
          <w:lang w:eastAsia="en-US"/>
        </w:rPr>
        <w:t>по ул. Лесная, 32 строен. 5</w:t>
      </w:r>
      <w:r w:rsidRPr="00EF5170">
        <w:rPr>
          <w:rFonts w:eastAsiaTheme="minorHAnsi"/>
          <w:lang w:eastAsia="en-US"/>
        </w:rPr>
        <w:t xml:space="preserve"> в с. Подгорное Чаинского района Томск</w:t>
      </w:r>
      <w:r>
        <w:rPr>
          <w:rFonts w:eastAsiaTheme="minorHAnsi"/>
          <w:lang w:eastAsia="en-US"/>
        </w:rPr>
        <w:t xml:space="preserve">ой области. </w:t>
      </w:r>
      <w:r w:rsidRPr="00EF5170">
        <w:rPr>
          <w:rFonts w:eastAsiaTheme="minorHAnsi"/>
          <w:lang w:eastAsia="en-US"/>
        </w:rPr>
        <w:t xml:space="preserve">Сумма контракта: </w:t>
      </w:r>
      <w:r>
        <w:rPr>
          <w:rFonts w:eastAsiaTheme="minorHAnsi"/>
          <w:lang w:eastAsia="en-US"/>
        </w:rPr>
        <w:t>1 173 490,58</w:t>
      </w:r>
      <w:r w:rsidRPr="00EF5170">
        <w:rPr>
          <w:rFonts w:eastAsiaTheme="minorHAnsi"/>
          <w:lang w:eastAsia="en-US"/>
        </w:rPr>
        <w:t xml:space="preserve"> руб.</w:t>
      </w:r>
    </w:p>
    <w:p w14:paraId="3898921C" w14:textId="77777777" w:rsidR="00290A18" w:rsidRDefault="00290A18" w:rsidP="00290A18">
      <w:pPr>
        <w:rPr>
          <w:rFonts w:eastAsiaTheme="minorHAnsi"/>
          <w:lang w:eastAsia="en-US"/>
        </w:rPr>
      </w:pPr>
    </w:p>
    <w:p w14:paraId="1FA4CEB2" w14:textId="7735446B" w:rsidR="00290A18" w:rsidRDefault="00602EB7" w:rsidP="00290A1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="00290A18">
        <w:rPr>
          <w:rFonts w:eastAsiaTheme="minorHAnsi"/>
          <w:lang w:eastAsia="en-US"/>
        </w:rPr>
        <w:t>становка узлов учета тепловой энергии в котельных по адресам:</w:t>
      </w:r>
    </w:p>
    <w:p w14:paraId="109A4BF2" w14:textId="77777777" w:rsidR="00290A18" w:rsidRDefault="00290A18" w:rsidP="00290A18">
      <w:pPr>
        <w:rPr>
          <w:rFonts w:eastAsiaTheme="minorHAnsi"/>
          <w:lang w:eastAsia="en-US"/>
        </w:rPr>
      </w:pPr>
      <w:r w:rsidRPr="00B45EBE">
        <w:rPr>
          <w:rFonts w:eastAsiaTheme="minorHAnsi"/>
          <w:lang w:eastAsia="en-US"/>
        </w:rPr>
        <w:t>пер. Кооперативный, 9 в с. Подгорное, Чаинского района Томской области</w:t>
      </w:r>
      <w:r>
        <w:rPr>
          <w:rFonts w:eastAsiaTheme="minorHAnsi"/>
          <w:lang w:eastAsia="en-US"/>
        </w:rPr>
        <w:t>:</w:t>
      </w:r>
    </w:p>
    <w:p w14:paraId="0A604F1F" w14:textId="77777777" w:rsidR="00290A18" w:rsidRDefault="00290A18" w:rsidP="00290A18">
      <w:pPr>
        <w:rPr>
          <w:rFonts w:eastAsiaTheme="minorHAnsi"/>
          <w:lang w:eastAsia="en-US"/>
        </w:rPr>
      </w:pPr>
      <w:r w:rsidRPr="00B45EBE">
        <w:rPr>
          <w:rFonts w:eastAsiaTheme="minorHAnsi"/>
          <w:lang w:eastAsia="en-US"/>
        </w:rPr>
        <w:t>ул. Лесная, 32 строен. 5 в с. Подгорное Чаинского района Томской области;</w:t>
      </w:r>
    </w:p>
    <w:p w14:paraId="2BC80153" w14:textId="77777777" w:rsidR="00290A18" w:rsidRDefault="00290A18" w:rsidP="00290A18">
      <w:pPr>
        <w:rPr>
          <w:rFonts w:eastAsiaTheme="minorHAnsi"/>
          <w:lang w:eastAsia="en-US"/>
        </w:rPr>
      </w:pPr>
      <w:r w:rsidRPr="00A32DD8">
        <w:rPr>
          <w:rFonts w:eastAsiaTheme="minorHAnsi"/>
          <w:lang w:eastAsia="en-US"/>
        </w:rPr>
        <w:t xml:space="preserve">ул. Логовая, 33Б </w:t>
      </w:r>
      <w:r w:rsidRPr="00B45EBE">
        <w:rPr>
          <w:rFonts w:eastAsiaTheme="minorHAnsi"/>
          <w:lang w:eastAsia="en-US"/>
        </w:rPr>
        <w:t>в с. Подгорное, Чаинского района Томской области</w:t>
      </w:r>
      <w:r>
        <w:rPr>
          <w:rFonts w:eastAsiaTheme="minorHAnsi"/>
          <w:lang w:eastAsia="en-US"/>
        </w:rPr>
        <w:t>;</w:t>
      </w:r>
    </w:p>
    <w:p w14:paraId="32E7954F" w14:textId="77777777" w:rsidR="00290A18" w:rsidRDefault="00290A18" w:rsidP="00290A18">
      <w:pPr>
        <w:rPr>
          <w:rFonts w:eastAsiaTheme="minorHAnsi"/>
          <w:lang w:eastAsia="en-US"/>
        </w:rPr>
      </w:pPr>
      <w:r w:rsidRPr="000B69F8">
        <w:rPr>
          <w:rFonts w:eastAsiaTheme="minorHAnsi"/>
          <w:lang w:eastAsia="en-US"/>
        </w:rPr>
        <w:t>ул. Советская, 41</w:t>
      </w:r>
      <w:r w:rsidRPr="00B45EBE">
        <w:rPr>
          <w:rFonts w:eastAsiaTheme="minorHAnsi"/>
          <w:lang w:eastAsia="en-US"/>
        </w:rPr>
        <w:t xml:space="preserve"> в с. Подгорное Чаинского района Томской области;</w:t>
      </w:r>
    </w:p>
    <w:p w14:paraId="7957CE77" w14:textId="77777777" w:rsidR="00290A18" w:rsidRDefault="00290A18" w:rsidP="00290A18">
      <w:pPr>
        <w:rPr>
          <w:rFonts w:eastAsiaTheme="minorHAnsi"/>
          <w:lang w:eastAsia="en-US"/>
        </w:rPr>
      </w:pPr>
      <w:r w:rsidRPr="008345DB">
        <w:rPr>
          <w:rFonts w:eastAsiaTheme="minorHAnsi"/>
          <w:lang w:eastAsia="en-US"/>
        </w:rPr>
        <w:t>Сумма контракт</w:t>
      </w:r>
      <w:r>
        <w:rPr>
          <w:rFonts w:eastAsiaTheme="minorHAnsi"/>
          <w:lang w:eastAsia="en-US"/>
        </w:rPr>
        <w:t>ов</w:t>
      </w:r>
      <w:r w:rsidRPr="008345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1 902 596,95 руб.</w:t>
      </w:r>
    </w:p>
    <w:p w14:paraId="1BEF8A4E" w14:textId="77777777" w:rsidR="00673542" w:rsidRDefault="00673542" w:rsidP="0067354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1C0D4853" w14:textId="73BE755B" w:rsidR="00AF0729" w:rsidRDefault="00AF0729" w:rsidP="00073692">
      <w:pPr>
        <w:widowControl w:val="0"/>
        <w:suppressAutoHyphens w:val="0"/>
        <w:autoSpaceDE w:val="0"/>
        <w:autoSpaceDN w:val="0"/>
        <w:adjustRightInd w:val="0"/>
        <w:ind w:firstLine="540"/>
        <w:rPr>
          <w:b/>
          <w:lang w:eastAsia="ru-RU"/>
        </w:rPr>
      </w:pPr>
      <w:r>
        <w:rPr>
          <w:b/>
          <w:lang w:eastAsia="ru-RU"/>
        </w:rPr>
        <w:t>Дорожный фонд</w:t>
      </w:r>
      <w:r w:rsidR="00073692">
        <w:rPr>
          <w:b/>
          <w:lang w:eastAsia="ru-RU"/>
        </w:rPr>
        <w:t>.</w:t>
      </w:r>
    </w:p>
    <w:p w14:paraId="449C4E67" w14:textId="77777777" w:rsidR="00AF0729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3B788C60" w14:textId="77777777" w:rsidR="00AF0729" w:rsidRPr="00806B6D" w:rsidRDefault="00AF0729" w:rsidP="00AF0729">
      <w:pPr>
        <w:suppressAutoHyphens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 xml:space="preserve">В рамках программы «Развитие транспортной системы в Томской области» выполнены работы по ремонту участков автомобильных дорог местного значения внутри населенных пунктов </w:t>
      </w:r>
      <w:proofErr w:type="spellStart"/>
      <w:r w:rsidRPr="00806B6D">
        <w:rPr>
          <w:rFonts w:eastAsiaTheme="minorHAnsi"/>
          <w:lang w:eastAsia="en-US"/>
        </w:rPr>
        <w:t>Подгорнского</w:t>
      </w:r>
      <w:proofErr w:type="spellEnd"/>
      <w:r w:rsidRPr="00806B6D">
        <w:rPr>
          <w:rFonts w:eastAsiaTheme="minorHAnsi"/>
          <w:lang w:eastAsia="en-US"/>
        </w:rPr>
        <w:t xml:space="preserve"> сельского поселения в </w:t>
      </w:r>
      <w:r>
        <w:rPr>
          <w:rFonts w:eastAsiaTheme="minorHAnsi"/>
          <w:lang w:eastAsia="en-US"/>
        </w:rPr>
        <w:t xml:space="preserve">асфальтовом и </w:t>
      </w:r>
      <w:r w:rsidRPr="00806B6D">
        <w:rPr>
          <w:rFonts w:eastAsiaTheme="minorHAnsi"/>
          <w:lang w:eastAsia="en-US"/>
        </w:rPr>
        <w:t xml:space="preserve">песчано-гравийном исполнении: </w:t>
      </w:r>
    </w:p>
    <w:p w14:paraId="1AAE193E" w14:textId="77777777" w:rsidR="00AF0729" w:rsidRPr="00806B6D" w:rsidRDefault="00AF0729" w:rsidP="00AF0729">
      <w:pPr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1. Ремонт автомобильной дороги по ул.</w:t>
      </w:r>
      <w:r>
        <w:rPr>
          <w:lang w:eastAsia="ru-RU" w:bidi="ru-RU"/>
        </w:rPr>
        <w:t xml:space="preserve"> им. В.П. </w:t>
      </w:r>
      <w:proofErr w:type="spellStart"/>
      <w:r>
        <w:rPr>
          <w:lang w:eastAsia="ru-RU" w:bidi="ru-RU"/>
        </w:rPr>
        <w:t>Кайдалова</w:t>
      </w:r>
      <w:proofErr w:type="spellEnd"/>
      <w:r w:rsidRPr="00806B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 примыканиями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356 м.</w:t>
      </w:r>
      <w:r>
        <w:rPr>
          <w:rFonts w:eastAsiaTheme="minorHAnsi"/>
          <w:lang w:eastAsia="en-US"/>
        </w:rPr>
        <w:t>;</w:t>
      </w:r>
    </w:p>
    <w:p w14:paraId="240B1540" w14:textId="77777777" w:rsidR="00AF0729" w:rsidRDefault="00AF0729" w:rsidP="00AF0729">
      <w:pPr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lastRenderedPageBreak/>
        <w:t xml:space="preserve">2. Ремонт участка автомобильной дороги по </w:t>
      </w:r>
      <w:r>
        <w:rPr>
          <w:lang w:eastAsia="ru-RU" w:bidi="ru-RU"/>
        </w:rPr>
        <w:t>ул. Энергетиков, от пересечения с ул. Мостовой до дома №4. д. Григорьевка, протяженностью – 190 м.</w:t>
      </w:r>
      <w:r>
        <w:rPr>
          <w:rFonts w:eastAsiaTheme="minorHAnsi"/>
          <w:lang w:eastAsia="en-US"/>
        </w:rPr>
        <w:t>;</w:t>
      </w:r>
    </w:p>
    <w:p w14:paraId="583AF4CA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 xml:space="preserve">пер. Майский, от пересечения с ул. Ленинская, до дома №6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128 м.</w:t>
      </w:r>
      <w:r>
        <w:rPr>
          <w:rFonts w:eastAsiaTheme="minorHAnsi"/>
          <w:lang w:eastAsia="en-US"/>
        </w:rPr>
        <w:t>;</w:t>
      </w:r>
    </w:p>
    <w:p w14:paraId="68CDE097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Советская, от дома №5, до дома №17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180 м.</w:t>
      </w:r>
      <w:r>
        <w:rPr>
          <w:rFonts w:eastAsiaTheme="minorHAnsi"/>
          <w:lang w:eastAsia="en-US"/>
        </w:rPr>
        <w:t>;</w:t>
      </w:r>
    </w:p>
    <w:p w14:paraId="3D2E00AF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60 лет ВЛКСМ, от дома №41, до дома №51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210 м.</w:t>
      </w:r>
      <w:r>
        <w:rPr>
          <w:rFonts w:eastAsiaTheme="minorHAnsi"/>
          <w:lang w:eastAsia="en-US"/>
        </w:rPr>
        <w:t>;</w:t>
      </w:r>
    </w:p>
    <w:p w14:paraId="28DD0EC5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Молодежная, от дома №19, до дома №29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299 м.</w:t>
      </w:r>
      <w:r>
        <w:rPr>
          <w:rFonts w:eastAsiaTheme="minorHAnsi"/>
          <w:lang w:eastAsia="en-US"/>
        </w:rPr>
        <w:t>;</w:t>
      </w:r>
    </w:p>
    <w:p w14:paraId="438C6333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Pr="00806B6D">
        <w:rPr>
          <w:rFonts w:eastAsiaTheme="minorHAnsi"/>
          <w:lang w:eastAsia="en-US"/>
        </w:rPr>
        <w:t xml:space="preserve">Ремонт автомобильной дороги по </w:t>
      </w:r>
      <w:r>
        <w:rPr>
          <w:lang w:eastAsia="ru-RU" w:bidi="ru-RU"/>
        </w:rPr>
        <w:t>ул. Авиаторов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556 м.</w:t>
      </w:r>
      <w:r>
        <w:rPr>
          <w:rFonts w:eastAsiaTheme="minorHAnsi"/>
          <w:lang w:eastAsia="en-US"/>
        </w:rPr>
        <w:t>;</w:t>
      </w:r>
    </w:p>
    <w:p w14:paraId="7BC667E0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Цветочная, от дома №8, до пересечения с пер. Сосновым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393 м.</w:t>
      </w:r>
      <w:r>
        <w:rPr>
          <w:rFonts w:eastAsiaTheme="minorHAnsi"/>
          <w:lang w:eastAsia="en-US"/>
        </w:rPr>
        <w:t>;</w:t>
      </w:r>
    </w:p>
    <w:p w14:paraId="058C001A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Южная, от дома №26, до дома №34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224 м.</w:t>
      </w:r>
      <w:r>
        <w:rPr>
          <w:rFonts w:eastAsiaTheme="minorHAnsi"/>
          <w:lang w:eastAsia="en-US"/>
        </w:rPr>
        <w:t>;</w:t>
      </w:r>
    </w:p>
    <w:p w14:paraId="66ECA55B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Кедровая, от пересечения с ул. Мостовой, до дома №1, в д. Григорьевка</w:t>
      </w:r>
      <w:r>
        <w:rPr>
          <w:rFonts w:eastAsiaTheme="minorHAnsi"/>
          <w:lang w:eastAsia="en-US"/>
        </w:rPr>
        <w:t xml:space="preserve">, </w:t>
      </w:r>
      <w:r>
        <w:rPr>
          <w:lang w:eastAsia="ru-RU" w:bidi="ru-RU"/>
        </w:rPr>
        <w:t>протяженностью – 195 м.</w:t>
      </w:r>
      <w:r>
        <w:rPr>
          <w:rFonts w:eastAsiaTheme="minorHAnsi"/>
          <w:lang w:eastAsia="en-US"/>
        </w:rPr>
        <w:t>;</w:t>
      </w:r>
    </w:p>
    <w:p w14:paraId="1F9091F1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Кедровая, от дома №12, до дома №18, в д. Григорьевка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318 м.</w:t>
      </w:r>
      <w:r>
        <w:rPr>
          <w:rFonts w:eastAsiaTheme="minorHAnsi"/>
          <w:lang w:eastAsia="en-US"/>
        </w:rPr>
        <w:t>;</w:t>
      </w:r>
    </w:p>
    <w:p w14:paraId="083B8406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>
        <w:rPr>
          <w:lang w:eastAsia="ru-RU" w:bidi="ru-RU"/>
        </w:rPr>
        <w:t>ул. Юбилейная, от дома №32, до дома №40а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214 м.</w:t>
      </w:r>
      <w:r>
        <w:rPr>
          <w:rFonts w:eastAsiaTheme="minorHAnsi"/>
          <w:lang w:eastAsia="en-US"/>
        </w:rPr>
        <w:t>;</w:t>
      </w:r>
    </w:p>
    <w:p w14:paraId="6E4499DE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 w:rsidRPr="00C12FA5">
        <w:rPr>
          <w:rFonts w:eastAsiaTheme="minorHAnsi"/>
          <w:lang w:eastAsia="en-US"/>
        </w:rPr>
        <w:t>ул. Северная, от дома №4. до дома №26</w:t>
      </w:r>
      <w:r>
        <w:rPr>
          <w:rFonts w:eastAsiaTheme="minorHAnsi"/>
          <w:lang w:eastAsia="en-US"/>
        </w:rPr>
        <w:t xml:space="preserve"> </w:t>
      </w:r>
      <w:r w:rsidRPr="00806B6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с. Подгорное, </w:t>
      </w:r>
      <w:r>
        <w:rPr>
          <w:lang w:eastAsia="ru-RU" w:bidi="ru-RU"/>
        </w:rPr>
        <w:t>протяженностью – 380 м.</w:t>
      </w:r>
      <w:r>
        <w:rPr>
          <w:rFonts w:eastAsiaTheme="minorHAnsi"/>
          <w:lang w:eastAsia="en-US"/>
        </w:rPr>
        <w:t>;</w:t>
      </w:r>
    </w:p>
    <w:p w14:paraId="58CFC29F" w14:textId="77777777" w:rsidR="00AF0729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Pr="00806B6D">
        <w:rPr>
          <w:rFonts w:eastAsiaTheme="minorHAnsi"/>
          <w:lang w:eastAsia="en-US"/>
        </w:rPr>
        <w:t xml:space="preserve">Ремонт участка автомобильной дороги по </w:t>
      </w:r>
      <w:r w:rsidRPr="00C12FA5">
        <w:rPr>
          <w:rFonts w:eastAsiaTheme="minorHAnsi"/>
          <w:lang w:eastAsia="en-US"/>
        </w:rPr>
        <w:t>ул</w:t>
      </w:r>
      <w:r>
        <w:rPr>
          <w:rFonts w:eastAsiaTheme="minorHAnsi"/>
          <w:lang w:eastAsia="en-US"/>
        </w:rPr>
        <w:t>.</w:t>
      </w:r>
      <w:r w:rsidRPr="00C12FA5">
        <w:rPr>
          <w:rFonts w:eastAsiaTheme="minorHAnsi"/>
          <w:lang w:eastAsia="en-US"/>
        </w:rPr>
        <w:t xml:space="preserve"> Кедровая, от дома №20 до дома №30 в д. Григорьевка</w:t>
      </w:r>
      <w:r>
        <w:rPr>
          <w:rFonts w:eastAsiaTheme="minorHAnsi"/>
          <w:lang w:eastAsia="en-US"/>
        </w:rPr>
        <w:t xml:space="preserve">, </w:t>
      </w:r>
      <w:r>
        <w:rPr>
          <w:lang w:eastAsia="ru-RU" w:bidi="ru-RU"/>
        </w:rPr>
        <w:t>протяженностью – 274 м.</w:t>
      </w:r>
      <w:r>
        <w:rPr>
          <w:rFonts w:eastAsiaTheme="minorHAnsi"/>
          <w:lang w:eastAsia="en-US"/>
        </w:rPr>
        <w:t>;</w:t>
      </w:r>
    </w:p>
    <w:p w14:paraId="356A3A09" w14:textId="77777777" w:rsidR="00AF0729" w:rsidRPr="00806B6D" w:rsidRDefault="00AF0729" w:rsidP="00AF07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Pr="00806B6D">
        <w:rPr>
          <w:rFonts w:eastAsiaTheme="minorHAnsi"/>
          <w:lang w:eastAsia="en-US"/>
        </w:rPr>
        <w:t>Ремонт участка автомобильной дороги по</w:t>
      </w:r>
      <w:r>
        <w:rPr>
          <w:rFonts w:eastAsiaTheme="minorHAnsi"/>
          <w:lang w:eastAsia="en-US"/>
        </w:rPr>
        <w:t xml:space="preserve"> </w:t>
      </w:r>
      <w:r w:rsidRPr="00C12FA5">
        <w:rPr>
          <w:rFonts w:eastAsiaTheme="minorHAnsi"/>
          <w:lang w:eastAsia="en-US"/>
        </w:rPr>
        <w:t xml:space="preserve">ул. </w:t>
      </w:r>
      <w:proofErr w:type="spellStart"/>
      <w:r w:rsidRPr="00C12FA5">
        <w:rPr>
          <w:rFonts w:eastAsiaTheme="minorHAnsi"/>
          <w:lang w:eastAsia="en-US"/>
        </w:rPr>
        <w:t>Иксинская</w:t>
      </w:r>
      <w:proofErr w:type="spellEnd"/>
      <w:r w:rsidRPr="00C12FA5">
        <w:rPr>
          <w:rFonts w:eastAsiaTheme="minorHAnsi"/>
          <w:lang w:eastAsia="en-US"/>
        </w:rPr>
        <w:t xml:space="preserve"> от дома №13 до дома №15, в д. Кирпичное</w:t>
      </w:r>
      <w:r>
        <w:rPr>
          <w:rFonts w:eastAsiaTheme="minorHAnsi"/>
          <w:lang w:eastAsia="en-US"/>
        </w:rPr>
        <w:t xml:space="preserve">, </w:t>
      </w:r>
      <w:r>
        <w:rPr>
          <w:lang w:eastAsia="ru-RU" w:bidi="ru-RU"/>
        </w:rPr>
        <w:t>протяженностью – 130 м.</w:t>
      </w:r>
    </w:p>
    <w:p w14:paraId="474130CE" w14:textId="77777777" w:rsidR="00AF0729" w:rsidRDefault="00AF0729" w:rsidP="00AF0729">
      <w:pPr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 xml:space="preserve">Сумма контракта: </w:t>
      </w:r>
      <w:r>
        <w:rPr>
          <w:rFonts w:eastAsiaTheme="minorHAnsi"/>
          <w:lang w:eastAsia="en-US"/>
        </w:rPr>
        <w:t xml:space="preserve">9 391 760,84 </w:t>
      </w:r>
      <w:r w:rsidRPr="00806B6D">
        <w:rPr>
          <w:rFonts w:eastAsiaTheme="minorHAnsi"/>
          <w:lang w:eastAsia="en-US"/>
        </w:rPr>
        <w:t xml:space="preserve"> руб.</w:t>
      </w:r>
    </w:p>
    <w:p w14:paraId="46282D9C" w14:textId="77777777" w:rsidR="00AF0729" w:rsidRPr="00806B6D" w:rsidRDefault="00AF0729" w:rsidP="00AF0729">
      <w:pPr>
        <w:rPr>
          <w:rFonts w:eastAsiaTheme="minorHAnsi"/>
          <w:lang w:eastAsia="en-US"/>
        </w:rPr>
      </w:pPr>
    </w:p>
    <w:p w14:paraId="2AFA17E5" w14:textId="02DD02BB" w:rsidR="00AF0729" w:rsidRPr="00C554D5" w:rsidRDefault="00AF0729" w:rsidP="00073692">
      <w:pPr>
        <w:widowControl w:val="0"/>
        <w:suppressAutoHyphens w:val="0"/>
        <w:autoSpaceDE w:val="0"/>
        <w:autoSpaceDN w:val="0"/>
        <w:adjustRightInd w:val="0"/>
        <w:ind w:firstLine="540"/>
        <w:rPr>
          <w:b/>
          <w:lang w:eastAsia="ru-RU"/>
        </w:rPr>
      </w:pPr>
      <w:r w:rsidRPr="00C554D5">
        <w:rPr>
          <w:b/>
        </w:rPr>
        <w:t>Комфортная городская среда</w:t>
      </w:r>
      <w:r w:rsidR="00073692">
        <w:rPr>
          <w:b/>
        </w:rPr>
        <w:t>.</w:t>
      </w:r>
    </w:p>
    <w:p w14:paraId="5773637D" w14:textId="77777777" w:rsidR="00AF0729" w:rsidRPr="00C554D5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00BC8E34" w14:textId="5D9683C4" w:rsidR="00AF0729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 w:rsidRPr="0022735B">
        <w:t>В рамках программы «Комфортная городская среда» произведен</w:t>
      </w:r>
      <w:r>
        <w:t xml:space="preserve"> ремонт спортивной площадки (первая очередь), расположенной по ул. Соборная, 2 в с. Подгорное Чаинского района</w:t>
      </w:r>
      <w:r w:rsidRPr="0022735B">
        <w:t xml:space="preserve">. Сумма контракта </w:t>
      </w:r>
      <w:r>
        <w:t>4 515 629,09</w:t>
      </w:r>
      <w:r w:rsidRPr="0022735B">
        <w:t xml:space="preserve"> руб.</w:t>
      </w:r>
    </w:p>
    <w:p w14:paraId="7249EC83" w14:textId="77777777" w:rsidR="00073692" w:rsidRDefault="00073692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</w:p>
    <w:p w14:paraId="5CA8018F" w14:textId="7DFA3555" w:rsidR="00AF0729" w:rsidRDefault="00AF0729" w:rsidP="00073692">
      <w:pPr>
        <w:suppressAutoHyphens w:val="0"/>
        <w:ind w:left="720"/>
        <w:rPr>
          <w:b/>
          <w:lang w:eastAsia="ru-RU"/>
        </w:rPr>
      </w:pPr>
      <w:r w:rsidRPr="004133AD">
        <w:rPr>
          <w:b/>
          <w:lang w:eastAsia="ru-RU"/>
        </w:rPr>
        <w:t>Ремонт жилья ветеранам</w:t>
      </w:r>
      <w:r w:rsidR="00073692">
        <w:rPr>
          <w:b/>
          <w:lang w:eastAsia="ru-RU"/>
        </w:rPr>
        <w:t>.</w:t>
      </w:r>
    </w:p>
    <w:p w14:paraId="45C2D7E6" w14:textId="77777777" w:rsidR="00073692" w:rsidRPr="004133AD" w:rsidRDefault="00073692" w:rsidP="00AF0729">
      <w:pPr>
        <w:suppressAutoHyphens w:val="0"/>
        <w:ind w:left="720"/>
        <w:jc w:val="center"/>
        <w:rPr>
          <w:b/>
          <w:lang w:eastAsia="ru-RU"/>
        </w:rPr>
      </w:pPr>
    </w:p>
    <w:p w14:paraId="3450AC49" w14:textId="77777777" w:rsidR="00AF0729" w:rsidRPr="004133AD" w:rsidRDefault="00AF0729" w:rsidP="00AF0729">
      <w:pPr>
        <w:suppressAutoHyphens w:val="0"/>
        <w:ind w:firstLine="708"/>
        <w:jc w:val="both"/>
        <w:rPr>
          <w:lang w:eastAsia="ru-RU"/>
        </w:rPr>
      </w:pPr>
      <w:r w:rsidRPr="004133AD">
        <w:rPr>
          <w:lang w:eastAsia="ru-RU"/>
        </w:rPr>
        <w:t>Компенсированы расходы граждан, из числа: участников и инвалидов ВОВ 1941-1945 годов; тружеников тыла военных лет; вдов погибших (умерших) участников ВОВ 1941-1945 годов, имеющих право на получение социальной помощи на ремонт и (или) реконструкцию жилых помещений на сумму 100 тыс. руб.</w:t>
      </w:r>
    </w:p>
    <w:p w14:paraId="15EE2997" w14:textId="77777777" w:rsidR="00AF0729" w:rsidRPr="004133AD" w:rsidRDefault="00AF0729" w:rsidP="00AF0729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>Павлова Евгения Трофимовна, адрес: с. Подгорное</w:t>
      </w:r>
      <w:r w:rsidRPr="004133AD">
        <w:rPr>
          <w:lang w:eastAsia="ru-RU"/>
        </w:rPr>
        <w:t xml:space="preserve">, </w:t>
      </w:r>
      <w:r>
        <w:rPr>
          <w:lang w:eastAsia="ru-RU"/>
        </w:rPr>
        <w:t xml:space="preserve">ул. Лесная </w:t>
      </w:r>
      <w:r w:rsidRPr="004133AD">
        <w:rPr>
          <w:lang w:eastAsia="ru-RU"/>
        </w:rPr>
        <w:t xml:space="preserve">– труженик тыла </w:t>
      </w:r>
      <w:r>
        <w:rPr>
          <w:lang w:eastAsia="ru-RU"/>
        </w:rPr>
        <w:t>10</w:t>
      </w:r>
      <w:r w:rsidRPr="004133AD">
        <w:rPr>
          <w:lang w:eastAsia="ru-RU"/>
        </w:rPr>
        <w:t>0000 руб. –</w:t>
      </w:r>
      <w:r>
        <w:rPr>
          <w:lang w:eastAsia="ru-RU"/>
        </w:rPr>
        <w:t xml:space="preserve"> </w:t>
      </w:r>
      <w:r w:rsidRPr="004133AD">
        <w:rPr>
          <w:lang w:eastAsia="ru-RU"/>
        </w:rPr>
        <w:t>замена кровли.</w:t>
      </w:r>
    </w:p>
    <w:p w14:paraId="6CBE3AC1" w14:textId="77777777" w:rsidR="00AF0729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58E0E118" w14:textId="77777777" w:rsidR="00AF0729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Благодаря реализации указанных выше программ </w:t>
      </w:r>
      <w:r w:rsidRPr="00714C8F">
        <w:rPr>
          <w:lang w:eastAsia="ru-RU"/>
        </w:rPr>
        <w:t>социально-экономическо</w:t>
      </w:r>
      <w:r>
        <w:rPr>
          <w:lang w:eastAsia="ru-RU"/>
        </w:rPr>
        <w:t>е</w:t>
      </w:r>
      <w:r w:rsidRPr="00714C8F">
        <w:rPr>
          <w:lang w:eastAsia="ru-RU"/>
        </w:rPr>
        <w:t xml:space="preserve"> положени</w:t>
      </w:r>
      <w:r>
        <w:rPr>
          <w:lang w:eastAsia="ru-RU"/>
        </w:rPr>
        <w:t xml:space="preserve">е </w:t>
      </w:r>
      <w:proofErr w:type="spellStart"/>
      <w:r>
        <w:rPr>
          <w:lang w:eastAsia="ru-RU"/>
        </w:rPr>
        <w:t>Подгорнского</w:t>
      </w:r>
      <w:proofErr w:type="spellEnd"/>
      <w:r>
        <w:rPr>
          <w:lang w:eastAsia="ru-RU"/>
        </w:rPr>
        <w:t xml:space="preserve"> сельского поселения улучшается. Привлекаются средства из районного и областного бюджетов. Облик населенных пунктов преобразуется. Жизнь людей становится более комфортной.</w:t>
      </w:r>
    </w:p>
    <w:p w14:paraId="32051405" w14:textId="77777777" w:rsidR="00673542" w:rsidRDefault="00673542" w:rsidP="006735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7C59A81" w14:textId="77777777" w:rsidR="00E9565E" w:rsidRPr="001C4748" w:rsidRDefault="00E9565E" w:rsidP="00E956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1C4748">
        <w:rPr>
          <w:b/>
          <w:lang w:eastAsia="ru-RU"/>
        </w:rPr>
        <w:t>Раздел 2. Основные направления деятельности Главы поселения в отчетном периоде, достигнутые по ним результаты:</w:t>
      </w:r>
    </w:p>
    <w:p w14:paraId="42C4FDB6" w14:textId="77777777" w:rsidR="00E9565E" w:rsidRDefault="00E9565E" w:rsidP="00E956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CDBA129" w14:textId="77777777" w:rsidR="00AF0729" w:rsidRPr="003570F7" w:rsidRDefault="00AF0729" w:rsidP="00AF0729">
      <w:pPr>
        <w:suppressAutoHyphens w:val="0"/>
        <w:ind w:firstLine="708"/>
        <w:jc w:val="both"/>
        <w:rPr>
          <w:lang w:eastAsia="ru-RU"/>
        </w:rPr>
      </w:pPr>
      <w:r w:rsidRPr="003570F7">
        <w:rPr>
          <w:lang w:eastAsia="ru-RU"/>
        </w:rPr>
        <w:t>За 2021 год поступило 111 обращений граждан. Все заявления рассмотрены и заявителям направлены ответы. Заявления граждан поступили по следующим вопросам:</w:t>
      </w:r>
    </w:p>
    <w:tbl>
      <w:tblPr>
        <w:tblpPr w:leftFromText="180" w:rightFromText="180" w:vertAnchor="text" w:horzAnchor="margin" w:tblpY="15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7022"/>
        <w:gridCol w:w="1266"/>
      </w:tblGrid>
      <w:tr w:rsidR="00AF0729" w:rsidRPr="003570F7" w14:paraId="1E867EA2" w14:textId="77777777" w:rsidTr="007F55CE">
        <w:trPr>
          <w:trHeight w:val="269"/>
        </w:trPr>
        <w:tc>
          <w:tcPr>
            <w:tcW w:w="648" w:type="dxa"/>
          </w:tcPr>
          <w:p w14:paraId="50C27451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4EF530C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Группы вопросов</w:t>
            </w:r>
          </w:p>
        </w:tc>
        <w:tc>
          <w:tcPr>
            <w:tcW w:w="993" w:type="dxa"/>
          </w:tcPr>
          <w:p w14:paraId="2F5D049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К-во обращений</w:t>
            </w:r>
          </w:p>
        </w:tc>
      </w:tr>
      <w:tr w:rsidR="00AF0729" w:rsidRPr="003570F7" w14:paraId="0AE5E7DD" w14:textId="77777777" w:rsidTr="007F55CE">
        <w:tc>
          <w:tcPr>
            <w:tcW w:w="648" w:type="dxa"/>
            <w:vMerge w:val="restart"/>
          </w:tcPr>
          <w:p w14:paraId="28B4DBE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85" w:type="dxa"/>
          </w:tcPr>
          <w:p w14:paraId="3D64F899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Жилищные вопросы, в том числе:</w:t>
            </w:r>
          </w:p>
        </w:tc>
        <w:tc>
          <w:tcPr>
            <w:tcW w:w="993" w:type="dxa"/>
          </w:tcPr>
          <w:p w14:paraId="65A1CA9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32</w:t>
            </w:r>
          </w:p>
        </w:tc>
      </w:tr>
      <w:tr w:rsidR="00AF0729" w:rsidRPr="003570F7" w14:paraId="7CA673FF" w14:textId="77777777" w:rsidTr="007F55CE">
        <w:tc>
          <w:tcPr>
            <w:tcW w:w="648" w:type="dxa"/>
            <w:vMerge/>
          </w:tcPr>
          <w:p w14:paraId="30FCB711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6A07E05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Переселение из аварийного МКД</w:t>
            </w:r>
          </w:p>
        </w:tc>
        <w:tc>
          <w:tcPr>
            <w:tcW w:w="993" w:type="dxa"/>
          </w:tcPr>
          <w:p w14:paraId="4B36494A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1F0AEA24" w14:textId="77777777" w:rsidTr="007F55CE">
        <w:tc>
          <w:tcPr>
            <w:tcW w:w="648" w:type="dxa"/>
            <w:vMerge/>
          </w:tcPr>
          <w:p w14:paraId="18BCEED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23240CB8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Заключить договор краткосрочного найма</w:t>
            </w:r>
          </w:p>
        </w:tc>
        <w:tc>
          <w:tcPr>
            <w:tcW w:w="993" w:type="dxa"/>
          </w:tcPr>
          <w:p w14:paraId="3908BB6C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AF0729" w:rsidRPr="003570F7" w14:paraId="651C0C13" w14:textId="77777777" w:rsidTr="007F55CE">
        <w:tc>
          <w:tcPr>
            <w:tcW w:w="648" w:type="dxa"/>
            <w:vMerge/>
          </w:tcPr>
          <w:p w14:paraId="00C51AA2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249B6B21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обследование жилья на непригодность для проживания</w:t>
            </w:r>
          </w:p>
        </w:tc>
        <w:tc>
          <w:tcPr>
            <w:tcW w:w="993" w:type="dxa"/>
          </w:tcPr>
          <w:p w14:paraId="7969A641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F0729" w:rsidRPr="003570F7" w14:paraId="4527E2A7" w14:textId="77777777" w:rsidTr="007F55CE">
        <w:tc>
          <w:tcPr>
            <w:tcW w:w="648" w:type="dxa"/>
            <w:vMerge/>
          </w:tcPr>
          <w:p w14:paraId="0008321D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557723A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ремонт муниципального жилья</w:t>
            </w:r>
          </w:p>
        </w:tc>
        <w:tc>
          <w:tcPr>
            <w:tcW w:w="993" w:type="dxa"/>
          </w:tcPr>
          <w:p w14:paraId="569FA272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AF0729" w:rsidRPr="003570F7" w14:paraId="3F65F5EE" w14:textId="77777777" w:rsidTr="007F55CE">
        <w:tc>
          <w:tcPr>
            <w:tcW w:w="648" w:type="dxa"/>
            <w:vMerge/>
          </w:tcPr>
          <w:p w14:paraId="262F0872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7563C6D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 xml:space="preserve"> ремонт частного жилья</w:t>
            </w:r>
          </w:p>
        </w:tc>
        <w:tc>
          <w:tcPr>
            <w:tcW w:w="993" w:type="dxa"/>
          </w:tcPr>
          <w:p w14:paraId="0FD0269C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F0729" w:rsidRPr="003570F7" w14:paraId="1E1D5323" w14:textId="77777777" w:rsidTr="007F55CE">
        <w:tc>
          <w:tcPr>
            <w:tcW w:w="648" w:type="dxa"/>
            <w:vMerge/>
          </w:tcPr>
          <w:p w14:paraId="45987B5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05C05DD9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приватизация</w:t>
            </w:r>
          </w:p>
        </w:tc>
        <w:tc>
          <w:tcPr>
            <w:tcW w:w="993" w:type="dxa"/>
          </w:tcPr>
          <w:p w14:paraId="3FDD0BDF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F0729" w:rsidRPr="003570F7" w14:paraId="1CF108F4" w14:textId="77777777" w:rsidTr="007F55CE">
        <w:tc>
          <w:tcPr>
            <w:tcW w:w="648" w:type="dxa"/>
            <w:vMerge/>
          </w:tcPr>
          <w:p w14:paraId="660B397C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57A926B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предоставление жилья</w:t>
            </w:r>
          </w:p>
        </w:tc>
        <w:tc>
          <w:tcPr>
            <w:tcW w:w="993" w:type="dxa"/>
          </w:tcPr>
          <w:p w14:paraId="0F3FC83A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AF0729" w:rsidRPr="003570F7" w14:paraId="76837F48" w14:textId="77777777" w:rsidTr="007F55CE">
        <w:tc>
          <w:tcPr>
            <w:tcW w:w="648" w:type="dxa"/>
            <w:vMerge/>
          </w:tcPr>
          <w:p w14:paraId="65F12EBD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709AE80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по очереди на улучшение жилищных условий</w:t>
            </w:r>
          </w:p>
        </w:tc>
        <w:tc>
          <w:tcPr>
            <w:tcW w:w="993" w:type="dxa"/>
          </w:tcPr>
          <w:p w14:paraId="01C4D09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13A544B9" w14:textId="77777777" w:rsidTr="007F55CE">
        <w:tc>
          <w:tcPr>
            <w:tcW w:w="648" w:type="dxa"/>
            <w:vMerge w:val="restart"/>
          </w:tcPr>
          <w:p w14:paraId="2DB6D71C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85" w:type="dxa"/>
          </w:tcPr>
          <w:p w14:paraId="5A67116E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Жилино-коммунальные услуги:</w:t>
            </w:r>
          </w:p>
        </w:tc>
        <w:tc>
          <w:tcPr>
            <w:tcW w:w="993" w:type="dxa"/>
          </w:tcPr>
          <w:p w14:paraId="3F149502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AF0729" w:rsidRPr="003570F7" w14:paraId="00CF1B0F" w14:textId="77777777" w:rsidTr="007F55CE">
        <w:tc>
          <w:tcPr>
            <w:tcW w:w="648" w:type="dxa"/>
            <w:vMerge/>
          </w:tcPr>
          <w:p w14:paraId="464A1C43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242B12E1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теплоснабжение</w:t>
            </w:r>
          </w:p>
        </w:tc>
        <w:tc>
          <w:tcPr>
            <w:tcW w:w="993" w:type="dxa"/>
          </w:tcPr>
          <w:p w14:paraId="238001B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11B73E7D" w14:textId="77777777" w:rsidTr="007F55CE">
        <w:tc>
          <w:tcPr>
            <w:tcW w:w="648" w:type="dxa"/>
            <w:vMerge/>
          </w:tcPr>
          <w:p w14:paraId="244DC3CD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285" w:type="dxa"/>
          </w:tcPr>
          <w:p w14:paraId="565D4F89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ТКО</w:t>
            </w:r>
          </w:p>
        </w:tc>
        <w:tc>
          <w:tcPr>
            <w:tcW w:w="993" w:type="dxa"/>
          </w:tcPr>
          <w:p w14:paraId="54C12BB9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7FD2A5BF" w14:textId="77777777" w:rsidTr="007F55CE">
        <w:tc>
          <w:tcPr>
            <w:tcW w:w="648" w:type="dxa"/>
            <w:vMerge/>
          </w:tcPr>
          <w:p w14:paraId="3DE4F290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7285" w:type="dxa"/>
          </w:tcPr>
          <w:p w14:paraId="133A5E2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водоснабжение населения</w:t>
            </w:r>
          </w:p>
        </w:tc>
        <w:tc>
          <w:tcPr>
            <w:tcW w:w="993" w:type="dxa"/>
          </w:tcPr>
          <w:p w14:paraId="413A977E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AF0729" w:rsidRPr="003570F7" w14:paraId="4AE46069" w14:textId="77777777" w:rsidTr="007F55CE">
        <w:tc>
          <w:tcPr>
            <w:tcW w:w="648" w:type="dxa"/>
          </w:tcPr>
          <w:p w14:paraId="4F2D7C95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85" w:type="dxa"/>
          </w:tcPr>
          <w:p w14:paraId="1F11450F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Ремонт дорог</w:t>
            </w:r>
          </w:p>
        </w:tc>
        <w:tc>
          <w:tcPr>
            <w:tcW w:w="993" w:type="dxa"/>
          </w:tcPr>
          <w:p w14:paraId="74931D9F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AF0729" w:rsidRPr="003570F7" w14:paraId="1CBE9887" w14:textId="77777777" w:rsidTr="007F55CE">
        <w:tc>
          <w:tcPr>
            <w:tcW w:w="648" w:type="dxa"/>
          </w:tcPr>
          <w:p w14:paraId="36537B8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85" w:type="dxa"/>
          </w:tcPr>
          <w:p w14:paraId="3BB6CCA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Содержание дорог</w:t>
            </w:r>
          </w:p>
        </w:tc>
        <w:tc>
          <w:tcPr>
            <w:tcW w:w="993" w:type="dxa"/>
          </w:tcPr>
          <w:p w14:paraId="6ED5D7A4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AF0729" w:rsidRPr="003570F7" w14:paraId="1CB99B64" w14:textId="77777777" w:rsidTr="007F55CE">
        <w:tc>
          <w:tcPr>
            <w:tcW w:w="648" w:type="dxa"/>
          </w:tcPr>
          <w:p w14:paraId="56EE46BD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85" w:type="dxa"/>
          </w:tcPr>
          <w:p w14:paraId="0E1C9662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993" w:type="dxa"/>
          </w:tcPr>
          <w:p w14:paraId="79C1D948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F0729" w:rsidRPr="003570F7" w14:paraId="1D30D641" w14:textId="77777777" w:rsidTr="007F55CE">
        <w:tc>
          <w:tcPr>
            <w:tcW w:w="648" w:type="dxa"/>
          </w:tcPr>
          <w:p w14:paraId="178B04F3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85" w:type="dxa"/>
          </w:tcPr>
          <w:p w14:paraId="4B49ABE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Благоустройство села</w:t>
            </w:r>
          </w:p>
        </w:tc>
        <w:tc>
          <w:tcPr>
            <w:tcW w:w="993" w:type="dxa"/>
          </w:tcPr>
          <w:p w14:paraId="64549DA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F0729" w:rsidRPr="003570F7" w14:paraId="1CFE0A13" w14:textId="77777777" w:rsidTr="007F55CE">
        <w:tc>
          <w:tcPr>
            <w:tcW w:w="648" w:type="dxa"/>
          </w:tcPr>
          <w:p w14:paraId="75983322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85" w:type="dxa"/>
          </w:tcPr>
          <w:p w14:paraId="6AEE900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Беспривязное содержание домашних животных</w:t>
            </w:r>
          </w:p>
        </w:tc>
        <w:tc>
          <w:tcPr>
            <w:tcW w:w="993" w:type="dxa"/>
          </w:tcPr>
          <w:p w14:paraId="5D18D70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F0729" w:rsidRPr="003570F7" w14:paraId="0C637483" w14:textId="77777777" w:rsidTr="007F55CE">
        <w:tc>
          <w:tcPr>
            <w:tcW w:w="648" w:type="dxa"/>
          </w:tcPr>
          <w:p w14:paraId="58D54F45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285" w:type="dxa"/>
          </w:tcPr>
          <w:p w14:paraId="0A4EF824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Снос аварийных деревьев</w:t>
            </w:r>
          </w:p>
        </w:tc>
        <w:tc>
          <w:tcPr>
            <w:tcW w:w="993" w:type="dxa"/>
          </w:tcPr>
          <w:p w14:paraId="12922A0A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5E1E739B" w14:textId="77777777" w:rsidTr="007F55CE">
        <w:tc>
          <w:tcPr>
            <w:tcW w:w="648" w:type="dxa"/>
          </w:tcPr>
          <w:p w14:paraId="5E7985E0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285" w:type="dxa"/>
          </w:tcPr>
          <w:p w14:paraId="7711DCB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 xml:space="preserve">Муниципальное имущество </w:t>
            </w:r>
          </w:p>
        </w:tc>
        <w:tc>
          <w:tcPr>
            <w:tcW w:w="993" w:type="dxa"/>
          </w:tcPr>
          <w:p w14:paraId="034DE38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AF0729" w:rsidRPr="003570F7" w14:paraId="39ACD929" w14:textId="77777777" w:rsidTr="007F55CE">
        <w:tc>
          <w:tcPr>
            <w:tcW w:w="648" w:type="dxa"/>
          </w:tcPr>
          <w:p w14:paraId="5145D8AD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5" w:type="dxa"/>
          </w:tcPr>
          <w:p w14:paraId="7F964DBE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Содержание и управление МКД</w:t>
            </w:r>
          </w:p>
        </w:tc>
        <w:tc>
          <w:tcPr>
            <w:tcW w:w="993" w:type="dxa"/>
          </w:tcPr>
          <w:p w14:paraId="44317D9D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AF0729" w:rsidRPr="003570F7" w14:paraId="2FC9DDD9" w14:textId="77777777" w:rsidTr="007F55CE">
        <w:tc>
          <w:tcPr>
            <w:tcW w:w="648" w:type="dxa"/>
          </w:tcPr>
          <w:p w14:paraId="3713CDAA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5" w:type="dxa"/>
          </w:tcPr>
          <w:p w14:paraId="0DC5CF73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 xml:space="preserve">Выдача  архивных справок </w:t>
            </w:r>
          </w:p>
        </w:tc>
        <w:tc>
          <w:tcPr>
            <w:tcW w:w="993" w:type="dxa"/>
          </w:tcPr>
          <w:p w14:paraId="78B4165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AF0729" w:rsidRPr="003570F7" w14:paraId="3A3E2943" w14:textId="77777777" w:rsidTr="007F55CE">
        <w:tc>
          <w:tcPr>
            <w:tcW w:w="648" w:type="dxa"/>
          </w:tcPr>
          <w:p w14:paraId="6E50AA5E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285" w:type="dxa"/>
          </w:tcPr>
          <w:p w14:paraId="27A4BE81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Перевозка пассажиров</w:t>
            </w:r>
          </w:p>
        </w:tc>
        <w:tc>
          <w:tcPr>
            <w:tcW w:w="993" w:type="dxa"/>
          </w:tcPr>
          <w:p w14:paraId="762D12F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F0729" w:rsidRPr="003570F7" w14:paraId="3A8053BF" w14:textId="77777777" w:rsidTr="007F55CE">
        <w:tc>
          <w:tcPr>
            <w:tcW w:w="648" w:type="dxa"/>
          </w:tcPr>
          <w:p w14:paraId="7DC1AF66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285" w:type="dxa"/>
          </w:tcPr>
          <w:p w14:paraId="0A72E7E0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Бытовые вопросы, жалобы на соседей</w:t>
            </w:r>
          </w:p>
        </w:tc>
        <w:tc>
          <w:tcPr>
            <w:tcW w:w="993" w:type="dxa"/>
          </w:tcPr>
          <w:p w14:paraId="75362D9A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0FDA82A3" w14:textId="77777777" w:rsidTr="007F55CE">
        <w:tc>
          <w:tcPr>
            <w:tcW w:w="648" w:type="dxa"/>
          </w:tcPr>
          <w:p w14:paraId="6819A851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285" w:type="dxa"/>
          </w:tcPr>
          <w:p w14:paraId="3B5B14C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Земельные вопросы</w:t>
            </w:r>
          </w:p>
        </w:tc>
        <w:tc>
          <w:tcPr>
            <w:tcW w:w="993" w:type="dxa"/>
          </w:tcPr>
          <w:p w14:paraId="3038D89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F0729" w:rsidRPr="003570F7" w14:paraId="5E192BDB" w14:textId="77777777" w:rsidTr="007F55CE">
        <w:tc>
          <w:tcPr>
            <w:tcW w:w="648" w:type="dxa"/>
          </w:tcPr>
          <w:p w14:paraId="4CD24FE7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  <w:r w:rsidRPr="003570F7">
              <w:rPr>
                <w:b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285" w:type="dxa"/>
          </w:tcPr>
          <w:p w14:paraId="3B501C99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прочее</w:t>
            </w:r>
          </w:p>
        </w:tc>
        <w:tc>
          <w:tcPr>
            <w:tcW w:w="993" w:type="dxa"/>
          </w:tcPr>
          <w:p w14:paraId="0B65DE98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AF0729" w:rsidRPr="003570F7" w14:paraId="09DCF801" w14:textId="77777777" w:rsidTr="007F55CE">
        <w:tc>
          <w:tcPr>
            <w:tcW w:w="648" w:type="dxa"/>
          </w:tcPr>
          <w:p w14:paraId="06B46B12" w14:textId="77777777" w:rsidR="00AF0729" w:rsidRPr="003570F7" w:rsidRDefault="00AF0729" w:rsidP="007F55CE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7285" w:type="dxa"/>
          </w:tcPr>
          <w:p w14:paraId="527C4457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3" w:type="dxa"/>
          </w:tcPr>
          <w:p w14:paraId="04569D4B" w14:textId="77777777" w:rsidR="00AF0729" w:rsidRPr="003570F7" w:rsidRDefault="00AF0729" w:rsidP="007F55CE">
            <w:pPr>
              <w:suppressAutoHyphens w:val="0"/>
              <w:jc w:val="both"/>
              <w:rPr>
                <w:lang w:eastAsia="ru-RU"/>
              </w:rPr>
            </w:pPr>
            <w:r w:rsidRPr="003570F7">
              <w:rPr>
                <w:sz w:val="22"/>
                <w:szCs w:val="22"/>
                <w:lang w:eastAsia="ru-RU"/>
              </w:rPr>
              <w:t>111</w:t>
            </w:r>
          </w:p>
        </w:tc>
      </w:tr>
    </w:tbl>
    <w:p w14:paraId="7D22E2DA" w14:textId="77777777" w:rsidR="00AF0729" w:rsidRPr="003570F7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E65B0A5" w14:textId="77777777" w:rsidR="00AF0729" w:rsidRPr="003570F7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570F7">
        <w:rPr>
          <w:lang w:eastAsia="ru-RU"/>
        </w:rPr>
        <w:t xml:space="preserve">Главой </w:t>
      </w:r>
      <w:proofErr w:type="spellStart"/>
      <w:r w:rsidRPr="003570F7">
        <w:rPr>
          <w:lang w:eastAsia="ru-RU"/>
        </w:rPr>
        <w:t>Подгорнского</w:t>
      </w:r>
      <w:proofErr w:type="spellEnd"/>
      <w:r w:rsidRPr="003570F7">
        <w:rPr>
          <w:lang w:eastAsia="ru-RU"/>
        </w:rPr>
        <w:t xml:space="preserve"> сельского поселения на личном приёме принято 15 граждан.</w:t>
      </w:r>
    </w:p>
    <w:p w14:paraId="5E366F8C" w14:textId="77777777" w:rsidR="00AF0729" w:rsidRPr="003570F7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570F7">
        <w:rPr>
          <w:lang w:eastAsia="ru-RU"/>
        </w:rPr>
        <w:t>Вопросы обращений: ремонт дорог местного значения внутри населенных пунктов - 6, уличное освещение - 5,  водоснабжение населения - 2, жилищные вопросы - 2.</w:t>
      </w:r>
    </w:p>
    <w:p w14:paraId="6962443E" w14:textId="77777777" w:rsidR="00AF0729" w:rsidRPr="004D2097" w:rsidRDefault="00AF0729" w:rsidP="00AF0729">
      <w:pPr>
        <w:suppressAutoHyphens w:val="0"/>
        <w:ind w:firstLine="708"/>
        <w:jc w:val="both"/>
        <w:rPr>
          <w:lang w:eastAsia="ru-RU"/>
        </w:rPr>
      </w:pPr>
      <w:r w:rsidRPr="004D2097">
        <w:rPr>
          <w:lang w:eastAsia="ru-RU"/>
        </w:rPr>
        <w:t xml:space="preserve">Заместителем Главы </w:t>
      </w:r>
      <w:proofErr w:type="spellStart"/>
      <w:r w:rsidRPr="004D2097">
        <w:rPr>
          <w:lang w:eastAsia="ru-RU"/>
        </w:rPr>
        <w:t>Подгорнского</w:t>
      </w:r>
      <w:proofErr w:type="spellEnd"/>
      <w:r w:rsidRPr="004D2097">
        <w:rPr>
          <w:lang w:eastAsia="ru-RU"/>
        </w:rPr>
        <w:t xml:space="preserve"> сельского поселения Е.А.</w:t>
      </w:r>
      <w:r>
        <w:rPr>
          <w:lang w:eastAsia="ru-RU"/>
        </w:rPr>
        <w:t xml:space="preserve"> </w:t>
      </w:r>
      <w:r w:rsidRPr="004D2097">
        <w:rPr>
          <w:lang w:eastAsia="ru-RU"/>
        </w:rPr>
        <w:t xml:space="preserve">Егоровым принято 8 человек. Вопросы обращений: ремонт автомобильных дорог местного значения внутри населенных пунктов - 6, благоустройство -1,  содержание дорог -1. </w:t>
      </w:r>
    </w:p>
    <w:p w14:paraId="79E0FE6C" w14:textId="77777777" w:rsidR="00AF0729" w:rsidRPr="003570F7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478D77C2" w14:textId="77777777" w:rsidR="00AF0729" w:rsidRPr="003570F7" w:rsidRDefault="00AF0729" w:rsidP="00AF07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570F7">
        <w:rPr>
          <w:lang w:eastAsia="ru-RU"/>
        </w:rPr>
        <w:t>В 2021 году принято 29 постановлений нормативно-правового характера.</w:t>
      </w:r>
    </w:p>
    <w:p w14:paraId="5D146EF6" w14:textId="77777777" w:rsidR="00E9565E" w:rsidRDefault="00E9565E" w:rsidP="006735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F9706B4" w14:textId="77777777" w:rsidR="00E9565E" w:rsidRPr="007A396D" w:rsidRDefault="00E9565E" w:rsidP="00E956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7A396D">
        <w:rPr>
          <w:b/>
          <w:lang w:eastAsia="ru-RU"/>
        </w:rPr>
        <w:t xml:space="preserve">Раздел 3. Деятельность Главы поселения по решению вопросов, поставленных Советом </w:t>
      </w:r>
      <w:proofErr w:type="spellStart"/>
      <w:r w:rsidRPr="007A396D">
        <w:rPr>
          <w:b/>
          <w:lang w:eastAsia="ru-RU"/>
        </w:rPr>
        <w:t>Подгорнского</w:t>
      </w:r>
      <w:proofErr w:type="spellEnd"/>
      <w:r w:rsidRPr="007A396D">
        <w:rPr>
          <w:b/>
          <w:lang w:eastAsia="ru-RU"/>
        </w:rPr>
        <w:t xml:space="preserve"> сельского поселения, достигнутые результаты.</w:t>
      </w:r>
    </w:p>
    <w:p w14:paraId="4FE8F949" w14:textId="77777777" w:rsidR="00E9565E" w:rsidRDefault="00E9565E" w:rsidP="00E956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28C3ACB" w14:textId="29C8232D" w:rsidR="00E9565E" w:rsidRDefault="00E9565E" w:rsidP="00073692">
      <w:pPr>
        <w:widowControl w:val="0"/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E43F57">
        <w:rPr>
          <w:b/>
          <w:lang w:eastAsia="ru-RU"/>
        </w:rPr>
        <w:t>Инициативное бюджетирование</w:t>
      </w:r>
      <w:r w:rsidR="00073692">
        <w:rPr>
          <w:b/>
          <w:lang w:eastAsia="ru-RU"/>
        </w:rPr>
        <w:t>.</w:t>
      </w:r>
    </w:p>
    <w:p w14:paraId="73F1B5E5" w14:textId="4268756C" w:rsidR="00E9565E" w:rsidRDefault="00C11EAE" w:rsidP="006735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11EAE">
        <w:rPr>
          <w:lang w:eastAsia="ru-RU"/>
        </w:rPr>
        <w:t xml:space="preserve">В рамках программы «Инициативное бюджетирование» обустроены две детские игровые площадки по адресам: Томская область, </w:t>
      </w:r>
      <w:proofErr w:type="spellStart"/>
      <w:r w:rsidRPr="00C11EAE">
        <w:rPr>
          <w:lang w:eastAsia="ru-RU"/>
        </w:rPr>
        <w:t>Чаинский</w:t>
      </w:r>
      <w:proofErr w:type="spellEnd"/>
      <w:r w:rsidRPr="00C11EAE">
        <w:rPr>
          <w:lang w:eastAsia="ru-RU"/>
        </w:rPr>
        <w:t xml:space="preserve"> район, с. </w:t>
      </w:r>
      <w:proofErr w:type="spellStart"/>
      <w:r w:rsidRPr="00C11EAE">
        <w:rPr>
          <w:lang w:eastAsia="ru-RU"/>
        </w:rPr>
        <w:t>Чемондаевка</w:t>
      </w:r>
      <w:proofErr w:type="spellEnd"/>
      <w:r w:rsidRPr="00C11EAE">
        <w:rPr>
          <w:lang w:eastAsia="ru-RU"/>
        </w:rPr>
        <w:t xml:space="preserve">, ул. Молодежная и по адресу: Томская область, </w:t>
      </w:r>
      <w:proofErr w:type="spellStart"/>
      <w:r w:rsidRPr="00C11EAE">
        <w:rPr>
          <w:lang w:eastAsia="ru-RU"/>
        </w:rPr>
        <w:t>Чаинский</w:t>
      </w:r>
      <w:proofErr w:type="spellEnd"/>
      <w:r w:rsidRPr="00C11EAE">
        <w:rPr>
          <w:lang w:eastAsia="ru-RU"/>
        </w:rPr>
        <w:t xml:space="preserve"> район, с. Сухой Лог, ул. Центральная на сумму 989874,59 руб. Отрадно, что по данной программе в проект были привлечены средства областного бюджета, пожертвования граждан и индивидуальных предпринимателей.</w:t>
      </w:r>
    </w:p>
    <w:p w14:paraId="3C6D83A1" w14:textId="77777777" w:rsidR="00C11EAE" w:rsidRDefault="00C11EAE" w:rsidP="006735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78C45F4" w14:textId="77777777" w:rsidR="000F3B1B" w:rsidRDefault="000F3B1B" w:rsidP="000F3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4640E">
        <w:rPr>
          <w:b/>
          <w:lang w:eastAsia="ru-RU"/>
        </w:rPr>
        <w:lastRenderedPageBreak/>
        <w:t xml:space="preserve">Раздел 4. Информация о деятельности Администрации </w:t>
      </w:r>
      <w:proofErr w:type="spellStart"/>
      <w:r w:rsidRPr="00F4640E">
        <w:rPr>
          <w:b/>
          <w:lang w:eastAsia="ru-RU"/>
        </w:rPr>
        <w:t>Подгорнского</w:t>
      </w:r>
      <w:proofErr w:type="spellEnd"/>
      <w:r w:rsidRPr="00F4640E">
        <w:rPr>
          <w:b/>
          <w:lang w:eastAsia="ru-RU"/>
        </w:rPr>
        <w:t xml:space="preserve"> сельского поселения по вопросам местного значения, закрепленным за муниципальным образованием.</w:t>
      </w:r>
    </w:p>
    <w:p w14:paraId="1B647B2F" w14:textId="77777777" w:rsidR="000F3B1B" w:rsidRDefault="000F3B1B" w:rsidP="000F3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14:paraId="6125A0C5" w14:textId="77777777" w:rsidR="00BF7627" w:rsidRPr="00330AD3" w:rsidRDefault="00BF7627" w:rsidP="00073692">
      <w:pPr>
        <w:suppressAutoHyphens w:val="0"/>
        <w:spacing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Благоустройство</w:t>
      </w:r>
      <w:r w:rsidRPr="00330AD3">
        <w:rPr>
          <w:rFonts w:eastAsiaTheme="minorHAnsi"/>
          <w:b/>
          <w:lang w:eastAsia="en-US"/>
        </w:rPr>
        <w:t xml:space="preserve"> на территории поселения.</w:t>
      </w:r>
    </w:p>
    <w:p w14:paraId="7B95847F" w14:textId="77777777" w:rsidR="00BF7627" w:rsidRDefault="00BF7627" w:rsidP="00073692">
      <w:pPr>
        <w:suppressAutoHyphens w:val="0"/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Отремонтированы</w:t>
      </w:r>
      <w:r w:rsidRPr="00330AD3">
        <w:rPr>
          <w:rFonts w:eastAsiaTheme="minorHAnsi"/>
          <w:lang w:eastAsia="en-US"/>
        </w:rPr>
        <w:t xml:space="preserve"> деревянные тротуары по участк</w:t>
      </w:r>
      <w:r>
        <w:rPr>
          <w:rFonts w:eastAsiaTheme="minorHAnsi"/>
          <w:lang w:eastAsia="en-US"/>
        </w:rPr>
        <w:t>ам:</w:t>
      </w:r>
    </w:p>
    <w:p w14:paraId="320901A9" w14:textId="77777777" w:rsidR="00BF7627" w:rsidRDefault="00BF7627" w:rsidP="00073692">
      <w:pPr>
        <w:pStyle w:val="ac"/>
        <w:numPr>
          <w:ilvl w:val="0"/>
          <w:numId w:val="7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ул. Лесная в с. Подгорное.</w:t>
      </w:r>
    </w:p>
    <w:p w14:paraId="1E917E19" w14:textId="77777777" w:rsidR="00BF7627" w:rsidRDefault="00BF7627" w:rsidP="00073692">
      <w:pPr>
        <w:pStyle w:val="ac"/>
        <w:numPr>
          <w:ilvl w:val="0"/>
          <w:numId w:val="7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ул. Ленинская в с. Подгорное.</w:t>
      </w:r>
    </w:p>
    <w:p w14:paraId="4E9F466B" w14:textId="77777777" w:rsidR="00BF7627" w:rsidRDefault="00BF7627" w:rsidP="00073692">
      <w:pPr>
        <w:pStyle w:val="ac"/>
        <w:numPr>
          <w:ilvl w:val="0"/>
          <w:numId w:val="7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ул. Центральная в с. Сухой Лог.</w:t>
      </w:r>
    </w:p>
    <w:p w14:paraId="4F5D5FB2" w14:textId="77777777" w:rsidR="00BF7627" w:rsidRDefault="00BF7627" w:rsidP="00073692">
      <w:pPr>
        <w:pStyle w:val="ac"/>
        <w:numPr>
          <w:ilvl w:val="0"/>
          <w:numId w:val="7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ул. Новая в с. </w:t>
      </w:r>
      <w:proofErr w:type="spellStart"/>
      <w:r>
        <w:rPr>
          <w:rFonts w:eastAsiaTheme="minorHAnsi"/>
          <w:lang w:eastAsia="en-US"/>
        </w:rPr>
        <w:t>Ермиловка</w:t>
      </w:r>
      <w:proofErr w:type="spellEnd"/>
      <w:r>
        <w:rPr>
          <w:rFonts w:eastAsiaTheme="minorHAnsi"/>
          <w:lang w:eastAsia="en-US"/>
        </w:rPr>
        <w:t>.</w:t>
      </w:r>
    </w:p>
    <w:p w14:paraId="4C2D0DEC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C562ED">
        <w:rPr>
          <w:rFonts w:eastAsiaTheme="minorHAnsi"/>
          <w:lang w:eastAsia="en-US"/>
        </w:rPr>
        <w:t xml:space="preserve">Отремонтированы деревянные </w:t>
      </w:r>
      <w:r>
        <w:rPr>
          <w:rFonts w:eastAsiaTheme="minorHAnsi"/>
          <w:lang w:eastAsia="en-US"/>
        </w:rPr>
        <w:t>лестницы</w:t>
      </w:r>
      <w:r w:rsidRPr="00C562ED">
        <w:rPr>
          <w:rFonts w:eastAsiaTheme="minorHAnsi"/>
          <w:lang w:eastAsia="en-US"/>
        </w:rPr>
        <w:t>:</w:t>
      </w:r>
    </w:p>
    <w:p w14:paraId="777C03E7" w14:textId="77777777" w:rsidR="00BF7627" w:rsidRPr="00C562ED" w:rsidRDefault="00BF7627" w:rsidP="00073692">
      <w:pPr>
        <w:pStyle w:val="ac"/>
        <w:numPr>
          <w:ilvl w:val="0"/>
          <w:numId w:val="9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 w:rsidRPr="00C562ED">
        <w:rPr>
          <w:rFonts w:eastAsiaTheme="minorHAnsi"/>
          <w:lang w:eastAsia="en-US"/>
        </w:rPr>
        <w:t>по ул. Лесная в с. Подгорное.</w:t>
      </w:r>
    </w:p>
    <w:p w14:paraId="6BAEA7B5" w14:textId="77777777" w:rsidR="00BF7627" w:rsidRDefault="00BF7627" w:rsidP="00073692">
      <w:pPr>
        <w:pStyle w:val="ac"/>
        <w:numPr>
          <w:ilvl w:val="0"/>
          <w:numId w:val="9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 w:rsidRPr="00C562ED">
        <w:rPr>
          <w:rFonts w:eastAsiaTheme="minorHAnsi"/>
          <w:lang w:eastAsia="en-US"/>
        </w:rPr>
        <w:t xml:space="preserve">по ул. </w:t>
      </w:r>
      <w:r>
        <w:rPr>
          <w:rFonts w:eastAsiaTheme="minorHAnsi"/>
          <w:lang w:eastAsia="en-US"/>
        </w:rPr>
        <w:t>Трактовая-Горная</w:t>
      </w:r>
      <w:r w:rsidRPr="00C562ED">
        <w:rPr>
          <w:rFonts w:eastAsiaTheme="minorHAnsi"/>
          <w:lang w:eastAsia="en-US"/>
        </w:rPr>
        <w:t xml:space="preserve"> в с. Подгорное.</w:t>
      </w:r>
    </w:p>
    <w:p w14:paraId="7F9D9ADB" w14:textId="77777777" w:rsidR="00BF7627" w:rsidRDefault="00BF7627" w:rsidP="00073692">
      <w:pPr>
        <w:pStyle w:val="ac"/>
        <w:suppressAutoHyphens w:val="0"/>
        <w:spacing w:line="276" w:lineRule="auto"/>
        <w:ind w:left="10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 </w:t>
      </w:r>
      <w:proofErr w:type="gramStart"/>
      <w:r>
        <w:rPr>
          <w:rFonts w:eastAsiaTheme="minorHAnsi"/>
          <w:lang w:eastAsia="en-US"/>
        </w:rPr>
        <w:t>так же</w:t>
      </w:r>
      <w:proofErr w:type="gramEnd"/>
      <w:r>
        <w:rPr>
          <w:rFonts w:eastAsiaTheme="minorHAnsi"/>
          <w:lang w:eastAsia="en-US"/>
        </w:rPr>
        <w:t xml:space="preserve"> пешеходный переход через р. Чая по ул. Советская до </w:t>
      </w:r>
      <w:proofErr w:type="spellStart"/>
      <w:r>
        <w:rPr>
          <w:rFonts w:eastAsiaTheme="minorHAnsi"/>
          <w:lang w:eastAsia="en-US"/>
        </w:rPr>
        <w:t>мкр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Рямовое</w:t>
      </w:r>
      <w:proofErr w:type="spellEnd"/>
      <w:r>
        <w:rPr>
          <w:rFonts w:eastAsiaTheme="minorHAnsi"/>
          <w:lang w:eastAsia="en-US"/>
        </w:rPr>
        <w:t>.</w:t>
      </w:r>
    </w:p>
    <w:p w14:paraId="5C4AC8C8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Отремонтированы детские площадки:</w:t>
      </w:r>
    </w:p>
    <w:p w14:paraId="3C0578D9" w14:textId="77777777" w:rsidR="00BF7627" w:rsidRDefault="00BF7627" w:rsidP="00073692">
      <w:pPr>
        <w:pStyle w:val="ac"/>
        <w:numPr>
          <w:ilvl w:val="0"/>
          <w:numId w:val="8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ул. Трактовая в с. Подгорное</w:t>
      </w:r>
    </w:p>
    <w:p w14:paraId="38F9EEA8" w14:textId="77777777" w:rsidR="00BF7627" w:rsidRDefault="00BF7627" w:rsidP="00073692">
      <w:pPr>
        <w:pStyle w:val="ac"/>
        <w:numPr>
          <w:ilvl w:val="0"/>
          <w:numId w:val="8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ул. Кедровая в д. Григорьевка</w:t>
      </w:r>
    </w:p>
    <w:p w14:paraId="674563FE" w14:textId="77777777" w:rsidR="00BF7627" w:rsidRDefault="00BF7627" w:rsidP="00073692">
      <w:pPr>
        <w:pStyle w:val="ac"/>
        <w:numPr>
          <w:ilvl w:val="0"/>
          <w:numId w:val="8"/>
        </w:numPr>
        <w:suppressAutoHyphens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ул. Восточная в с. Подгорное</w:t>
      </w:r>
    </w:p>
    <w:p w14:paraId="6C19F39E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Полностью смонтирована новая игровая детская площадка по ул. Логовая в с. Подгорное, оборудование и ограждение закуплены благодаря спонсорской помощи депутата Законодательной Думы Томской области П.А. </w:t>
      </w:r>
      <w:proofErr w:type="spellStart"/>
      <w:r>
        <w:rPr>
          <w:rFonts w:eastAsiaTheme="minorHAnsi"/>
          <w:lang w:eastAsia="en-US"/>
        </w:rPr>
        <w:t>Яврумяна</w:t>
      </w:r>
      <w:proofErr w:type="spellEnd"/>
      <w:r>
        <w:rPr>
          <w:rFonts w:eastAsiaTheme="minorHAnsi"/>
          <w:lang w:eastAsia="en-US"/>
        </w:rPr>
        <w:t xml:space="preserve"> и индивидуального предпринимателя В.Г. Черненко.</w:t>
      </w:r>
    </w:p>
    <w:p w14:paraId="3AA3E744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Предоставлен пиломатериал жителям п. Трудовой для строительства остановки школьного автобуса (взамен сгоревшей). Стоимость материала 19200 руб.</w:t>
      </w:r>
    </w:p>
    <w:p w14:paraId="3CEBE0B6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Обустроен пешеходный переход через ул. Ленинская, возле домов 15, 28.</w:t>
      </w:r>
    </w:p>
    <w:p w14:paraId="40188B1F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Углублена сточная канава по ул. Подгорная в с. Подгорное.</w:t>
      </w:r>
    </w:p>
    <w:p w14:paraId="089DF869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Обустроена территория у административного здания в с. </w:t>
      </w:r>
      <w:proofErr w:type="spellStart"/>
      <w:r>
        <w:rPr>
          <w:rFonts w:eastAsiaTheme="minorHAnsi"/>
          <w:lang w:eastAsia="en-US"/>
        </w:rPr>
        <w:t>Чемондаевка</w:t>
      </w:r>
      <w:proofErr w:type="spellEnd"/>
      <w:r>
        <w:rPr>
          <w:rFonts w:eastAsiaTheme="minorHAnsi"/>
          <w:lang w:eastAsia="en-US"/>
        </w:rPr>
        <w:t>.</w:t>
      </w:r>
    </w:p>
    <w:p w14:paraId="2F4F86F2" w14:textId="77777777" w:rsidR="00BF7627" w:rsidRDefault="00BF7627" w:rsidP="00073692">
      <w:pPr>
        <w:suppressAutoHyphens w:val="0"/>
        <w:spacing w:line="27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Спилена часть аварийных деревьев по ул. Ленинская, Логовая, Островского, Советская других местах поселения. Сумма контрактов 280 тыс. руб.</w:t>
      </w:r>
    </w:p>
    <w:p w14:paraId="18F8D19A" w14:textId="77777777" w:rsidR="00BF7627" w:rsidRDefault="00BF7627" w:rsidP="00073692">
      <w:pPr>
        <w:suppressAutoHyphens w:val="0"/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>Расходы поселения за 2021 год по уличному освещению составили 2147,8 тыс. руб., в том числе по обслуживанию светильников уличного освещения – 526,9 тыс. руб.</w:t>
      </w:r>
    </w:p>
    <w:p w14:paraId="1C8DB2B3" w14:textId="23041CF9" w:rsidR="00BF7627" w:rsidRDefault="00BF7627" w:rsidP="00073692">
      <w:pPr>
        <w:suppressAutoHyphens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За 2021 год было составлено 231 предписаний и выдано 5 разрешений на складирование и хранение пиломатериала, дров и срубов.</w:t>
      </w:r>
    </w:p>
    <w:p w14:paraId="6FD8534C" w14:textId="77777777" w:rsidR="00073692" w:rsidRDefault="00073692" w:rsidP="00073692">
      <w:pPr>
        <w:suppressAutoHyphens w:val="0"/>
        <w:spacing w:line="276" w:lineRule="auto"/>
        <w:ind w:firstLine="708"/>
        <w:jc w:val="both"/>
        <w:rPr>
          <w:lang w:eastAsia="ru-RU"/>
        </w:rPr>
      </w:pPr>
    </w:p>
    <w:p w14:paraId="358F82B7" w14:textId="77777777" w:rsidR="00073692" w:rsidRDefault="00BF7627" w:rsidP="00073692">
      <w:pPr>
        <w:suppressAutoHyphens w:val="0"/>
        <w:spacing w:line="276" w:lineRule="auto"/>
        <w:jc w:val="both"/>
        <w:rPr>
          <w:b/>
          <w:lang w:eastAsia="ru-RU"/>
        </w:rPr>
      </w:pPr>
      <w:r w:rsidRPr="001346E3">
        <w:rPr>
          <w:b/>
          <w:lang w:eastAsia="ru-RU"/>
        </w:rPr>
        <w:t>Организация и осуществление мероприятий по гражданской обороне, защите населения от чрезвычайных ситуаций.</w:t>
      </w:r>
    </w:p>
    <w:p w14:paraId="2F8B6E30" w14:textId="0219DF13" w:rsidR="00BF7627" w:rsidRPr="001346E3" w:rsidRDefault="00BF7627" w:rsidP="00073692">
      <w:pPr>
        <w:suppressAutoHyphens w:val="0"/>
        <w:spacing w:line="276" w:lineRule="auto"/>
        <w:jc w:val="both"/>
        <w:rPr>
          <w:lang w:eastAsia="ru-RU"/>
        </w:rPr>
      </w:pPr>
      <w:r w:rsidRPr="001346E3">
        <w:rPr>
          <w:lang w:eastAsia="ru-RU"/>
        </w:rPr>
        <w:t>В 20</w:t>
      </w:r>
      <w:r>
        <w:rPr>
          <w:lang w:eastAsia="ru-RU"/>
        </w:rPr>
        <w:t>21</w:t>
      </w:r>
      <w:r w:rsidRPr="001346E3">
        <w:rPr>
          <w:lang w:eastAsia="ru-RU"/>
        </w:rPr>
        <w:t xml:space="preserve"> году несмотря на то, что максимальный уровень воды в р. Чая составил </w:t>
      </w:r>
      <w:r>
        <w:rPr>
          <w:lang w:eastAsia="ru-RU"/>
        </w:rPr>
        <w:t>831</w:t>
      </w:r>
      <w:r w:rsidRPr="001346E3">
        <w:rPr>
          <w:lang w:eastAsia="ru-RU"/>
        </w:rPr>
        <w:t xml:space="preserve"> см. </w:t>
      </w:r>
      <w:r>
        <w:rPr>
          <w:lang w:eastAsia="ru-RU"/>
        </w:rPr>
        <w:t xml:space="preserve">(сравнительно небольшой) </w:t>
      </w:r>
      <w:r w:rsidRPr="001346E3">
        <w:rPr>
          <w:lang w:eastAsia="ru-RU"/>
        </w:rPr>
        <w:t>весь комплекс подготовительных мероприятий был выполнен в полном объеме:</w:t>
      </w:r>
    </w:p>
    <w:p w14:paraId="130EED0D" w14:textId="77777777" w:rsidR="00BF7627" w:rsidRPr="001346E3" w:rsidRDefault="00BF7627" w:rsidP="00073692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составлен список граждан, попадающих в зону затопления,</w:t>
      </w:r>
    </w:p>
    <w:p w14:paraId="3EA8CC63" w14:textId="77777777" w:rsidR="00BF7627" w:rsidRPr="001346E3" w:rsidRDefault="00BF7627" w:rsidP="00073692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определены силы и средства для борьбы со стихией,</w:t>
      </w:r>
    </w:p>
    <w:p w14:paraId="6CB5C26F" w14:textId="77777777" w:rsidR="00BF7627" w:rsidRPr="001346E3" w:rsidRDefault="00BF7627" w:rsidP="00073692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своевре</w:t>
      </w:r>
      <w:r>
        <w:rPr>
          <w:lang w:eastAsia="ru-RU"/>
        </w:rPr>
        <w:t>менно сняты пешеходные переходы,</w:t>
      </w:r>
    </w:p>
    <w:p w14:paraId="13F11FAD" w14:textId="77777777" w:rsidR="00BF7627" w:rsidRPr="001346E3" w:rsidRDefault="00BF7627" w:rsidP="00073692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 xml:space="preserve">- на период половодья </w:t>
      </w:r>
      <w:r w:rsidRPr="0022735B">
        <w:t xml:space="preserve">функционировала лодочная переправа через р. Чая на </w:t>
      </w:r>
      <w:proofErr w:type="spellStart"/>
      <w:r w:rsidRPr="0022735B">
        <w:t>мкр</w:t>
      </w:r>
      <w:proofErr w:type="spellEnd"/>
      <w:r w:rsidRPr="0022735B">
        <w:t xml:space="preserve">. </w:t>
      </w:r>
      <w:proofErr w:type="spellStart"/>
      <w:r w:rsidRPr="0022735B">
        <w:t>Рямовое</w:t>
      </w:r>
      <w:proofErr w:type="spellEnd"/>
      <w:r>
        <w:t>,</w:t>
      </w:r>
    </w:p>
    <w:p w14:paraId="2458F35C" w14:textId="77777777" w:rsidR="00BF7627" w:rsidRDefault="00BF7627" w:rsidP="00BF7627">
      <w:pPr>
        <w:suppressAutoHyphens w:val="0"/>
        <w:ind w:firstLine="348"/>
        <w:jc w:val="both"/>
        <w:rPr>
          <w:lang w:eastAsia="ru-RU"/>
        </w:rPr>
      </w:pPr>
      <w:r>
        <w:rPr>
          <w:lang w:eastAsia="ru-RU"/>
        </w:rPr>
        <w:t>- после спада воды восстановлен и устроен</w:t>
      </w:r>
      <w:r w:rsidRPr="001346E3">
        <w:rPr>
          <w:lang w:eastAsia="ru-RU"/>
        </w:rPr>
        <w:t xml:space="preserve"> пешеходны</w:t>
      </w:r>
      <w:r>
        <w:rPr>
          <w:lang w:eastAsia="ru-RU"/>
        </w:rPr>
        <w:t>й переход</w:t>
      </w:r>
      <w:r w:rsidRPr="001346E3">
        <w:rPr>
          <w:lang w:eastAsia="ru-RU"/>
        </w:rPr>
        <w:t xml:space="preserve"> через </w:t>
      </w:r>
      <w:proofErr w:type="spellStart"/>
      <w:r w:rsidRPr="001346E3">
        <w:rPr>
          <w:lang w:eastAsia="ru-RU"/>
        </w:rPr>
        <w:t>р.Чая</w:t>
      </w:r>
      <w:proofErr w:type="spellEnd"/>
      <w:r w:rsidRPr="001346E3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proofErr w:type="spellStart"/>
      <w:r>
        <w:rPr>
          <w:lang w:eastAsia="ru-RU"/>
        </w:rPr>
        <w:t>мкр</w:t>
      </w:r>
      <w:proofErr w:type="spellEnd"/>
      <w:r>
        <w:rPr>
          <w:lang w:eastAsia="ru-RU"/>
        </w:rPr>
        <w:t>.</w:t>
      </w:r>
      <w:r w:rsidRPr="001346E3">
        <w:rPr>
          <w:lang w:eastAsia="ru-RU"/>
        </w:rPr>
        <w:t xml:space="preserve"> </w:t>
      </w:r>
      <w:proofErr w:type="spellStart"/>
      <w:r w:rsidRPr="001346E3">
        <w:rPr>
          <w:lang w:eastAsia="ru-RU"/>
        </w:rPr>
        <w:t>Рямовое</w:t>
      </w:r>
      <w:proofErr w:type="spellEnd"/>
      <w:r w:rsidRPr="001346E3">
        <w:rPr>
          <w:lang w:eastAsia="ru-RU"/>
        </w:rPr>
        <w:t>.</w:t>
      </w:r>
    </w:p>
    <w:p w14:paraId="45974962" w14:textId="77777777" w:rsidR="000F3B1B" w:rsidRDefault="000F3B1B" w:rsidP="000F3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635A7FCE" w14:textId="77777777" w:rsidR="000F3B1B" w:rsidRPr="000F3B1B" w:rsidRDefault="000F3B1B" w:rsidP="000F3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0F3B1B">
        <w:rPr>
          <w:b/>
          <w:lang w:eastAsia="ru-RU"/>
        </w:rPr>
        <w:lastRenderedPageBreak/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14:paraId="19FEFA93" w14:textId="77777777" w:rsidR="008C5CA7" w:rsidRPr="004D2097" w:rsidRDefault="008C5CA7" w:rsidP="008C5CA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Pr="004D2097">
        <w:rPr>
          <w:lang w:eastAsia="ru-RU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14:paraId="4F207A66" w14:textId="0C3E3A67" w:rsidR="008C5CA7" w:rsidRDefault="008C5CA7" w:rsidP="008C5CA7">
      <w:pPr>
        <w:suppressAutoHyphens w:val="0"/>
        <w:ind w:firstLine="348"/>
        <w:jc w:val="both"/>
        <w:rPr>
          <w:lang w:eastAsia="ru-RU"/>
        </w:rPr>
      </w:pPr>
      <w:r w:rsidRPr="004D2097">
        <w:rPr>
          <w:lang w:eastAsia="ru-RU"/>
        </w:rPr>
        <w:t xml:space="preserve">По состоянию на начало </w:t>
      </w:r>
      <w:r>
        <w:rPr>
          <w:lang w:eastAsia="ru-RU"/>
        </w:rPr>
        <w:t>2021</w:t>
      </w:r>
      <w:r w:rsidRPr="004D2097">
        <w:rPr>
          <w:lang w:eastAsia="ru-RU"/>
        </w:rPr>
        <w:t xml:space="preserve"> года в Администрации поселения на учете граждан, нуждающихся в жилых помещениях, предоставляемых по договорам социального найма состояло 42 семей, на конец года -41 семей. Уменьшение количества семей состоящих на учете произошло из-за  снятия с учета по результатам инвентаризации, в связи с утратой оснований дающих право на получение жилья по договорам  социального найма, выбытия граждан за пределы поселения.</w:t>
      </w:r>
    </w:p>
    <w:p w14:paraId="2C048814" w14:textId="4A5341A2" w:rsidR="008C5CA7" w:rsidRDefault="008C5CA7" w:rsidP="008C5CA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Администрация </w:t>
      </w:r>
      <w:proofErr w:type="spellStart"/>
      <w:r>
        <w:rPr>
          <w:lang w:eastAsia="ru-RU"/>
        </w:rPr>
        <w:t>Подгорнского</w:t>
      </w:r>
      <w:proofErr w:type="spellEnd"/>
      <w:r>
        <w:rPr>
          <w:lang w:eastAsia="ru-RU"/>
        </w:rPr>
        <w:t xml:space="preserve"> сельского поселения исполняет переданные государственные полномочия по обеспечению жилыми помещениями детей сирот, детей оставшихся без попечения родителей и лиц из их числа. На начало 2021 года в Списке состояло 25 граждан, на конец года -28. </w:t>
      </w:r>
      <w:r w:rsidRPr="00CC2785">
        <w:rPr>
          <w:lang w:eastAsia="ru-RU"/>
        </w:rPr>
        <w:t>В 2021 году приобретено и предоставлено сиротам 3 квартиры.</w:t>
      </w:r>
    </w:p>
    <w:p w14:paraId="7375968D" w14:textId="77777777" w:rsidR="00D5514A" w:rsidRPr="00C45193" w:rsidRDefault="00D5514A" w:rsidP="00D5514A">
      <w:pPr>
        <w:suppressAutoHyphens w:val="0"/>
        <w:ind w:firstLine="348"/>
        <w:jc w:val="both"/>
        <w:rPr>
          <w:lang w:eastAsia="ru-RU"/>
        </w:rPr>
      </w:pPr>
      <w:r w:rsidRPr="00C45193">
        <w:rPr>
          <w:lang w:eastAsia="ru-RU"/>
        </w:rPr>
        <w:t xml:space="preserve">Кроме того Администрация </w:t>
      </w:r>
      <w:proofErr w:type="spellStart"/>
      <w:r w:rsidRPr="00C45193">
        <w:rPr>
          <w:lang w:eastAsia="ru-RU"/>
        </w:rPr>
        <w:t>Подгорнского</w:t>
      </w:r>
      <w:proofErr w:type="spellEnd"/>
      <w:r w:rsidRPr="00C45193">
        <w:rPr>
          <w:lang w:eastAsia="ru-RU"/>
        </w:rPr>
        <w:t xml:space="preserve"> сельского поселения ведет учет граждан, нуждающихся в жилых помещениях, которые участвуют в жилищных программах и на условиях </w:t>
      </w:r>
      <w:proofErr w:type="spellStart"/>
      <w:r w:rsidRPr="00C45193">
        <w:rPr>
          <w:lang w:eastAsia="ru-RU"/>
        </w:rPr>
        <w:t>софинансирования</w:t>
      </w:r>
      <w:proofErr w:type="spellEnd"/>
      <w:r w:rsidRPr="00C45193">
        <w:rPr>
          <w:lang w:eastAsia="ru-RU"/>
        </w:rPr>
        <w:t xml:space="preserve"> приобретают, строят жилье. На конец года таких семей на учете состоит </w:t>
      </w:r>
      <w:r>
        <w:rPr>
          <w:lang w:eastAsia="ru-RU"/>
        </w:rPr>
        <w:t>13</w:t>
      </w:r>
      <w:r w:rsidRPr="00C45193">
        <w:rPr>
          <w:lang w:eastAsia="ru-RU"/>
        </w:rPr>
        <w:t xml:space="preserve">. В течение года снято с учета </w:t>
      </w:r>
      <w:r>
        <w:rPr>
          <w:lang w:eastAsia="ru-RU"/>
        </w:rPr>
        <w:t xml:space="preserve"> 9 </w:t>
      </w:r>
      <w:r w:rsidRPr="00C45193">
        <w:rPr>
          <w:lang w:eastAsia="ru-RU"/>
        </w:rPr>
        <w:t xml:space="preserve"> семей, из них </w:t>
      </w:r>
      <w:r>
        <w:rPr>
          <w:lang w:eastAsia="ru-RU"/>
        </w:rPr>
        <w:t xml:space="preserve"> 6 </w:t>
      </w:r>
      <w:r w:rsidRPr="00C45193">
        <w:rPr>
          <w:lang w:eastAsia="ru-RU"/>
        </w:rPr>
        <w:t xml:space="preserve"> - в связи с приобретением жилья, </w:t>
      </w:r>
      <w:r>
        <w:rPr>
          <w:lang w:eastAsia="ru-RU"/>
        </w:rPr>
        <w:t xml:space="preserve">  1 </w:t>
      </w:r>
      <w:r w:rsidRPr="00C45193">
        <w:rPr>
          <w:lang w:eastAsia="ru-RU"/>
        </w:rPr>
        <w:t xml:space="preserve"> -  окончанием строительства жилого дома. </w:t>
      </w:r>
    </w:p>
    <w:p w14:paraId="011D88F3" w14:textId="77777777" w:rsidR="00D5514A" w:rsidRPr="00F67739" w:rsidRDefault="00D5514A" w:rsidP="00D5514A">
      <w:pPr>
        <w:suppressAutoHyphens w:val="0"/>
        <w:ind w:firstLine="709"/>
        <w:jc w:val="both"/>
        <w:rPr>
          <w:lang w:eastAsia="ru-RU"/>
        </w:rPr>
      </w:pPr>
      <w:r w:rsidRPr="00F67739">
        <w:rPr>
          <w:lang w:eastAsia="ru-RU"/>
        </w:rPr>
        <w:t xml:space="preserve">Для создания благоприятных условий для индивидуального жилищного строительства на территории </w:t>
      </w:r>
      <w:proofErr w:type="spellStart"/>
      <w:r w:rsidRPr="00F67739">
        <w:rPr>
          <w:lang w:eastAsia="ru-RU"/>
        </w:rPr>
        <w:t>Подгорнского</w:t>
      </w:r>
      <w:proofErr w:type="spellEnd"/>
      <w:r w:rsidRPr="00F67739">
        <w:rPr>
          <w:lang w:eastAsia="ru-RU"/>
        </w:rPr>
        <w:t xml:space="preserve"> сельского поселения ежегодно формируются Списки граждан, нуждающихся в заготовке </w:t>
      </w:r>
      <w:r>
        <w:rPr>
          <w:lang w:eastAsia="ru-RU"/>
        </w:rPr>
        <w:t>древесины для собственных нужд.</w:t>
      </w:r>
    </w:p>
    <w:p w14:paraId="651B9124" w14:textId="77777777" w:rsidR="00D5514A" w:rsidRPr="00F67739" w:rsidRDefault="00D5514A" w:rsidP="00D5514A">
      <w:pPr>
        <w:suppressAutoHyphens w:val="0"/>
        <w:ind w:firstLine="708"/>
        <w:jc w:val="both"/>
        <w:rPr>
          <w:lang w:eastAsia="ru-RU"/>
        </w:rPr>
      </w:pPr>
      <w:r w:rsidRPr="00F67739">
        <w:rPr>
          <w:lang w:eastAsia="ru-RU"/>
        </w:rPr>
        <w:t>В 20</w:t>
      </w:r>
      <w:r>
        <w:rPr>
          <w:lang w:eastAsia="ru-RU"/>
        </w:rPr>
        <w:t>21</w:t>
      </w:r>
      <w:r w:rsidRPr="00F67739">
        <w:rPr>
          <w:lang w:eastAsia="ru-RU"/>
        </w:rPr>
        <w:t xml:space="preserve"> году нуждающимися в заготовке древесины для собственных нужд признаны:</w:t>
      </w:r>
    </w:p>
    <w:p w14:paraId="6D9BFB20" w14:textId="77777777" w:rsidR="00D5514A" w:rsidRPr="00F67739" w:rsidRDefault="00D5514A" w:rsidP="00D5514A">
      <w:pPr>
        <w:suppressAutoHyphens w:val="0"/>
        <w:rPr>
          <w:lang w:eastAsia="ru-RU"/>
        </w:rPr>
      </w:pPr>
      <w:r>
        <w:rPr>
          <w:lang w:eastAsia="ru-RU"/>
        </w:rPr>
        <w:t xml:space="preserve">- строительства жилых домов – 3 </w:t>
      </w:r>
      <w:r w:rsidRPr="00F67739">
        <w:rPr>
          <w:lang w:eastAsia="ru-RU"/>
        </w:rPr>
        <w:t>человек</w:t>
      </w:r>
      <w:r>
        <w:rPr>
          <w:lang w:eastAsia="ru-RU"/>
        </w:rPr>
        <w:t>а</w:t>
      </w:r>
      <w:r w:rsidRPr="00F67739">
        <w:rPr>
          <w:lang w:eastAsia="ru-RU"/>
        </w:rPr>
        <w:t>,</w:t>
      </w:r>
    </w:p>
    <w:p w14:paraId="13FDF942" w14:textId="77777777" w:rsidR="00D5514A" w:rsidRPr="00F67739" w:rsidRDefault="00D5514A" w:rsidP="00D5514A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F67739">
        <w:rPr>
          <w:lang w:eastAsia="ru-RU"/>
        </w:rPr>
        <w:t xml:space="preserve"> строител</w:t>
      </w:r>
      <w:r>
        <w:rPr>
          <w:lang w:eastAsia="ru-RU"/>
        </w:rPr>
        <w:t xml:space="preserve">ьства хозяйственных построек - 43 </w:t>
      </w:r>
      <w:r w:rsidRPr="00F67739">
        <w:rPr>
          <w:lang w:eastAsia="ru-RU"/>
        </w:rPr>
        <w:t>человек</w:t>
      </w:r>
      <w:r>
        <w:rPr>
          <w:lang w:eastAsia="ru-RU"/>
        </w:rPr>
        <w:t>а</w:t>
      </w:r>
      <w:r w:rsidRPr="00F67739">
        <w:rPr>
          <w:lang w:eastAsia="ru-RU"/>
        </w:rPr>
        <w:t>,</w:t>
      </w:r>
    </w:p>
    <w:p w14:paraId="11500B68" w14:textId="77777777" w:rsidR="00D5514A" w:rsidRPr="00F67739" w:rsidRDefault="00D5514A" w:rsidP="00D5514A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F67739">
        <w:rPr>
          <w:lang w:eastAsia="ru-RU"/>
        </w:rPr>
        <w:t xml:space="preserve"> рем</w:t>
      </w:r>
      <w:r>
        <w:rPr>
          <w:lang w:eastAsia="ru-RU"/>
        </w:rPr>
        <w:t xml:space="preserve">онта объектов недвижимости – 53 </w:t>
      </w:r>
      <w:r w:rsidRPr="00F67739">
        <w:rPr>
          <w:lang w:eastAsia="ru-RU"/>
        </w:rPr>
        <w:t>человек</w:t>
      </w:r>
      <w:r>
        <w:rPr>
          <w:lang w:eastAsia="ru-RU"/>
        </w:rPr>
        <w:t>а</w:t>
      </w:r>
      <w:r w:rsidRPr="00F67739">
        <w:rPr>
          <w:lang w:eastAsia="ru-RU"/>
        </w:rPr>
        <w:t>,</w:t>
      </w:r>
    </w:p>
    <w:p w14:paraId="46D2519F" w14:textId="77777777" w:rsidR="00D5514A" w:rsidRPr="00F67739" w:rsidRDefault="00D5514A" w:rsidP="00D5514A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F67739">
        <w:rPr>
          <w:lang w:eastAsia="ru-RU"/>
        </w:rPr>
        <w:t xml:space="preserve"> отоп</w:t>
      </w:r>
      <w:r>
        <w:rPr>
          <w:lang w:eastAsia="ru-RU"/>
        </w:rPr>
        <w:t>ления жилых помещений –  306 человек</w:t>
      </w:r>
      <w:r w:rsidRPr="00F67739">
        <w:rPr>
          <w:lang w:eastAsia="ru-RU"/>
        </w:rPr>
        <w:t>.</w:t>
      </w:r>
    </w:p>
    <w:p w14:paraId="14CBFF8D" w14:textId="77777777" w:rsidR="0023678F" w:rsidRPr="00F67739" w:rsidRDefault="0023678F" w:rsidP="0023678F">
      <w:pPr>
        <w:suppressAutoHyphens w:val="0"/>
        <w:ind w:firstLine="708"/>
        <w:jc w:val="both"/>
        <w:rPr>
          <w:lang w:eastAsia="ru-RU"/>
        </w:rPr>
      </w:pPr>
      <w:r w:rsidRPr="00F67739">
        <w:rPr>
          <w:lang w:eastAsia="ru-RU"/>
        </w:rPr>
        <w:t xml:space="preserve">На балансе Администрации </w:t>
      </w:r>
      <w:proofErr w:type="spellStart"/>
      <w:r w:rsidRPr="00F67739">
        <w:rPr>
          <w:lang w:eastAsia="ru-RU"/>
        </w:rPr>
        <w:t>Подгорнского</w:t>
      </w:r>
      <w:proofErr w:type="spellEnd"/>
      <w:r w:rsidRPr="00F67739">
        <w:rPr>
          <w:lang w:eastAsia="ru-RU"/>
        </w:rPr>
        <w:t xml:space="preserve"> сельского поселения на 01.01.202</w:t>
      </w:r>
      <w:r>
        <w:rPr>
          <w:lang w:eastAsia="ru-RU"/>
        </w:rPr>
        <w:t>2</w:t>
      </w:r>
      <w:r w:rsidRPr="00F67739">
        <w:rPr>
          <w:lang w:eastAsia="ru-RU"/>
        </w:rPr>
        <w:t xml:space="preserve"> г. состоит </w:t>
      </w:r>
      <w:r>
        <w:rPr>
          <w:lang w:eastAsia="ru-RU"/>
        </w:rPr>
        <w:t>80</w:t>
      </w:r>
      <w:r w:rsidRPr="00F67739">
        <w:rPr>
          <w:lang w:eastAsia="ru-RU"/>
        </w:rPr>
        <w:t xml:space="preserve"> муниципальных квартир. </w:t>
      </w:r>
    </w:p>
    <w:p w14:paraId="7117858F" w14:textId="77777777" w:rsidR="0023678F" w:rsidRDefault="0023678F" w:rsidP="0023678F">
      <w:pPr>
        <w:suppressAutoHyphens w:val="0"/>
        <w:ind w:firstLine="708"/>
        <w:jc w:val="both"/>
      </w:pPr>
      <w:r>
        <w:rPr>
          <w:lang w:eastAsia="ru-RU"/>
        </w:rPr>
        <w:t xml:space="preserve">В течение года приватизированы 3 муниципальные квартиры. </w:t>
      </w:r>
      <w:r>
        <w:t>В 2021 году в бюджет поступило платы за социальный наем жилья 114,3 тыс. рублей, что составляет 59,61 % от начисленной.</w:t>
      </w:r>
    </w:p>
    <w:p w14:paraId="4882736F" w14:textId="77777777" w:rsidR="0089709F" w:rsidRDefault="0089709F" w:rsidP="0089709F">
      <w:pPr>
        <w:ind w:firstLine="708"/>
        <w:jc w:val="both"/>
      </w:pPr>
      <w:r>
        <w:t>Перечислены взносы на капитальный ремонт жилья в Региональный фонд капитального ремонта за многоквартирные дома в сумме 73,6 тыс. рублей.</w:t>
      </w:r>
    </w:p>
    <w:p w14:paraId="2C269F3E" w14:textId="77777777" w:rsidR="00A24255" w:rsidRDefault="00A24255" w:rsidP="00A24255">
      <w:pPr>
        <w:widowControl w:val="0"/>
        <w:suppressAutoHyphens w:val="0"/>
        <w:autoSpaceDE w:val="0"/>
        <w:autoSpaceDN w:val="0"/>
        <w:adjustRightInd w:val="0"/>
        <w:ind w:firstLine="708"/>
        <w:jc w:val="both"/>
      </w:pPr>
    </w:p>
    <w:p w14:paraId="771F94DF" w14:textId="77777777" w:rsidR="00A24255" w:rsidRPr="00466926" w:rsidRDefault="00A24255" w:rsidP="00A24255">
      <w:pPr>
        <w:suppressAutoHyphens w:val="0"/>
        <w:ind w:firstLine="708"/>
        <w:jc w:val="both"/>
        <w:rPr>
          <w:b/>
          <w:lang w:eastAsia="ru-RU"/>
        </w:rPr>
      </w:pPr>
      <w:r w:rsidRPr="00466926">
        <w:rPr>
          <w:b/>
          <w:lang w:eastAsia="ru-RU"/>
        </w:rPr>
        <w:t>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14:paraId="7C49C298" w14:textId="77777777" w:rsidR="000B04BC" w:rsidRPr="00466926" w:rsidRDefault="000B04BC" w:rsidP="000B04BC">
      <w:pPr>
        <w:suppressAutoHyphens w:val="0"/>
        <w:ind w:firstLine="708"/>
        <w:jc w:val="both"/>
        <w:rPr>
          <w:lang w:eastAsia="ru-RU"/>
        </w:rPr>
      </w:pPr>
      <w:r w:rsidRPr="00466926">
        <w:rPr>
          <w:color w:val="000000"/>
          <w:lang w:eastAsia="ru-RU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  <w:r w:rsidRPr="00466926">
        <w:rPr>
          <w:lang w:eastAsia="ru-RU"/>
        </w:rPr>
        <w:t>В 20</w:t>
      </w:r>
      <w:r>
        <w:rPr>
          <w:lang w:eastAsia="ru-RU"/>
        </w:rPr>
        <w:t>21</w:t>
      </w:r>
      <w:r w:rsidRPr="00466926">
        <w:rPr>
          <w:lang w:eastAsia="ru-RU"/>
        </w:rPr>
        <w:t xml:space="preserve"> г. проводились соревнования по различным видам спорта.</w:t>
      </w:r>
    </w:p>
    <w:p w14:paraId="34BB3476" w14:textId="77777777" w:rsidR="000B04BC" w:rsidRPr="00466926" w:rsidRDefault="000B04BC" w:rsidP="000B04BC">
      <w:pPr>
        <w:suppressAutoHyphens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 xml:space="preserve">На территории </w:t>
      </w:r>
      <w:proofErr w:type="spellStart"/>
      <w:r w:rsidRPr="00466926">
        <w:rPr>
          <w:lang w:eastAsia="ru-RU"/>
        </w:rPr>
        <w:t>Подгорнского</w:t>
      </w:r>
      <w:proofErr w:type="spellEnd"/>
      <w:r w:rsidRPr="00466926">
        <w:rPr>
          <w:lang w:eastAsia="ru-RU"/>
        </w:rPr>
        <w:t xml:space="preserve"> сельского поселения за счет субвенции из областного бюджета организована работа инструкторов по физической культуре на 3,59 ставки. В течение года  работают 10 инструкторов в  Подгорном, </w:t>
      </w:r>
      <w:proofErr w:type="spellStart"/>
      <w:r w:rsidRPr="00466926">
        <w:rPr>
          <w:lang w:eastAsia="ru-RU"/>
        </w:rPr>
        <w:t>Чемондаевке</w:t>
      </w:r>
      <w:proofErr w:type="spellEnd"/>
      <w:r w:rsidRPr="00466926">
        <w:rPr>
          <w:lang w:eastAsia="ru-RU"/>
        </w:rPr>
        <w:t xml:space="preserve">, </w:t>
      </w:r>
      <w:proofErr w:type="spellStart"/>
      <w:r w:rsidRPr="00466926">
        <w:rPr>
          <w:lang w:eastAsia="ru-RU"/>
        </w:rPr>
        <w:t>Ермиловке</w:t>
      </w:r>
      <w:proofErr w:type="spellEnd"/>
      <w:r w:rsidRPr="00466926">
        <w:rPr>
          <w:lang w:eastAsia="ru-RU"/>
        </w:rPr>
        <w:t>, Сухом Логу.</w:t>
      </w:r>
    </w:p>
    <w:p w14:paraId="0CD85448" w14:textId="77777777" w:rsidR="000B04BC" w:rsidRPr="00466926" w:rsidRDefault="000B04BC" w:rsidP="000B04BC">
      <w:pPr>
        <w:suppressAutoHyphens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lastRenderedPageBreak/>
        <w:t xml:space="preserve">Направления работы спортивных групп: теннис, фитнес, группы здоровья, спортивные игры, волейбол, тяжелая </w:t>
      </w:r>
      <w:proofErr w:type="gramStart"/>
      <w:r w:rsidRPr="00466926">
        <w:rPr>
          <w:lang w:eastAsia="ru-RU"/>
        </w:rPr>
        <w:t>атлетика,  футбол</w:t>
      </w:r>
      <w:proofErr w:type="gramEnd"/>
      <w:r w:rsidRPr="00466926">
        <w:rPr>
          <w:lang w:eastAsia="ru-RU"/>
        </w:rPr>
        <w:t>,  коньки.</w:t>
      </w:r>
    </w:p>
    <w:p w14:paraId="6A63AFA1" w14:textId="77777777" w:rsidR="000B04BC" w:rsidRDefault="000B04BC" w:rsidP="000B04B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>В 20</w:t>
      </w:r>
      <w:r>
        <w:rPr>
          <w:lang w:eastAsia="ru-RU"/>
        </w:rPr>
        <w:t>21</w:t>
      </w:r>
      <w:r w:rsidRPr="00466926">
        <w:rPr>
          <w:lang w:eastAsia="ru-RU"/>
        </w:rPr>
        <w:t xml:space="preserve"> году среднее количество занимающихся в секции составляет </w:t>
      </w:r>
      <w:r>
        <w:rPr>
          <w:lang w:eastAsia="ru-RU"/>
        </w:rPr>
        <w:t>338</w:t>
      </w:r>
      <w:r w:rsidRPr="00466926">
        <w:rPr>
          <w:lang w:eastAsia="ru-RU"/>
        </w:rPr>
        <w:t xml:space="preserve"> человек. Инструкторами проведено </w:t>
      </w:r>
      <w:r>
        <w:rPr>
          <w:lang w:eastAsia="ru-RU"/>
        </w:rPr>
        <w:t>5</w:t>
      </w:r>
      <w:r w:rsidRPr="00466926">
        <w:rPr>
          <w:lang w:eastAsia="ru-RU"/>
        </w:rPr>
        <w:t xml:space="preserve"> спортивно-массовых мероприятия.</w:t>
      </w:r>
    </w:p>
    <w:p w14:paraId="4112C49D" w14:textId="11DDFA48" w:rsidR="00C30754" w:rsidRDefault="000B04BC" w:rsidP="00073692">
      <w:pPr>
        <w:suppressAutoHyphens w:val="0"/>
        <w:spacing w:line="276" w:lineRule="auto"/>
        <w:ind w:firstLine="708"/>
        <w:jc w:val="both"/>
      </w:pPr>
      <w:r w:rsidRPr="0022735B">
        <w:t xml:space="preserve">Закуплено спортивных товаров по заявкам инструкторов по физической культуре на сумму </w:t>
      </w:r>
      <w:r>
        <w:t xml:space="preserve">66,1 </w:t>
      </w:r>
      <w:proofErr w:type="spellStart"/>
      <w:r>
        <w:t>тыс.</w:t>
      </w:r>
      <w:r w:rsidRPr="0022735B">
        <w:t>руб</w:t>
      </w:r>
      <w:proofErr w:type="spellEnd"/>
      <w:r w:rsidRPr="0022735B">
        <w:t>.</w:t>
      </w:r>
    </w:p>
    <w:p w14:paraId="0BD75375" w14:textId="77777777" w:rsidR="00073692" w:rsidRDefault="00073692" w:rsidP="00073692">
      <w:pPr>
        <w:suppressAutoHyphens w:val="0"/>
        <w:spacing w:line="276" w:lineRule="auto"/>
        <w:ind w:firstLine="708"/>
        <w:jc w:val="both"/>
        <w:rPr>
          <w:b/>
          <w:lang w:eastAsia="ru-RU"/>
        </w:rPr>
      </w:pPr>
    </w:p>
    <w:p w14:paraId="008EDF05" w14:textId="77777777" w:rsidR="002A0654" w:rsidRPr="00BA534A" w:rsidRDefault="002A0654" w:rsidP="00073692">
      <w:pPr>
        <w:suppressAutoHyphens w:val="0"/>
        <w:spacing w:line="276" w:lineRule="auto"/>
        <w:rPr>
          <w:b/>
          <w:lang w:eastAsia="ru-RU"/>
        </w:rPr>
      </w:pPr>
      <w:r w:rsidRPr="00BA534A">
        <w:rPr>
          <w:b/>
          <w:lang w:eastAsia="ru-RU"/>
        </w:rPr>
        <w:t>Содействие в развитии с/х производства, создание условий для развития малого и среднего предпринимательства.</w:t>
      </w:r>
    </w:p>
    <w:p w14:paraId="021DBF06" w14:textId="77777777" w:rsidR="009725DA" w:rsidRPr="00BA534A" w:rsidRDefault="009725DA" w:rsidP="00073692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 xml:space="preserve">На территории </w:t>
      </w:r>
      <w:proofErr w:type="spellStart"/>
      <w:r w:rsidRPr="00BA534A">
        <w:rPr>
          <w:lang w:eastAsia="ru-RU"/>
        </w:rPr>
        <w:t>Подгорнского</w:t>
      </w:r>
      <w:proofErr w:type="spellEnd"/>
      <w:r w:rsidRPr="00BA534A">
        <w:rPr>
          <w:lang w:eastAsia="ru-RU"/>
        </w:rPr>
        <w:t xml:space="preserve"> сельского поселения работают три индивидуальных предпринимателя, занимающихся сельским хозяйством. </w:t>
      </w:r>
    </w:p>
    <w:p w14:paraId="4A35EDBF" w14:textId="77777777" w:rsidR="009725DA" w:rsidRPr="00BA534A" w:rsidRDefault="009725DA" w:rsidP="00073692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Молочная и мясная продукция пользуется спросом у населения. Индивидуальные предприниматели вкладывают инвестиции в сельскохозяйственное производство: приобретаются племенные животные, реконструируются фермы, закупается новое оборудование.</w:t>
      </w:r>
    </w:p>
    <w:p w14:paraId="11EE8472" w14:textId="77777777" w:rsidR="009725DA" w:rsidRPr="00BA534A" w:rsidRDefault="009725DA" w:rsidP="009725DA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Наиболее доступной формой хозяйствования на селе является личное подсобное хозяйство.  На своих подворьях люди выращивают коров, телят, свиней, овец, коз, птицу. В основном, люди занимаются производством молочных продуктов, мяса, яиц, предпочитают кооперироваться и продавать продукцию самостоятельно в райцентре. Так выгоднее. На территории поселения определены места для торговли. Также проходит Ярмарка выходного дня, где можно реализовать излишки продукции. За 20</w:t>
      </w:r>
      <w:r>
        <w:rPr>
          <w:lang w:eastAsia="ru-RU"/>
        </w:rPr>
        <w:t>21</w:t>
      </w:r>
      <w:r w:rsidRPr="00BA534A">
        <w:rPr>
          <w:lang w:eastAsia="ru-RU"/>
        </w:rPr>
        <w:t xml:space="preserve"> год проведено </w:t>
      </w:r>
      <w:r>
        <w:rPr>
          <w:lang w:eastAsia="ru-RU"/>
        </w:rPr>
        <w:t xml:space="preserve">14 </w:t>
      </w:r>
      <w:r w:rsidRPr="00BA534A">
        <w:rPr>
          <w:lang w:eastAsia="ru-RU"/>
        </w:rPr>
        <w:t>ярмарок.</w:t>
      </w:r>
    </w:p>
    <w:p w14:paraId="065BBB8C" w14:textId="77777777" w:rsidR="009725DA" w:rsidRDefault="009725DA" w:rsidP="009725DA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Администрация поселения ставит перед собой задачу на основе развития наиболее крепких хозяйств создать в каждом селе 3-4 базовых личных подворья, на основе которых можно осуществлять переработку сельхозпродукции, так и оказывать помощь мелким хозяйствам в заготовке кормов и сбыте продукции.</w:t>
      </w:r>
    </w:p>
    <w:p w14:paraId="08368AD5" w14:textId="77777777" w:rsidR="009725DA" w:rsidRPr="000E372B" w:rsidRDefault="009725DA" w:rsidP="009725DA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Замечательным фактом является то, что в селе Подгорное продолжает работу </w:t>
      </w:r>
      <w:r w:rsidRPr="000E372B">
        <w:t xml:space="preserve">Сельскохозяйственный </w:t>
      </w:r>
      <w:r>
        <w:t>потребительский</w:t>
      </w:r>
      <w:r w:rsidRPr="000E372B">
        <w:t xml:space="preserve"> сбытовой кооператив «</w:t>
      </w:r>
      <w:proofErr w:type="spellStart"/>
      <w:r w:rsidRPr="000E372B">
        <w:t>Чаинский</w:t>
      </w:r>
      <w:proofErr w:type="spellEnd"/>
      <w:r w:rsidRPr="000E372B">
        <w:t>»</w:t>
      </w:r>
      <w:r>
        <w:t xml:space="preserve"> </w:t>
      </w:r>
      <w:r w:rsidRPr="000E372B">
        <w:t>-</w:t>
      </w:r>
      <w:r>
        <w:t xml:space="preserve"> </w:t>
      </w:r>
      <w:r w:rsidRPr="000E372B">
        <w:t>руководитель Ардашев</w:t>
      </w:r>
      <w:r>
        <w:t xml:space="preserve"> А.С. Данное предприятие аккумулирует молоко хозяев личных подворий – членов кооператива и реализует пастеризованное молоко в магазинах Подгорного и других сел.</w:t>
      </w:r>
    </w:p>
    <w:p w14:paraId="2F78BDDC" w14:textId="77777777" w:rsidR="009725DA" w:rsidRDefault="009725DA" w:rsidP="009725DA">
      <w:pPr>
        <w:suppressAutoHyphens w:val="0"/>
        <w:spacing w:after="200" w:line="276" w:lineRule="auto"/>
        <w:ind w:firstLine="540"/>
        <w:jc w:val="both"/>
        <w:rPr>
          <w:lang w:eastAsia="ru-RU"/>
        </w:rPr>
      </w:pPr>
      <w:r w:rsidRPr="00BA534A">
        <w:rPr>
          <w:lang w:eastAsia="ru-RU"/>
        </w:rPr>
        <w:t>На территории поселения работает пункт искусственного осеменения крупнорогатого скота. Пункт укомплектован оборудованием для выезда техника-</w:t>
      </w:r>
      <w:proofErr w:type="spellStart"/>
      <w:r w:rsidRPr="00BA534A">
        <w:rPr>
          <w:lang w:eastAsia="ru-RU"/>
        </w:rPr>
        <w:t>осеминатора</w:t>
      </w:r>
      <w:proofErr w:type="spellEnd"/>
      <w:r w:rsidRPr="00BA534A">
        <w:rPr>
          <w:lang w:eastAsia="ru-RU"/>
        </w:rPr>
        <w:t xml:space="preserve"> в отдаленные поселки, причем осеменение проводиться бесплатно. За 20</w:t>
      </w:r>
      <w:r>
        <w:rPr>
          <w:lang w:eastAsia="ru-RU"/>
        </w:rPr>
        <w:t>21</w:t>
      </w:r>
      <w:r w:rsidRPr="00BA534A">
        <w:rPr>
          <w:lang w:eastAsia="ru-RU"/>
        </w:rPr>
        <w:t xml:space="preserve"> год было осеменено </w:t>
      </w:r>
      <w:r>
        <w:rPr>
          <w:lang w:eastAsia="ru-RU"/>
        </w:rPr>
        <w:t xml:space="preserve">  5  </w:t>
      </w:r>
      <w:r w:rsidRPr="00BA534A">
        <w:rPr>
          <w:lang w:eastAsia="ru-RU"/>
        </w:rPr>
        <w:t xml:space="preserve"> голов КРС.</w:t>
      </w:r>
    </w:p>
    <w:p w14:paraId="5AEFFD80" w14:textId="77777777" w:rsidR="00C30754" w:rsidRPr="009B21A2" w:rsidRDefault="00C30754" w:rsidP="00073692">
      <w:pPr>
        <w:suppressAutoHyphens w:val="0"/>
        <w:spacing w:line="276" w:lineRule="auto"/>
        <w:rPr>
          <w:b/>
          <w:lang w:eastAsia="ru-RU"/>
        </w:rPr>
      </w:pPr>
      <w:r w:rsidRPr="009B21A2">
        <w:rPr>
          <w:b/>
          <w:lang w:eastAsia="ru-RU"/>
        </w:rPr>
        <w:t>Земельные вопросы.</w:t>
      </w:r>
    </w:p>
    <w:p w14:paraId="31EF8AA6" w14:textId="77777777" w:rsidR="005A2754" w:rsidRPr="009B21A2" w:rsidRDefault="005A2754" w:rsidP="00073692">
      <w:pPr>
        <w:suppressAutoHyphens w:val="0"/>
        <w:ind w:firstLine="708"/>
        <w:jc w:val="both"/>
        <w:rPr>
          <w:lang w:eastAsia="ru-RU"/>
        </w:rPr>
      </w:pPr>
      <w:r w:rsidRPr="009B21A2">
        <w:rPr>
          <w:lang w:eastAsia="ru-RU"/>
        </w:rPr>
        <w:t>В 20</w:t>
      </w:r>
      <w:r>
        <w:rPr>
          <w:lang w:eastAsia="ru-RU"/>
        </w:rPr>
        <w:t>21</w:t>
      </w:r>
      <w:r w:rsidRPr="009B21A2">
        <w:rPr>
          <w:lang w:eastAsia="ru-RU"/>
        </w:rPr>
        <w:t xml:space="preserve"> году было подготовлено и выдано </w:t>
      </w:r>
      <w:r>
        <w:rPr>
          <w:lang w:eastAsia="ru-RU"/>
        </w:rPr>
        <w:t xml:space="preserve">8 </w:t>
      </w:r>
      <w:r w:rsidRPr="009B21A2">
        <w:rPr>
          <w:lang w:eastAsia="ru-RU"/>
        </w:rPr>
        <w:t>градостроительных планов земельных участков, в том числе:</w:t>
      </w:r>
    </w:p>
    <w:p w14:paraId="4DA6C943" w14:textId="3EBBB0F4" w:rsidR="005A2754" w:rsidRPr="009B21A2" w:rsidRDefault="005A2754" w:rsidP="00073692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 xml:space="preserve">- на строительство индивидуального жилого дома </w:t>
      </w:r>
      <w:r>
        <w:rPr>
          <w:lang w:eastAsia="ru-RU"/>
        </w:rPr>
        <w:t>–</w:t>
      </w:r>
      <w:r w:rsidRPr="009B21A2">
        <w:rPr>
          <w:lang w:eastAsia="ru-RU"/>
        </w:rPr>
        <w:t xml:space="preserve"> </w:t>
      </w:r>
      <w:r>
        <w:rPr>
          <w:lang w:eastAsia="ru-RU"/>
        </w:rPr>
        <w:t>8.</w:t>
      </w:r>
    </w:p>
    <w:p w14:paraId="30ECEAEB" w14:textId="12CC07C0" w:rsidR="005A2754" w:rsidRPr="009B21A2" w:rsidRDefault="005A2754" w:rsidP="00073692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По заявлениям граждан выдано </w:t>
      </w:r>
      <w:r w:rsidRPr="009B21A2">
        <w:rPr>
          <w:lang w:eastAsia="ru-RU"/>
        </w:rPr>
        <w:t>разрешений на вырубку древесно-кустарниковой растительности</w:t>
      </w:r>
      <w:r>
        <w:rPr>
          <w:lang w:eastAsia="ru-RU"/>
        </w:rPr>
        <w:t xml:space="preserve"> – 4 постановления</w:t>
      </w:r>
      <w:r w:rsidRPr="009B21A2">
        <w:rPr>
          <w:lang w:eastAsia="ru-RU"/>
        </w:rPr>
        <w:t>.</w:t>
      </w:r>
    </w:p>
    <w:p w14:paraId="0BFD12D7" w14:textId="77777777" w:rsidR="005A2754" w:rsidRPr="009B21A2" w:rsidRDefault="005A2754" w:rsidP="005A2754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По заявлениям граждан выдано:</w:t>
      </w:r>
    </w:p>
    <w:p w14:paraId="06C870F1" w14:textId="77777777" w:rsidR="005A2754" w:rsidRPr="009B21A2" w:rsidRDefault="005A2754" w:rsidP="005A2754">
      <w:pPr>
        <w:suppressAutoHyphens w:val="0"/>
        <w:jc w:val="both"/>
        <w:rPr>
          <w:lang w:eastAsia="ru-RU"/>
        </w:rPr>
      </w:pPr>
      <w:r>
        <w:rPr>
          <w:lang w:eastAsia="ru-RU"/>
        </w:rPr>
        <w:t>- 27</w:t>
      </w:r>
      <w:r w:rsidRPr="009B21A2">
        <w:rPr>
          <w:lang w:eastAsia="ru-RU"/>
        </w:rPr>
        <w:t xml:space="preserve"> постановлений «О присвоении адреса земельному участку».</w:t>
      </w:r>
    </w:p>
    <w:p w14:paraId="52A16ED1" w14:textId="77777777" w:rsidR="005A2754" w:rsidRPr="00466926" w:rsidRDefault="005A2754" w:rsidP="005A2754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- 22</w:t>
      </w:r>
      <w:r w:rsidRPr="009B21A2">
        <w:rPr>
          <w:lang w:eastAsia="ru-RU"/>
        </w:rPr>
        <w:t xml:space="preserve"> постановлений «Об</w:t>
      </w:r>
      <w:r w:rsidRPr="009B21A2">
        <w:rPr>
          <w:b/>
          <w:bCs/>
          <w:lang w:eastAsia="ru-RU"/>
        </w:rPr>
        <w:t xml:space="preserve"> </w:t>
      </w:r>
      <w:r w:rsidRPr="009B21A2">
        <w:rPr>
          <w:bCs/>
          <w:lang w:eastAsia="ru-RU"/>
        </w:rPr>
        <w:t>изменении разрешенного вида использования земельного участка</w:t>
      </w:r>
      <w:r w:rsidRPr="009B21A2">
        <w:rPr>
          <w:lang w:eastAsia="ru-RU"/>
        </w:rPr>
        <w:t>».</w:t>
      </w:r>
    </w:p>
    <w:p w14:paraId="080D9AF2" w14:textId="77777777" w:rsidR="00C30754" w:rsidRDefault="00C30754" w:rsidP="0007369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57952F5" w14:textId="77777777" w:rsidR="000A301B" w:rsidRDefault="000A301B" w:rsidP="00073692">
      <w:pPr>
        <w:suppressAutoHyphens w:val="0"/>
        <w:spacing w:line="276" w:lineRule="auto"/>
        <w:ind w:left="283"/>
        <w:rPr>
          <w:lang w:eastAsia="ru-RU"/>
        </w:rPr>
      </w:pPr>
      <w:r w:rsidRPr="00846A9F">
        <w:rPr>
          <w:b/>
          <w:bCs/>
        </w:rPr>
        <w:t xml:space="preserve">Организация работы Администрации </w:t>
      </w:r>
      <w:proofErr w:type="spellStart"/>
      <w:r w:rsidRPr="00846A9F">
        <w:rPr>
          <w:b/>
          <w:bCs/>
        </w:rPr>
        <w:t>Подгорнского</w:t>
      </w:r>
      <w:proofErr w:type="spellEnd"/>
      <w:r w:rsidRPr="00846A9F">
        <w:rPr>
          <w:b/>
          <w:bCs/>
        </w:rPr>
        <w:t xml:space="preserve"> сельского поселения.</w:t>
      </w:r>
    </w:p>
    <w:p w14:paraId="3691FF30" w14:textId="77777777" w:rsidR="0088792F" w:rsidRPr="00846A9F" w:rsidRDefault="0088792F" w:rsidP="00073692">
      <w:pPr>
        <w:suppressAutoHyphens w:val="0"/>
        <w:spacing w:line="276" w:lineRule="auto"/>
        <w:ind w:left="283"/>
        <w:rPr>
          <w:lang w:eastAsia="ru-RU"/>
        </w:rPr>
      </w:pPr>
      <w:r w:rsidRPr="00846A9F">
        <w:rPr>
          <w:lang w:eastAsia="ru-RU"/>
        </w:rPr>
        <w:t>На 01.01.202</w:t>
      </w:r>
      <w:r>
        <w:rPr>
          <w:lang w:eastAsia="ru-RU"/>
        </w:rPr>
        <w:t>2</w:t>
      </w:r>
      <w:r w:rsidRPr="00846A9F">
        <w:rPr>
          <w:lang w:eastAsia="ru-RU"/>
        </w:rPr>
        <w:t xml:space="preserve"> г. численность работников Администрации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 составляет 16 человек.</w:t>
      </w:r>
    </w:p>
    <w:p w14:paraId="19F7AC2E" w14:textId="77777777" w:rsidR="0088792F" w:rsidRPr="00846A9F" w:rsidRDefault="0088792F" w:rsidP="00073692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lastRenderedPageBreak/>
        <w:t>Из 7 муниципальных служащих 7 имеют высшее профессиональное образование,  из 8 технических работников – 2.</w:t>
      </w:r>
    </w:p>
    <w:p w14:paraId="4D952F16" w14:textId="77777777" w:rsidR="0088792F" w:rsidRPr="00846A9F" w:rsidRDefault="0088792F" w:rsidP="00073692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В 202</w:t>
      </w:r>
      <w:r>
        <w:rPr>
          <w:lang w:eastAsia="ru-RU"/>
        </w:rPr>
        <w:t>1</w:t>
      </w:r>
      <w:r w:rsidRPr="00846A9F">
        <w:rPr>
          <w:lang w:eastAsia="ru-RU"/>
        </w:rPr>
        <w:t xml:space="preserve"> году:</w:t>
      </w:r>
    </w:p>
    <w:p w14:paraId="7457554E" w14:textId="77777777" w:rsidR="0088792F" w:rsidRPr="00846A9F" w:rsidRDefault="0088792F" w:rsidP="00073692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- проведен</w:t>
      </w:r>
      <w:r>
        <w:rPr>
          <w:lang w:eastAsia="ru-RU"/>
        </w:rPr>
        <w:t>ы аттестация,</w:t>
      </w:r>
      <w:r w:rsidRPr="00846A9F">
        <w:rPr>
          <w:lang w:eastAsia="ru-RU"/>
        </w:rPr>
        <w:t xml:space="preserve"> квалификационный экзамен.</w:t>
      </w:r>
    </w:p>
    <w:p w14:paraId="5BB71F6E" w14:textId="77777777" w:rsidR="0088792F" w:rsidRDefault="0088792F" w:rsidP="00073692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В течение 20</w:t>
      </w:r>
      <w:r>
        <w:rPr>
          <w:lang w:eastAsia="ru-RU"/>
        </w:rPr>
        <w:t>21</w:t>
      </w:r>
      <w:r w:rsidRPr="00846A9F">
        <w:rPr>
          <w:lang w:eastAsia="ru-RU"/>
        </w:rPr>
        <w:t xml:space="preserve"> года принято </w:t>
      </w:r>
      <w:r>
        <w:rPr>
          <w:lang w:eastAsia="ru-RU"/>
        </w:rPr>
        <w:t xml:space="preserve">185 </w:t>
      </w:r>
      <w:proofErr w:type="gramStart"/>
      <w:r w:rsidRPr="00846A9F">
        <w:rPr>
          <w:lang w:eastAsia="ru-RU"/>
        </w:rPr>
        <w:t xml:space="preserve">распоряжений </w:t>
      </w:r>
      <w:r>
        <w:rPr>
          <w:lang w:eastAsia="ru-RU"/>
        </w:rPr>
        <w:t xml:space="preserve"> </w:t>
      </w:r>
      <w:r w:rsidRPr="00846A9F">
        <w:rPr>
          <w:lang w:eastAsia="ru-RU"/>
        </w:rPr>
        <w:t>Администрации</w:t>
      </w:r>
      <w:proofErr w:type="gramEnd"/>
      <w:r w:rsidRPr="00846A9F">
        <w:rPr>
          <w:lang w:eastAsia="ru-RU"/>
        </w:rPr>
        <w:t xml:space="preserve"> по руководству кадрами:</w:t>
      </w:r>
    </w:p>
    <w:p w14:paraId="2518E247" w14:textId="77777777" w:rsidR="0088792F" w:rsidRPr="00846A9F" w:rsidRDefault="0088792F" w:rsidP="00073692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 xml:space="preserve">Администрацией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 в 20</w:t>
      </w:r>
      <w:r>
        <w:rPr>
          <w:lang w:eastAsia="ru-RU"/>
        </w:rPr>
        <w:t>21</w:t>
      </w:r>
      <w:r w:rsidRPr="00846A9F">
        <w:rPr>
          <w:lang w:eastAsia="ru-RU"/>
        </w:rPr>
        <w:t xml:space="preserve"> году принято:</w:t>
      </w:r>
    </w:p>
    <w:p w14:paraId="46AD74F1" w14:textId="1E7634EA" w:rsidR="0088792F" w:rsidRPr="00846A9F" w:rsidRDefault="0088792F" w:rsidP="00073692">
      <w:pPr>
        <w:suppressAutoHyphens w:val="0"/>
        <w:ind w:left="283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846A9F">
        <w:rPr>
          <w:lang w:eastAsia="ru-RU"/>
        </w:rPr>
        <w:t xml:space="preserve">постановлений </w:t>
      </w:r>
      <w:r>
        <w:rPr>
          <w:lang w:eastAsia="ru-RU"/>
        </w:rPr>
        <w:t xml:space="preserve">   238</w:t>
      </w:r>
      <w:r w:rsidRPr="00846A9F">
        <w:rPr>
          <w:lang w:eastAsia="ru-RU"/>
        </w:rPr>
        <w:t xml:space="preserve">, в том числе нормативно-правового характера </w:t>
      </w:r>
      <w:r>
        <w:rPr>
          <w:lang w:eastAsia="ru-RU"/>
        </w:rPr>
        <w:t>29</w:t>
      </w:r>
      <w:r w:rsidRPr="00846A9F">
        <w:rPr>
          <w:lang w:eastAsia="ru-RU"/>
        </w:rPr>
        <w:t>;</w:t>
      </w:r>
    </w:p>
    <w:p w14:paraId="076C0F68" w14:textId="77777777" w:rsidR="0088792F" w:rsidRPr="00846A9F" w:rsidRDefault="0088792F" w:rsidP="00073692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 xml:space="preserve">- распоряжений </w:t>
      </w:r>
      <w:r>
        <w:rPr>
          <w:lang w:eastAsia="ru-RU"/>
        </w:rPr>
        <w:t xml:space="preserve"> 100</w:t>
      </w:r>
      <w:r w:rsidRPr="00846A9F">
        <w:rPr>
          <w:lang w:eastAsia="ru-RU"/>
        </w:rPr>
        <w:t>, в том числе нормативно-правового характера</w:t>
      </w:r>
      <w:r>
        <w:rPr>
          <w:lang w:eastAsia="ru-RU"/>
        </w:rPr>
        <w:t xml:space="preserve"> 3</w:t>
      </w:r>
      <w:r w:rsidRPr="00846A9F">
        <w:rPr>
          <w:lang w:eastAsia="ru-RU"/>
        </w:rPr>
        <w:t>.</w:t>
      </w:r>
    </w:p>
    <w:p w14:paraId="7188B3E1" w14:textId="77777777" w:rsidR="0088792F" w:rsidRPr="00846A9F" w:rsidRDefault="0088792F" w:rsidP="00073692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 xml:space="preserve">Все проекты НПА прошли антикоррупционную экспертизу в Администрации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 и в Прокуратуре Чаинского района. </w:t>
      </w:r>
    </w:p>
    <w:p w14:paraId="08954C4E" w14:textId="5EA964ED" w:rsidR="0088792F" w:rsidRDefault="0088792F" w:rsidP="0007369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846A9F">
        <w:rPr>
          <w:lang w:eastAsia="ru-RU"/>
        </w:rPr>
        <w:tab/>
      </w:r>
      <w:r w:rsidRPr="00846A9F">
        <w:rPr>
          <w:color w:val="000000"/>
          <w:lang w:eastAsia="ru-RU"/>
        </w:rPr>
        <w:t xml:space="preserve">Администрация </w:t>
      </w:r>
      <w:r>
        <w:rPr>
          <w:color w:val="000000"/>
          <w:lang w:eastAsia="ru-RU"/>
        </w:rPr>
        <w:t>работает</w:t>
      </w:r>
      <w:r w:rsidRPr="00846A9F">
        <w:rPr>
          <w:color w:val="000000"/>
          <w:lang w:eastAsia="ru-RU"/>
        </w:rPr>
        <w:t xml:space="preserve"> в диалоге и тесном сотрудничестве с населением и </w:t>
      </w:r>
      <w:r w:rsidRPr="00846A9F">
        <w:rPr>
          <w:iCs/>
          <w:color w:val="000000"/>
          <w:lang w:eastAsia="ru-RU"/>
        </w:rPr>
        <w:t xml:space="preserve">придерживается принципиальной позиции открытости, соблюдения действующего </w:t>
      </w:r>
      <w:r>
        <w:rPr>
          <w:iCs/>
          <w:color w:val="000000"/>
          <w:lang w:eastAsia="ru-RU"/>
        </w:rPr>
        <w:t>ф</w:t>
      </w:r>
      <w:r w:rsidRPr="00846A9F">
        <w:rPr>
          <w:iCs/>
          <w:color w:val="000000"/>
          <w:lang w:eastAsia="ru-RU"/>
        </w:rPr>
        <w:t>едерального и областного законодательства, доступности администрации для всех жителей поселения</w:t>
      </w:r>
      <w:r w:rsidRPr="00846A9F">
        <w:rPr>
          <w:color w:val="000000"/>
          <w:lang w:eastAsia="ru-RU"/>
        </w:rPr>
        <w:t>. Активно  работает сайт в сети «Интернет»</w:t>
      </w:r>
      <w:r w:rsidRPr="00846A9F">
        <w:rPr>
          <w:lang w:eastAsia="ru-RU"/>
        </w:rPr>
        <w:t xml:space="preserve"> адресу: </w:t>
      </w:r>
      <w:hyperlink r:id="rId6" w:history="1">
        <w:r w:rsidRPr="00846A9F">
          <w:rPr>
            <w:color w:val="0000FF"/>
            <w:u w:val="single"/>
            <w:lang w:eastAsia="ru-RU"/>
          </w:rPr>
          <w:t>http://www.podgorn.tomsk.ru</w:t>
        </w:r>
      </w:hyperlink>
      <w:r w:rsidRPr="00846A9F">
        <w:rPr>
          <w:color w:val="000000"/>
          <w:lang w:eastAsia="ru-RU"/>
        </w:rPr>
        <w:t xml:space="preserve">». </w:t>
      </w:r>
    </w:p>
    <w:p w14:paraId="399EDC4C" w14:textId="77777777" w:rsidR="0088792F" w:rsidRDefault="0088792F" w:rsidP="0007369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46A9F">
        <w:rPr>
          <w:color w:val="000000"/>
          <w:lang w:eastAsia="ru-RU"/>
        </w:rPr>
        <w:t xml:space="preserve">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</w:t>
      </w:r>
      <w:proofErr w:type="spellStart"/>
      <w:r w:rsidRPr="00846A9F">
        <w:rPr>
          <w:color w:val="000000"/>
          <w:lang w:eastAsia="ru-RU"/>
        </w:rPr>
        <w:t>Подгорнского</w:t>
      </w:r>
      <w:proofErr w:type="spellEnd"/>
      <w:r w:rsidRPr="00846A9F">
        <w:rPr>
          <w:color w:val="000000"/>
          <w:lang w:eastAsia="ru-RU"/>
        </w:rPr>
        <w:t xml:space="preserve"> сельского поселения». </w:t>
      </w:r>
      <w:r>
        <w:rPr>
          <w:lang w:eastAsia="ru-RU"/>
        </w:rPr>
        <w:t xml:space="preserve">В 2021 </w:t>
      </w:r>
      <w:r w:rsidRPr="00846A9F">
        <w:rPr>
          <w:lang w:eastAsia="ru-RU"/>
        </w:rPr>
        <w:t xml:space="preserve">г. вышло </w:t>
      </w:r>
      <w:r>
        <w:rPr>
          <w:lang w:eastAsia="ru-RU"/>
        </w:rPr>
        <w:t>13</w:t>
      </w:r>
      <w:r w:rsidRPr="00846A9F">
        <w:rPr>
          <w:lang w:eastAsia="ru-RU"/>
        </w:rPr>
        <w:t xml:space="preserve"> печатных изданий «Официальные ведомости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поселения», которые направлены в библиотеки с. Подгорного, </w:t>
      </w:r>
      <w:proofErr w:type="spellStart"/>
      <w:r w:rsidRPr="00846A9F">
        <w:rPr>
          <w:lang w:eastAsia="ru-RU"/>
        </w:rPr>
        <w:t>с.Чемондаевки</w:t>
      </w:r>
      <w:proofErr w:type="spellEnd"/>
      <w:r w:rsidRPr="00846A9F">
        <w:rPr>
          <w:lang w:eastAsia="ru-RU"/>
        </w:rPr>
        <w:t xml:space="preserve">, </w:t>
      </w:r>
      <w:proofErr w:type="spellStart"/>
      <w:r w:rsidRPr="00846A9F">
        <w:rPr>
          <w:lang w:eastAsia="ru-RU"/>
        </w:rPr>
        <w:t>с.Ермиловки</w:t>
      </w:r>
      <w:proofErr w:type="spellEnd"/>
      <w:r w:rsidRPr="00846A9F">
        <w:rPr>
          <w:lang w:eastAsia="ru-RU"/>
        </w:rPr>
        <w:t xml:space="preserve">, </w:t>
      </w:r>
      <w:proofErr w:type="spellStart"/>
      <w:r w:rsidRPr="00846A9F">
        <w:rPr>
          <w:lang w:eastAsia="ru-RU"/>
        </w:rPr>
        <w:t>с.Сухого</w:t>
      </w:r>
      <w:proofErr w:type="spellEnd"/>
      <w:r w:rsidRPr="00846A9F">
        <w:rPr>
          <w:lang w:eastAsia="ru-RU"/>
        </w:rPr>
        <w:t xml:space="preserve"> Лога.</w:t>
      </w:r>
    </w:p>
    <w:p w14:paraId="10F4939C" w14:textId="77777777" w:rsidR="000A301B" w:rsidRDefault="000A301B" w:rsidP="0007369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C58B589" w14:textId="77777777" w:rsidR="000A301B" w:rsidRPr="00CB0DCD" w:rsidRDefault="000A301B" w:rsidP="000A30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B0DCD">
        <w:rPr>
          <w:b/>
          <w:lang w:eastAsia="ru-RU"/>
        </w:rPr>
        <w:t>Раздел 5. Основные цели и направления деятельности на предстоящий период.</w:t>
      </w:r>
    </w:p>
    <w:p w14:paraId="289FB619" w14:textId="77777777" w:rsidR="00D31DFA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>Ремонт автомобильных дорог местного значения;</w:t>
      </w:r>
    </w:p>
    <w:p w14:paraId="1219A9BD" w14:textId="77777777" w:rsidR="00D31DFA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Поддержка малого и среднего предпринимательства;</w:t>
      </w:r>
    </w:p>
    <w:p w14:paraId="7D91642A" w14:textId="77777777" w:rsidR="00D31DFA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Активное участие в проектах инициативного бюджетирования;</w:t>
      </w:r>
    </w:p>
    <w:p w14:paraId="4DBC9B6A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>Модернизация уличного освещения;</w:t>
      </w:r>
    </w:p>
    <w:p w14:paraId="57A30A99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Поддержка сельскохозяйственных товаропроизводителей;</w:t>
      </w:r>
    </w:p>
    <w:p w14:paraId="24DA684D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Модернизация коммунальной инфраструктуры;</w:t>
      </w:r>
    </w:p>
    <w:p w14:paraId="69E007D8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851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 xml:space="preserve">Газификация </w:t>
      </w:r>
      <w:r>
        <w:rPr>
          <w:lang w:eastAsia="ru-RU"/>
        </w:rPr>
        <w:t>села</w:t>
      </w:r>
      <w:r w:rsidRPr="00716EBF">
        <w:rPr>
          <w:lang w:eastAsia="ru-RU"/>
        </w:rPr>
        <w:t xml:space="preserve"> Подгорное;</w:t>
      </w:r>
    </w:p>
    <w:p w14:paraId="5299DA4F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Уве</w:t>
      </w:r>
      <w:r>
        <w:rPr>
          <w:lang w:eastAsia="ru-RU"/>
        </w:rPr>
        <w:t>личение объёмов индивидуального жилищного строительства</w:t>
      </w:r>
      <w:r w:rsidRPr="00716EBF">
        <w:rPr>
          <w:lang w:eastAsia="ru-RU"/>
        </w:rPr>
        <w:t>;</w:t>
      </w:r>
    </w:p>
    <w:p w14:paraId="7358F7AA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426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Вовлечение населения в занятия массов</w:t>
      </w:r>
      <w:r>
        <w:rPr>
          <w:lang w:eastAsia="ru-RU"/>
        </w:rPr>
        <w:t>ым</w:t>
      </w:r>
      <w:r w:rsidRPr="00716EBF">
        <w:rPr>
          <w:lang w:eastAsia="ru-RU"/>
        </w:rPr>
        <w:t xml:space="preserve"> спорт</w:t>
      </w:r>
      <w:r>
        <w:rPr>
          <w:lang w:eastAsia="ru-RU"/>
        </w:rPr>
        <w:t>ом</w:t>
      </w:r>
      <w:r w:rsidRPr="00716EBF">
        <w:rPr>
          <w:lang w:eastAsia="ru-RU"/>
        </w:rPr>
        <w:t xml:space="preserve">; </w:t>
      </w:r>
    </w:p>
    <w:p w14:paraId="37223556" w14:textId="77777777" w:rsidR="00D31DFA" w:rsidRPr="00716EBF" w:rsidRDefault="00D31DFA" w:rsidP="00D31DFA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Пр</w:t>
      </w:r>
      <w:r>
        <w:rPr>
          <w:lang w:eastAsia="ru-RU"/>
        </w:rPr>
        <w:t>ивлечение молодых специалистов;</w:t>
      </w:r>
    </w:p>
    <w:p w14:paraId="3664F265" w14:textId="77777777" w:rsidR="00D31DFA" w:rsidRDefault="00D31DFA" w:rsidP="00D31DFA">
      <w:pPr>
        <w:numPr>
          <w:ilvl w:val="0"/>
          <w:numId w:val="2"/>
        </w:numPr>
        <w:tabs>
          <w:tab w:val="clear" w:pos="720"/>
          <w:tab w:val="num" w:pos="426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Развитие туристической деятельности</w:t>
      </w:r>
      <w:r>
        <w:rPr>
          <w:lang w:eastAsia="ru-RU"/>
        </w:rPr>
        <w:t>;</w:t>
      </w:r>
    </w:p>
    <w:p w14:paraId="7C8551AB" w14:textId="24942020" w:rsidR="000A301B" w:rsidRDefault="00D31DFA" w:rsidP="00D31DFA">
      <w:pPr>
        <w:numPr>
          <w:ilvl w:val="0"/>
          <w:numId w:val="2"/>
        </w:numPr>
        <w:tabs>
          <w:tab w:val="clear" w:pos="720"/>
          <w:tab w:val="num" w:pos="426"/>
          <w:tab w:val="left" w:pos="993"/>
          <w:tab w:val="num" w:pos="2628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lang w:eastAsia="ru-RU"/>
        </w:rPr>
      </w:pPr>
      <w:r w:rsidRPr="000D641D">
        <w:rPr>
          <w:lang w:eastAsia="ru-RU"/>
        </w:rPr>
        <w:t xml:space="preserve">Участие в программе </w:t>
      </w:r>
      <w:r w:rsidRPr="000D641D">
        <w:t>«Формирование комфортной городской среды».</w:t>
      </w:r>
    </w:p>
    <w:sectPr w:rsidR="000A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45"/>
    <w:multiLevelType w:val="hybridMultilevel"/>
    <w:tmpl w:val="D108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20954"/>
    <w:multiLevelType w:val="hybridMultilevel"/>
    <w:tmpl w:val="A7E6B7F4"/>
    <w:lvl w:ilvl="0" w:tplc="458EC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286D74"/>
    <w:multiLevelType w:val="hybridMultilevel"/>
    <w:tmpl w:val="2A4025E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3B7"/>
    <w:multiLevelType w:val="hybridMultilevel"/>
    <w:tmpl w:val="1F14855A"/>
    <w:lvl w:ilvl="0" w:tplc="71AC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66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6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CC5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0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7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29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83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B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41D6"/>
    <w:multiLevelType w:val="hybridMultilevel"/>
    <w:tmpl w:val="E1749BF8"/>
    <w:lvl w:ilvl="0" w:tplc="DDFA4C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630813"/>
    <w:multiLevelType w:val="hybridMultilevel"/>
    <w:tmpl w:val="4F90D674"/>
    <w:lvl w:ilvl="0" w:tplc="E5E2B60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FE40D1"/>
    <w:multiLevelType w:val="hybridMultilevel"/>
    <w:tmpl w:val="B94C29CE"/>
    <w:lvl w:ilvl="0" w:tplc="D4264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60078"/>
    <w:multiLevelType w:val="hybridMultilevel"/>
    <w:tmpl w:val="F964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25A0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73F37"/>
    <w:multiLevelType w:val="hybridMultilevel"/>
    <w:tmpl w:val="D7F0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15208"/>
    <w:rsid w:val="00032C73"/>
    <w:rsid w:val="00032E6A"/>
    <w:rsid w:val="00035C9E"/>
    <w:rsid w:val="000656C9"/>
    <w:rsid w:val="00073692"/>
    <w:rsid w:val="00084576"/>
    <w:rsid w:val="00084BC2"/>
    <w:rsid w:val="0008510D"/>
    <w:rsid w:val="000A301B"/>
    <w:rsid w:val="000B04BC"/>
    <w:rsid w:val="000B67C8"/>
    <w:rsid w:val="000D7974"/>
    <w:rsid w:val="000E2705"/>
    <w:rsid w:val="000E2C05"/>
    <w:rsid w:val="000E372B"/>
    <w:rsid w:val="000E6333"/>
    <w:rsid w:val="000F3B1B"/>
    <w:rsid w:val="000F4A89"/>
    <w:rsid w:val="00102B18"/>
    <w:rsid w:val="00102EAF"/>
    <w:rsid w:val="001065E6"/>
    <w:rsid w:val="0011061B"/>
    <w:rsid w:val="001179F9"/>
    <w:rsid w:val="00122791"/>
    <w:rsid w:val="001244C4"/>
    <w:rsid w:val="001346E3"/>
    <w:rsid w:val="00157D0B"/>
    <w:rsid w:val="00167979"/>
    <w:rsid w:val="001813AB"/>
    <w:rsid w:val="00181862"/>
    <w:rsid w:val="001C4748"/>
    <w:rsid w:val="001C7822"/>
    <w:rsid w:val="001D2E82"/>
    <w:rsid w:val="001D4D89"/>
    <w:rsid w:val="001F59A3"/>
    <w:rsid w:val="0023678F"/>
    <w:rsid w:val="00241257"/>
    <w:rsid w:val="002503B8"/>
    <w:rsid w:val="0025062B"/>
    <w:rsid w:val="00250AEC"/>
    <w:rsid w:val="0026095C"/>
    <w:rsid w:val="00265B0A"/>
    <w:rsid w:val="00281492"/>
    <w:rsid w:val="00290A18"/>
    <w:rsid w:val="00291F09"/>
    <w:rsid w:val="0029405A"/>
    <w:rsid w:val="002966A2"/>
    <w:rsid w:val="002A0654"/>
    <w:rsid w:val="002C1FF1"/>
    <w:rsid w:val="002D3F7D"/>
    <w:rsid w:val="002F02F4"/>
    <w:rsid w:val="002F5149"/>
    <w:rsid w:val="003143CE"/>
    <w:rsid w:val="0031790D"/>
    <w:rsid w:val="00326287"/>
    <w:rsid w:val="00330AD3"/>
    <w:rsid w:val="00334320"/>
    <w:rsid w:val="0033610E"/>
    <w:rsid w:val="0034057B"/>
    <w:rsid w:val="00363366"/>
    <w:rsid w:val="00364743"/>
    <w:rsid w:val="003743B5"/>
    <w:rsid w:val="003911CB"/>
    <w:rsid w:val="003B0923"/>
    <w:rsid w:val="003B7D47"/>
    <w:rsid w:val="003F1549"/>
    <w:rsid w:val="004017DC"/>
    <w:rsid w:val="0041110C"/>
    <w:rsid w:val="004133AD"/>
    <w:rsid w:val="004162B2"/>
    <w:rsid w:val="00430294"/>
    <w:rsid w:val="004364F1"/>
    <w:rsid w:val="00466926"/>
    <w:rsid w:val="0048043B"/>
    <w:rsid w:val="004973AD"/>
    <w:rsid w:val="004A6A0A"/>
    <w:rsid w:val="004D3182"/>
    <w:rsid w:val="004E36EF"/>
    <w:rsid w:val="004F5E78"/>
    <w:rsid w:val="0050329A"/>
    <w:rsid w:val="005141DF"/>
    <w:rsid w:val="00523211"/>
    <w:rsid w:val="00536F83"/>
    <w:rsid w:val="00546985"/>
    <w:rsid w:val="005A2754"/>
    <w:rsid w:val="005D62D2"/>
    <w:rsid w:val="005E2CCE"/>
    <w:rsid w:val="00602EB7"/>
    <w:rsid w:val="006046E4"/>
    <w:rsid w:val="00606369"/>
    <w:rsid w:val="00621E88"/>
    <w:rsid w:val="00640F13"/>
    <w:rsid w:val="006467F7"/>
    <w:rsid w:val="0065453A"/>
    <w:rsid w:val="00665CD0"/>
    <w:rsid w:val="00665EDE"/>
    <w:rsid w:val="006677D0"/>
    <w:rsid w:val="00673542"/>
    <w:rsid w:val="00680379"/>
    <w:rsid w:val="006A4367"/>
    <w:rsid w:val="006B181B"/>
    <w:rsid w:val="006B753F"/>
    <w:rsid w:val="006C3F65"/>
    <w:rsid w:val="006E54CD"/>
    <w:rsid w:val="00706244"/>
    <w:rsid w:val="00714C8F"/>
    <w:rsid w:val="00714F62"/>
    <w:rsid w:val="00716EBF"/>
    <w:rsid w:val="00733182"/>
    <w:rsid w:val="007A0725"/>
    <w:rsid w:val="007A396D"/>
    <w:rsid w:val="007C724E"/>
    <w:rsid w:val="007D416E"/>
    <w:rsid w:val="007D4F8A"/>
    <w:rsid w:val="0080642E"/>
    <w:rsid w:val="00806B6D"/>
    <w:rsid w:val="00811D5D"/>
    <w:rsid w:val="0082264B"/>
    <w:rsid w:val="00846A9F"/>
    <w:rsid w:val="00867259"/>
    <w:rsid w:val="00886AEC"/>
    <w:rsid w:val="0088792F"/>
    <w:rsid w:val="0089619B"/>
    <w:rsid w:val="0089709F"/>
    <w:rsid w:val="00897DD0"/>
    <w:rsid w:val="008A19BC"/>
    <w:rsid w:val="008C5CA7"/>
    <w:rsid w:val="008D3CC5"/>
    <w:rsid w:val="008E5822"/>
    <w:rsid w:val="008F4679"/>
    <w:rsid w:val="00901F33"/>
    <w:rsid w:val="009065C3"/>
    <w:rsid w:val="0093259C"/>
    <w:rsid w:val="00940C17"/>
    <w:rsid w:val="00950C2C"/>
    <w:rsid w:val="00950D92"/>
    <w:rsid w:val="009558E2"/>
    <w:rsid w:val="00957DEC"/>
    <w:rsid w:val="009725DA"/>
    <w:rsid w:val="00982B9B"/>
    <w:rsid w:val="009A28E3"/>
    <w:rsid w:val="009B21A2"/>
    <w:rsid w:val="009B2F5C"/>
    <w:rsid w:val="009C0871"/>
    <w:rsid w:val="009C0CE3"/>
    <w:rsid w:val="009E6BF7"/>
    <w:rsid w:val="00A24255"/>
    <w:rsid w:val="00A31B31"/>
    <w:rsid w:val="00A33901"/>
    <w:rsid w:val="00A665D7"/>
    <w:rsid w:val="00AA759B"/>
    <w:rsid w:val="00AB76B8"/>
    <w:rsid w:val="00AC3619"/>
    <w:rsid w:val="00AC4ED0"/>
    <w:rsid w:val="00AE2C16"/>
    <w:rsid w:val="00AE4188"/>
    <w:rsid w:val="00AF0729"/>
    <w:rsid w:val="00B03F52"/>
    <w:rsid w:val="00B3771F"/>
    <w:rsid w:val="00B44BBC"/>
    <w:rsid w:val="00B478C7"/>
    <w:rsid w:val="00B74DE9"/>
    <w:rsid w:val="00B93646"/>
    <w:rsid w:val="00BA534A"/>
    <w:rsid w:val="00BA60F5"/>
    <w:rsid w:val="00BB1A3A"/>
    <w:rsid w:val="00BB4966"/>
    <w:rsid w:val="00BB5784"/>
    <w:rsid w:val="00BB5A7F"/>
    <w:rsid w:val="00BB78BA"/>
    <w:rsid w:val="00BC2D07"/>
    <w:rsid w:val="00BD4656"/>
    <w:rsid w:val="00BF7627"/>
    <w:rsid w:val="00C11EAE"/>
    <w:rsid w:val="00C12DD2"/>
    <w:rsid w:val="00C30754"/>
    <w:rsid w:val="00C36983"/>
    <w:rsid w:val="00C45193"/>
    <w:rsid w:val="00C554D5"/>
    <w:rsid w:val="00C5572E"/>
    <w:rsid w:val="00C605FD"/>
    <w:rsid w:val="00C7635A"/>
    <w:rsid w:val="00C913A1"/>
    <w:rsid w:val="00C93613"/>
    <w:rsid w:val="00CB00AB"/>
    <w:rsid w:val="00CB0DCD"/>
    <w:rsid w:val="00CC45CF"/>
    <w:rsid w:val="00CC6F5A"/>
    <w:rsid w:val="00CD0A3D"/>
    <w:rsid w:val="00CD2A76"/>
    <w:rsid w:val="00CE61CB"/>
    <w:rsid w:val="00CE77C7"/>
    <w:rsid w:val="00CF2D5D"/>
    <w:rsid w:val="00CF3E38"/>
    <w:rsid w:val="00D03318"/>
    <w:rsid w:val="00D31DFA"/>
    <w:rsid w:val="00D33721"/>
    <w:rsid w:val="00D41F09"/>
    <w:rsid w:val="00D5514A"/>
    <w:rsid w:val="00DA4E20"/>
    <w:rsid w:val="00DA52CF"/>
    <w:rsid w:val="00DE4DF6"/>
    <w:rsid w:val="00DF1239"/>
    <w:rsid w:val="00DF76B7"/>
    <w:rsid w:val="00DF7CF4"/>
    <w:rsid w:val="00E24DB8"/>
    <w:rsid w:val="00E36EB6"/>
    <w:rsid w:val="00E43F57"/>
    <w:rsid w:val="00E54899"/>
    <w:rsid w:val="00E54917"/>
    <w:rsid w:val="00E633C6"/>
    <w:rsid w:val="00E720D1"/>
    <w:rsid w:val="00E7341B"/>
    <w:rsid w:val="00E73B20"/>
    <w:rsid w:val="00E73D2D"/>
    <w:rsid w:val="00E73E41"/>
    <w:rsid w:val="00E9565E"/>
    <w:rsid w:val="00ED0F43"/>
    <w:rsid w:val="00ED3382"/>
    <w:rsid w:val="00EF5170"/>
    <w:rsid w:val="00F14D79"/>
    <w:rsid w:val="00F2408D"/>
    <w:rsid w:val="00F4640E"/>
    <w:rsid w:val="00F602E6"/>
    <w:rsid w:val="00F64984"/>
    <w:rsid w:val="00F67739"/>
    <w:rsid w:val="00F72EB6"/>
    <w:rsid w:val="00F87E63"/>
    <w:rsid w:val="00FB4333"/>
    <w:rsid w:val="00FB6B91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11E7"/>
  <w15:docId w15:val="{62ACE62D-84B6-4B9C-850B-1036486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341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7341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E7341B"/>
    <w:pPr>
      <w:suppressAutoHyphens w:val="0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73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Обычный + По ширине"/>
    <w:aliases w:val="Первая строка:  1,25 см"/>
    <w:basedOn w:val="a"/>
    <w:rsid w:val="00E7341B"/>
    <w:pPr>
      <w:suppressAutoHyphens w:val="0"/>
    </w:pPr>
    <w:rPr>
      <w:lang w:eastAsia="ru-RU"/>
    </w:rPr>
  </w:style>
  <w:style w:type="paragraph" w:customStyle="1" w:styleId="a8">
    <w:name w:val="Îáû÷íûé"/>
    <w:rsid w:val="00E73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B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B31"/>
    <w:rPr>
      <w:rFonts w:ascii="Segoe UI" w:eastAsia="Times New Roman" w:hAnsi="Segoe UI" w:cs="Segoe UI"/>
      <w:sz w:val="18"/>
      <w:szCs w:val="18"/>
      <w:lang w:eastAsia="zh-CN"/>
    </w:rPr>
  </w:style>
  <w:style w:type="table" w:styleId="ab">
    <w:name w:val="Table Grid"/>
    <w:basedOn w:val="a1"/>
    <w:uiPriority w:val="59"/>
    <w:unhideWhenUsed/>
    <w:rsid w:val="006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3542"/>
    <w:pPr>
      <w:ind w:left="720"/>
      <w:contextualSpacing/>
    </w:pPr>
  </w:style>
  <w:style w:type="paragraph" w:styleId="ad">
    <w:name w:val="No Spacing"/>
    <w:uiPriority w:val="1"/>
    <w:qFormat/>
    <w:rsid w:val="000F3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gor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E492-4034-4881-9BC0-2738B658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</dc:creator>
  <cp:lastModifiedBy>Лаврова</cp:lastModifiedBy>
  <cp:revision>49</cp:revision>
  <cp:lastPrinted>2022-05-04T05:06:00Z</cp:lastPrinted>
  <dcterms:created xsi:type="dcterms:W3CDTF">2021-04-28T03:10:00Z</dcterms:created>
  <dcterms:modified xsi:type="dcterms:W3CDTF">2022-05-04T05:06:00Z</dcterms:modified>
</cp:coreProperties>
</file>