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6CD0" w14:textId="77777777" w:rsidR="00436DC7" w:rsidRPr="004025D2" w:rsidRDefault="00627E8A" w:rsidP="00627E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436DC7" w:rsidRPr="004025D2">
        <w:rPr>
          <w:rFonts w:ascii="Times New Roman" w:hAnsi="Times New Roman" w:cs="Times New Roman"/>
          <w:b/>
          <w:bCs/>
          <w:sz w:val="22"/>
          <w:szCs w:val="22"/>
        </w:rPr>
        <w:t>Подгорнско</w:t>
      </w:r>
      <w:r w:rsidRPr="004025D2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сельско</w:t>
      </w:r>
      <w:r w:rsidRPr="004025D2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</w:t>
      </w:r>
      <w:r w:rsidRPr="004025D2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56D416D7" w14:textId="77777777" w:rsidR="00627E8A" w:rsidRPr="004025D2" w:rsidRDefault="00627E8A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17D278D" w14:textId="77777777" w:rsidR="00436DC7" w:rsidRPr="004025D2" w:rsidRDefault="00436DC7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25D2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</w:p>
    <w:p w14:paraId="5962FFD9" w14:textId="77777777" w:rsidR="000D0EBE" w:rsidRPr="004025D2" w:rsidRDefault="000D0EBE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публичных слушаний по проекту </w:t>
      </w:r>
      <w:r w:rsidR="003C792F" w:rsidRPr="004025D2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45FE0771" w14:textId="77777777" w:rsidR="00436DC7" w:rsidRPr="004025D2" w:rsidRDefault="002A6EE0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0EBE"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«Подгорнское сельское поселение» </w:t>
      </w:r>
      <w:r w:rsidR="00436DC7"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1962ED" w:rsidRPr="004025D2">
        <w:rPr>
          <w:rFonts w:ascii="Times New Roman" w:hAnsi="Times New Roman" w:cs="Times New Roman"/>
          <w:b/>
          <w:bCs/>
          <w:sz w:val="22"/>
          <w:szCs w:val="22"/>
        </w:rPr>
        <w:t>10</w:t>
      </w:r>
    </w:p>
    <w:p w14:paraId="3D704B33" w14:textId="77777777" w:rsidR="00436DC7" w:rsidRPr="004025D2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801B281" w14:textId="77777777" w:rsidR="00D44B2C" w:rsidRPr="004025D2" w:rsidRDefault="00436DC7" w:rsidP="00D44B2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 xml:space="preserve">  </w:t>
      </w:r>
      <w:r w:rsidR="001962ED" w:rsidRPr="004025D2">
        <w:rPr>
          <w:rFonts w:ascii="Times New Roman" w:hAnsi="Times New Roman" w:cs="Times New Roman"/>
          <w:sz w:val="22"/>
          <w:szCs w:val="22"/>
        </w:rPr>
        <w:t>с</w:t>
      </w:r>
      <w:r w:rsidR="00661AFD" w:rsidRPr="004025D2">
        <w:rPr>
          <w:rFonts w:ascii="Times New Roman" w:hAnsi="Times New Roman" w:cs="Times New Roman"/>
          <w:sz w:val="22"/>
          <w:szCs w:val="22"/>
        </w:rPr>
        <w:t xml:space="preserve">. </w:t>
      </w:r>
      <w:r w:rsidR="001962ED" w:rsidRPr="004025D2">
        <w:rPr>
          <w:rFonts w:ascii="Times New Roman" w:hAnsi="Times New Roman" w:cs="Times New Roman"/>
          <w:sz w:val="22"/>
          <w:szCs w:val="22"/>
        </w:rPr>
        <w:t>Подгорное</w:t>
      </w:r>
      <w:r w:rsidR="00D44B2C" w:rsidRPr="004025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29C393" w14:textId="77777777" w:rsidR="00D44B2C" w:rsidRPr="004025D2" w:rsidRDefault="00D44B2C" w:rsidP="00D44B2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>Администрация</w:t>
      </w:r>
      <w:r w:rsidR="00C66437" w:rsidRPr="004025D2">
        <w:rPr>
          <w:rFonts w:ascii="Times New Roman" w:hAnsi="Times New Roman" w:cs="Times New Roman"/>
          <w:sz w:val="22"/>
          <w:szCs w:val="22"/>
        </w:rPr>
        <w:t xml:space="preserve"> </w:t>
      </w:r>
      <w:r w:rsidRPr="004025D2">
        <w:rPr>
          <w:rFonts w:ascii="Times New Roman" w:hAnsi="Times New Roman" w:cs="Times New Roman"/>
          <w:sz w:val="22"/>
          <w:szCs w:val="22"/>
        </w:rPr>
        <w:t xml:space="preserve">Подгорнского </w:t>
      </w:r>
    </w:p>
    <w:p w14:paraId="2140A789" w14:textId="77777777" w:rsidR="00436DC7" w:rsidRPr="004025D2" w:rsidRDefault="00D44B2C" w:rsidP="00D44B2C">
      <w:pPr>
        <w:pStyle w:val="ConsPlusNonformat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 xml:space="preserve">сельского поселения  </w:t>
      </w:r>
      <w:r w:rsidR="00C66437" w:rsidRPr="004025D2">
        <w:rPr>
          <w:rFonts w:ascii="Times New Roman" w:hAnsi="Times New Roman" w:cs="Times New Roman"/>
          <w:sz w:val="22"/>
          <w:szCs w:val="22"/>
        </w:rPr>
        <w:t xml:space="preserve">   </w:t>
      </w:r>
      <w:r w:rsidR="00436DC7"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1962ED"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8D4E97"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A7BC3"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911B2" w:rsidRPr="004025D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1962ED" w:rsidRPr="004025D2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0D0EBE" w:rsidRPr="004025D2">
        <w:rPr>
          <w:rFonts w:ascii="Times New Roman" w:hAnsi="Times New Roman" w:cs="Times New Roman"/>
          <w:b/>
          <w:bCs/>
          <w:sz w:val="22"/>
          <w:szCs w:val="22"/>
        </w:rPr>
        <w:t>.12</w:t>
      </w:r>
      <w:r w:rsidR="00436DC7" w:rsidRPr="004025D2">
        <w:rPr>
          <w:rFonts w:ascii="Times New Roman" w:hAnsi="Times New Roman" w:cs="Times New Roman"/>
          <w:b/>
          <w:bCs/>
          <w:sz w:val="22"/>
          <w:szCs w:val="22"/>
        </w:rPr>
        <w:t>.2012г.</w:t>
      </w:r>
      <w:r w:rsidR="002E2DAB"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A29FE" w:rsidRPr="004025D2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1962ED" w:rsidRPr="004025D2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2E2DAB"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:00 часов </w:t>
      </w:r>
      <w:r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E2DAB" w:rsidRPr="004025D2">
        <w:rPr>
          <w:rFonts w:ascii="Times New Roman" w:hAnsi="Times New Roman" w:cs="Times New Roman"/>
          <w:b/>
          <w:bCs/>
          <w:sz w:val="22"/>
          <w:szCs w:val="22"/>
        </w:rPr>
        <w:t>местного времени</w:t>
      </w:r>
    </w:p>
    <w:p w14:paraId="4867F109" w14:textId="77777777" w:rsidR="00436DC7" w:rsidRPr="004025D2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696BDEF" w14:textId="77777777" w:rsidR="00436DC7" w:rsidRPr="004025D2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 xml:space="preserve">    Председатель: </w:t>
      </w:r>
      <w:r w:rsidR="002F34CC" w:rsidRPr="004025D2">
        <w:rPr>
          <w:rFonts w:ascii="Times New Roman" w:hAnsi="Times New Roman" w:cs="Times New Roman"/>
          <w:sz w:val="22"/>
          <w:szCs w:val="22"/>
        </w:rPr>
        <w:t>Будаев В.И.</w:t>
      </w:r>
    </w:p>
    <w:p w14:paraId="70016797" w14:textId="77777777" w:rsidR="00436DC7" w:rsidRPr="004025D2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 xml:space="preserve">    Секретарь: </w:t>
      </w:r>
      <w:r w:rsidR="009B628D" w:rsidRPr="004025D2">
        <w:rPr>
          <w:rFonts w:ascii="Times New Roman" w:hAnsi="Times New Roman" w:cs="Times New Roman"/>
          <w:sz w:val="22"/>
          <w:szCs w:val="22"/>
        </w:rPr>
        <w:t>Решетникова</w:t>
      </w:r>
      <w:r w:rsidR="00C911B2" w:rsidRPr="004025D2">
        <w:rPr>
          <w:rFonts w:ascii="Times New Roman" w:hAnsi="Times New Roman" w:cs="Times New Roman"/>
          <w:sz w:val="22"/>
          <w:szCs w:val="22"/>
        </w:rPr>
        <w:t xml:space="preserve"> Т.</w:t>
      </w:r>
      <w:r w:rsidR="009B628D" w:rsidRPr="004025D2">
        <w:rPr>
          <w:rFonts w:ascii="Times New Roman" w:hAnsi="Times New Roman" w:cs="Times New Roman"/>
          <w:sz w:val="22"/>
          <w:szCs w:val="22"/>
        </w:rPr>
        <w:t>В</w:t>
      </w:r>
      <w:r w:rsidR="00C911B2" w:rsidRPr="004025D2">
        <w:rPr>
          <w:rFonts w:ascii="Times New Roman" w:hAnsi="Times New Roman" w:cs="Times New Roman"/>
          <w:sz w:val="22"/>
          <w:szCs w:val="22"/>
        </w:rPr>
        <w:t>.</w:t>
      </w:r>
    </w:p>
    <w:p w14:paraId="00F01008" w14:textId="77777777" w:rsidR="00436DC7" w:rsidRPr="004025D2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 xml:space="preserve">    Присутствовал</w:t>
      </w:r>
      <w:r w:rsidR="000D0EBE" w:rsidRPr="004025D2">
        <w:rPr>
          <w:rFonts w:ascii="Times New Roman" w:hAnsi="Times New Roman" w:cs="Times New Roman"/>
          <w:sz w:val="22"/>
          <w:szCs w:val="22"/>
        </w:rPr>
        <w:t xml:space="preserve">о </w:t>
      </w:r>
      <w:r w:rsidR="001962ED" w:rsidRPr="004025D2">
        <w:rPr>
          <w:rFonts w:ascii="Times New Roman" w:hAnsi="Times New Roman" w:cs="Times New Roman"/>
          <w:sz w:val="22"/>
          <w:szCs w:val="22"/>
        </w:rPr>
        <w:t>14</w:t>
      </w:r>
      <w:r w:rsidR="000D0EBE" w:rsidRPr="004025D2">
        <w:rPr>
          <w:rFonts w:ascii="Times New Roman" w:hAnsi="Times New Roman" w:cs="Times New Roman"/>
          <w:sz w:val="22"/>
          <w:szCs w:val="22"/>
        </w:rPr>
        <w:t xml:space="preserve"> чел.</w:t>
      </w:r>
    </w:p>
    <w:p w14:paraId="14A3C645" w14:textId="77777777" w:rsidR="00436DC7" w:rsidRPr="004025D2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9FA03DB" w14:textId="77777777" w:rsidR="00436DC7" w:rsidRPr="004025D2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   Повестка</w:t>
      </w:r>
      <w:r w:rsidRPr="004025D2">
        <w:rPr>
          <w:rFonts w:ascii="Times New Roman" w:hAnsi="Times New Roman" w:cs="Times New Roman"/>
          <w:sz w:val="22"/>
          <w:szCs w:val="22"/>
        </w:rPr>
        <w:t xml:space="preserve"> </w:t>
      </w:r>
      <w:r w:rsidRPr="004025D2">
        <w:rPr>
          <w:rFonts w:ascii="Times New Roman" w:hAnsi="Times New Roman" w:cs="Times New Roman"/>
          <w:b/>
          <w:bCs/>
          <w:sz w:val="22"/>
          <w:szCs w:val="22"/>
        </w:rPr>
        <w:t>дня:</w:t>
      </w:r>
    </w:p>
    <w:p w14:paraId="3772D624" w14:textId="77777777" w:rsidR="00436DC7" w:rsidRPr="004025D2" w:rsidRDefault="008D4E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 xml:space="preserve">1. О </w:t>
      </w:r>
      <w:r w:rsidR="00A725A7" w:rsidRPr="004025D2">
        <w:rPr>
          <w:rFonts w:ascii="Times New Roman" w:hAnsi="Times New Roman" w:cs="Times New Roman"/>
          <w:sz w:val="22"/>
          <w:szCs w:val="22"/>
        </w:rPr>
        <w:t xml:space="preserve">рассмотрении </w:t>
      </w:r>
      <w:r w:rsidRPr="004025D2">
        <w:rPr>
          <w:rFonts w:ascii="Times New Roman" w:hAnsi="Times New Roman" w:cs="Times New Roman"/>
          <w:sz w:val="22"/>
          <w:szCs w:val="22"/>
        </w:rPr>
        <w:t>проект</w:t>
      </w:r>
      <w:r w:rsidR="00A725A7" w:rsidRPr="004025D2">
        <w:rPr>
          <w:rFonts w:ascii="Times New Roman" w:hAnsi="Times New Roman" w:cs="Times New Roman"/>
          <w:sz w:val="22"/>
          <w:szCs w:val="22"/>
        </w:rPr>
        <w:t>а</w:t>
      </w:r>
      <w:r w:rsidR="000D0EBE" w:rsidRPr="004025D2">
        <w:rPr>
          <w:rFonts w:ascii="Times New Roman" w:hAnsi="Times New Roman" w:cs="Times New Roman"/>
          <w:sz w:val="22"/>
          <w:szCs w:val="22"/>
        </w:rPr>
        <w:t xml:space="preserve"> </w:t>
      </w:r>
      <w:r w:rsidR="003C792F" w:rsidRPr="004025D2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0D0EBE" w:rsidRPr="004025D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</w:t>
      </w:r>
    </w:p>
    <w:p w14:paraId="4B8E02B0" w14:textId="77777777" w:rsidR="000D0EBE" w:rsidRPr="004025D2" w:rsidRDefault="000D0E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 xml:space="preserve">             (докл.В.А.Казаков, заместитель Главы Подгорнского сельского поселения</w:t>
      </w:r>
      <w:r w:rsidR="008D4E97" w:rsidRPr="004025D2">
        <w:rPr>
          <w:rFonts w:ascii="Times New Roman" w:hAnsi="Times New Roman" w:cs="Times New Roman"/>
          <w:sz w:val="22"/>
          <w:szCs w:val="22"/>
        </w:rPr>
        <w:t>)</w:t>
      </w:r>
    </w:p>
    <w:p w14:paraId="2209EB16" w14:textId="77777777" w:rsidR="0093775E" w:rsidRPr="004025D2" w:rsidRDefault="009377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8C79F7" w14:textId="77777777" w:rsidR="005A04C3" w:rsidRPr="004025D2" w:rsidRDefault="00436DC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  1. СЛУШАЛИ </w:t>
      </w:r>
      <w:r w:rsidR="00F214BD" w:rsidRPr="004025D2">
        <w:rPr>
          <w:rFonts w:ascii="Times New Roman" w:hAnsi="Times New Roman" w:cs="Times New Roman"/>
          <w:b/>
          <w:bCs/>
          <w:sz w:val="22"/>
          <w:szCs w:val="22"/>
        </w:rPr>
        <w:t>В.А.Казакова.</w:t>
      </w:r>
      <w:r w:rsidR="005A04C3" w:rsidRPr="004025D2">
        <w:rPr>
          <w:rFonts w:ascii="Times New Roman" w:hAnsi="Times New Roman" w:cs="Times New Roman"/>
          <w:sz w:val="22"/>
          <w:szCs w:val="22"/>
        </w:rPr>
        <w:tab/>
        <w:t xml:space="preserve">Публичные слушания по рассмотрению проекта </w:t>
      </w:r>
      <w:r w:rsidR="00233C78" w:rsidRPr="004025D2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4025D2">
        <w:rPr>
          <w:rFonts w:ascii="Times New Roman" w:hAnsi="Times New Roman" w:cs="Times New Roman"/>
          <w:sz w:val="22"/>
          <w:szCs w:val="22"/>
        </w:rPr>
        <w:t xml:space="preserve"> Подгорнского сельского поселения назначены постановлением Администрации Подгорнского сельского поселения от </w:t>
      </w:r>
      <w:r w:rsidR="00233C78" w:rsidRPr="004025D2">
        <w:rPr>
          <w:rFonts w:ascii="Times New Roman" w:hAnsi="Times New Roman" w:cs="Times New Roman"/>
          <w:sz w:val="22"/>
          <w:szCs w:val="22"/>
        </w:rPr>
        <w:t xml:space="preserve">16.11.2012 </w:t>
      </w:r>
      <w:r w:rsidR="005A04C3" w:rsidRPr="004025D2">
        <w:rPr>
          <w:rFonts w:ascii="Times New Roman" w:hAnsi="Times New Roman" w:cs="Times New Roman"/>
          <w:sz w:val="22"/>
          <w:szCs w:val="22"/>
        </w:rPr>
        <w:t>№</w:t>
      </w:r>
      <w:r w:rsidR="00340107" w:rsidRPr="004025D2">
        <w:rPr>
          <w:rFonts w:ascii="Times New Roman" w:hAnsi="Times New Roman" w:cs="Times New Roman"/>
          <w:sz w:val="22"/>
          <w:szCs w:val="22"/>
        </w:rPr>
        <w:t xml:space="preserve"> 19</w:t>
      </w:r>
      <w:r w:rsidR="00233C78" w:rsidRPr="004025D2">
        <w:rPr>
          <w:rFonts w:ascii="Times New Roman" w:hAnsi="Times New Roman" w:cs="Times New Roman"/>
          <w:sz w:val="22"/>
          <w:szCs w:val="22"/>
        </w:rPr>
        <w:t>4</w:t>
      </w:r>
      <w:r w:rsidR="00340107" w:rsidRPr="004025D2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4025D2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233C78" w:rsidRPr="004025D2">
        <w:rPr>
          <w:rFonts w:ascii="Times New Roman" w:hAnsi="Times New Roman" w:cs="Times New Roman"/>
          <w:sz w:val="22"/>
          <w:szCs w:val="22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9B628D" w:rsidRPr="004025D2">
        <w:rPr>
          <w:rFonts w:ascii="Times New Roman" w:hAnsi="Times New Roman" w:cs="Times New Roman"/>
          <w:sz w:val="22"/>
          <w:szCs w:val="22"/>
        </w:rPr>
        <w:t>.</w:t>
      </w:r>
    </w:p>
    <w:p w14:paraId="352FE3CE" w14:textId="77777777" w:rsidR="00A725A7" w:rsidRPr="004025D2" w:rsidRDefault="005A04C3" w:rsidP="00A725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ab/>
        <w:t xml:space="preserve">Процедура утверждения </w:t>
      </w:r>
      <w:r w:rsidR="00233C78" w:rsidRPr="004025D2">
        <w:rPr>
          <w:rFonts w:ascii="Times New Roman" w:hAnsi="Times New Roman" w:cs="Times New Roman"/>
          <w:sz w:val="22"/>
          <w:szCs w:val="22"/>
        </w:rPr>
        <w:t>Правил землепользования и застройки  п</w:t>
      </w:r>
      <w:r w:rsidRPr="004025D2">
        <w:rPr>
          <w:rFonts w:ascii="Times New Roman" w:hAnsi="Times New Roman" w:cs="Times New Roman"/>
          <w:sz w:val="22"/>
          <w:szCs w:val="22"/>
        </w:rPr>
        <w:t>редусматривает согласование его органами государственной власти и местного самоуправления и проведением публичных слушаний в каждом населенном пункте Подгорнского сельского поселения.</w:t>
      </w:r>
    </w:p>
    <w:p w14:paraId="09431F0B" w14:textId="77777777" w:rsidR="005A04C3" w:rsidRPr="004025D2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ab/>
      </w:r>
      <w:r w:rsidR="009B628D" w:rsidRPr="004025D2">
        <w:rPr>
          <w:rFonts w:ascii="Times New Roman" w:hAnsi="Times New Roman" w:cs="Times New Roman"/>
          <w:sz w:val="22"/>
          <w:szCs w:val="22"/>
        </w:rPr>
        <w:t>П</w:t>
      </w:r>
      <w:r w:rsidRPr="004025D2">
        <w:rPr>
          <w:rFonts w:ascii="Times New Roman" w:hAnsi="Times New Roman" w:cs="Times New Roman"/>
          <w:sz w:val="22"/>
          <w:szCs w:val="22"/>
        </w:rPr>
        <w:t xml:space="preserve">роекты документов </w:t>
      </w:r>
      <w:r w:rsidR="009B628D" w:rsidRPr="004025D2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4025D2">
        <w:rPr>
          <w:rFonts w:ascii="Times New Roman" w:hAnsi="Times New Roman" w:cs="Times New Roman"/>
          <w:sz w:val="22"/>
          <w:szCs w:val="22"/>
        </w:rPr>
        <w:t xml:space="preserve"> размещены </w:t>
      </w:r>
      <w:r w:rsidR="002F34CC" w:rsidRPr="004025D2">
        <w:rPr>
          <w:rFonts w:ascii="Times New Roman" w:hAnsi="Times New Roman" w:cs="Times New Roman"/>
          <w:sz w:val="22"/>
          <w:szCs w:val="22"/>
        </w:rPr>
        <w:t xml:space="preserve">08.08.2012 г. </w:t>
      </w:r>
      <w:r w:rsidRPr="004025D2">
        <w:rPr>
          <w:rFonts w:ascii="Times New Roman" w:hAnsi="Times New Roman" w:cs="Times New Roman"/>
          <w:sz w:val="22"/>
          <w:szCs w:val="22"/>
        </w:rPr>
        <w:t xml:space="preserve">на сайте федеральной государственной информационной системы территориального планирования (далее-ФГИС ТП) </w:t>
      </w:r>
      <w:hyperlink r:id="rId5" w:history="1">
        <w:r w:rsidRPr="004025D2">
          <w:rPr>
            <w:rStyle w:val="a5"/>
            <w:rFonts w:ascii="Times New Roman" w:hAnsi="Times New Roman"/>
            <w:sz w:val="22"/>
            <w:szCs w:val="22"/>
            <w:lang w:val="en-US"/>
          </w:rPr>
          <w:t>http</w:t>
        </w:r>
        <w:r w:rsidRPr="004025D2">
          <w:rPr>
            <w:rStyle w:val="a5"/>
            <w:rFonts w:ascii="Times New Roman" w:hAnsi="Times New Roman"/>
            <w:sz w:val="22"/>
            <w:szCs w:val="22"/>
          </w:rPr>
          <w:t>://</w:t>
        </w:r>
        <w:r w:rsidRPr="004025D2">
          <w:rPr>
            <w:rStyle w:val="a5"/>
            <w:rFonts w:ascii="Times New Roman" w:hAnsi="Times New Roman"/>
            <w:sz w:val="22"/>
            <w:szCs w:val="22"/>
            <w:lang w:val="en-US"/>
          </w:rPr>
          <w:t>fgis</w:t>
        </w:r>
        <w:r w:rsidRPr="004025D2">
          <w:rPr>
            <w:rStyle w:val="a5"/>
            <w:rFonts w:ascii="Times New Roman" w:hAnsi="Times New Roman"/>
            <w:sz w:val="22"/>
            <w:szCs w:val="22"/>
          </w:rPr>
          <w:t>.</w:t>
        </w:r>
        <w:r w:rsidRPr="004025D2">
          <w:rPr>
            <w:rStyle w:val="a5"/>
            <w:rFonts w:ascii="Times New Roman" w:hAnsi="Times New Roman"/>
            <w:sz w:val="22"/>
            <w:szCs w:val="22"/>
            <w:lang w:val="en-US"/>
          </w:rPr>
          <w:t>minregion</w:t>
        </w:r>
        <w:r w:rsidRPr="004025D2">
          <w:rPr>
            <w:rStyle w:val="a5"/>
            <w:rFonts w:ascii="Times New Roman" w:hAnsi="Times New Roman"/>
            <w:sz w:val="22"/>
            <w:szCs w:val="22"/>
          </w:rPr>
          <w:t>.</w:t>
        </w:r>
        <w:r w:rsidRPr="004025D2">
          <w:rPr>
            <w:rStyle w:val="a5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4025D2">
        <w:rPr>
          <w:sz w:val="22"/>
          <w:szCs w:val="22"/>
        </w:rPr>
        <w:t>.</w:t>
      </w:r>
      <w:r w:rsidRPr="004025D2">
        <w:rPr>
          <w:rFonts w:ascii="Times New Roman" w:hAnsi="Times New Roman" w:cs="Times New Roman"/>
          <w:sz w:val="22"/>
          <w:szCs w:val="22"/>
        </w:rPr>
        <w:tab/>
      </w:r>
    </w:p>
    <w:p w14:paraId="6F0AAE3A" w14:textId="77777777" w:rsidR="00340107" w:rsidRPr="004025D2" w:rsidRDefault="00F214BD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ab/>
      </w:r>
      <w:r w:rsidR="009B628D" w:rsidRPr="004025D2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5A04C3" w:rsidRPr="004025D2">
        <w:rPr>
          <w:rFonts w:ascii="Times New Roman" w:hAnsi="Times New Roman" w:cs="Times New Roman"/>
          <w:sz w:val="22"/>
          <w:szCs w:val="22"/>
        </w:rPr>
        <w:t>Градостроительн</w:t>
      </w:r>
      <w:r w:rsidR="009B628D" w:rsidRPr="004025D2">
        <w:rPr>
          <w:rFonts w:ascii="Times New Roman" w:hAnsi="Times New Roman" w:cs="Times New Roman"/>
          <w:sz w:val="22"/>
          <w:szCs w:val="22"/>
        </w:rPr>
        <w:t>ым</w:t>
      </w:r>
      <w:r w:rsidR="005A04C3" w:rsidRPr="004025D2">
        <w:rPr>
          <w:rFonts w:ascii="Times New Roman" w:hAnsi="Times New Roman" w:cs="Times New Roman"/>
          <w:sz w:val="22"/>
          <w:szCs w:val="22"/>
        </w:rPr>
        <w:t xml:space="preserve"> кодекс</w:t>
      </w:r>
      <w:r w:rsidR="009B628D" w:rsidRPr="004025D2">
        <w:rPr>
          <w:rFonts w:ascii="Times New Roman" w:hAnsi="Times New Roman" w:cs="Times New Roman"/>
          <w:sz w:val="22"/>
          <w:szCs w:val="22"/>
        </w:rPr>
        <w:t>ом</w:t>
      </w:r>
      <w:r w:rsidR="005A04C3" w:rsidRPr="004025D2">
        <w:rPr>
          <w:rFonts w:ascii="Times New Roman" w:hAnsi="Times New Roman" w:cs="Times New Roman"/>
          <w:sz w:val="22"/>
          <w:szCs w:val="22"/>
        </w:rPr>
        <w:t xml:space="preserve"> </w:t>
      </w:r>
      <w:r w:rsidR="00D44B2C" w:rsidRPr="004025D2">
        <w:rPr>
          <w:rFonts w:ascii="Times New Roman" w:hAnsi="Times New Roman" w:cs="Times New Roman"/>
          <w:sz w:val="22"/>
          <w:szCs w:val="22"/>
        </w:rPr>
        <w:t>№190-ФЗ от 29.12.2004г. и Земельным кодексом №136-ФЗ от 25.10.2001г.</w:t>
      </w:r>
      <w:r w:rsidRPr="004025D2">
        <w:rPr>
          <w:rFonts w:ascii="Times New Roman" w:hAnsi="Times New Roman" w:cs="Times New Roman"/>
          <w:sz w:val="22"/>
          <w:szCs w:val="22"/>
        </w:rPr>
        <w:t xml:space="preserve"> в Министерство регионального развития РФ,  </w:t>
      </w:r>
      <w:r w:rsidR="007B7316" w:rsidRPr="004025D2">
        <w:rPr>
          <w:rFonts w:ascii="Times New Roman" w:hAnsi="Times New Roman" w:cs="Times New Roman"/>
          <w:sz w:val="22"/>
          <w:szCs w:val="22"/>
        </w:rPr>
        <w:t xml:space="preserve">в </w:t>
      </w:r>
      <w:r w:rsidRPr="004025D2">
        <w:rPr>
          <w:rFonts w:ascii="Times New Roman" w:hAnsi="Times New Roman" w:cs="Times New Roman"/>
          <w:sz w:val="22"/>
          <w:szCs w:val="22"/>
        </w:rPr>
        <w:t>Департамент архитектуры, строительства и дорожного комплекса Томской области,</w:t>
      </w:r>
      <w:r w:rsidR="007B7316" w:rsidRPr="004025D2">
        <w:rPr>
          <w:rFonts w:ascii="Times New Roman" w:hAnsi="Times New Roman" w:cs="Times New Roman"/>
          <w:sz w:val="22"/>
          <w:szCs w:val="22"/>
        </w:rPr>
        <w:t xml:space="preserve"> в </w:t>
      </w:r>
      <w:r w:rsidRPr="004025D2">
        <w:rPr>
          <w:rFonts w:ascii="Times New Roman" w:hAnsi="Times New Roman" w:cs="Times New Roman"/>
          <w:sz w:val="22"/>
          <w:szCs w:val="22"/>
        </w:rPr>
        <w:t xml:space="preserve"> Администрации Чаинского района, Коломинского, Чаинского и Усть-Бакчарского сельских поселений были  </w:t>
      </w:r>
      <w:r w:rsidR="005A04C3" w:rsidRPr="004025D2">
        <w:rPr>
          <w:rFonts w:ascii="Times New Roman" w:hAnsi="Times New Roman" w:cs="Times New Roman"/>
          <w:sz w:val="22"/>
          <w:szCs w:val="22"/>
        </w:rPr>
        <w:t>направлены</w:t>
      </w:r>
      <w:r w:rsidRPr="004025D2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="005A04C3" w:rsidRPr="004025D2">
        <w:rPr>
          <w:rFonts w:ascii="Times New Roman" w:hAnsi="Times New Roman" w:cs="Times New Roman"/>
          <w:sz w:val="22"/>
          <w:szCs w:val="22"/>
        </w:rPr>
        <w:t xml:space="preserve"> для согласования   материалов проекта </w:t>
      </w:r>
      <w:r w:rsidR="009B628D" w:rsidRPr="004025D2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4025D2">
        <w:rPr>
          <w:rFonts w:ascii="Times New Roman" w:hAnsi="Times New Roman" w:cs="Times New Roman"/>
          <w:sz w:val="22"/>
          <w:szCs w:val="22"/>
        </w:rPr>
        <w:t xml:space="preserve"> Подгорнского сельского</w:t>
      </w:r>
      <w:r w:rsidR="007B7316" w:rsidRPr="004025D2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5A04C3" w:rsidRPr="004025D2">
        <w:rPr>
          <w:rFonts w:ascii="Times New Roman" w:hAnsi="Times New Roman" w:cs="Times New Roman"/>
          <w:sz w:val="22"/>
          <w:szCs w:val="22"/>
        </w:rPr>
        <w:t>. В установленный срок замечаний от них не поступило.</w:t>
      </w:r>
      <w:r w:rsidR="002F34CC" w:rsidRPr="004025D2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4025D2">
        <w:rPr>
          <w:rFonts w:ascii="Times New Roman" w:hAnsi="Times New Roman" w:cs="Times New Roman"/>
          <w:sz w:val="22"/>
          <w:szCs w:val="22"/>
        </w:rPr>
        <w:t xml:space="preserve"> </w:t>
      </w:r>
      <w:r w:rsidRPr="004025D2">
        <w:rPr>
          <w:rFonts w:ascii="Times New Roman" w:hAnsi="Times New Roman" w:cs="Times New Roman"/>
          <w:sz w:val="22"/>
          <w:szCs w:val="22"/>
        </w:rPr>
        <w:tab/>
      </w:r>
      <w:r w:rsidR="00340107" w:rsidRPr="004025D2">
        <w:rPr>
          <w:rFonts w:ascii="Times New Roman" w:hAnsi="Times New Roman" w:cs="Times New Roman"/>
          <w:sz w:val="22"/>
          <w:szCs w:val="22"/>
        </w:rPr>
        <w:t xml:space="preserve">В соответствии с ч.8 ст.25 Градостроительного кодекса проект считается согласованным с указанными органами. </w:t>
      </w:r>
    </w:p>
    <w:p w14:paraId="07CAE0FB" w14:textId="77777777" w:rsidR="005A04C3" w:rsidRPr="004025D2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ab/>
      </w:r>
      <w:r w:rsidR="00627E8A" w:rsidRPr="004025D2">
        <w:rPr>
          <w:rFonts w:ascii="Times New Roman" w:hAnsi="Times New Roman" w:cs="Times New Roman"/>
          <w:sz w:val="22"/>
          <w:szCs w:val="22"/>
        </w:rPr>
        <w:t>П</w:t>
      </w:r>
      <w:r w:rsidRPr="004025D2">
        <w:rPr>
          <w:rFonts w:ascii="Times New Roman" w:hAnsi="Times New Roman" w:cs="Times New Roman"/>
          <w:sz w:val="22"/>
          <w:szCs w:val="22"/>
        </w:rPr>
        <w:t>остановление о назначении публичных слушаний</w:t>
      </w:r>
      <w:r w:rsidR="00627E8A" w:rsidRPr="004025D2">
        <w:rPr>
          <w:rFonts w:ascii="Times New Roman" w:hAnsi="Times New Roman" w:cs="Times New Roman"/>
          <w:sz w:val="22"/>
          <w:szCs w:val="22"/>
        </w:rPr>
        <w:t xml:space="preserve"> и материалы по проекту </w:t>
      </w:r>
      <w:r w:rsidR="00B347C2" w:rsidRPr="004025D2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4025D2">
        <w:rPr>
          <w:rFonts w:ascii="Times New Roman" w:hAnsi="Times New Roman" w:cs="Times New Roman"/>
          <w:sz w:val="22"/>
          <w:szCs w:val="22"/>
        </w:rPr>
        <w:t xml:space="preserve"> опубликованы в издании «Официальные ведомости  Подгорнского сельского поселения» от 19.11.2012 № 12, размещены на официальном сайте Администрации Чаинского района    </w:t>
      </w:r>
      <w:r w:rsidR="00F214BD" w:rsidRPr="004025D2">
        <w:rPr>
          <w:rFonts w:ascii="Times New Roman" w:hAnsi="Times New Roman" w:cs="Times New Roman"/>
          <w:sz w:val="22"/>
          <w:szCs w:val="22"/>
          <w:lang w:val="en-US"/>
        </w:rPr>
        <w:t>chainsk</w:t>
      </w:r>
      <w:r w:rsidR="00F214BD" w:rsidRPr="004025D2">
        <w:rPr>
          <w:rFonts w:ascii="Times New Roman" w:hAnsi="Times New Roman" w:cs="Times New Roman"/>
          <w:sz w:val="22"/>
          <w:szCs w:val="22"/>
        </w:rPr>
        <w:t>.</w:t>
      </w:r>
      <w:r w:rsidR="00F214BD" w:rsidRPr="004025D2">
        <w:rPr>
          <w:rFonts w:ascii="Times New Roman" w:hAnsi="Times New Roman" w:cs="Times New Roman"/>
          <w:sz w:val="22"/>
          <w:szCs w:val="22"/>
          <w:lang w:val="en-US"/>
        </w:rPr>
        <w:t>tom</w:t>
      </w:r>
      <w:r w:rsidR="00F214BD" w:rsidRPr="004025D2">
        <w:rPr>
          <w:rFonts w:ascii="Times New Roman" w:hAnsi="Times New Roman" w:cs="Times New Roman"/>
          <w:sz w:val="22"/>
          <w:szCs w:val="22"/>
        </w:rPr>
        <w:t>.</w:t>
      </w:r>
      <w:r w:rsidR="00F214BD" w:rsidRPr="004025D2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F214BD" w:rsidRPr="004025D2">
        <w:rPr>
          <w:rFonts w:ascii="Times New Roman" w:hAnsi="Times New Roman" w:cs="Times New Roman"/>
          <w:sz w:val="22"/>
          <w:szCs w:val="22"/>
        </w:rPr>
        <w:t xml:space="preserve"> </w:t>
      </w:r>
      <w:r w:rsidRPr="004025D2">
        <w:rPr>
          <w:rFonts w:ascii="Times New Roman" w:hAnsi="Times New Roman" w:cs="Times New Roman"/>
          <w:sz w:val="22"/>
          <w:szCs w:val="22"/>
        </w:rPr>
        <w:t>19.11.2012 г.</w:t>
      </w:r>
      <w:r w:rsidR="00F214BD" w:rsidRPr="004025D2">
        <w:rPr>
          <w:rFonts w:ascii="Times New Roman" w:hAnsi="Times New Roman" w:cs="Times New Roman"/>
          <w:sz w:val="22"/>
          <w:szCs w:val="22"/>
        </w:rPr>
        <w:t xml:space="preserve"> и </w:t>
      </w:r>
      <w:r w:rsidRPr="004025D2">
        <w:rPr>
          <w:rFonts w:ascii="Times New Roman" w:hAnsi="Times New Roman" w:cs="Times New Roman"/>
          <w:sz w:val="22"/>
          <w:szCs w:val="22"/>
        </w:rPr>
        <w:t xml:space="preserve"> на информационном стенде Администрации Подгорнского сельского поселения.</w:t>
      </w:r>
    </w:p>
    <w:p w14:paraId="0D25C50B" w14:textId="77777777" w:rsidR="00340107" w:rsidRPr="004025D2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ab/>
        <w:t xml:space="preserve"> В целях доведения до населения информации о содержании </w:t>
      </w:r>
      <w:r w:rsidR="009B628D" w:rsidRPr="004025D2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4025D2">
        <w:rPr>
          <w:rFonts w:ascii="Times New Roman" w:hAnsi="Times New Roman" w:cs="Times New Roman"/>
          <w:sz w:val="22"/>
          <w:szCs w:val="22"/>
        </w:rPr>
        <w:t xml:space="preserve"> Администрацией Подгорнского сельского поселения организованы выставки демонстрационных материалов </w:t>
      </w:r>
      <w:r w:rsidR="009B628D" w:rsidRPr="004025D2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4025D2">
        <w:rPr>
          <w:rFonts w:ascii="Times New Roman" w:hAnsi="Times New Roman" w:cs="Times New Roman"/>
          <w:sz w:val="22"/>
          <w:szCs w:val="22"/>
        </w:rPr>
        <w:t>,</w:t>
      </w:r>
      <w:r w:rsidR="00F214BD" w:rsidRPr="004025D2">
        <w:rPr>
          <w:rFonts w:ascii="Times New Roman" w:hAnsi="Times New Roman" w:cs="Times New Roman"/>
          <w:sz w:val="22"/>
          <w:szCs w:val="22"/>
        </w:rPr>
        <w:t xml:space="preserve"> опубликована статья</w:t>
      </w:r>
      <w:r w:rsidRPr="004025D2">
        <w:rPr>
          <w:rFonts w:ascii="Times New Roman" w:hAnsi="Times New Roman" w:cs="Times New Roman"/>
          <w:sz w:val="22"/>
          <w:szCs w:val="22"/>
        </w:rPr>
        <w:t xml:space="preserve"> в районной газете «Земля </w:t>
      </w:r>
      <w:r w:rsidR="003900CB" w:rsidRPr="004025D2">
        <w:rPr>
          <w:rFonts w:ascii="Times New Roman" w:hAnsi="Times New Roman" w:cs="Times New Roman"/>
          <w:sz w:val="22"/>
          <w:szCs w:val="22"/>
        </w:rPr>
        <w:t>Ч</w:t>
      </w:r>
      <w:r w:rsidRPr="004025D2">
        <w:rPr>
          <w:rFonts w:ascii="Times New Roman" w:hAnsi="Times New Roman" w:cs="Times New Roman"/>
          <w:sz w:val="22"/>
          <w:szCs w:val="22"/>
        </w:rPr>
        <w:t xml:space="preserve">аинская» от </w:t>
      </w:r>
      <w:r w:rsidR="009B628D" w:rsidRPr="004025D2">
        <w:rPr>
          <w:rFonts w:ascii="Times New Roman" w:hAnsi="Times New Roman" w:cs="Times New Roman"/>
          <w:sz w:val="22"/>
          <w:szCs w:val="22"/>
        </w:rPr>
        <w:t>15</w:t>
      </w:r>
      <w:r w:rsidRPr="004025D2">
        <w:rPr>
          <w:rFonts w:ascii="Times New Roman" w:hAnsi="Times New Roman" w:cs="Times New Roman"/>
          <w:sz w:val="22"/>
          <w:szCs w:val="22"/>
        </w:rPr>
        <w:t>.1</w:t>
      </w:r>
      <w:r w:rsidR="009B628D" w:rsidRPr="004025D2">
        <w:rPr>
          <w:rFonts w:ascii="Times New Roman" w:hAnsi="Times New Roman" w:cs="Times New Roman"/>
          <w:sz w:val="22"/>
          <w:szCs w:val="22"/>
        </w:rPr>
        <w:t>2</w:t>
      </w:r>
      <w:r w:rsidRPr="004025D2">
        <w:rPr>
          <w:rFonts w:ascii="Times New Roman" w:hAnsi="Times New Roman" w:cs="Times New Roman"/>
          <w:sz w:val="22"/>
          <w:szCs w:val="22"/>
        </w:rPr>
        <w:t>.2012</w:t>
      </w:r>
      <w:r w:rsidR="009B628D" w:rsidRPr="004025D2">
        <w:rPr>
          <w:rFonts w:ascii="Times New Roman" w:hAnsi="Times New Roman" w:cs="Times New Roman"/>
          <w:sz w:val="22"/>
          <w:szCs w:val="22"/>
        </w:rPr>
        <w:t xml:space="preserve"> г</w:t>
      </w:r>
      <w:r w:rsidR="00F214BD" w:rsidRPr="004025D2">
        <w:rPr>
          <w:rFonts w:ascii="Times New Roman" w:hAnsi="Times New Roman" w:cs="Times New Roman"/>
          <w:sz w:val="22"/>
          <w:szCs w:val="22"/>
        </w:rPr>
        <w:t>.</w:t>
      </w:r>
    </w:p>
    <w:p w14:paraId="7D04F1E3" w14:textId="77777777" w:rsidR="00612AF8" w:rsidRPr="004025D2" w:rsidRDefault="00612AF8" w:rsidP="00A725A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</w:t>
      </w:r>
      <w:r w:rsidR="00627E8A" w:rsidRPr="004025D2">
        <w:rPr>
          <w:rFonts w:ascii="Times New Roman" w:hAnsi="Times New Roman" w:cs="Times New Roman"/>
          <w:sz w:val="22"/>
          <w:szCs w:val="22"/>
        </w:rPr>
        <w:t>и</w:t>
      </w:r>
      <w:r w:rsidRPr="004025D2">
        <w:rPr>
          <w:rFonts w:ascii="Times New Roman" w:hAnsi="Times New Roman" w:cs="Times New Roman"/>
          <w:sz w:val="22"/>
          <w:szCs w:val="22"/>
        </w:rPr>
        <w:t>ли.</w:t>
      </w:r>
    </w:p>
    <w:p w14:paraId="41C088D3" w14:textId="77777777" w:rsidR="00627E8A" w:rsidRPr="004025D2" w:rsidRDefault="00612AF8" w:rsidP="00627E8A">
      <w:pPr>
        <w:jc w:val="both"/>
        <w:rPr>
          <w:sz w:val="22"/>
          <w:szCs w:val="22"/>
        </w:rPr>
      </w:pPr>
      <w:r w:rsidRPr="004025D2">
        <w:rPr>
          <w:sz w:val="22"/>
          <w:szCs w:val="22"/>
        </w:rPr>
        <w:tab/>
        <w:t xml:space="preserve">Далее В.А.Казаков ознакомил присутствующих  граждан с материалами </w:t>
      </w:r>
      <w:r w:rsidR="009B628D" w:rsidRPr="004025D2">
        <w:rPr>
          <w:sz w:val="22"/>
          <w:szCs w:val="22"/>
        </w:rPr>
        <w:t>Правил землепользования и застройки</w:t>
      </w:r>
      <w:r w:rsidR="00627E8A" w:rsidRPr="004025D2">
        <w:rPr>
          <w:sz w:val="22"/>
          <w:szCs w:val="22"/>
        </w:rPr>
        <w:t xml:space="preserve"> и выставил необходимые документы для обозрения на стенде.</w:t>
      </w:r>
    </w:p>
    <w:p w14:paraId="124DEE22" w14:textId="77777777" w:rsidR="00D44B2C" w:rsidRPr="004025D2" w:rsidRDefault="007B7316" w:rsidP="00D44B2C">
      <w:pPr>
        <w:jc w:val="both"/>
        <w:rPr>
          <w:sz w:val="22"/>
          <w:szCs w:val="22"/>
        </w:rPr>
      </w:pPr>
      <w:r w:rsidRPr="004025D2">
        <w:rPr>
          <w:sz w:val="22"/>
          <w:szCs w:val="22"/>
        </w:rPr>
        <w:tab/>
      </w:r>
      <w:r w:rsidR="009B628D" w:rsidRPr="004025D2">
        <w:rPr>
          <w:sz w:val="22"/>
          <w:szCs w:val="22"/>
        </w:rPr>
        <w:t>Правила землепользования и застройки</w:t>
      </w:r>
      <w:r w:rsidR="00612AF8" w:rsidRPr="004025D2">
        <w:rPr>
          <w:sz w:val="22"/>
          <w:szCs w:val="22"/>
        </w:rPr>
        <w:t xml:space="preserve"> разработан</w:t>
      </w:r>
      <w:r w:rsidR="009B628D" w:rsidRPr="004025D2">
        <w:rPr>
          <w:sz w:val="22"/>
          <w:szCs w:val="22"/>
        </w:rPr>
        <w:t xml:space="preserve">ы </w:t>
      </w:r>
      <w:r w:rsidR="00612AF8" w:rsidRPr="004025D2">
        <w:rPr>
          <w:sz w:val="22"/>
          <w:szCs w:val="22"/>
        </w:rPr>
        <w:t>ФГУП Российский государственный научно-исследовательский и проектный Институт</w:t>
      </w:r>
      <w:r w:rsidR="00D44B2C" w:rsidRPr="004025D2">
        <w:rPr>
          <w:sz w:val="22"/>
          <w:szCs w:val="22"/>
        </w:rPr>
        <w:t xml:space="preserve"> Урбанистики г.Санкт-Петербурга, на основании Муниципального контракта №04 от 01.11.2011 г.</w:t>
      </w:r>
    </w:p>
    <w:p w14:paraId="52B53BE8" w14:textId="77777777" w:rsidR="008D4E97" w:rsidRPr="004025D2" w:rsidRDefault="00612AF8" w:rsidP="00B347C2">
      <w:pPr>
        <w:jc w:val="both"/>
        <w:rPr>
          <w:sz w:val="22"/>
          <w:szCs w:val="22"/>
        </w:rPr>
      </w:pPr>
      <w:r w:rsidRPr="004025D2">
        <w:rPr>
          <w:sz w:val="22"/>
          <w:szCs w:val="22"/>
        </w:rPr>
        <w:tab/>
      </w:r>
      <w:r w:rsidR="002E2DAB" w:rsidRPr="004025D2">
        <w:rPr>
          <w:sz w:val="22"/>
          <w:szCs w:val="22"/>
        </w:rPr>
        <w:t xml:space="preserve">Создание </w:t>
      </w:r>
      <w:r w:rsidR="007C2BE7" w:rsidRPr="004025D2">
        <w:rPr>
          <w:sz w:val="22"/>
          <w:szCs w:val="22"/>
        </w:rPr>
        <w:t>Правил землепользования и застройки</w:t>
      </w:r>
      <w:r w:rsidR="002E2DAB" w:rsidRPr="004025D2">
        <w:rPr>
          <w:sz w:val="22"/>
          <w:szCs w:val="22"/>
        </w:rPr>
        <w:t xml:space="preserve"> - очень большая и объемная работа, от которой зависит дальнейший архитектурный облик поселения, его будущее и дальнейшее развитие.  </w:t>
      </w:r>
    </w:p>
    <w:p w14:paraId="0DC81DE8" w14:textId="77777777" w:rsidR="00436DC7" w:rsidRPr="004025D2" w:rsidRDefault="008D4E97" w:rsidP="00F214BD">
      <w:pPr>
        <w:jc w:val="both"/>
        <w:rPr>
          <w:sz w:val="22"/>
          <w:szCs w:val="22"/>
        </w:rPr>
      </w:pPr>
      <w:r w:rsidRPr="004025D2">
        <w:rPr>
          <w:sz w:val="22"/>
          <w:szCs w:val="22"/>
        </w:rPr>
        <w:tab/>
      </w:r>
      <w:r w:rsidR="002E2DAB" w:rsidRPr="004025D2">
        <w:rPr>
          <w:sz w:val="22"/>
          <w:szCs w:val="22"/>
        </w:rPr>
        <w:t xml:space="preserve"> Поэтому необходимо обсудить проекты этих документов и высказать по этому поводу свое мнение.   </w:t>
      </w:r>
    </w:p>
    <w:p w14:paraId="513012F7" w14:textId="77777777" w:rsidR="00627E8A" w:rsidRPr="004025D2" w:rsidRDefault="007C2BE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25D2">
        <w:rPr>
          <w:rFonts w:ascii="Times New Roman" w:hAnsi="Times New Roman" w:cs="Times New Roman"/>
          <w:bCs/>
          <w:sz w:val="22"/>
          <w:szCs w:val="22"/>
        </w:rPr>
        <w:t>Выступающих и заданных вопросов не было.</w:t>
      </w:r>
    </w:p>
    <w:p w14:paraId="3C5464B9" w14:textId="77777777" w:rsidR="00B4212E" w:rsidRPr="004025D2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b/>
          <w:bCs/>
          <w:sz w:val="22"/>
          <w:szCs w:val="22"/>
        </w:rPr>
        <w:t>РЕШИЛИ:</w:t>
      </w:r>
      <w:r w:rsidRPr="004025D2">
        <w:rPr>
          <w:rFonts w:ascii="Times New Roman" w:hAnsi="Times New Roman" w:cs="Times New Roman"/>
          <w:sz w:val="22"/>
          <w:szCs w:val="22"/>
        </w:rPr>
        <w:t xml:space="preserve">   </w:t>
      </w:r>
      <w:r w:rsidR="00F214BD" w:rsidRPr="004025D2">
        <w:rPr>
          <w:rFonts w:ascii="Times New Roman" w:hAnsi="Times New Roman" w:cs="Times New Roman"/>
          <w:sz w:val="22"/>
          <w:szCs w:val="22"/>
        </w:rPr>
        <w:t>Одобрить</w:t>
      </w:r>
      <w:r w:rsidR="00B4212E" w:rsidRPr="004025D2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4025D2">
        <w:rPr>
          <w:rFonts w:ascii="Times New Roman" w:hAnsi="Times New Roman" w:cs="Times New Roman"/>
          <w:sz w:val="22"/>
          <w:szCs w:val="22"/>
        </w:rPr>
        <w:t>Правила землепользования и застройки</w:t>
      </w:r>
      <w:r w:rsidR="00B4212E" w:rsidRPr="004025D2">
        <w:rPr>
          <w:rFonts w:ascii="Times New Roman" w:hAnsi="Times New Roman" w:cs="Times New Roman"/>
          <w:sz w:val="22"/>
          <w:szCs w:val="22"/>
        </w:rPr>
        <w:t xml:space="preserve"> МО «Подгорнское сельское поселение».</w:t>
      </w:r>
    </w:p>
    <w:p w14:paraId="0CA8E2A1" w14:textId="77777777" w:rsidR="00436DC7" w:rsidRPr="004025D2" w:rsidRDefault="00B4212E" w:rsidP="00A7234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>Голосовали</w:t>
      </w:r>
      <w:r w:rsidR="00627E8A" w:rsidRPr="004025D2">
        <w:rPr>
          <w:rFonts w:ascii="Times New Roman" w:hAnsi="Times New Roman" w:cs="Times New Roman"/>
          <w:sz w:val="22"/>
          <w:szCs w:val="22"/>
        </w:rPr>
        <w:t xml:space="preserve">: «за»- </w:t>
      </w:r>
      <w:r w:rsidR="001962ED" w:rsidRPr="004025D2">
        <w:rPr>
          <w:rFonts w:ascii="Times New Roman" w:hAnsi="Times New Roman" w:cs="Times New Roman"/>
          <w:sz w:val="22"/>
          <w:szCs w:val="22"/>
        </w:rPr>
        <w:t>14</w:t>
      </w:r>
      <w:r w:rsidR="00627E8A" w:rsidRPr="004025D2">
        <w:rPr>
          <w:rFonts w:ascii="Times New Roman" w:hAnsi="Times New Roman" w:cs="Times New Roman"/>
          <w:sz w:val="22"/>
          <w:szCs w:val="22"/>
        </w:rPr>
        <w:t xml:space="preserve"> чел., «против»- нет, «воздержались»- нет</w:t>
      </w:r>
      <w:r w:rsidRPr="004025D2">
        <w:rPr>
          <w:rFonts w:ascii="Times New Roman" w:hAnsi="Times New Roman" w:cs="Times New Roman"/>
          <w:sz w:val="22"/>
          <w:szCs w:val="22"/>
        </w:rPr>
        <w:t xml:space="preserve">. </w:t>
      </w:r>
      <w:r w:rsidR="00436DC7" w:rsidRPr="004025D2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60AF0A9" w14:textId="77777777" w:rsidR="00436DC7" w:rsidRPr="004025D2" w:rsidRDefault="00436DC7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2CBF69C0" w14:textId="77777777" w:rsidR="00436DC7" w:rsidRPr="004025D2" w:rsidRDefault="00436DC7" w:rsidP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 xml:space="preserve">Председатель               </w:t>
      </w:r>
      <w:r w:rsidR="008D4E97" w:rsidRPr="004025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4025D2">
        <w:rPr>
          <w:rFonts w:ascii="Times New Roman" w:hAnsi="Times New Roman" w:cs="Times New Roman"/>
          <w:sz w:val="22"/>
          <w:szCs w:val="22"/>
        </w:rPr>
        <w:t xml:space="preserve"> </w:t>
      </w:r>
      <w:r w:rsidR="002F34CC" w:rsidRPr="004025D2">
        <w:rPr>
          <w:rFonts w:ascii="Times New Roman" w:hAnsi="Times New Roman" w:cs="Times New Roman"/>
          <w:sz w:val="22"/>
          <w:szCs w:val="22"/>
        </w:rPr>
        <w:t>Будаев В.И.</w:t>
      </w:r>
    </w:p>
    <w:p w14:paraId="4648A2DF" w14:textId="77777777" w:rsidR="007C2BE7" w:rsidRPr="004025D2" w:rsidRDefault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B9D20B9" w14:textId="77777777" w:rsidR="007C2BE7" w:rsidRPr="004025D2" w:rsidRDefault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5FD3FA3" w14:textId="77777777" w:rsidR="007C2BE7" w:rsidRPr="004025D2" w:rsidRDefault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F7F0F61" w14:textId="77777777" w:rsidR="00DE60DA" w:rsidRPr="004025D2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25D2">
        <w:rPr>
          <w:rFonts w:ascii="Times New Roman" w:hAnsi="Times New Roman" w:cs="Times New Roman"/>
          <w:b/>
          <w:bCs/>
          <w:sz w:val="22"/>
          <w:szCs w:val="22"/>
        </w:rPr>
        <w:t>ЗАКЛЮЧЕНИЕ</w:t>
      </w:r>
    </w:p>
    <w:p w14:paraId="287DDACD" w14:textId="77777777" w:rsidR="00DE60DA" w:rsidRPr="004025D2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F3FA6C9" w14:textId="77777777" w:rsidR="00DE60DA" w:rsidRPr="004025D2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25D2">
        <w:rPr>
          <w:rFonts w:ascii="Times New Roman" w:hAnsi="Times New Roman" w:cs="Times New Roman"/>
          <w:b/>
          <w:bCs/>
          <w:sz w:val="22"/>
          <w:szCs w:val="22"/>
        </w:rPr>
        <w:t>по результатам проведения публичных слушаний</w:t>
      </w:r>
    </w:p>
    <w:p w14:paraId="47EE75B0" w14:textId="77777777" w:rsidR="00DE60DA" w:rsidRPr="004025D2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по рассмотрению проекта </w:t>
      </w:r>
      <w:r w:rsidR="007C2BE7" w:rsidRPr="004025D2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2225C6C4" w14:textId="77777777" w:rsidR="00DE60DA" w:rsidRPr="004025D2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25D2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</w:t>
      </w:r>
    </w:p>
    <w:p w14:paraId="1E472146" w14:textId="77777777" w:rsidR="00DE60DA" w:rsidRPr="004025D2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25D2">
        <w:rPr>
          <w:rFonts w:ascii="Times New Roman" w:hAnsi="Times New Roman" w:cs="Times New Roman"/>
          <w:b/>
          <w:bCs/>
          <w:sz w:val="22"/>
          <w:szCs w:val="22"/>
        </w:rPr>
        <w:t>«Подгорнское сельское поселение»</w:t>
      </w:r>
    </w:p>
    <w:p w14:paraId="29D44CA1" w14:textId="77777777" w:rsidR="00DE60DA" w:rsidRPr="004025D2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8C79EE" w14:textId="77777777" w:rsidR="00DE60DA" w:rsidRPr="004025D2" w:rsidRDefault="001962ED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>с</w:t>
      </w:r>
      <w:r w:rsidR="000044CA" w:rsidRPr="004025D2">
        <w:rPr>
          <w:rFonts w:ascii="Times New Roman" w:hAnsi="Times New Roman" w:cs="Times New Roman"/>
          <w:sz w:val="22"/>
          <w:szCs w:val="22"/>
        </w:rPr>
        <w:t xml:space="preserve">. </w:t>
      </w:r>
      <w:r w:rsidRPr="004025D2">
        <w:rPr>
          <w:rFonts w:ascii="Times New Roman" w:hAnsi="Times New Roman" w:cs="Times New Roman"/>
          <w:sz w:val="22"/>
          <w:szCs w:val="22"/>
        </w:rPr>
        <w:t>Подгорное</w:t>
      </w:r>
      <w:r w:rsidR="00DE60DA" w:rsidRPr="004025D2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7C2BE7" w:rsidRPr="004025D2">
        <w:rPr>
          <w:rFonts w:ascii="Times New Roman" w:hAnsi="Times New Roman" w:cs="Times New Roman"/>
          <w:sz w:val="22"/>
          <w:szCs w:val="22"/>
        </w:rPr>
        <w:tab/>
      </w:r>
      <w:r w:rsidR="007C2BE7" w:rsidRPr="004025D2">
        <w:rPr>
          <w:rFonts w:ascii="Times New Roman" w:hAnsi="Times New Roman" w:cs="Times New Roman"/>
          <w:sz w:val="22"/>
          <w:szCs w:val="22"/>
        </w:rPr>
        <w:tab/>
      </w:r>
      <w:r w:rsidR="00C66437" w:rsidRPr="004025D2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C2BE7" w:rsidRPr="004025D2">
        <w:rPr>
          <w:rFonts w:ascii="Times New Roman" w:hAnsi="Times New Roman" w:cs="Times New Roman"/>
          <w:sz w:val="22"/>
          <w:szCs w:val="22"/>
        </w:rPr>
        <w:tab/>
      </w:r>
      <w:r w:rsidR="007C2BE7" w:rsidRPr="004025D2">
        <w:rPr>
          <w:rFonts w:ascii="Times New Roman" w:hAnsi="Times New Roman" w:cs="Times New Roman"/>
          <w:sz w:val="22"/>
          <w:szCs w:val="22"/>
        </w:rPr>
        <w:tab/>
      </w:r>
      <w:r w:rsidR="007C2BE7" w:rsidRPr="004025D2">
        <w:rPr>
          <w:rFonts w:ascii="Times New Roman" w:hAnsi="Times New Roman" w:cs="Times New Roman"/>
          <w:sz w:val="22"/>
          <w:szCs w:val="22"/>
        </w:rPr>
        <w:tab/>
      </w:r>
      <w:r w:rsidR="007C2BE7" w:rsidRPr="004025D2">
        <w:rPr>
          <w:rFonts w:ascii="Times New Roman" w:hAnsi="Times New Roman" w:cs="Times New Roman"/>
          <w:sz w:val="22"/>
          <w:szCs w:val="22"/>
        </w:rPr>
        <w:tab/>
        <w:t>2</w:t>
      </w:r>
      <w:r w:rsidRPr="004025D2">
        <w:rPr>
          <w:rFonts w:ascii="Times New Roman" w:hAnsi="Times New Roman" w:cs="Times New Roman"/>
          <w:sz w:val="22"/>
          <w:szCs w:val="22"/>
        </w:rPr>
        <w:t>7</w:t>
      </w:r>
      <w:r w:rsidR="007C2BE7" w:rsidRPr="004025D2">
        <w:rPr>
          <w:rFonts w:ascii="Times New Roman" w:hAnsi="Times New Roman" w:cs="Times New Roman"/>
          <w:sz w:val="22"/>
          <w:szCs w:val="22"/>
        </w:rPr>
        <w:t xml:space="preserve">.12.2012 </w:t>
      </w:r>
      <w:r w:rsidR="00DE60DA" w:rsidRPr="004025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</w:p>
    <w:p w14:paraId="382E7734" w14:textId="77777777" w:rsidR="007B7316" w:rsidRPr="004025D2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99FD443" w14:textId="77777777" w:rsidR="00DE60DA" w:rsidRPr="004025D2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ab/>
        <w:t xml:space="preserve">В публичных слушаниях по рассмотрению проекта </w:t>
      </w:r>
      <w:r w:rsidR="007C2BE7" w:rsidRPr="004025D2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4025D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поселение», сос</w:t>
      </w:r>
      <w:r w:rsidR="007C2BE7" w:rsidRPr="004025D2">
        <w:rPr>
          <w:rFonts w:ascii="Times New Roman" w:hAnsi="Times New Roman" w:cs="Times New Roman"/>
          <w:sz w:val="22"/>
          <w:szCs w:val="22"/>
        </w:rPr>
        <w:t xml:space="preserve">тоявшихся в </w:t>
      </w:r>
      <w:r w:rsidR="001962ED" w:rsidRPr="004025D2">
        <w:rPr>
          <w:rFonts w:ascii="Times New Roman" w:hAnsi="Times New Roman" w:cs="Times New Roman"/>
          <w:sz w:val="22"/>
          <w:szCs w:val="22"/>
        </w:rPr>
        <w:t>с</w:t>
      </w:r>
      <w:r w:rsidR="000044CA" w:rsidRPr="004025D2">
        <w:rPr>
          <w:rFonts w:ascii="Times New Roman" w:hAnsi="Times New Roman" w:cs="Times New Roman"/>
          <w:sz w:val="22"/>
          <w:szCs w:val="22"/>
        </w:rPr>
        <w:t>.</w:t>
      </w:r>
      <w:r w:rsidR="00210931" w:rsidRPr="004025D2">
        <w:rPr>
          <w:rFonts w:ascii="Times New Roman" w:hAnsi="Times New Roman" w:cs="Times New Roman"/>
          <w:sz w:val="22"/>
          <w:szCs w:val="22"/>
        </w:rPr>
        <w:t xml:space="preserve"> </w:t>
      </w:r>
      <w:r w:rsidR="001962ED" w:rsidRPr="004025D2">
        <w:rPr>
          <w:rFonts w:ascii="Times New Roman" w:hAnsi="Times New Roman" w:cs="Times New Roman"/>
          <w:sz w:val="22"/>
          <w:szCs w:val="22"/>
        </w:rPr>
        <w:t>Подгорное, ул. Ленинская,</w:t>
      </w:r>
      <w:r w:rsidR="001D21D1" w:rsidRPr="004025D2">
        <w:rPr>
          <w:rFonts w:ascii="Times New Roman" w:hAnsi="Times New Roman" w:cs="Times New Roman"/>
          <w:sz w:val="22"/>
          <w:szCs w:val="22"/>
        </w:rPr>
        <w:t xml:space="preserve"> 4</w:t>
      </w:r>
      <w:r w:rsidR="001962ED" w:rsidRPr="004025D2">
        <w:rPr>
          <w:rFonts w:ascii="Times New Roman" w:hAnsi="Times New Roman" w:cs="Times New Roman"/>
          <w:sz w:val="22"/>
          <w:szCs w:val="22"/>
        </w:rPr>
        <w:t xml:space="preserve"> стр.1</w:t>
      </w:r>
      <w:r w:rsidR="00CA006B" w:rsidRPr="004025D2">
        <w:rPr>
          <w:rFonts w:ascii="Times New Roman" w:hAnsi="Times New Roman" w:cs="Times New Roman"/>
          <w:sz w:val="22"/>
          <w:szCs w:val="22"/>
        </w:rPr>
        <w:t xml:space="preserve"> здание Администрации Подгорнского сельского поселения</w:t>
      </w:r>
      <w:r w:rsidR="001962ED" w:rsidRPr="004025D2">
        <w:rPr>
          <w:rFonts w:ascii="Times New Roman" w:hAnsi="Times New Roman" w:cs="Times New Roman"/>
          <w:sz w:val="22"/>
          <w:szCs w:val="22"/>
        </w:rPr>
        <w:t xml:space="preserve"> 27</w:t>
      </w:r>
      <w:r w:rsidRPr="004025D2">
        <w:rPr>
          <w:rFonts w:ascii="Times New Roman" w:hAnsi="Times New Roman" w:cs="Times New Roman"/>
          <w:sz w:val="22"/>
          <w:szCs w:val="22"/>
        </w:rPr>
        <w:t xml:space="preserve"> декабря 2012 года в </w:t>
      </w:r>
      <w:r w:rsidR="003A29FE" w:rsidRPr="004025D2">
        <w:rPr>
          <w:rFonts w:ascii="Times New Roman" w:hAnsi="Times New Roman" w:cs="Times New Roman"/>
          <w:sz w:val="22"/>
          <w:szCs w:val="22"/>
        </w:rPr>
        <w:t>1</w:t>
      </w:r>
      <w:r w:rsidR="001962ED" w:rsidRPr="004025D2">
        <w:rPr>
          <w:rFonts w:ascii="Times New Roman" w:hAnsi="Times New Roman" w:cs="Times New Roman"/>
          <w:sz w:val="22"/>
          <w:szCs w:val="22"/>
        </w:rPr>
        <w:t>7</w:t>
      </w:r>
      <w:r w:rsidR="007C2BE7" w:rsidRPr="004025D2">
        <w:rPr>
          <w:rFonts w:ascii="Times New Roman" w:hAnsi="Times New Roman" w:cs="Times New Roman"/>
          <w:sz w:val="22"/>
          <w:szCs w:val="22"/>
        </w:rPr>
        <w:t xml:space="preserve">:00 часов приняло участие </w:t>
      </w:r>
      <w:r w:rsidR="001962ED" w:rsidRPr="004025D2">
        <w:rPr>
          <w:rFonts w:ascii="Times New Roman" w:hAnsi="Times New Roman" w:cs="Times New Roman"/>
          <w:sz w:val="22"/>
          <w:szCs w:val="22"/>
        </w:rPr>
        <w:t>14</w:t>
      </w:r>
      <w:r w:rsidRPr="004025D2"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14:paraId="339F0E65" w14:textId="77777777" w:rsidR="007B7316" w:rsidRPr="004025D2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7F7FC6C" w14:textId="77777777" w:rsidR="007B7316" w:rsidRPr="004025D2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ab/>
        <w:t>Граждане</w:t>
      </w:r>
      <w:r w:rsidR="007B7316" w:rsidRPr="004025D2">
        <w:rPr>
          <w:rFonts w:ascii="Times New Roman" w:hAnsi="Times New Roman" w:cs="Times New Roman"/>
          <w:sz w:val="22"/>
          <w:szCs w:val="22"/>
        </w:rPr>
        <w:t>, принявшие участие в проведении публичных слушаний, приняли решение:</w:t>
      </w:r>
    </w:p>
    <w:p w14:paraId="7F9BC33A" w14:textId="77777777" w:rsidR="007B7316" w:rsidRPr="004025D2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59D7BFD" w14:textId="77777777" w:rsidR="007B7316" w:rsidRPr="004025D2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 xml:space="preserve">1.Одобрить проект </w:t>
      </w:r>
      <w:r w:rsidR="007C2BE7" w:rsidRPr="004025D2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4025D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 в предложенной редакции.</w:t>
      </w:r>
    </w:p>
    <w:p w14:paraId="55AA4C63" w14:textId="77777777" w:rsidR="007C2BE7" w:rsidRPr="004025D2" w:rsidRDefault="007C2BE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14143A4" w14:textId="77777777" w:rsidR="00DE60DA" w:rsidRPr="004025D2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 xml:space="preserve"> </w:t>
      </w:r>
      <w:r w:rsidR="007B7316" w:rsidRPr="004025D2">
        <w:rPr>
          <w:rFonts w:ascii="Times New Roman" w:hAnsi="Times New Roman" w:cs="Times New Roman"/>
          <w:sz w:val="22"/>
          <w:szCs w:val="22"/>
        </w:rPr>
        <w:t>Голосовали:</w:t>
      </w:r>
    </w:p>
    <w:p w14:paraId="3FCC9D9B" w14:textId="77777777" w:rsidR="007B7316" w:rsidRPr="004025D2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 xml:space="preserve">«за»- </w:t>
      </w:r>
      <w:r w:rsidR="001962ED" w:rsidRPr="004025D2">
        <w:rPr>
          <w:rFonts w:ascii="Times New Roman" w:hAnsi="Times New Roman" w:cs="Times New Roman"/>
          <w:sz w:val="22"/>
          <w:szCs w:val="22"/>
        </w:rPr>
        <w:t>14</w:t>
      </w:r>
      <w:r w:rsidRPr="004025D2">
        <w:rPr>
          <w:rFonts w:ascii="Times New Roman" w:hAnsi="Times New Roman" w:cs="Times New Roman"/>
          <w:sz w:val="22"/>
          <w:szCs w:val="22"/>
        </w:rPr>
        <w:t xml:space="preserve"> чел, «против»- нет, «воздержались»- нет.</w:t>
      </w:r>
    </w:p>
    <w:p w14:paraId="27C71189" w14:textId="77777777" w:rsidR="007B7316" w:rsidRPr="004025D2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AF88BFD" w14:textId="77777777" w:rsidR="007B7316" w:rsidRPr="004025D2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C1F2CDF" w14:textId="77777777" w:rsidR="007B7316" w:rsidRPr="004025D2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>Председатель комиссии по организации</w:t>
      </w:r>
    </w:p>
    <w:p w14:paraId="6309372F" w14:textId="77777777" w:rsidR="007B7316" w:rsidRPr="004025D2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25D2">
        <w:rPr>
          <w:rFonts w:ascii="Times New Roman" w:hAnsi="Times New Roman" w:cs="Times New Roman"/>
          <w:sz w:val="22"/>
          <w:szCs w:val="22"/>
        </w:rPr>
        <w:t>и проведению публичных слушаний                                                        В.И.Будаев</w:t>
      </w:r>
    </w:p>
    <w:p w14:paraId="7396ED8C" w14:textId="77777777" w:rsidR="004025D2" w:rsidRPr="004025D2" w:rsidRDefault="00402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4025D2" w:rsidRPr="004025D2" w:rsidSect="004025D2">
      <w:pgSz w:w="11906" w:h="16838" w:code="9"/>
      <w:pgMar w:top="567" w:right="707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340"/>
    <w:multiLevelType w:val="hybridMultilevel"/>
    <w:tmpl w:val="A440B2B2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847E95"/>
    <w:multiLevelType w:val="hybridMultilevel"/>
    <w:tmpl w:val="EC74B118"/>
    <w:lvl w:ilvl="0" w:tplc="DF042BC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7D4B6F94"/>
    <w:multiLevelType w:val="hybridMultilevel"/>
    <w:tmpl w:val="611E2824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D"/>
    <w:rsid w:val="000044CA"/>
    <w:rsid w:val="000677C2"/>
    <w:rsid w:val="00072828"/>
    <w:rsid w:val="00074F67"/>
    <w:rsid w:val="000B1054"/>
    <w:rsid w:val="000D0EBE"/>
    <w:rsid w:val="001003D4"/>
    <w:rsid w:val="001256B0"/>
    <w:rsid w:val="00177C6B"/>
    <w:rsid w:val="001928BC"/>
    <w:rsid w:val="001962ED"/>
    <w:rsid w:val="001A5EF9"/>
    <w:rsid w:val="001D21D1"/>
    <w:rsid w:val="00210931"/>
    <w:rsid w:val="00232D4B"/>
    <w:rsid w:val="00233C78"/>
    <w:rsid w:val="002859E5"/>
    <w:rsid w:val="002A6EE0"/>
    <w:rsid w:val="002A7BC3"/>
    <w:rsid w:val="002E2DAB"/>
    <w:rsid w:val="002F34CC"/>
    <w:rsid w:val="00340107"/>
    <w:rsid w:val="003900CB"/>
    <w:rsid w:val="003A29FE"/>
    <w:rsid w:val="003A47C4"/>
    <w:rsid w:val="003B5FBA"/>
    <w:rsid w:val="003C792F"/>
    <w:rsid w:val="004025D2"/>
    <w:rsid w:val="00424AC1"/>
    <w:rsid w:val="00432FF1"/>
    <w:rsid w:val="00436DC7"/>
    <w:rsid w:val="00482F27"/>
    <w:rsid w:val="005A04C3"/>
    <w:rsid w:val="005A37BD"/>
    <w:rsid w:val="005E6983"/>
    <w:rsid w:val="00612AF8"/>
    <w:rsid w:val="00620231"/>
    <w:rsid w:val="00627E8A"/>
    <w:rsid w:val="00661AFD"/>
    <w:rsid w:val="00674BD2"/>
    <w:rsid w:val="00690057"/>
    <w:rsid w:val="006A1BE3"/>
    <w:rsid w:val="006C283C"/>
    <w:rsid w:val="0071031A"/>
    <w:rsid w:val="00737649"/>
    <w:rsid w:val="00756EF1"/>
    <w:rsid w:val="007B7316"/>
    <w:rsid w:val="007C2BE7"/>
    <w:rsid w:val="008D4E97"/>
    <w:rsid w:val="009145B7"/>
    <w:rsid w:val="0093775E"/>
    <w:rsid w:val="009B628D"/>
    <w:rsid w:val="00A47EFB"/>
    <w:rsid w:val="00A72348"/>
    <w:rsid w:val="00A725A7"/>
    <w:rsid w:val="00A93DBD"/>
    <w:rsid w:val="00AD00C9"/>
    <w:rsid w:val="00AE6375"/>
    <w:rsid w:val="00B347C2"/>
    <w:rsid w:val="00B4212E"/>
    <w:rsid w:val="00C010D9"/>
    <w:rsid w:val="00C12B09"/>
    <w:rsid w:val="00C627E3"/>
    <w:rsid w:val="00C64311"/>
    <w:rsid w:val="00C654A6"/>
    <w:rsid w:val="00C66437"/>
    <w:rsid w:val="00C911B2"/>
    <w:rsid w:val="00CA006B"/>
    <w:rsid w:val="00CC2BFE"/>
    <w:rsid w:val="00CF12F7"/>
    <w:rsid w:val="00D015CD"/>
    <w:rsid w:val="00D44B2C"/>
    <w:rsid w:val="00D54456"/>
    <w:rsid w:val="00D6533D"/>
    <w:rsid w:val="00DE31E4"/>
    <w:rsid w:val="00DE60DA"/>
    <w:rsid w:val="00E151E7"/>
    <w:rsid w:val="00F214BD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F65B5"/>
  <w14:defaultImageDpi w14:val="0"/>
  <w15:docId w15:val="{B6401D2A-E1FA-49FF-B818-4C2C9371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2E2D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D4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 Знак Знак11"/>
    <w:basedOn w:val="a"/>
    <w:uiPriority w:val="99"/>
    <w:rsid w:val="00A723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DE60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4252</Characters>
  <Application>Microsoft Office Word</Application>
  <DocSecurity>0</DocSecurity>
  <Lines>35</Lines>
  <Paragraphs>9</Paragraphs>
  <ScaleCrop>false</ScaleCrop>
  <Company>poselenie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Подгорнское сельское поселение</dc:title>
  <dc:subject/>
  <dc:creator>ConsultantPlus</dc:creator>
  <cp:keywords/>
  <dc:description/>
  <cp:lastModifiedBy>Шведов ЕА</cp:lastModifiedBy>
  <cp:revision>2</cp:revision>
  <cp:lastPrinted>2015-05-15T10:33:00Z</cp:lastPrinted>
  <dcterms:created xsi:type="dcterms:W3CDTF">2024-07-03T06:02:00Z</dcterms:created>
  <dcterms:modified xsi:type="dcterms:W3CDTF">2024-07-03T06:02:00Z</dcterms:modified>
</cp:coreProperties>
</file>