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2EEF" w:rsidRPr="00C67250" w:rsidRDefault="00A62EEF" w:rsidP="00A62EEF">
      <w:pPr>
        <w:autoSpaceDN w:val="0"/>
        <w:jc w:val="center"/>
        <w:rPr>
          <w:b/>
          <w:bCs/>
          <w:sz w:val="24"/>
          <w:szCs w:val="24"/>
        </w:rPr>
      </w:pPr>
      <w:r w:rsidRPr="00C67250">
        <w:rPr>
          <w:b/>
          <w:bCs/>
          <w:sz w:val="24"/>
          <w:szCs w:val="24"/>
        </w:rPr>
        <w:t>Уважаемые жители Подгорнского сельского поселения!</w:t>
      </w:r>
    </w:p>
    <w:p w:rsidR="00A62EEF" w:rsidRPr="00C67250" w:rsidRDefault="00A62EEF" w:rsidP="00A62EEF">
      <w:pPr>
        <w:autoSpaceDN w:val="0"/>
        <w:jc w:val="center"/>
        <w:rPr>
          <w:b/>
          <w:bCs/>
          <w:sz w:val="24"/>
          <w:szCs w:val="24"/>
        </w:rPr>
      </w:pPr>
    </w:p>
    <w:p w:rsidR="00A62EEF" w:rsidRPr="00C67250" w:rsidRDefault="00A62EEF" w:rsidP="00A62EEF">
      <w:pPr>
        <w:jc w:val="both"/>
        <w:rPr>
          <w:sz w:val="24"/>
          <w:szCs w:val="24"/>
        </w:rPr>
      </w:pPr>
      <w:r w:rsidRPr="00C67250">
        <w:rPr>
          <w:sz w:val="24"/>
          <w:szCs w:val="24"/>
        </w:rPr>
        <w:t>с.</w:t>
      </w:r>
      <w:r>
        <w:rPr>
          <w:sz w:val="24"/>
          <w:szCs w:val="24"/>
        </w:rPr>
        <w:t xml:space="preserve"> </w:t>
      </w:r>
      <w:r w:rsidRPr="00C67250">
        <w:rPr>
          <w:sz w:val="24"/>
          <w:szCs w:val="24"/>
        </w:rPr>
        <w:t xml:space="preserve">Подгорное                                                                                                        </w:t>
      </w:r>
      <w:r>
        <w:rPr>
          <w:sz w:val="24"/>
          <w:szCs w:val="24"/>
        </w:rPr>
        <w:t xml:space="preserve">            </w:t>
      </w:r>
      <w:r w:rsidR="000F28B4">
        <w:rPr>
          <w:sz w:val="24"/>
          <w:szCs w:val="24"/>
        </w:rPr>
        <w:t>1</w:t>
      </w:r>
      <w:r>
        <w:rPr>
          <w:sz w:val="24"/>
          <w:szCs w:val="24"/>
        </w:rPr>
        <w:t>0</w:t>
      </w:r>
      <w:r w:rsidRPr="00C67250">
        <w:rPr>
          <w:sz w:val="24"/>
          <w:szCs w:val="24"/>
        </w:rPr>
        <w:t>.</w:t>
      </w:r>
      <w:r>
        <w:rPr>
          <w:sz w:val="24"/>
          <w:szCs w:val="24"/>
        </w:rPr>
        <w:t>03</w:t>
      </w:r>
      <w:r w:rsidRPr="00C67250">
        <w:rPr>
          <w:sz w:val="24"/>
          <w:szCs w:val="24"/>
        </w:rPr>
        <w:t>.20</w:t>
      </w:r>
      <w:r>
        <w:rPr>
          <w:sz w:val="24"/>
          <w:szCs w:val="24"/>
        </w:rPr>
        <w:t>22</w:t>
      </w:r>
      <w:r w:rsidRPr="00C67250">
        <w:rPr>
          <w:sz w:val="24"/>
          <w:szCs w:val="24"/>
        </w:rPr>
        <w:t xml:space="preserve"> года</w:t>
      </w:r>
    </w:p>
    <w:p w:rsidR="00A62EEF" w:rsidRPr="00C67250" w:rsidRDefault="00A62EEF" w:rsidP="00A62EEF">
      <w:pPr>
        <w:jc w:val="both"/>
        <w:rPr>
          <w:sz w:val="24"/>
          <w:szCs w:val="24"/>
        </w:rPr>
      </w:pPr>
    </w:p>
    <w:p w:rsidR="00A62EEF" w:rsidRPr="00A62EEF" w:rsidRDefault="00A62EEF" w:rsidP="00A62EEF">
      <w:pPr>
        <w:spacing w:after="0" w:line="20" w:lineRule="atLeast"/>
        <w:ind w:right="-2" w:firstLine="993"/>
        <w:jc w:val="both"/>
        <w:rPr>
          <w:sz w:val="24"/>
          <w:szCs w:val="24"/>
        </w:rPr>
      </w:pPr>
      <w:r w:rsidRPr="00C67250">
        <w:rPr>
          <w:sz w:val="24"/>
          <w:szCs w:val="24"/>
        </w:rPr>
        <w:t xml:space="preserve">Предлагаем Вам для рассмотрения проект </w:t>
      </w:r>
      <w:r w:rsidRPr="00A62EEF">
        <w:rPr>
          <w:sz w:val="24"/>
          <w:szCs w:val="24"/>
        </w:rPr>
        <w:t>Административн</w:t>
      </w:r>
      <w:r>
        <w:rPr>
          <w:sz w:val="24"/>
          <w:szCs w:val="24"/>
        </w:rPr>
        <w:t>ого</w:t>
      </w:r>
      <w:r w:rsidRPr="00A62EEF">
        <w:rPr>
          <w:sz w:val="24"/>
          <w:szCs w:val="24"/>
        </w:rPr>
        <w:t xml:space="preserve"> регламент</w:t>
      </w:r>
      <w:r w:rsidR="000F28B4">
        <w:rPr>
          <w:sz w:val="24"/>
          <w:szCs w:val="24"/>
        </w:rPr>
        <w:t>а</w:t>
      </w:r>
      <w:r w:rsidRPr="00A62EEF">
        <w:rPr>
          <w:sz w:val="24"/>
          <w:szCs w:val="24"/>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Подгорнского сельского поселения</w:t>
      </w:r>
    </w:p>
    <w:p w:rsidR="00A62EEF" w:rsidRPr="00C67250" w:rsidRDefault="00A62EEF" w:rsidP="00A62EEF">
      <w:pPr>
        <w:ind w:firstLine="708"/>
        <w:jc w:val="both"/>
        <w:rPr>
          <w:sz w:val="24"/>
          <w:szCs w:val="24"/>
        </w:rPr>
      </w:pPr>
    </w:p>
    <w:p w:rsidR="00A62EEF" w:rsidRPr="00C67250" w:rsidRDefault="00A62EEF" w:rsidP="00A62EEF">
      <w:pPr>
        <w:jc w:val="both"/>
        <w:rPr>
          <w:sz w:val="24"/>
          <w:szCs w:val="24"/>
        </w:rPr>
      </w:pPr>
    </w:p>
    <w:p w:rsidR="00A62EEF" w:rsidRPr="00C67250" w:rsidRDefault="00A62EEF" w:rsidP="00A62EEF">
      <w:pPr>
        <w:ind w:firstLine="709"/>
        <w:jc w:val="both"/>
        <w:rPr>
          <w:sz w:val="24"/>
          <w:szCs w:val="24"/>
        </w:rPr>
      </w:pPr>
      <w:r w:rsidRPr="00C67250">
        <w:rPr>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A62EEF" w:rsidRPr="00C67250" w:rsidRDefault="00A62EEF" w:rsidP="00A62EEF">
      <w:pPr>
        <w:ind w:firstLine="708"/>
        <w:jc w:val="both"/>
        <w:rPr>
          <w:sz w:val="24"/>
          <w:szCs w:val="24"/>
        </w:rPr>
      </w:pPr>
      <w:r w:rsidRPr="00C67250">
        <w:rPr>
          <w:sz w:val="24"/>
          <w:szCs w:val="24"/>
        </w:rPr>
        <w:t>Администрация поселения расположена по адресу: Томская область, Чаинский район, с.</w:t>
      </w:r>
      <w:r>
        <w:rPr>
          <w:sz w:val="24"/>
          <w:szCs w:val="24"/>
        </w:rPr>
        <w:t xml:space="preserve"> </w:t>
      </w:r>
      <w:r w:rsidRPr="00C67250">
        <w:rPr>
          <w:sz w:val="24"/>
          <w:szCs w:val="24"/>
        </w:rPr>
        <w:t>Подгорное, ул.</w:t>
      </w:r>
      <w:r>
        <w:rPr>
          <w:sz w:val="24"/>
          <w:szCs w:val="24"/>
        </w:rPr>
        <w:t xml:space="preserve"> </w:t>
      </w:r>
      <w:r w:rsidRPr="00C67250">
        <w:rPr>
          <w:sz w:val="24"/>
          <w:szCs w:val="24"/>
        </w:rPr>
        <w:t>Ленинская, д.4, стр. 1.</w:t>
      </w:r>
    </w:p>
    <w:p w:rsidR="00A62EEF" w:rsidRPr="00C67250" w:rsidRDefault="00A62EEF" w:rsidP="00A62EEF">
      <w:pPr>
        <w:jc w:val="both"/>
        <w:rPr>
          <w:sz w:val="24"/>
          <w:szCs w:val="24"/>
        </w:rPr>
      </w:pPr>
      <w:r w:rsidRPr="00C67250">
        <w:rPr>
          <w:sz w:val="24"/>
          <w:szCs w:val="24"/>
        </w:rPr>
        <w:t>Часы работы:</w:t>
      </w:r>
    </w:p>
    <w:p w:rsidR="00A62EEF" w:rsidRPr="00C67250" w:rsidRDefault="00A62EEF" w:rsidP="00A62EEF">
      <w:pPr>
        <w:jc w:val="both"/>
        <w:rPr>
          <w:sz w:val="24"/>
          <w:szCs w:val="24"/>
        </w:rPr>
      </w:pPr>
      <w:r w:rsidRPr="00C67250">
        <w:rPr>
          <w:sz w:val="24"/>
          <w:szCs w:val="24"/>
        </w:rPr>
        <w:t>понедельник - четверг: с 09.00 до 17.15; пятница: с 09.00 до 17.00;</w:t>
      </w:r>
    </w:p>
    <w:p w:rsidR="00A62EEF" w:rsidRPr="00C67250" w:rsidRDefault="00A62EEF" w:rsidP="00A62EEF">
      <w:pPr>
        <w:jc w:val="both"/>
        <w:rPr>
          <w:sz w:val="24"/>
          <w:szCs w:val="24"/>
        </w:rPr>
      </w:pPr>
      <w:r w:rsidRPr="00C67250">
        <w:rPr>
          <w:sz w:val="24"/>
          <w:szCs w:val="24"/>
        </w:rPr>
        <w:t>перерыв на обед: с 13.00 до 14.00.</w:t>
      </w:r>
    </w:p>
    <w:p w:rsidR="00A62EEF" w:rsidRPr="00C67250" w:rsidRDefault="00A62EEF" w:rsidP="00A62EEF">
      <w:pPr>
        <w:jc w:val="both"/>
        <w:rPr>
          <w:sz w:val="24"/>
          <w:szCs w:val="24"/>
        </w:rPr>
      </w:pPr>
      <w:r w:rsidRPr="00C67250">
        <w:rPr>
          <w:sz w:val="24"/>
          <w:szCs w:val="24"/>
        </w:rPr>
        <w:t>Телефоны: 2-11-02, факс 2-19-43</w:t>
      </w:r>
    </w:p>
    <w:p w:rsidR="00A62EEF" w:rsidRPr="00C67250" w:rsidRDefault="00A62EEF" w:rsidP="00A62EEF">
      <w:pPr>
        <w:ind w:firstLine="708"/>
        <w:jc w:val="both"/>
        <w:rPr>
          <w:sz w:val="24"/>
          <w:szCs w:val="24"/>
        </w:rPr>
      </w:pPr>
      <w:r w:rsidRPr="00C67250">
        <w:rPr>
          <w:sz w:val="24"/>
          <w:szCs w:val="24"/>
        </w:rPr>
        <w:t>Почтовый адрес для направления письменных запросов и документов: 636400, Томская обл., Чаинский район, с.</w:t>
      </w:r>
      <w:r>
        <w:rPr>
          <w:sz w:val="24"/>
          <w:szCs w:val="24"/>
        </w:rPr>
        <w:t xml:space="preserve"> </w:t>
      </w:r>
      <w:r w:rsidRPr="00C67250">
        <w:rPr>
          <w:sz w:val="24"/>
          <w:szCs w:val="24"/>
        </w:rPr>
        <w:t>Подгорное, ул.</w:t>
      </w:r>
      <w:r>
        <w:rPr>
          <w:sz w:val="24"/>
          <w:szCs w:val="24"/>
        </w:rPr>
        <w:t xml:space="preserve"> </w:t>
      </w:r>
      <w:r w:rsidRPr="00C67250">
        <w:rPr>
          <w:sz w:val="24"/>
          <w:szCs w:val="24"/>
        </w:rPr>
        <w:t>Ленинская, д.4, стр. 1.</w:t>
      </w:r>
    </w:p>
    <w:p w:rsidR="00A62EEF" w:rsidRPr="00C67250" w:rsidRDefault="00A62EEF" w:rsidP="00A62EEF">
      <w:pPr>
        <w:widowControl w:val="0"/>
        <w:autoSpaceDE w:val="0"/>
        <w:autoSpaceDN w:val="0"/>
        <w:adjustRightInd w:val="0"/>
        <w:ind w:firstLine="720"/>
        <w:jc w:val="both"/>
        <w:rPr>
          <w:color w:val="0000FF"/>
          <w:sz w:val="24"/>
          <w:szCs w:val="24"/>
        </w:rPr>
      </w:pPr>
      <w:r w:rsidRPr="00C67250">
        <w:rPr>
          <w:sz w:val="24"/>
          <w:szCs w:val="24"/>
        </w:rPr>
        <w:t xml:space="preserve">Адрес электронной почты: </w:t>
      </w:r>
      <w:hyperlink r:id="rId6" w:history="1">
        <w:r w:rsidRPr="00C67250">
          <w:rPr>
            <w:color w:val="0000FF"/>
            <w:sz w:val="24"/>
            <w:szCs w:val="24"/>
            <w:u w:val="single"/>
          </w:rPr>
          <w:t>podgorns@tomsk.gov.ru</w:t>
        </w:r>
      </w:hyperlink>
      <w:r w:rsidRPr="00C67250">
        <w:rPr>
          <w:color w:val="0000FF"/>
          <w:sz w:val="24"/>
          <w:szCs w:val="24"/>
        </w:rPr>
        <w:t>,</w:t>
      </w:r>
    </w:p>
    <w:p w:rsidR="00A62EEF" w:rsidRPr="00C67250" w:rsidRDefault="00A62EEF" w:rsidP="00A62EEF">
      <w:pPr>
        <w:tabs>
          <w:tab w:val="left" w:pos="993"/>
          <w:tab w:val="left" w:pos="1560"/>
        </w:tabs>
        <w:autoSpaceDE w:val="0"/>
        <w:autoSpaceDN w:val="0"/>
        <w:adjustRightInd w:val="0"/>
        <w:ind w:firstLine="720"/>
        <w:jc w:val="both"/>
        <w:rPr>
          <w:sz w:val="24"/>
          <w:szCs w:val="24"/>
        </w:rPr>
      </w:pPr>
      <w:r w:rsidRPr="00C67250">
        <w:rPr>
          <w:sz w:val="24"/>
          <w:szCs w:val="24"/>
        </w:rPr>
        <w:t xml:space="preserve">Сайт Подгорнского сельского поселения: </w:t>
      </w:r>
      <w:hyperlink r:id="rId7" w:history="1">
        <w:r w:rsidRPr="00C67250">
          <w:rPr>
            <w:color w:val="0000FF"/>
            <w:sz w:val="24"/>
            <w:szCs w:val="24"/>
            <w:u w:val="single"/>
          </w:rPr>
          <w:t>http://www.podgorn.tomsk.ru</w:t>
        </w:r>
      </w:hyperlink>
      <w:r w:rsidRPr="00C67250">
        <w:rPr>
          <w:sz w:val="24"/>
          <w:szCs w:val="24"/>
        </w:rPr>
        <w:t xml:space="preserve">   </w:t>
      </w:r>
    </w:p>
    <w:p w:rsidR="00A62EEF" w:rsidRDefault="00A62EEF" w:rsidP="000813C1">
      <w:pPr>
        <w:pStyle w:val="ConsPlusTitle"/>
        <w:spacing w:line="20" w:lineRule="atLeast"/>
        <w:ind w:firstLine="720"/>
        <w:jc w:val="center"/>
        <w:rPr>
          <w:rFonts w:ascii="Times New Roman" w:hAnsi="Times New Roman" w:cs="Times New Roman"/>
          <w:sz w:val="24"/>
          <w:szCs w:val="24"/>
        </w:rPr>
      </w:pPr>
    </w:p>
    <w:p w:rsidR="000F28B4" w:rsidRDefault="000F28B4" w:rsidP="000813C1">
      <w:pPr>
        <w:pStyle w:val="ConsPlusTitle"/>
        <w:spacing w:line="20" w:lineRule="atLeast"/>
        <w:ind w:firstLine="720"/>
        <w:jc w:val="center"/>
        <w:rPr>
          <w:rFonts w:ascii="Times New Roman" w:hAnsi="Times New Roman" w:cs="Times New Roman"/>
          <w:sz w:val="24"/>
          <w:szCs w:val="24"/>
        </w:rPr>
      </w:pPr>
    </w:p>
    <w:p w:rsidR="000F28B4" w:rsidRDefault="000F28B4" w:rsidP="000813C1">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ПРОЕКТ</w:t>
      </w:r>
    </w:p>
    <w:p w:rsidR="000F28B4" w:rsidRDefault="000F28B4" w:rsidP="000813C1">
      <w:pPr>
        <w:pStyle w:val="ConsPlusTitle"/>
        <w:spacing w:line="20" w:lineRule="atLeast"/>
        <w:ind w:firstLine="720"/>
        <w:jc w:val="center"/>
        <w:rPr>
          <w:rFonts w:ascii="Times New Roman" w:hAnsi="Times New Roman" w:cs="Times New Roman"/>
          <w:sz w:val="24"/>
          <w:szCs w:val="24"/>
        </w:rPr>
      </w:pPr>
      <w:bookmarkStart w:id="0" w:name="_GoBack"/>
      <w:bookmarkEnd w:id="0"/>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r w:rsidRPr="00753E73">
        <w:rPr>
          <w:rFonts w:ascii="Times New Roman" w:hAnsi="Times New Roman" w:cs="Times New Roman"/>
          <w:sz w:val="24"/>
          <w:szCs w:val="24"/>
        </w:rPr>
        <w:t>АДМИНИСТРАЦИЯ ПОДГОРНСКОГО СЕЛЬСКОГО ПОСЕЛЕНИЯ</w:t>
      </w: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p>
    <w:p w:rsidR="003A543D" w:rsidRDefault="003A543D" w:rsidP="000813C1">
      <w:pPr>
        <w:pStyle w:val="ConsPlusTitle"/>
        <w:spacing w:line="20" w:lineRule="atLeast"/>
        <w:ind w:firstLine="720"/>
        <w:jc w:val="center"/>
        <w:rPr>
          <w:rFonts w:ascii="Times New Roman" w:hAnsi="Times New Roman" w:cs="Times New Roman"/>
          <w:sz w:val="24"/>
          <w:szCs w:val="24"/>
        </w:rPr>
      </w:pP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r w:rsidRPr="00753E73">
        <w:rPr>
          <w:rFonts w:ascii="Times New Roman" w:hAnsi="Times New Roman" w:cs="Times New Roman"/>
          <w:sz w:val="24"/>
          <w:szCs w:val="24"/>
        </w:rPr>
        <w:t>ПОСТАНОВЛЕНИЕ</w:t>
      </w:r>
    </w:p>
    <w:p w:rsidR="003A543D" w:rsidRDefault="003A543D" w:rsidP="000813C1">
      <w:pPr>
        <w:pStyle w:val="ConsPlusTitle"/>
        <w:spacing w:line="20" w:lineRule="atLeast"/>
        <w:ind w:firstLine="720"/>
        <w:jc w:val="center"/>
        <w:rPr>
          <w:rFonts w:ascii="Times New Roman" w:hAnsi="Times New Roman" w:cs="Times New Roman"/>
          <w:sz w:val="24"/>
          <w:szCs w:val="24"/>
        </w:rPr>
      </w:pPr>
    </w:p>
    <w:p w:rsidR="00C44F28" w:rsidRPr="00753E73" w:rsidRDefault="00C44F28" w:rsidP="000813C1">
      <w:pPr>
        <w:pStyle w:val="ConsPlusTitle"/>
        <w:spacing w:line="20" w:lineRule="atLeast"/>
        <w:ind w:firstLine="720"/>
        <w:jc w:val="center"/>
        <w:rPr>
          <w:rFonts w:ascii="Times New Roman" w:hAnsi="Times New Roman" w:cs="Times New Roman"/>
          <w:sz w:val="24"/>
          <w:szCs w:val="24"/>
        </w:rPr>
      </w:pPr>
    </w:p>
    <w:p w:rsidR="003A543D" w:rsidRDefault="000F28B4" w:rsidP="000813C1">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00</w:t>
      </w:r>
      <w:r w:rsidR="003A543D" w:rsidRPr="00753E73">
        <w:rPr>
          <w:rFonts w:ascii="Times New Roman" w:hAnsi="Times New Roman" w:cs="Times New Roman"/>
          <w:b w:val="0"/>
          <w:bCs w:val="0"/>
          <w:sz w:val="24"/>
          <w:szCs w:val="24"/>
        </w:rPr>
        <w:t>.</w:t>
      </w:r>
      <w:r w:rsidR="00C44F28">
        <w:rPr>
          <w:rFonts w:ascii="Times New Roman" w:hAnsi="Times New Roman" w:cs="Times New Roman"/>
          <w:b w:val="0"/>
          <w:bCs w:val="0"/>
          <w:sz w:val="24"/>
          <w:szCs w:val="24"/>
        </w:rPr>
        <w:t>0</w:t>
      </w:r>
      <w:r>
        <w:rPr>
          <w:rFonts w:ascii="Times New Roman" w:hAnsi="Times New Roman" w:cs="Times New Roman"/>
          <w:b w:val="0"/>
          <w:bCs w:val="0"/>
          <w:sz w:val="24"/>
          <w:szCs w:val="24"/>
        </w:rPr>
        <w:t>0</w:t>
      </w:r>
      <w:r w:rsidR="003A543D" w:rsidRPr="00753E73">
        <w:rPr>
          <w:rFonts w:ascii="Times New Roman" w:hAnsi="Times New Roman" w:cs="Times New Roman"/>
          <w:b w:val="0"/>
          <w:bCs w:val="0"/>
          <w:sz w:val="24"/>
          <w:szCs w:val="24"/>
        </w:rPr>
        <w:t>.20</w:t>
      </w:r>
      <w:r w:rsidR="003A543D">
        <w:rPr>
          <w:rFonts w:ascii="Times New Roman" w:hAnsi="Times New Roman" w:cs="Times New Roman"/>
          <w:b w:val="0"/>
          <w:bCs w:val="0"/>
          <w:sz w:val="24"/>
          <w:szCs w:val="24"/>
        </w:rPr>
        <w:t>22</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с</w:t>
      </w:r>
      <w:r w:rsidR="003A543D" w:rsidRPr="00753E73">
        <w:rPr>
          <w:rFonts w:ascii="Times New Roman" w:hAnsi="Times New Roman" w:cs="Times New Roman"/>
          <w:b w:val="0"/>
          <w:bCs w:val="0"/>
          <w:sz w:val="24"/>
          <w:szCs w:val="24"/>
        </w:rPr>
        <w:t>.</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Подгорное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00</w:t>
      </w:r>
    </w:p>
    <w:p w:rsidR="003A543D" w:rsidRPr="00753E73" w:rsidRDefault="003A543D" w:rsidP="000813C1">
      <w:pPr>
        <w:pStyle w:val="ConsPlusTitle"/>
        <w:spacing w:line="20" w:lineRule="atLeast"/>
        <w:ind w:firstLine="720"/>
        <w:jc w:val="both"/>
        <w:rPr>
          <w:rFonts w:ascii="Times New Roman" w:hAnsi="Times New Roman" w:cs="Times New Roman"/>
          <w:b w:val="0"/>
          <w:bCs w:val="0"/>
          <w:sz w:val="24"/>
          <w:szCs w:val="24"/>
        </w:rPr>
      </w:pP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p>
    <w:p w:rsidR="003A543D" w:rsidRPr="003A543D" w:rsidRDefault="003A543D" w:rsidP="000813C1">
      <w:pPr>
        <w:spacing w:after="0" w:line="20" w:lineRule="atLeast"/>
        <w:jc w:val="center"/>
        <w:rPr>
          <w:rFonts w:ascii="Times New Roman" w:hAnsi="Times New Roman" w:cs="Times New Roman"/>
          <w:i/>
          <w:sz w:val="24"/>
          <w:szCs w:val="24"/>
        </w:rPr>
      </w:pPr>
      <w:r w:rsidRPr="003A543D">
        <w:rPr>
          <w:rFonts w:ascii="Times New Roman" w:hAnsi="Times New Roman" w:cs="Times New Roman"/>
          <w:sz w:val="24"/>
          <w:szCs w:val="24"/>
        </w:rPr>
        <w:t>Об утверждении Административн</w:t>
      </w:r>
      <w:r w:rsidR="007672E6">
        <w:rPr>
          <w:rFonts w:ascii="Times New Roman" w:hAnsi="Times New Roman" w:cs="Times New Roman"/>
          <w:sz w:val="24"/>
          <w:szCs w:val="24"/>
        </w:rPr>
        <w:t>ого</w:t>
      </w:r>
      <w:r w:rsidRPr="003A543D">
        <w:rPr>
          <w:rFonts w:ascii="Times New Roman" w:hAnsi="Times New Roman" w:cs="Times New Roman"/>
          <w:sz w:val="24"/>
          <w:szCs w:val="24"/>
        </w:rPr>
        <w:t xml:space="preserve"> регламент</w:t>
      </w:r>
      <w:r w:rsidR="007672E6">
        <w:rPr>
          <w:rFonts w:ascii="Times New Roman" w:hAnsi="Times New Roman" w:cs="Times New Roman"/>
          <w:sz w:val="24"/>
          <w:szCs w:val="24"/>
        </w:rPr>
        <w:t>а</w:t>
      </w:r>
      <w:r w:rsidRPr="003A543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Pr="003A543D">
        <w:rPr>
          <w:rFonts w:ascii="Times New Roman" w:hAnsi="Times New Roman" w:cs="Times New Roman"/>
          <w:i/>
          <w:sz w:val="24"/>
          <w:szCs w:val="24"/>
        </w:rPr>
        <w:t>«</w:t>
      </w:r>
      <w:r w:rsidRPr="003A543D">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543D">
        <w:rPr>
          <w:rFonts w:ascii="Times New Roman" w:hAnsi="Times New Roman" w:cs="Times New Roman"/>
          <w:i/>
          <w:sz w:val="24"/>
          <w:szCs w:val="24"/>
        </w:rPr>
        <w:t xml:space="preserve">» </w:t>
      </w:r>
      <w:r w:rsidRPr="003A543D">
        <w:rPr>
          <w:rFonts w:ascii="Times New Roman" w:hAnsi="Times New Roman" w:cs="Times New Roman"/>
          <w:sz w:val="24"/>
          <w:szCs w:val="24"/>
        </w:rPr>
        <w:t>на территории Подгорнского сельского поселения</w:t>
      </w:r>
    </w:p>
    <w:p w:rsidR="003A543D" w:rsidRPr="00753E73" w:rsidRDefault="003A543D" w:rsidP="000813C1">
      <w:pPr>
        <w:spacing w:line="20" w:lineRule="atLeast"/>
        <w:jc w:val="center"/>
      </w:pPr>
    </w:p>
    <w:p w:rsidR="003A543D" w:rsidRPr="00753E73" w:rsidRDefault="003A543D" w:rsidP="000813C1">
      <w:pPr>
        <w:pStyle w:val="a5"/>
        <w:spacing w:line="20" w:lineRule="atLeast"/>
        <w:ind w:firstLine="567"/>
        <w:jc w:val="both"/>
      </w:pPr>
      <w:r w:rsidRPr="00307D73">
        <w:lastRenderedPageBreak/>
        <w:t xml:space="preserve">В соответствии с </w:t>
      </w:r>
      <w:r>
        <w:t xml:space="preserve">пунктом 5 стати 51 </w:t>
      </w:r>
      <w:r w:rsidRPr="00307D73">
        <w:t>Градостроительн</w:t>
      </w:r>
      <w:r>
        <w:t>ого</w:t>
      </w:r>
      <w:r w:rsidRPr="00307D73">
        <w:t xml:space="preserve"> кодекс</w:t>
      </w:r>
      <w:r>
        <w:t>а</w:t>
      </w:r>
      <w:r w:rsidRPr="00307D73">
        <w:t xml:space="preserve"> Российской Федерации от 29.12.2004 </w:t>
      </w:r>
      <w:r>
        <w:t>№</w:t>
      </w:r>
      <w:r w:rsidRPr="00307D73">
        <w:t xml:space="preserve"> 190-ФЗ</w:t>
      </w:r>
      <w:r>
        <w:t xml:space="preserve">, </w:t>
      </w:r>
      <w:r w:rsidRPr="007A7D3C">
        <w:t>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3A543D" w:rsidRPr="00753E73" w:rsidRDefault="003A543D" w:rsidP="000813C1">
      <w:pPr>
        <w:pStyle w:val="Default"/>
        <w:spacing w:line="20" w:lineRule="atLeast"/>
        <w:ind w:firstLine="567"/>
        <w:jc w:val="both"/>
      </w:pPr>
      <w:r w:rsidRPr="00753E73">
        <w:t xml:space="preserve"> </w:t>
      </w:r>
    </w:p>
    <w:p w:rsidR="003A543D" w:rsidRPr="00415255" w:rsidRDefault="003A543D" w:rsidP="000813C1">
      <w:pPr>
        <w:pStyle w:val="a7"/>
        <w:spacing w:line="20" w:lineRule="atLeast"/>
        <w:rPr>
          <w:rFonts w:ascii="Times New Roman" w:hAnsi="Times New Roman" w:cs="Times New Roman"/>
          <w:sz w:val="24"/>
          <w:szCs w:val="24"/>
        </w:rPr>
      </w:pPr>
      <w:r w:rsidRPr="00415255">
        <w:rPr>
          <w:rFonts w:ascii="Times New Roman" w:hAnsi="Times New Roman" w:cs="Times New Roman"/>
          <w:sz w:val="24"/>
          <w:szCs w:val="24"/>
        </w:rPr>
        <w:t xml:space="preserve">ПОСТАНОВЛЯЮ: </w:t>
      </w:r>
    </w:p>
    <w:p w:rsidR="003A543D" w:rsidRPr="00753E73" w:rsidRDefault="003A543D" w:rsidP="000813C1">
      <w:pPr>
        <w:pStyle w:val="a7"/>
        <w:spacing w:line="20" w:lineRule="atLeast"/>
      </w:pPr>
    </w:p>
    <w:p w:rsidR="003A543D" w:rsidRPr="00CB2F97" w:rsidRDefault="003A543D" w:rsidP="000813C1">
      <w:pPr>
        <w:pStyle w:val="Default"/>
        <w:spacing w:line="20" w:lineRule="atLeast"/>
        <w:ind w:firstLine="567"/>
        <w:jc w:val="both"/>
      </w:pPr>
      <w:r w:rsidRPr="00CB2F97">
        <w:t>1</w:t>
      </w:r>
      <w:r w:rsidRPr="00753E73">
        <w:t xml:space="preserve">. Утвердить Административный регламент предоставления муниципальной услуги </w:t>
      </w:r>
      <w:r w:rsidRPr="00CB2F97">
        <w:t>«</w:t>
      </w:r>
      <w:r w:rsidR="007672E6" w:rsidRPr="003A543D">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672E6" w:rsidRPr="003A543D">
        <w:rPr>
          <w:i/>
        </w:rPr>
        <w:t xml:space="preserve">» </w:t>
      </w:r>
      <w:r w:rsidR="007672E6" w:rsidRPr="003A543D">
        <w:t>на территории Подгорнского сельского поселения</w:t>
      </w:r>
      <w:r w:rsidR="007672E6">
        <w:t>,</w:t>
      </w:r>
      <w:r w:rsidRPr="00CB2F97">
        <w:t xml:space="preserve"> </w:t>
      </w:r>
      <w:r w:rsidRPr="00753E73">
        <w:t>согласно приложени</w:t>
      </w:r>
      <w:r>
        <w:t>ю</w:t>
      </w:r>
      <w:r w:rsidRPr="00753E73">
        <w:t>.</w:t>
      </w:r>
    </w:p>
    <w:p w:rsidR="003A543D" w:rsidRPr="00753E73" w:rsidRDefault="003A543D" w:rsidP="000813C1">
      <w:pPr>
        <w:pStyle w:val="Default"/>
        <w:spacing w:line="20" w:lineRule="atLeast"/>
        <w:ind w:firstLine="567"/>
        <w:jc w:val="both"/>
      </w:pPr>
      <w:r w:rsidRPr="00753E73">
        <w:t>2.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3A543D" w:rsidRPr="00753E73" w:rsidRDefault="003A543D" w:rsidP="000813C1">
      <w:pPr>
        <w:pStyle w:val="Default"/>
        <w:spacing w:line="20" w:lineRule="atLeast"/>
        <w:ind w:firstLine="567"/>
        <w:jc w:val="both"/>
      </w:pPr>
      <w:r w:rsidRPr="00753E73">
        <w:t xml:space="preserve">3. Постановление вступает в силу </w:t>
      </w:r>
      <w:r w:rsidRPr="007918D0">
        <w:t>с</w:t>
      </w:r>
      <w:r>
        <w:t>о</w:t>
      </w:r>
      <w:r w:rsidRPr="007918D0">
        <w:t xml:space="preserve"> </w:t>
      </w:r>
      <w:r>
        <w:t>дня его официального опубликования</w:t>
      </w:r>
      <w:r w:rsidRPr="00753E73">
        <w:t>.</w:t>
      </w:r>
    </w:p>
    <w:p w:rsidR="003A543D" w:rsidRPr="00753E73" w:rsidRDefault="003A543D" w:rsidP="000813C1">
      <w:pPr>
        <w:pStyle w:val="Default"/>
        <w:spacing w:line="20" w:lineRule="atLeast"/>
        <w:ind w:firstLine="567"/>
        <w:jc w:val="both"/>
      </w:pPr>
      <w:r w:rsidRPr="00753E73">
        <w:t>4. Контроль за исполнением настоящего постановления оставляю за собой.</w:t>
      </w:r>
    </w:p>
    <w:p w:rsidR="003A543D" w:rsidRPr="00753E73" w:rsidRDefault="003A543D" w:rsidP="000813C1">
      <w:pPr>
        <w:pStyle w:val="Default"/>
        <w:spacing w:line="20" w:lineRule="atLeast"/>
        <w:ind w:firstLine="720"/>
        <w:jc w:val="both"/>
      </w:pPr>
    </w:p>
    <w:p w:rsidR="003A543D" w:rsidRPr="00753E73" w:rsidRDefault="003A543D" w:rsidP="000813C1">
      <w:pPr>
        <w:pStyle w:val="Default"/>
        <w:spacing w:line="20" w:lineRule="atLeast"/>
        <w:ind w:firstLine="720"/>
        <w:jc w:val="both"/>
      </w:pPr>
    </w:p>
    <w:p w:rsidR="003A543D" w:rsidRDefault="003A543D" w:rsidP="000813C1">
      <w:pPr>
        <w:pStyle w:val="Default"/>
        <w:spacing w:line="20" w:lineRule="atLeast"/>
        <w:jc w:val="both"/>
      </w:pPr>
    </w:p>
    <w:p w:rsidR="003A543D" w:rsidRPr="00753E73" w:rsidRDefault="003A543D" w:rsidP="000813C1">
      <w:pPr>
        <w:pStyle w:val="Default"/>
        <w:spacing w:line="20" w:lineRule="atLeast"/>
        <w:jc w:val="both"/>
      </w:pPr>
      <w:r w:rsidRPr="00753E73">
        <w:t xml:space="preserve">Глава Подгорнского сельского поселения                                         </w:t>
      </w:r>
      <w:r>
        <w:t>А.Н. Кондратенко</w:t>
      </w:r>
    </w:p>
    <w:p w:rsidR="003A543D" w:rsidRPr="00753E73" w:rsidRDefault="003A543D" w:rsidP="000813C1">
      <w:pPr>
        <w:pStyle w:val="Default"/>
        <w:spacing w:line="20" w:lineRule="atLeast"/>
        <w:jc w:val="both"/>
      </w:pPr>
    </w:p>
    <w:p w:rsidR="003A543D" w:rsidRPr="00753E73" w:rsidRDefault="003A543D" w:rsidP="000813C1">
      <w:pPr>
        <w:pStyle w:val="Default"/>
        <w:spacing w:line="20" w:lineRule="atLeast"/>
        <w:jc w:val="both"/>
      </w:pPr>
    </w:p>
    <w:p w:rsidR="003A543D" w:rsidRDefault="003A543D" w:rsidP="000813C1">
      <w:pPr>
        <w:spacing w:line="20" w:lineRule="atLeast"/>
        <w:rPr>
          <w:rFonts w:ascii="Times New Roman" w:hAnsi="Times New Roman" w:cs="Times New Roman"/>
          <w:b/>
          <w:sz w:val="28"/>
        </w:rPr>
      </w:pPr>
    </w:p>
    <w:p w:rsidR="00A62EEF" w:rsidRDefault="00A62EEF" w:rsidP="000813C1">
      <w:pPr>
        <w:spacing w:line="20" w:lineRule="atLeast"/>
        <w:rPr>
          <w:rFonts w:ascii="Times New Roman" w:hAnsi="Times New Roman" w:cs="Times New Roman"/>
          <w:b/>
          <w:sz w:val="28"/>
        </w:rPr>
      </w:pPr>
    </w:p>
    <w:p w:rsidR="00A62EEF" w:rsidRDefault="00A62EEF" w:rsidP="000813C1">
      <w:pPr>
        <w:spacing w:line="20" w:lineRule="atLeast"/>
        <w:rPr>
          <w:rFonts w:ascii="Times New Roman" w:hAnsi="Times New Roman" w:cs="Times New Roman"/>
          <w:b/>
          <w:sz w:val="28"/>
        </w:rPr>
      </w:pPr>
    </w:p>
    <w:p w:rsidR="00A62EEF" w:rsidRDefault="00A62EEF" w:rsidP="000813C1">
      <w:pPr>
        <w:spacing w:line="20" w:lineRule="atLeast"/>
        <w:rPr>
          <w:rFonts w:ascii="Times New Roman" w:hAnsi="Times New Roman" w:cs="Times New Roman"/>
          <w:b/>
          <w:sz w:val="28"/>
        </w:rPr>
      </w:pPr>
    </w:p>
    <w:p w:rsidR="00A62EEF" w:rsidRDefault="00A62EEF" w:rsidP="000813C1">
      <w:pPr>
        <w:spacing w:line="20" w:lineRule="atLeast"/>
        <w:rPr>
          <w:rFonts w:ascii="Times New Roman" w:hAnsi="Times New Roman" w:cs="Times New Roman"/>
          <w:b/>
          <w:sz w:val="28"/>
        </w:rPr>
      </w:pPr>
    </w:p>
    <w:p w:rsidR="003A543D" w:rsidRPr="00CB2F97" w:rsidRDefault="003A543D" w:rsidP="000813C1">
      <w:pPr>
        <w:pStyle w:val="Default"/>
        <w:tabs>
          <w:tab w:val="left" w:pos="8602"/>
        </w:tabs>
        <w:spacing w:line="20" w:lineRule="atLeast"/>
        <w:jc w:val="right"/>
      </w:pPr>
      <w:r w:rsidRPr="00CB2F97">
        <w:t>Приложение</w:t>
      </w:r>
    </w:p>
    <w:p w:rsidR="003A543D" w:rsidRPr="00CB2F97" w:rsidRDefault="003A543D" w:rsidP="000813C1">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rsidR="003A543D" w:rsidRPr="00CB2F97" w:rsidRDefault="003A543D" w:rsidP="000813C1">
      <w:pPr>
        <w:pStyle w:val="Default"/>
        <w:spacing w:line="20" w:lineRule="atLeast"/>
        <w:ind w:firstLine="720"/>
        <w:jc w:val="right"/>
      </w:pPr>
      <w:r w:rsidRPr="00CB2F97">
        <w:t xml:space="preserve">Подгорнского сельского поселения  </w:t>
      </w:r>
    </w:p>
    <w:p w:rsidR="003A543D" w:rsidRPr="00CB2F97" w:rsidRDefault="003A543D" w:rsidP="000813C1">
      <w:pPr>
        <w:pStyle w:val="Default"/>
        <w:spacing w:line="20" w:lineRule="atLeast"/>
        <w:ind w:firstLine="720"/>
        <w:jc w:val="right"/>
      </w:pPr>
      <w:r w:rsidRPr="00CB2F97">
        <w:t xml:space="preserve">от </w:t>
      </w:r>
      <w:r w:rsidR="000F28B4">
        <w:t>00</w:t>
      </w:r>
      <w:r w:rsidRPr="00CB2F97">
        <w:t>.</w:t>
      </w:r>
      <w:r>
        <w:t>0</w:t>
      </w:r>
      <w:r w:rsidR="000F28B4">
        <w:t>0</w:t>
      </w:r>
      <w:r w:rsidRPr="00CB2F97">
        <w:t>.20</w:t>
      </w:r>
      <w:r>
        <w:t>22</w:t>
      </w:r>
      <w:r w:rsidRPr="00CB2F97">
        <w:t xml:space="preserve"> № </w:t>
      </w:r>
      <w:r w:rsidR="000F28B4">
        <w:t>00</w:t>
      </w:r>
    </w:p>
    <w:p w:rsidR="003A543D" w:rsidRDefault="003A543D" w:rsidP="000813C1">
      <w:pPr>
        <w:spacing w:after="0" w:line="20" w:lineRule="atLeast"/>
        <w:ind w:left="1660" w:right="811"/>
        <w:jc w:val="center"/>
        <w:rPr>
          <w:rFonts w:ascii="Times New Roman" w:hAnsi="Times New Roman" w:cs="Times New Roman"/>
          <w:b/>
          <w:sz w:val="28"/>
        </w:rPr>
      </w:pPr>
    </w:p>
    <w:p w:rsidR="003A543D" w:rsidRDefault="003A543D" w:rsidP="000813C1">
      <w:pPr>
        <w:spacing w:after="0" w:line="20" w:lineRule="atLeast"/>
        <w:ind w:left="1660" w:right="811"/>
        <w:jc w:val="center"/>
        <w:rPr>
          <w:rFonts w:ascii="Times New Roman" w:hAnsi="Times New Roman" w:cs="Times New Roman"/>
          <w:b/>
          <w:sz w:val="28"/>
        </w:rPr>
      </w:pPr>
    </w:p>
    <w:p w:rsidR="00AD1048" w:rsidRPr="003A543D" w:rsidRDefault="003A543D" w:rsidP="000813C1">
      <w:pPr>
        <w:spacing w:after="0" w:line="20" w:lineRule="atLeast"/>
        <w:ind w:left="993" w:right="851"/>
        <w:jc w:val="center"/>
        <w:rPr>
          <w:rFonts w:ascii="Times New Roman" w:hAnsi="Times New Roman" w:cs="Times New Roman"/>
          <w:b/>
          <w:i/>
          <w:sz w:val="24"/>
          <w:szCs w:val="24"/>
        </w:rPr>
      </w:pPr>
      <w:r w:rsidRPr="003A543D">
        <w:rPr>
          <w:rFonts w:ascii="Times New Roman" w:hAnsi="Times New Roman" w:cs="Times New Roman"/>
          <w:b/>
          <w:sz w:val="24"/>
          <w:szCs w:val="24"/>
        </w:rPr>
        <w:t>А</w:t>
      </w:r>
      <w:r w:rsidR="007948F3" w:rsidRPr="003A543D">
        <w:rPr>
          <w:rFonts w:ascii="Times New Roman" w:hAnsi="Times New Roman" w:cs="Times New Roman"/>
          <w:b/>
          <w:sz w:val="24"/>
          <w:szCs w:val="24"/>
        </w:rPr>
        <w:t>дминистративный регламент предоставления муниципальной услуги</w:t>
      </w:r>
      <w:r>
        <w:rPr>
          <w:rFonts w:ascii="Times New Roman" w:hAnsi="Times New Roman" w:cs="Times New Roman"/>
          <w:b/>
          <w:sz w:val="24"/>
          <w:szCs w:val="24"/>
        </w:rPr>
        <w:t xml:space="preserve"> </w:t>
      </w:r>
      <w:r w:rsidR="007948F3" w:rsidRPr="003A543D">
        <w:rPr>
          <w:rFonts w:ascii="Times New Roman" w:hAnsi="Times New Roman" w:cs="Times New Roman"/>
          <w:b/>
          <w:i/>
          <w:sz w:val="24"/>
          <w:szCs w:val="24"/>
        </w:rPr>
        <w:t>«</w:t>
      </w:r>
      <w:r w:rsidR="007948F3" w:rsidRPr="003A543D">
        <w:rPr>
          <w:rFonts w:ascii="Times New Roman" w:hAnsi="Times New Roman" w:cs="Times New Roman"/>
          <w:b/>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948F3" w:rsidRPr="003A543D">
        <w:rPr>
          <w:rFonts w:ascii="Times New Roman" w:hAnsi="Times New Roman" w:cs="Times New Roman"/>
          <w:b/>
          <w:i/>
          <w:sz w:val="24"/>
          <w:szCs w:val="24"/>
        </w:rPr>
        <w:t>»</w:t>
      </w:r>
      <w:r w:rsidRPr="003A543D">
        <w:rPr>
          <w:rFonts w:ascii="Times New Roman" w:hAnsi="Times New Roman" w:cs="Times New Roman"/>
          <w:b/>
          <w:i/>
          <w:sz w:val="24"/>
          <w:szCs w:val="24"/>
        </w:rPr>
        <w:t xml:space="preserve"> </w:t>
      </w:r>
      <w:r w:rsidR="007948F3" w:rsidRPr="003A543D">
        <w:rPr>
          <w:rFonts w:ascii="Times New Roman" w:hAnsi="Times New Roman" w:cs="Times New Roman"/>
          <w:b/>
          <w:sz w:val="24"/>
          <w:szCs w:val="24"/>
        </w:rPr>
        <w:t xml:space="preserve">на территории </w:t>
      </w:r>
      <w:r w:rsidRPr="003A543D">
        <w:rPr>
          <w:rFonts w:ascii="Times New Roman" w:hAnsi="Times New Roman" w:cs="Times New Roman"/>
          <w:b/>
          <w:sz w:val="24"/>
          <w:szCs w:val="24"/>
        </w:rPr>
        <w:t>Подгорнского сельского поселения</w:t>
      </w:r>
    </w:p>
    <w:p w:rsidR="004A1808" w:rsidRPr="007715CB" w:rsidRDefault="004A1808" w:rsidP="000813C1">
      <w:pPr>
        <w:spacing w:after="0" w:line="20" w:lineRule="atLeast"/>
        <w:jc w:val="center"/>
        <w:rPr>
          <w:rFonts w:ascii="Times New Roman" w:hAnsi="Times New Roman" w:cs="Times New Roman"/>
          <w:b/>
          <w:i/>
          <w:sz w:val="28"/>
        </w:rPr>
      </w:pPr>
    </w:p>
    <w:sdt>
      <w:sdtPr>
        <w:rPr>
          <w:rFonts w:ascii="Calibri" w:eastAsia="Calibri" w:hAnsi="Calibri" w:cs="Calibri"/>
          <w:color w:val="000000"/>
          <w:sz w:val="22"/>
          <w:szCs w:val="22"/>
        </w:rPr>
        <w:id w:val="-113437999"/>
        <w:docPartObj>
          <w:docPartGallery w:val="Table of Contents"/>
          <w:docPartUnique/>
        </w:docPartObj>
      </w:sdtPr>
      <w:sdtEndPr>
        <w:rPr>
          <w:b/>
          <w:bCs/>
        </w:rPr>
      </w:sdtEndPr>
      <w:sdtContent>
        <w:p w:rsidR="007715CB" w:rsidRPr="004A1808" w:rsidRDefault="007715CB" w:rsidP="000813C1">
          <w:pPr>
            <w:pStyle w:val="a3"/>
            <w:spacing w:line="20" w:lineRule="atLeast"/>
            <w:rPr>
              <w:rFonts w:ascii="Times New Roman" w:hAnsi="Times New Roman" w:cs="Times New Roman"/>
              <w:color w:val="auto"/>
              <w:sz w:val="24"/>
              <w:szCs w:val="24"/>
            </w:rPr>
          </w:pPr>
          <w:r w:rsidRPr="004A1808">
            <w:rPr>
              <w:rFonts w:ascii="Times New Roman" w:hAnsi="Times New Roman" w:cs="Times New Roman"/>
              <w:color w:val="auto"/>
              <w:sz w:val="24"/>
              <w:szCs w:val="24"/>
            </w:rPr>
            <w:t>Оглавление</w:t>
          </w:r>
        </w:p>
        <w:p w:rsidR="000D2FF2" w:rsidRDefault="007715CB" w:rsidP="000813C1">
          <w:pPr>
            <w:pStyle w:val="11"/>
            <w:tabs>
              <w:tab w:val="right" w:leader="dot" w:pos="9627"/>
            </w:tabs>
            <w:spacing w:line="20" w:lineRule="atLeast"/>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0828152" w:history="1">
            <w:r w:rsidR="000D2FF2" w:rsidRPr="00F81A1A">
              <w:rPr>
                <w:rStyle w:val="a4"/>
                <w:rFonts w:ascii="Times New Roman" w:hAnsi="Times New Roman" w:cs="Times New Roman"/>
                <w:noProof/>
              </w:rPr>
              <w:t>Раздел I. Общие положения</w:t>
            </w:r>
            <w:r w:rsidR="000D2FF2">
              <w:rPr>
                <w:noProof/>
                <w:webHidden/>
              </w:rPr>
              <w:tab/>
            </w:r>
            <w:r w:rsidR="000D2FF2">
              <w:rPr>
                <w:noProof/>
                <w:webHidden/>
              </w:rPr>
              <w:fldChar w:fldCharType="begin"/>
            </w:r>
            <w:r w:rsidR="000D2FF2">
              <w:rPr>
                <w:noProof/>
                <w:webHidden/>
              </w:rPr>
              <w:instrText xml:space="preserve"> PAGEREF _Toc100828152 \h </w:instrText>
            </w:r>
            <w:r w:rsidR="000D2FF2">
              <w:rPr>
                <w:noProof/>
                <w:webHidden/>
              </w:rPr>
            </w:r>
            <w:r w:rsidR="000D2FF2">
              <w:rPr>
                <w:noProof/>
                <w:webHidden/>
              </w:rPr>
              <w:fldChar w:fldCharType="separate"/>
            </w:r>
            <w:r w:rsidR="000D2FF2">
              <w:rPr>
                <w:noProof/>
                <w:webHidden/>
              </w:rPr>
              <w:t>3</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3" w:history="1">
            <w:r w:rsidR="000D2FF2" w:rsidRPr="00F81A1A">
              <w:rPr>
                <w:rStyle w:val="a4"/>
                <w:rFonts w:ascii="Times New Roman" w:hAnsi="Times New Roman" w:cs="Times New Roman"/>
                <w:noProof/>
              </w:rPr>
              <w:t>Раздел II. Стандарт предоставления муниципальной услуги</w:t>
            </w:r>
            <w:r w:rsidR="000D2FF2">
              <w:rPr>
                <w:noProof/>
                <w:webHidden/>
              </w:rPr>
              <w:tab/>
            </w:r>
            <w:r w:rsidR="000D2FF2">
              <w:rPr>
                <w:noProof/>
                <w:webHidden/>
              </w:rPr>
              <w:fldChar w:fldCharType="begin"/>
            </w:r>
            <w:r w:rsidR="000D2FF2">
              <w:rPr>
                <w:noProof/>
                <w:webHidden/>
              </w:rPr>
              <w:instrText xml:space="preserve"> PAGEREF _Toc100828153 \h </w:instrText>
            </w:r>
            <w:r w:rsidR="000D2FF2">
              <w:rPr>
                <w:noProof/>
                <w:webHidden/>
              </w:rPr>
            </w:r>
            <w:r w:rsidR="000D2FF2">
              <w:rPr>
                <w:noProof/>
                <w:webHidden/>
              </w:rPr>
              <w:fldChar w:fldCharType="separate"/>
            </w:r>
            <w:r w:rsidR="000D2FF2">
              <w:rPr>
                <w:noProof/>
                <w:webHidden/>
              </w:rPr>
              <w:t>5</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4" w:history="1">
            <w:r w:rsidR="000D2FF2" w:rsidRPr="00F81A1A">
              <w:rPr>
                <w:rStyle w:val="a4"/>
                <w:rFonts w:ascii="Times New Roman" w:hAnsi="Times New Roman" w:cs="Times New Roman"/>
                <w:noProof/>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r w:rsidR="000D2FF2">
              <w:rPr>
                <w:noProof/>
                <w:webHidden/>
              </w:rPr>
              <w:tab/>
            </w:r>
            <w:r w:rsidR="000D2FF2">
              <w:rPr>
                <w:noProof/>
                <w:webHidden/>
              </w:rPr>
              <w:fldChar w:fldCharType="begin"/>
            </w:r>
            <w:r w:rsidR="000D2FF2">
              <w:rPr>
                <w:noProof/>
                <w:webHidden/>
              </w:rPr>
              <w:instrText xml:space="preserve"> PAGEREF _Toc100828154 \h </w:instrText>
            </w:r>
            <w:r w:rsidR="000D2FF2">
              <w:rPr>
                <w:noProof/>
                <w:webHidden/>
              </w:rPr>
            </w:r>
            <w:r w:rsidR="000D2FF2">
              <w:rPr>
                <w:noProof/>
                <w:webHidden/>
              </w:rPr>
              <w:fldChar w:fldCharType="separate"/>
            </w:r>
            <w:r w:rsidR="000D2FF2">
              <w:rPr>
                <w:noProof/>
                <w:webHidden/>
              </w:rPr>
              <w:t>24</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5" w:history="1">
            <w:r w:rsidR="000D2FF2" w:rsidRPr="00F81A1A">
              <w:rPr>
                <w:rStyle w:val="a4"/>
                <w:rFonts w:ascii="Times New Roman" w:hAnsi="Times New Roman" w:cs="Times New Roman"/>
                <w:noProof/>
              </w:rPr>
              <w:t>Раздел IV. Формы контроля за исполнением административного регламента</w:t>
            </w:r>
            <w:r w:rsidR="000D2FF2">
              <w:rPr>
                <w:noProof/>
                <w:webHidden/>
              </w:rPr>
              <w:tab/>
            </w:r>
            <w:r w:rsidR="000D2FF2">
              <w:rPr>
                <w:noProof/>
                <w:webHidden/>
              </w:rPr>
              <w:fldChar w:fldCharType="begin"/>
            </w:r>
            <w:r w:rsidR="000D2FF2">
              <w:rPr>
                <w:noProof/>
                <w:webHidden/>
              </w:rPr>
              <w:instrText xml:space="preserve"> PAGEREF _Toc100828155 \h </w:instrText>
            </w:r>
            <w:r w:rsidR="000D2FF2">
              <w:rPr>
                <w:noProof/>
                <w:webHidden/>
              </w:rPr>
            </w:r>
            <w:r w:rsidR="000D2FF2">
              <w:rPr>
                <w:noProof/>
                <w:webHidden/>
              </w:rPr>
              <w:fldChar w:fldCharType="separate"/>
            </w:r>
            <w:r w:rsidR="000D2FF2">
              <w:rPr>
                <w:noProof/>
                <w:webHidden/>
              </w:rPr>
              <w:t>27</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6" w:history="1">
            <w:r w:rsidR="000D2FF2" w:rsidRPr="00F81A1A">
              <w:rPr>
                <w:rStyle w:val="a4"/>
                <w:rFonts w:ascii="Times New Roman" w:hAnsi="Times New Roman" w:cs="Times New Roman"/>
                <w:noProof/>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0D2FF2">
              <w:rPr>
                <w:noProof/>
                <w:webHidden/>
              </w:rPr>
              <w:tab/>
            </w:r>
            <w:r w:rsidR="000D2FF2">
              <w:rPr>
                <w:noProof/>
                <w:webHidden/>
              </w:rPr>
              <w:fldChar w:fldCharType="begin"/>
            </w:r>
            <w:r w:rsidR="000D2FF2">
              <w:rPr>
                <w:noProof/>
                <w:webHidden/>
              </w:rPr>
              <w:instrText xml:space="preserve"> PAGEREF _Toc100828156 \h </w:instrText>
            </w:r>
            <w:r w:rsidR="000D2FF2">
              <w:rPr>
                <w:noProof/>
                <w:webHidden/>
              </w:rPr>
            </w:r>
            <w:r w:rsidR="000D2FF2">
              <w:rPr>
                <w:noProof/>
                <w:webHidden/>
              </w:rPr>
              <w:fldChar w:fldCharType="separate"/>
            </w:r>
            <w:r w:rsidR="000D2FF2">
              <w:rPr>
                <w:noProof/>
                <w:webHidden/>
              </w:rPr>
              <w:t>28</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7" w:history="1">
            <w:r w:rsidR="000D2FF2" w:rsidRPr="00F81A1A">
              <w:rPr>
                <w:rStyle w:val="a4"/>
                <w:rFonts w:ascii="Times New Roman" w:hAnsi="Times New Roman" w:cs="Times New Roman"/>
                <w:noProof/>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D2FF2">
              <w:rPr>
                <w:noProof/>
                <w:webHidden/>
              </w:rPr>
              <w:tab/>
            </w:r>
            <w:r w:rsidR="000D2FF2">
              <w:rPr>
                <w:noProof/>
                <w:webHidden/>
              </w:rPr>
              <w:fldChar w:fldCharType="begin"/>
            </w:r>
            <w:r w:rsidR="000D2FF2">
              <w:rPr>
                <w:noProof/>
                <w:webHidden/>
              </w:rPr>
              <w:instrText xml:space="preserve"> PAGEREF _Toc100828157 \h </w:instrText>
            </w:r>
            <w:r w:rsidR="000D2FF2">
              <w:rPr>
                <w:noProof/>
                <w:webHidden/>
              </w:rPr>
            </w:r>
            <w:r w:rsidR="000D2FF2">
              <w:rPr>
                <w:noProof/>
                <w:webHidden/>
              </w:rPr>
              <w:fldChar w:fldCharType="separate"/>
            </w:r>
            <w:r w:rsidR="000D2FF2">
              <w:rPr>
                <w:noProof/>
                <w:webHidden/>
              </w:rPr>
              <w:t>29</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8" w:history="1">
            <w:r w:rsidR="000D2FF2" w:rsidRPr="00F81A1A">
              <w:rPr>
                <w:rStyle w:val="a4"/>
                <w:rFonts w:ascii="Times New Roman" w:hAnsi="Times New Roman" w:cs="Times New Roman"/>
                <w:bCs/>
                <w:noProof/>
              </w:rPr>
              <w:t>ПРИЛОЖЕНИЕ № 1</w:t>
            </w:r>
            <w:r w:rsidR="000D2FF2">
              <w:rPr>
                <w:noProof/>
                <w:webHidden/>
              </w:rPr>
              <w:tab/>
            </w:r>
            <w:r w:rsidR="000D2FF2">
              <w:rPr>
                <w:noProof/>
                <w:webHidden/>
              </w:rPr>
              <w:fldChar w:fldCharType="begin"/>
            </w:r>
            <w:r w:rsidR="000D2FF2">
              <w:rPr>
                <w:noProof/>
                <w:webHidden/>
              </w:rPr>
              <w:instrText xml:space="preserve"> PAGEREF _Toc100828158 \h </w:instrText>
            </w:r>
            <w:r w:rsidR="000D2FF2">
              <w:rPr>
                <w:noProof/>
                <w:webHidden/>
              </w:rPr>
            </w:r>
            <w:r w:rsidR="000D2FF2">
              <w:rPr>
                <w:noProof/>
                <w:webHidden/>
              </w:rPr>
              <w:fldChar w:fldCharType="separate"/>
            </w:r>
            <w:r w:rsidR="000D2FF2">
              <w:rPr>
                <w:noProof/>
                <w:webHidden/>
              </w:rPr>
              <w:t>32</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9" w:history="1">
            <w:r w:rsidR="000D2FF2" w:rsidRPr="00F81A1A">
              <w:rPr>
                <w:rStyle w:val="a4"/>
                <w:rFonts w:ascii="Times New Roman" w:hAnsi="Times New Roman" w:cs="Times New Roman"/>
                <w:bCs/>
                <w:noProof/>
              </w:rPr>
              <w:t>ПРИЛОЖЕНИЕ № 2</w:t>
            </w:r>
            <w:r w:rsidR="000D2FF2">
              <w:rPr>
                <w:noProof/>
                <w:webHidden/>
              </w:rPr>
              <w:tab/>
            </w:r>
            <w:r w:rsidR="000D2FF2">
              <w:rPr>
                <w:noProof/>
                <w:webHidden/>
              </w:rPr>
              <w:fldChar w:fldCharType="begin"/>
            </w:r>
            <w:r w:rsidR="000D2FF2">
              <w:rPr>
                <w:noProof/>
                <w:webHidden/>
              </w:rPr>
              <w:instrText xml:space="preserve"> PAGEREF _Toc100828159 \h </w:instrText>
            </w:r>
            <w:r w:rsidR="000D2FF2">
              <w:rPr>
                <w:noProof/>
                <w:webHidden/>
              </w:rPr>
            </w:r>
            <w:r w:rsidR="000D2FF2">
              <w:rPr>
                <w:noProof/>
                <w:webHidden/>
              </w:rPr>
              <w:fldChar w:fldCharType="separate"/>
            </w:r>
            <w:r w:rsidR="000D2FF2">
              <w:rPr>
                <w:noProof/>
                <w:webHidden/>
              </w:rPr>
              <w:t>37</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0" w:history="1">
            <w:r w:rsidR="000D2FF2" w:rsidRPr="00F81A1A">
              <w:rPr>
                <w:rStyle w:val="a4"/>
                <w:rFonts w:ascii="Times New Roman" w:hAnsi="Times New Roman" w:cs="Times New Roman"/>
                <w:bCs/>
                <w:noProof/>
              </w:rPr>
              <w:t>ПРИЛОЖЕНИЕ № 3</w:t>
            </w:r>
            <w:r w:rsidR="000D2FF2">
              <w:rPr>
                <w:noProof/>
                <w:webHidden/>
              </w:rPr>
              <w:tab/>
            </w:r>
            <w:r w:rsidR="000D2FF2">
              <w:rPr>
                <w:noProof/>
                <w:webHidden/>
              </w:rPr>
              <w:fldChar w:fldCharType="begin"/>
            </w:r>
            <w:r w:rsidR="000D2FF2">
              <w:rPr>
                <w:noProof/>
                <w:webHidden/>
              </w:rPr>
              <w:instrText xml:space="preserve"> PAGEREF _Toc100828160 \h </w:instrText>
            </w:r>
            <w:r w:rsidR="000D2FF2">
              <w:rPr>
                <w:noProof/>
                <w:webHidden/>
              </w:rPr>
            </w:r>
            <w:r w:rsidR="000D2FF2">
              <w:rPr>
                <w:noProof/>
                <w:webHidden/>
              </w:rPr>
              <w:fldChar w:fldCharType="separate"/>
            </w:r>
            <w:r w:rsidR="000D2FF2">
              <w:rPr>
                <w:noProof/>
                <w:webHidden/>
              </w:rPr>
              <w:t>41</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1" w:history="1">
            <w:r w:rsidR="000D2FF2" w:rsidRPr="00F81A1A">
              <w:rPr>
                <w:rStyle w:val="a4"/>
                <w:rFonts w:ascii="Times New Roman" w:hAnsi="Times New Roman" w:cs="Times New Roman"/>
                <w:bCs/>
                <w:noProof/>
              </w:rPr>
              <w:t>ПРИЛОЖЕНИЕ № 4</w:t>
            </w:r>
            <w:r w:rsidR="000D2FF2">
              <w:rPr>
                <w:noProof/>
                <w:webHidden/>
              </w:rPr>
              <w:tab/>
            </w:r>
            <w:r w:rsidR="000D2FF2">
              <w:rPr>
                <w:noProof/>
                <w:webHidden/>
              </w:rPr>
              <w:fldChar w:fldCharType="begin"/>
            </w:r>
            <w:r w:rsidR="000D2FF2">
              <w:rPr>
                <w:noProof/>
                <w:webHidden/>
              </w:rPr>
              <w:instrText xml:space="preserve"> PAGEREF _Toc100828161 \h </w:instrText>
            </w:r>
            <w:r w:rsidR="000D2FF2">
              <w:rPr>
                <w:noProof/>
                <w:webHidden/>
              </w:rPr>
            </w:r>
            <w:r w:rsidR="000D2FF2">
              <w:rPr>
                <w:noProof/>
                <w:webHidden/>
              </w:rPr>
              <w:fldChar w:fldCharType="separate"/>
            </w:r>
            <w:r w:rsidR="000D2FF2">
              <w:rPr>
                <w:noProof/>
                <w:webHidden/>
              </w:rPr>
              <w:t>43</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2" w:history="1">
            <w:r w:rsidR="000D2FF2" w:rsidRPr="00F81A1A">
              <w:rPr>
                <w:rStyle w:val="a4"/>
                <w:rFonts w:ascii="Times New Roman" w:hAnsi="Times New Roman" w:cs="Times New Roman"/>
                <w:bCs/>
                <w:noProof/>
              </w:rPr>
              <w:t>ПРИЛОЖЕНИЕ № 5</w:t>
            </w:r>
            <w:r w:rsidR="000D2FF2">
              <w:rPr>
                <w:noProof/>
                <w:webHidden/>
              </w:rPr>
              <w:tab/>
            </w:r>
            <w:r w:rsidR="000D2FF2">
              <w:rPr>
                <w:noProof/>
                <w:webHidden/>
              </w:rPr>
              <w:fldChar w:fldCharType="begin"/>
            </w:r>
            <w:r w:rsidR="000D2FF2">
              <w:rPr>
                <w:noProof/>
                <w:webHidden/>
              </w:rPr>
              <w:instrText xml:space="preserve"> PAGEREF _Toc100828162 \h </w:instrText>
            </w:r>
            <w:r w:rsidR="000D2FF2">
              <w:rPr>
                <w:noProof/>
                <w:webHidden/>
              </w:rPr>
            </w:r>
            <w:r w:rsidR="000D2FF2">
              <w:rPr>
                <w:noProof/>
                <w:webHidden/>
              </w:rPr>
              <w:fldChar w:fldCharType="separate"/>
            </w:r>
            <w:r w:rsidR="000D2FF2">
              <w:rPr>
                <w:noProof/>
                <w:webHidden/>
              </w:rPr>
              <w:t>47</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3" w:history="1">
            <w:r w:rsidR="000D2FF2" w:rsidRPr="00F81A1A">
              <w:rPr>
                <w:rStyle w:val="a4"/>
                <w:rFonts w:ascii="Times New Roman" w:hAnsi="Times New Roman" w:cs="Times New Roman"/>
                <w:bCs/>
                <w:noProof/>
              </w:rPr>
              <w:t>ПРИЛОЖЕНИЕ № 6</w:t>
            </w:r>
            <w:r w:rsidR="000D2FF2">
              <w:rPr>
                <w:noProof/>
                <w:webHidden/>
              </w:rPr>
              <w:tab/>
            </w:r>
            <w:r w:rsidR="000D2FF2">
              <w:rPr>
                <w:noProof/>
                <w:webHidden/>
              </w:rPr>
              <w:fldChar w:fldCharType="begin"/>
            </w:r>
            <w:r w:rsidR="000D2FF2">
              <w:rPr>
                <w:noProof/>
                <w:webHidden/>
              </w:rPr>
              <w:instrText xml:space="preserve"> PAGEREF _Toc100828163 \h </w:instrText>
            </w:r>
            <w:r w:rsidR="000D2FF2">
              <w:rPr>
                <w:noProof/>
                <w:webHidden/>
              </w:rPr>
            </w:r>
            <w:r w:rsidR="000D2FF2">
              <w:rPr>
                <w:noProof/>
                <w:webHidden/>
              </w:rPr>
              <w:fldChar w:fldCharType="separate"/>
            </w:r>
            <w:r w:rsidR="000D2FF2">
              <w:rPr>
                <w:noProof/>
                <w:webHidden/>
              </w:rPr>
              <w:t>50</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4" w:history="1">
            <w:r w:rsidR="000D2FF2" w:rsidRPr="00F81A1A">
              <w:rPr>
                <w:rStyle w:val="a4"/>
                <w:rFonts w:ascii="Times New Roman" w:hAnsi="Times New Roman" w:cs="Times New Roman"/>
                <w:bCs/>
                <w:noProof/>
              </w:rPr>
              <w:t>ПРИЛОЖЕНИЕ № 7</w:t>
            </w:r>
            <w:r w:rsidR="000D2FF2">
              <w:rPr>
                <w:noProof/>
                <w:webHidden/>
              </w:rPr>
              <w:tab/>
            </w:r>
            <w:r w:rsidR="000D2FF2">
              <w:rPr>
                <w:noProof/>
                <w:webHidden/>
              </w:rPr>
              <w:fldChar w:fldCharType="begin"/>
            </w:r>
            <w:r w:rsidR="000D2FF2">
              <w:rPr>
                <w:noProof/>
                <w:webHidden/>
              </w:rPr>
              <w:instrText xml:space="preserve"> PAGEREF _Toc100828164 \h </w:instrText>
            </w:r>
            <w:r w:rsidR="000D2FF2">
              <w:rPr>
                <w:noProof/>
                <w:webHidden/>
              </w:rPr>
            </w:r>
            <w:r w:rsidR="000D2FF2">
              <w:rPr>
                <w:noProof/>
                <w:webHidden/>
              </w:rPr>
              <w:fldChar w:fldCharType="separate"/>
            </w:r>
            <w:r w:rsidR="000D2FF2">
              <w:rPr>
                <w:noProof/>
                <w:webHidden/>
              </w:rPr>
              <w:t>54</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5" w:history="1">
            <w:r w:rsidR="000D2FF2" w:rsidRPr="00F81A1A">
              <w:rPr>
                <w:rStyle w:val="a4"/>
                <w:rFonts w:ascii="Times New Roman" w:hAnsi="Times New Roman" w:cs="Times New Roman"/>
                <w:bCs/>
                <w:noProof/>
              </w:rPr>
              <w:t>ПРИЛОЖЕНИЕ № 8</w:t>
            </w:r>
            <w:r w:rsidR="000D2FF2">
              <w:rPr>
                <w:noProof/>
                <w:webHidden/>
              </w:rPr>
              <w:tab/>
            </w:r>
            <w:r w:rsidR="000D2FF2">
              <w:rPr>
                <w:noProof/>
                <w:webHidden/>
              </w:rPr>
              <w:fldChar w:fldCharType="begin"/>
            </w:r>
            <w:r w:rsidR="000D2FF2">
              <w:rPr>
                <w:noProof/>
                <w:webHidden/>
              </w:rPr>
              <w:instrText xml:space="preserve"> PAGEREF _Toc100828165 \h </w:instrText>
            </w:r>
            <w:r w:rsidR="000D2FF2">
              <w:rPr>
                <w:noProof/>
                <w:webHidden/>
              </w:rPr>
            </w:r>
            <w:r w:rsidR="000D2FF2">
              <w:rPr>
                <w:noProof/>
                <w:webHidden/>
              </w:rPr>
              <w:fldChar w:fldCharType="separate"/>
            </w:r>
            <w:r w:rsidR="000D2FF2">
              <w:rPr>
                <w:noProof/>
                <w:webHidden/>
              </w:rPr>
              <w:t>61</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6" w:history="1">
            <w:r w:rsidR="000D2FF2" w:rsidRPr="00F81A1A">
              <w:rPr>
                <w:rStyle w:val="a4"/>
                <w:rFonts w:ascii="Times New Roman" w:hAnsi="Times New Roman" w:cs="Times New Roman"/>
                <w:bCs/>
                <w:noProof/>
              </w:rPr>
              <w:t>ПРИЛОЖЕНИЕ № 9</w:t>
            </w:r>
            <w:r w:rsidR="000D2FF2">
              <w:rPr>
                <w:noProof/>
                <w:webHidden/>
              </w:rPr>
              <w:tab/>
            </w:r>
            <w:r w:rsidR="000D2FF2">
              <w:rPr>
                <w:noProof/>
                <w:webHidden/>
              </w:rPr>
              <w:fldChar w:fldCharType="begin"/>
            </w:r>
            <w:r w:rsidR="000D2FF2">
              <w:rPr>
                <w:noProof/>
                <w:webHidden/>
              </w:rPr>
              <w:instrText xml:space="preserve"> PAGEREF _Toc100828166 \h </w:instrText>
            </w:r>
            <w:r w:rsidR="000D2FF2">
              <w:rPr>
                <w:noProof/>
                <w:webHidden/>
              </w:rPr>
            </w:r>
            <w:r w:rsidR="000D2FF2">
              <w:rPr>
                <w:noProof/>
                <w:webHidden/>
              </w:rPr>
              <w:fldChar w:fldCharType="separate"/>
            </w:r>
            <w:r w:rsidR="000D2FF2">
              <w:rPr>
                <w:noProof/>
                <w:webHidden/>
              </w:rPr>
              <w:t>64</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7" w:history="1">
            <w:r w:rsidR="000D2FF2" w:rsidRPr="00F81A1A">
              <w:rPr>
                <w:rStyle w:val="a4"/>
                <w:rFonts w:ascii="Times New Roman" w:hAnsi="Times New Roman" w:cs="Times New Roman"/>
                <w:bCs/>
                <w:noProof/>
              </w:rPr>
              <w:t>ПРИЛОЖЕНИЕ № 10</w:t>
            </w:r>
            <w:r w:rsidR="000D2FF2">
              <w:rPr>
                <w:noProof/>
                <w:webHidden/>
              </w:rPr>
              <w:tab/>
            </w:r>
            <w:r w:rsidR="000D2FF2">
              <w:rPr>
                <w:noProof/>
                <w:webHidden/>
              </w:rPr>
              <w:fldChar w:fldCharType="begin"/>
            </w:r>
            <w:r w:rsidR="000D2FF2">
              <w:rPr>
                <w:noProof/>
                <w:webHidden/>
              </w:rPr>
              <w:instrText xml:space="preserve"> PAGEREF _Toc100828167 \h </w:instrText>
            </w:r>
            <w:r w:rsidR="000D2FF2">
              <w:rPr>
                <w:noProof/>
                <w:webHidden/>
              </w:rPr>
            </w:r>
            <w:r w:rsidR="000D2FF2">
              <w:rPr>
                <w:noProof/>
                <w:webHidden/>
              </w:rPr>
              <w:fldChar w:fldCharType="separate"/>
            </w:r>
            <w:r w:rsidR="000D2FF2">
              <w:rPr>
                <w:noProof/>
                <w:webHidden/>
              </w:rPr>
              <w:t>66</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8" w:history="1">
            <w:r w:rsidR="000D2FF2" w:rsidRPr="00F81A1A">
              <w:rPr>
                <w:rStyle w:val="a4"/>
                <w:rFonts w:ascii="Times New Roman" w:hAnsi="Times New Roman" w:cs="Times New Roman"/>
                <w:bCs/>
                <w:noProof/>
              </w:rPr>
              <w:t>ПРИЛОЖЕНИЕ № 11</w:t>
            </w:r>
            <w:r w:rsidR="000D2FF2">
              <w:rPr>
                <w:noProof/>
                <w:webHidden/>
              </w:rPr>
              <w:tab/>
            </w:r>
            <w:r w:rsidR="000D2FF2">
              <w:rPr>
                <w:noProof/>
                <w:webHidden/>
              </w:rPr>
              <w:fldChar w:fldCharType="begin"/>
            </w:r>
            <w:r w:rsidR="000D2FF2">
              <w:rPr>
                <w:noProof/>
                <w:webHidden/>
              </w:rPr>
              <w:instrText xml:space="preserve"> PAGEREF _Toc100828168 \h </w:instrText>
            </w:r>
            <w:r w:rsidR="000D2FF2">
              <w:rPr>
                <w:noProof/>
                <w:webHidden/>
              </w:rPr>
            </w:r>
            <w:r w:rsidR="000D2FF2">
              <w:rPr>
                <w:noProof/>
                <w:webHidden/>
              </w:rPr>
              <w:fldChar w:fldCharType="separate"/>
            </w:r>
            <w:r w:rsidR="000D2FF2">
              <w:rPr>
                <w:noProof/>
                <w:webHidden/>
              </w:rPr>
              <w:t>68</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9" w:history="1">
            <w:r w:rsidR="000D2FF2" w:rsidRPr="00F81A1A">
              <w:rPr>
                <w:rStyle w:val="a4"/>
                <w:rFonts w:ascii="Times New Roman" w:hAnsi="Times New Roman" w:cs="Times New Roman"/>
                <w:bCs/>
                <w:noProof/>
              </w:rPr>
              <w:t>ПРИЛОЖЕНИЕ № 12</w:t>
            </w:r>
            <w:r w:rsidR="000D2FF2">
              <w:rPr>
                <w:noProof/>
                <w:webHidden/>
              </w:rPr>
              <w:tab/>
            </w:r>
            <w:r w:rsidR="000D2FF2">
              <w:rPr>
                <w:noProof/>
                <w:webHidden/>
              </w:rPr>
              <w:fldChar w:fldCharType="begin"/>
            </w:r>
            <w:r w:rsidR="000D2FF2">
              <w:rPr>
                <w:noProof/>
                <w:webHidden/>
              </w:rPr>
              <w:instrText xml:space="preserve"> PAGEREF _Toc100828169 \h </w:instrText>
            </w:r>
            <w:r w:rsidR="000D2FF2">
              <w:rPr>
                <w:noProof/>
                <w:webHidden/>
              </w:rPr>
            </w:r>
            <w:r w:rsidR="000D2FF2">
              <w:rPr>
                <w:noProof/>
                <w:webHidden/>
              </w:rPr>
              <w:fldChar w:fldCharType="separate"/>
            </w:r>
            <w:r w:rsidR="000D2FF2">
              <w:rPr>
                <w:noProof/>
                <w:webHidden/>
              </w:rPr>
              <w:t>70</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70" w:history="1">
            <w:r w:rsidR="000D2FF2" w:rsidRPr="00F81A1A">
              <w:rPr>
                <w:rStyle w:val="a4"/>
                <w:rFonts w:ascii="Times New Roman" w:hAnsi="Times New Roman" w:cs="Times New Roman"/>
                <w:bCs/>
                <w:noProof/>
              </w:rPr>
              <w:t>ПРИЛОЖЕНИЕ № 13</w:t>
            </w:r>
            <w:r w:rsidR="000D2FF2">
              <w:rPr>
                <w:noProof/>
                <w:webHidden/>
              </w:rPr>
              <w:tab/>
            </w:r>
            <w:r w:rsidR="000D2FF2">
              <w:rPr>
                <w:noProof/>
                <w:webHidden/>
              </w:rPr>
              <w:fldChar w:fldCharType="begin"/>
            </w:r>
            <w:r w:rsidR="000D2FF2">
              <w:rPr>
                <w:noProof/>
                <w:webHidden/>
              </w:rPr>
              <w:instrText xml:space="preserve"> PAGEREF _Toc100828170 \h </w:instrText>
            </w:r>
            <w:r w:rsidR="000D2FF2">
              <w:rPr>
                <w:noProof/>
                <w:webHidden/>
              </w:rPr>
            </w:r>
            <w:r w:rsidR="000D2FF2">
              <w:rPr>
                <w:noProof/>
                <w:webHidden/>
              </w:rPr>
              <w:fldChar w:fldCharType="separate"/>
            </w:r>
            <w:r w:rsidR="000D2FF2">
              <w:rPr>
                <w:noProof/>
                <w:webHidden/>
              </w:rPr>
              <w:t>73</w:t>
            </w:r>
            <w:r w:rsidR="000D2FF2">
              <w:rPr>
                <w:noProof/>
                <w:webHidden/>
              </w:rPr>
              <w:fldChar w:fldCharType="end"/>
            </w:r>
          </w:hyperlink>
        </w:p>
        <w:p w:rsidR="000D2FF2" w:rsidRDefault="00A62EEF"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71" w:history="1">
            <w:r w:rsidR="000D2FF2" w:rsidRPr="00F81A1A">
              <w:rPr>
                <w:rStyle w:val="a4"/>
                <w:rFonts w:ascii="Times New Roman" w:hAnsi="Times New Roman" w:cs="Times New Roman"/>
                <w:bCs/>
                <w:noProof/>
              </w:rPr>
              <w:t>ПРИЛОЖЕНИЕ № 14</w:t>
            </w:r>
            <w:r w:rsidR="000D2FF2">
              <w:rPr>
                <w:noProof/>
                <w:webHidden/>
              </w:rPr>
              <w:tab/>
            </w:r>
            <w:r w:rsidR="000D2FF2">
              <w:rPr>
                <w:noProof/>
                <w:webHidden/>
              </w:rPr>
              <w:fldChar w:fldCharType="begin"/>
            </w:r>
            <w:r w:rsidR="000D2FF2">
              <w:rPr>
                <w:noProof/>
                <w:webHidden/>
              </w:rPr>
              <w:instrText xml:space="preserve"> PAGEREF _Toc100828171 \h </w:instrText>
            </w:r>
            <w:r w:rsidR="000D2FF2">
              <w:rPr>
                <w:noProof/>
                <w:webHidden/>
              </w:rPr>
            </w:r>
            <w:r w:rsidR="000D2FF2">
              <w:rPr>
                <w:noProof/>
                <w:webHidden/>
              </w:rPr>
              <w:fldChar w:fldCharType="separate"/>
            </w:r>
            <w:r w:rsidR="000D2FF2">
              <w:rPr>
                <w:noProof/>
                <w:webHidden/>
              </w:rPr>
              <w:t>75</w:t>
            </w:r>
            <w:r w:rsidR="000D2FF2">
              <w:rPr>
                <w:noProof/>
                <w:webHidden/>
              </w:rPr>
              <w:fldChar w:fldCharType="end"/>
            </w:r>
          </w:hyperlink>
        </w:p>
        <w:p w:rsidR="007715CB" w:rsidRDefault="007715CB" w:rsidP="000813C1">
          <w:pPr>
            <w:spacing w:line="20" w:lineRule="atLeast"/>
          </w:pPr>
          <w:r>
            <w:rPr>
              <w:b/>
              <w:bCs/>
            </w:rPr>
            <w:fldChar w:fldCharType="end"/>
          </w:r>
        </w:p>
      </w:sdtContent>
    </w:sdt>
    <w:p w:rsidR="00AD1048" w:rsidRPr="009A2313" w:rsidRDefault="007948F3" w:rsidP="000813C1">
      <w:pPr>
        <w:pStyle w:val="1"/>
        <w:spacing w:after="275" w:line="20" w:lineRule="atLeast"/>
        <w:ind w:left="1285" w:firstLine="0"/>
        <w:rPr>
          <w:rFonts w:ascii="Times New Roman" w:hAnsi="Times New Roman" w:cs="Times New Roman"/>
          <w:sz w:val="24"/>
          <w:szCs w:val="24"/>
        </w:rPr>
      </w:pPr>
      <w:bookmarkStart w:id="1" w:name="_Toc122158"/>
      <w:bookmarkStart w:id="2" w:name="_Toc100828152"/>
      <w:r w:rsidRPr="009A2313">
        <w:rPr>
          <w:rFonts w:ascii="Times New Roman" w:hAnsi="Times New Roman" w:cs="Times New Roman"/>
          <w:sz w:val="24"/>
          <w:szCs w:val="24"/>
        </w:rPr>
        <w:t>Раздел I. Общие положения</w:t>
      </w:r>
      <w:bookmarkEnd w:id="1"/>
      <w:bookmarkEnd w:id="2"/>
    </w:p>
    <w:p w:rsidR="00AD1048" w:rsidRPr="009A2313" w:rsidRDefault="007948F3" w:rsidP="000813C1">
      <w:pPr>
        <w:spacing w:after="275" w:line="20" w:lineRule="atLeast"/>
        <w:ind w:left="1963"/>
        <w:rPr>
          <w:rFonts w:ascii="Times New Roman" w:hAnsi="Times New Roman" w:cs="Times New Roman"/>
          <w:sz w:val="24"/>
          <w:szCs w:val="24"/>
        </w:rPr>
      </w:pPr>
      <w:r w:rsidRPr="009A2313">
        <w:rPr>
          <w:rFonts w:ascii="Times New Roman" w:hAnsi="Times New Roman" w:cs="Times New Roman"/>
          <w:b/>
          <w:sz w:val="24"/>
          <w:szCs w:val="24"/>
        </w:rPr>
        <w:t>Предмет регулирования Административного регламента</w:t>
      </w:r>
    </w:p>
    <w:p w:rsidR="00AD1048" w:rsidRPr="009A2313" w:rsidRDefault="007948F3" w:rsidP="000813C1">
      <w:pPr>
        <w:spacing w:after="322" w:line="20" w:lineRule="atLeast"/>
        <w:ind w:right="2" w:firstLine="709"/>
        <w:jc w:val="both"/>
        <w:rPr>
          <w:rFonts w:ascii="Times New Roman" w:hAnsi="Times New Roman" w:cs="Times New Roman"/>
          <w:sz w:val="24"/>
          <w:szCs w:val="24"/>
        </w:rPr>
      </w:pPr>
      <w:r w:rsidRPr="009A2313">
        <w:rPr>
          <w:rFonts w:ascii="Times New Roman" w:hAnsi="Times New Roman" w:cs="Times New Roman"/>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w:t>
      </w:r>
      <w:r w:rsidR="009A2313">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9A2313">
        <w:rPr>
          <w:rFonts w:ascii="Times New Roman" w:hAnsi="Times New Roman" w:cs="Times New Roman"/>
          <w:sz w:val="24"/>
          <w:szCs w:val="24"/>
        </w:rPr>
        <w:t>«</w:t>
      </w:r>
      <w:r w:rsidRPr="009A2313">
        <w:rPr>
          <w:rFonts w:ascii="Times New Roman" w:hAnsi="Times New Roman" w:cs="Times New Roman"/>
          <w:sz w:val="24"/>
          <w:szCs w:val="24"/>
        </w:rPr>
        <w:t>Роскосмос</w:t>
      </w:r>
      <w:r w:rsidR="009A2313">
        <w:rPr>
          <w:rFonts w:ascii="Times New Roman" w:hAnsi="Times New Roman" w:cs="Times New Roman"/>
          <w:sz w:val="24"/>
          <w:szCs w:val="24"/>
        </w:rPr>
        <w:t xml:space="preserve">» </w:t>
      </w:r>
      <w:r w:rsidRPr="009A2313">
        <w:rPr>
          <w:rFonts w:ascii="Times New Roman" w:hAnsi="Times New Roman" w:cs="Times New Roman"/>
          <w:sz w:val="24"/>
          <w:szCs w:val="24"/>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AD1048" w:rsidRPr="009A2313" w:rsidRDefault="007948F3" w:rsidP="000813C1">
      <w:pPr>
        <w:spacing w:after="275" w:line="20" w:lineRule="atLeast"/>
        <w:ind w:left="418"/>
        <w:jc w:val="center"/>
        <w:rPr>
          <w:rFonts w:ascii="Times New Roman" w:hAnsi="Times New Roman" w:cs="Times New Roman"/>
          <w:sz w:val="24"/>
          <w:szCs w:val="24"/>
        </w:rPr>
      </w:pPr>
      <w:r w:rsidRPr="009A2313">
        <w:rPr>
          <w:rFonts w:ascii="Times New Roman" w:hAnsi="Times New Roman" w:cs="Times New Roman"/>
          <w:b/>
          <w:sz w:val="24"/>
          <w:szCs w:val="24"/>
        </w:rPr>
        <w:lastRenderedPageBreak/>
        <w:t>Круг Заявителей</w:t>
      </w:r>
    </w:p>
    <w:p w:rsidR="00AD1048" w:rsidRPr="009A2313" w:rsidRDefault="007948F3" w:rsidP="000813C1">
      <w:pPr>
        <w:spacing w:after="4"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rsidR="00AD1048" w:rsidRPr="009A2313" w:rsidRDefault="007948F3" w:rsidP="000813C1">
      <w:pPr>
        <w:spacing w:after="318"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D1048" w:rsidRPr="009A2313" w:rsidRDefault="007948F3" w:rsidP="000813C1">
      <w:pPr>
        <w:spacing w:after="322" w:line="20" w:lineRule="atLeast"/>
        <w:ind w:left="567"/>
        <w:jc w:val="center"/>
        <w:rPr>
          <w:rFonts w:ascii="Times New Roman" w:hAnsi="Times New Roman" w:cs="Times New Roman"/>
          <w:sz w:val="24"/>
          <w:szCs w:val="24"/>
        </w:rPr>
      </w:pPr>
      <w:r w:rsidRPr="009A2313">
        <w:rPr>
          <w:rFonts w:ascii="Times New Roman" w:hAnsi="Times New Roman" w:cs="Times New Roman"/>
          <w:b/>
          <w:sz w:val="24"/>
          <w:szCs w:val="24"/>
        </w:rPr>
        <w:t xml:space="preserve">Требования к порядку информирования о предоставлении </w:t>
      </w:r>
      <w:r w:rsidR="000D2FF2">
        <w:rPr>
          <w:rFonts w:ascii="Times New Roman" w:hAnsi="Times New Roman" w:cs="Times New Roman"/>
          <w:b/>
          <w:sz w:val="24"/>
          <w:szCs w:val="24"/>
        </w:rPr>
        <w:t>м</w:t>
      </w:r>
      <w:r w:rsidRPr="009A2313">
        <w:rPr>
          <w:rFonts w:ascii="Times New Roman" w:hAnsi="Times New Roman" w:cs="Times New Roman"/>
          <w:b/>
          <w:sz w:val="24"/>
          <w:szCs w:val="24"/>
        </w:rPr>
        <w:t>униципальной услуги</w:t>
      </w:r>
    </w:p>
    <w:p w:rsidR="00AD1048" w:rsidRPr="009A2313" w:rsidRDefault="007948F3" w:rsidP="000813C1">
      <w:pPr>
        <w:spacing w:after="0" w:line="20" w:lineRule="atLeast"/>
        <w:ind w:left="207"/>
        <w:jc w:val="both"/>
        <w:rPr>
          <w:rFonts w:ascii="Times New Roman" w:hAnsi="Times New Roman" w:cs="Times New Roman"/>
          <w:sz w:val="24"/>
          <w:szCs w:val="24"/>
        </w:rPr>
      </w:pPr>
      <w:r w:rsidRPr="009A2313">
        <w:rPr>
          <w:rFonts w:ascii="Times New Roman" w:hAnsi="Times New Roman" w:cs="Times New Roman"/>
          <w:sz w:val="24"/>
          <w:szCs w:val="24"/>
        </w:rPr>
        <w:t>1.4. Информирование о порядке предоставления услуги осуществляется:</w:t>
      </w:r>
    </w:p>
    <w:p w:rsidR="00AD1048" w:rsidRPr="009A2313" w:rsidRDefault="007948F3" w:rsidP="000813C1">
      <w:pPr>
        <w:numPr>
          <w:ilvl w:val="0"/>
          <w:numId w:val="1"/>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007B5F33" w:rsidRPr="007B5F33">
        <w:rPr>
          <w:rFonts w:ascii="Times New Roman" w:hAnsi="Times New Roman" w:cs="Times New Roman"/>
          <w:iCs/>
          <w:sz w:val="24"/>
          <w:szCs w:val="24"/>
        </w:rPr>
        <w:t>Администраци</w:t>
      </w:r>
      <w:r w:rsidR="007B5F33">
        <w:rPr>
          <w:rFonts w:ascii="Times New Roman" w:hAnsi="Times New Roman" w:cs="Times New Roman"/>
          <w:iCs/>
          <w:sz w:val="24"/>
          <w:szCs w:val="24"/>
        </w:rPr>
        <w:t>и</w:t>
      </w:r>
      <w:r w:rsidR="007B5F33" w:rsidRPr="007B5F33">
        <w:rPr>
          <w:rFonts w:ascii="Times New Roman" w:hAnsi="Times New Roman" w:cs="Times New Roman"/>
          <w:iCs/>
          <w:sz w:val="24"/>
          <w:szCs w:val="24"/>
        </w:rPr>
        <w:t xml:space="preserve"> Подгорнского сельского поселения</w:t>
      </w:r>
      <w:r w:rsidRPr="007B5F33">
        <w:rPr>
          <w:rFonts w:ascii="Times New Roman" w:hAnsi="Times New Roman" w:cs="Times New Roman"/>
          <w:iCs/>
          <w:sz w:val="24"/>
          <w:szCs w:val="24"/>
        </w:rPr>
        <w:t xml:space="preserve">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AD1048" w:rsidRPr="009A2313" w:rsidRDefault="007948F3" w:rsidP="000813C1">
      <w:pPr>
        <w:numPr>
          <w:ilvl w:val="0"/>
          <w:numId w:val="1"/>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AD1048" w:rsidRPr="009A2313" w:rsidRDefault="007948F3" w:rsidP="000813C1">
      <w:pPr>
        <w:numPr>
          <w:ilvl w:val="0"/>
          <w:numId w:val="1"/>
        </w:numPr>
        <w:tabs>
          <w:tab w:val="left" w:pos="993"/>
        </w:tabs>
        <w:spacing w:after="0"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письменно, в том числе посредством электронной почты, факсимильной</w:t>
      </w:r>
    </w:p>
    <w:p w:rsidR="00AD1048" w:rsidRPr="009A2313" w:rsidRDefault="007948F3" w:rsidP="000813C1">
      <w:pPr>
        <w:tabs>
          <w:tab w:val="left" w:pos="993"/>
        </w:tabs>
        <w:spacing w:after="36" w:line="20" w:lineRule="atLeast"/>
        <w:ind w:left="-15"/>
        <w:jc w:val="both"/>
        <w:rPr>
          <w:rFonts w:ascii="Times New Roman" w:hAnsi="Times New Roman" w:cs="Times New Roman"/>
          <w:sz w:val="24"/>
          <w:szCs w:val="24"/>
        </w:rPr>
      </w:pPr>
      <w:r w:rsidRPr="009A2313">
        <w:rPr>
          <w:rFonts w:ascii="Times New Roman" w:hAnsi="Times New Roman" w:cs="Times New Roman"/>
          <w:sz w:val="24"/>
          <w:szCs w:val="24"/>
        </w:rPr>
        <w:t>связи;</w:t>
      </w:r>
    </w:p>
    <w:p w:rsidR="00AD1048" w:rsidRPr="009A2313" w:rsidRDefault="007948F3" w:rsidP="000813C1">
      <w:pPr>
        <w:numPr>
          <w:ilvl w:val="0"/>
          <w:numId w:val="1"/>
        </w:numPr>
        <w:tabs>
          <w:tab w:val="left" w:pos="993"/>
        </w:tabs>
        <w:spacing w:after="36"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AD1048" w:rsidRPr="009A2313" w:rsidRDefault="007948F3" w:rsidP="000813C1">
      <w:pPr>
        <w:spacing w:after="4"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AD1048" w:rsidRPr="009A2313" w:rsidRDefault="007948F3" w:rsidP="000813C1">
      <w:pPr>
        <w:spacing w:after="4" w:line="20" w:lineRule="atLeast"/>
        <w:ind w:left="-15"/>
        <w:jc w:val="both"/>
        <w:rPr>
          <w:rFonts w:ascii="Times New Roman" w:hAnsi="Times New Roman" w:cs="Times New Roman"/>
          <w:sz w:val="24"/>
          <w:szCs w:val="24"/>
        </w:rPr>
      </w:pPr>
      <w:r w:rsidRPr="009A2313">
        <w:rPr>
          <w:rFonts w:ascii="Times New Roman" w:hAnsi="Times New Roman" w:cs="Times New Roman"/>
          <w:sz w:val="24"/>
          <w:szCs w:val="24"/>
        </w:rPr>
        <w:t>(далее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1C750B" w:rsidRPr="001C750B">
        <w:rPr>
          <w:rFonts w:ascii="Times New Roman" w:hAnsi="Times New Roman" w:cs="Times New Roman"/>
          <w:iCs/>
          <w:sz w:val="24"/>
          <w:szCs w:val="24"/>
        </w:rPr>
        <w:t>https://md.tomsk.ru/login/</w:t>
      </w:r>
      <w:r w:rsidRPr="009A2313">
        <w:rPr>
          <w:rFonts w:ascii="Times New Roman" w:hAnsi="Times New Roman" w:cs="Times New Roman"/>
          <w:sz w:val="24"/>
          <w:szCs w:val="24"/>
        </w:rPr>
        <w:t xml:space="preserve">) (далее – региональный портал); на 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w:t>
      </w:r>
      <w:r w:rsidR="001C750B" w:rsidRPr="001C750B">
        <w:rPr>
          <w:rFonts w:ascii="Times New Roman" w:hAnsi="Times New Roman" w:cs="Times New Roman"/>
          <w:iCs/>
          <w:sz w:val="24"/>
          <w:szCs w:val="24"/>
        </w:rPr>
        <w:t>http://www.podgorn.tomsk.ru/</w:t>
      </w:r>
      <w:r w:rsidRPr="001C750B">
        <w:rPr>
          <w:rFonts w:ascii="Times New Roman" w:hAnsi="Times New Roman" w:cs="Times New Roman"/>
          <w:iCs/>
          <w:sz w:val="24"/>
          <w:szCs w:val="24"/>
        </w:rPr>
        <w:t>)</w:t>
      </w:r>
      <w:r w:rsidRPr="009A2313">
        <w:rPr>
          <w:rFonts w:ascii="Times New Roman" w:hAnsi="Times New Roman" w:cs="Times New Roman"/>
          <w:sz w:val="24"/>
          <w:szCs w:val="24"/>
        </w:rPr>
        <w:t>;</w:t>
      </w:r>
    </w:p>
    <w:p w:rsidR="00AD1048" w:rsidRPr="009A2313" w:rsidRDefault="007948F3" w:rsidP="000813C1">
      <w:pPr>
        <w:numPr>
          <w:ilvl w:val="0"/>
          <w:numId w:val="1"/>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D85886" w:rsidRPr="009A2313" w:rsidRDefault="007948F3" w:rsidP="000813C1">
      <w:pPr>
        <w:spacing w:after="54" w:line="20" w:lineRule="atLeast"/>
        <w:ind w:right="2" w:firstLine="268"/>
        <w:jc w:val="both"/>
        <w:rPr>
          <w:rFonts w:ascii="Times New Roman" w:hAnsi="Times New Roman" w:cs="Times New Roman"/>
          <w:sz w:val="24"/>
          <w:szCs w:val="24"/>
        </w:rPr>
      </w:pPr>
      <w:r w:rsidRPr="009A2313">
        <w:rPr>
          <w:rFonts w:ascii="Times New Roman" w:hAnsi="Times New Roman" w:cs="Times New Roman"/>
          <w:sz w:val="24"/>
          <w:szCs w:val="24"/>
        </w:rPr>
        <w:t xml:space="preserve">1.5. Информирование осуществляется по вопросам, касающимся: </w:t>
      </w:r>
    </w:p>
    <w:p w:rsidR="00D85886" w:rsidRPr="009A2313" w:rsidRDefault="007948F3" w:rsidP="000813C1">
      <w:pPr>
        <w:spacing w:after="54"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способов подачи заявления о выдаче разрешения на строительство объекта капитального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в</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том</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числе</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разрешения</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на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в отношении</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этапов</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реконструкции</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объектов</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капитального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9A2313">
        <w:rPr>
          <w:rFonts w:ascii="Times New Roman" w:hAnsi="Times New Roman" w:cs="Times New Roman"/>
          <w:sz w:val="24"/>
          <w:szCs w:val="24"/>
          <w:vertAlign w:val="superscript"/>
        </w:rPr>
        <w:t xml:space="preserve">10 </w:t>
      </w:r>
      <w:r w:rsidRPr="009A2313">
        <w:rPr>
          <w:rFonts w:ascii="Times New Roman" w:hAnsi="Times New Roman" w:cs="Times New Roman"/>
          <w:sz w:val="24"/>
          <w:szCs w:val="24"/>
        </w:rPr>
        <w:t>статьи 51 Градостроительного кодекса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 xml:space="preserve">Российской Федерации (далее - уведомление); </w:t>
      </w:r>
    </w:p>
    <w:p w:rsidR="00AD1048" w:rsidRPr="0060702B" w:rsidRDefault="007948F3" w:rsidP="000813C1">
      <w:pPr>
        <w:pStyle w:val="a6"/>
        <w:numPr>
          <w:ilvl w:val="0"/>
          <w:numId w:val="11"/>
        </w:numPr>
        <w:tabs>
          <w:tab w:val="left" w:pos="993"/>
        </w:tabs>
        <w:spacing w:after="54" w:line="20" w:lineRule="atLeast"/>
        <w:ind w:left="0" w:right="2" w:firstLine="567"/>
        <w:jc w:val="both"/>
        <w:rPr>
          <w:rFonts w:ascii="Times New Roman" w:hAnsi="Times New Roman" w:cs="Times New Roman"/>
          <w:sz w:val="24"/>
          <w:szCs w:val="24"/>
        </w:rPr>
      </w:pPr>
      <w:r w:rsidRPr="0060702B">
        <w:rPr>
          <w:rFonts w:ascii="Times New Roman" w:hAnsi="Times New Roman" w:cs="Times New Roman"/>
          <w:sz w:val="24"/>
          <w:szCs w:val="24"/>
        </w:rPr>
        <w:t>о предоставлении услуги;</w:t>
      </w:r>
    </w:p>
    <w:p w:rsidR="00D85886" w:rsidRPr="0060702B" w:rsidRDefault="007948F3" w:rsidP="000813C1">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D85886" w:rsidRPr="0060702B" w:rsidRDefault="007948F3" w:rsidP="000813C1">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w:t>
      </w:r>
    </w:p>
    <w:p w:rsidR="00AD1048" w:rsidRPr="0060702B" w:rsidRDefault="007948F3" w:rsidP="000813C1">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документов, необходимых для предоставления услуги; порядка и сроков предоставления услуги;</w:t>
      </w:r>
    </w:p>
    <w:p w:rsidR="00D85886" w:rsidRPr="0060702B" w:rsidRDefault="007948F3" w:rsidP="000813C1">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D1048" w:rsidRPr="0060702B" w:rsidRDefault="007948F3" w:rsidP="000813C1">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lastRenderedPageBreak/>
        <w:t>порядка досудебного (внесудебного) обжалования действий (бездействия)</w:t>
      </w:r>
      <w:r w:rsidR="0060702B" w:rsidRPr="0060702B">
        <w:rPr>
          <w:rFonts w:ascii="Times New Roman" w:hAnsi="Times New Roman" w:cs="Times New Roman"/>
          <w:sz w:val="24"/>
          <w:szCs w:val="24"/>
        </w:rPr>
        <w:t xml:space="preserve"> </w:t>
      </w:r>
      <w:r w:rsidRPr="0060702B">
        <w:rPr>
          <w:rFonts w:ascii="Times New Roman" w:hAnsi="Times New Roman" w:cs="Times New Roman"/>
          <w:sz w:val="24"/>
          <w:szCs w:val="24"/>
        </w:rPr>
        <w:t>должностных лиц, и принимаемых ими решений при предоставлении услуги.</w:t>
      </w:r>
    </w:p>
    <w:p w:rsidR="00AD1048" w:rsidRPr="009A2313" w:rsidRDefault="007948F3" w:rsidP="000813C1">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Получение информации по вопросам предоставления услуги осуществляется бесплатно.</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0702B" w:rsidRPr="0060702B" w:rsidRDefault="007948F3" w:rsidP="000813C1">
      <w:pPr>
        <w:pStyle w:val="a6"/>
        <w:numPr>
          <w:ilvl w:val="0"/>
          <w:numId w:val="12"/>
        </w:numPr>
        <w:tabs>
          <w:tab w:val="left" w:pos="851"/>
        </w:tabs>
        <w:spacing w:after="2" w:line="20" w:lineRule="atLeast"/>
        <w:ind w:left="0" w:right="2875"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изложить обращение в письменной форме; </w:t>
      </w:r>
    </w:p>
    <w:p w:rsidR="00AD1048" w:rsidRPr="0060702B" w:rsidRDefault="007948F3" w:rsidP="000813C1">
      <w:pPr>
        <w:pStyle w:val="a6"/>
        <w:numPr>
          <w:ilvl w:val="0"/>
          <w:numId w:val="12"/>
        </w:numPr>
        <w:tabs>
          <w:tab w:val="left" w:pos="851"/>
        </w:tabs>
        <w:spacing w:after="2" w:line="20" w:lineRule="atLeast"/>
        <w:ind w:left="0" w:right="2875" w:firstLine="567"/>
        <w:jc w:val="both"/>
        <w:rPr>
          <w:rFonts w:ascii="Times New Roman" w:hAnsi="Times New Roman" w:cs="Times New Roman"/>
          <w:sz w:val="24"/>
          <w:szCs w:val="24"/>
        </w:rPr>
      </w:pPr>
      <w:r w:rsidRPr="0060702B">
        <w:rPr>
          <w:rFonts w:ascii="Times New Roman" w:hAnsi="Times New Roman" w:cs="Times New Roman"/>
          <w:sz w:val="24"/>
          <w:szCs w:val="24"/>
        </w:rPr>
        <w:t>назначить другое время для консультаций.</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Продолжительность информирования по телефону не должна превышать 10 минут.</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Информирование осуществляется в соответствии с графиком приема граждан.</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w:t>
      </w:r>
      <w:r w:rsidR="0060702B">
        <w:rPr>
          <w:rFonts w:ascii="Times New Roman" w:hAnsi="Times New Roman" w:cs="Times New Roman"/>
          <w:sz w:val="24"/>
          <w:szCs w:val="24"/>
        </w:rPr>
        <w:t>-</w:t>
      </w:r>
      <w:r w:rsidRPr="009A2313">
        <w:rPr>
          <w:rFonts w:ascii="Times New Roman" w:hAnsi="Times New Roman" w:cs="Times New Roman"/>
          <w:sz w:val="24"/>
          <w:szCs w:val="24"/>
        </w:rPr>
        <w:t>ФЗ).</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60702B" w:rsidRPr="0060702B" w:rsidRDefault="007948F3" w:rsidP="000813C1">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60702B" w:rsidRPr="0060702B" w:rsidRDefault="007948F3" w:rsidP="000813C1">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60702B" w:rsidRPr="0060702B">
        <w:rPr>
          <w:rFonts w:ascii="Times New Roman" w:hAnsi="Times New Roman" w:cs="Times New Roman"/>
          <w:sz w:val="24"/>
          <w:szCs w:val="24"/>
        </w:rPr>
        <w:t xml:space="preserve"> </w:t>
      </w:r>
      <w:r w:rsidRPr="0060702B">
        <w:rPr>
          <w:rFonts w:ascii="Times New Roman" w:hAnsi="Times New Roman" w:cs="Times New Roman"/>
          <w:sz w:val="24"/>
          <w:szCs w:val="24"/>
        </w:rPr>
        <w:t xml:space="preserve">автоинформатора (при наличии); </w:t>
      </w:r>
    </w:p>
    <w:p w:rsidR="00AD1048" w:rsidRPr="0060702B" w:rsidRDefault="007948F3" w:rsidP="000813C1">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D1048" w:rsidRPr="009A2313" w:rsidRDefault="007948F3" w:rsidP="000813C1">
      <w:pPr>
        <w:spacing w:after="0"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D1048" w:rsidRPr="009A2313" w:rsidRDefault="007948F3" w:rsidP="000813C1">
      <w:pPr>
        <w:spacing w:after="319"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AD1048" w:rsidRPr="009A2313" w:rsidRDefault="007948F3" w:rsidP="000813C1">
      <w:pPr>
        <w:pStyle w:val="1"/>
        <w:spacing w:line="20" w:lineRule="atLeast"/>
        <w:rPr>
          <w:rFonts w:ascii="Times New Roman" w:hAnsi="Times New Roman" w:cs="Times New Roman"/>
          <w:sz w:val="24"/>
          <w:szCs w:val="24"/>
        </w:rPr>
      </w:pPr>
      <w:bookmarkStart w:id="3" w:name="_Toc122159"/>
      <w:bookmarkStart w:id="4" w:name="_Toc100828153"/>
      <w:r w:rsidRPr="009A2313">
        <w:rPr>
          <w:rFonts w:ascii="Times New Roman" w:hAnsi="Times New Roman" w:cs="Times New Roman"/>
          <w:sz w:val="24"/>
          <w:szCs w:val="24"/>
        </w:rPr>
        <w:t>Раздел II. Стандарт предоставления муниципальной услуги</w:t>
      </w:r>
      <w:bookmarkEnd w:id="3"/>
      <w:bookmarkEnd w:id="4"/>
    </w:p>
    <w:p w:rsidR="00AD1048" w:rsidRPr="009A2313" w:rsidRDefault="007948F3" w:rsidP="000813C1">
      <w:pPr>
        <w:spacing w:after="275" w:line="20" w:lineRule="atLeast"/>
        <w:ind w:left="1677" w:hanging="10"/>
        <w:jc w:val="center"/>
        <w:rPr>
          <w:rFonts w:ascii="Times New Roman" w:hAnsi="Times New Roman" w:cs="Times New Roman"/>
          <w:sz w:val="24"/>
          <w:szCs w:val="24"/>
        </w:rPr>
      </w:pPr>
      <w:r w:rsidRPr="009A2313">
        <w:rPr>
          <w:rFonts w:ascii="Times New Roman" w:hAnsi="Times New Roman" w:cs="Times New Roman"/>
          <w:b/>
          <w:sz w:val="24"/>
          <w:szCs w:val="24"/>
        </w:rPr>
        <w:t>Наименование муниципальной услуги</w:t>
      </w:r>
    </w:p>
    <w:p w:rsidR="00AD1048" w:rsidRPr="009A2313" w:rsidRDefault="007948F3" w:rsidP="000813C1">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2.1. Наименование государственной и муниципальной услуги </w:t>
      </w:r>
      <w:r w:rsidR="00263877">
        <w:rPr>
          <w:rFonts w:ascii="Times New Roman" w:hAnsi="Times New Roman" w:cs="Times New Roman"/>
          <w:sz w:val="24"/>
          <w:szCs w:val="24"/>
        </w:rPr>
        <w:t>–</w:t>
      </w:r>
      <w:r w:rsidRPr="009A2313">
        <w:rPr>
          <w:rFonts w:ascii="Times New Roman" w:hAnsi="Times New Roman" w:cs="Times New Roman"/>
          <w:sz w:val="24"/>
          <w:szCs w:val="24"/>
        </w:rPr>
        <w:t xml:space="preserve"> </w:t>
      </w:r>
      <w:r w:rsidR="00263877">
        <w:rPr>
          <w:rFonts w:ascii="Times New Roman" w:hAnsi="Times New Roman" w:cs="Times New Roman"/>
          <w:sz w:val="24"/>
          <w:szCs w:val="24"/>
        </w:rPr>
        <w:t>«</w:t>
      </w:r>
      <w:r w:rsidRPr="009A2313">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63877">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0813C1">
      <w:pPr>
        <w:spacing w:after="0" w:line="20" w:lineRule="atLeast"/>
        <w:ind w:firstLine="567"/>
        <w:jc w:val="center"/>
        <w:rPr>
          <w:rFonts w:ascii="Times New Roman" w:hAnsi="Times New Roman" w:cs="Times New Roman"/>
          <w:sz w:val="24"/>
          <w:szCs w:val="24"/>
        </w:rPr>
      </w:pPr>
      <w:r w:rsidRPr="009A2313">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AD1048" w:rsidRPr="009A2313" w:rsidRDefault="007948F3" w:rsidP="000813C1">
      <w:pPr>
        <w:spacing w:after="0" w:line="20" w:lineRule="atLeast"/>
        <w:ind w:right="2" w:firstLine="709"/>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(муниципальная) услуга предоставляется Уполномоченным органом</w:t>
      </w:r>
      <w:r w:rsidR="00263877">
        <w:rPr>
          <w:rFonts w:ascii="Times New Roman" w:hAnsi="Times New Roman" w:cs="Times New Roman"/>
          <w:sz w:val="24"/>
          <w:szCs w:val="24"/>
        </w:rPr>
        <w:t xml:space="preserve"> </w:t>
      </w:r>
      <w:r w:rsidR="00263877">
        <w:rPr>
          <w:rFonts w:ascii="Times New Roman" w:hAnsi="Times New Roman" w:cs="Times New Roman"/>
          <w:iCs/>
          <w:sz w:val="24"/>
          <w:szCs w:val="24"/>
        </w:rPr>
        <w:t>Администрацией Подгорнского сельского поселения</w:t>
      </w:r>
      <w:r w:rsidRPr="009A2313">
        <w:rPr>
          <w:rFonts w:ascii="Times New Roman" w:hAnsi="Times New Roman" w:cs="Times New Roman"/>
          <w:sz w:val="24"/>
          <w:szCs w:val="24"/>
        </w:rPr>
        <w:t>.</w:t>
      </w:r>
    </w:p>
    <w:p w:rsidR="00AD1048" w:rsidRPr="009A2313" w:rsidRDefault="0060702B" w:rsidP="000813C1">
      <w:pPr>
        <w:tabs>
          <w:tab w:val="center" w:pos="919"/>
          <w:tab w:val="left" w:pos="1134"/>
          <w:tab w:val="center" w:pos="2554"/>
        </w:tabs>
        <w:spacing w:after="36" w:line="20" w:lineRule="atLeast"/>
        <w:ind w:firstLine="709"/>
        <w:rPr>
          <w:rFonts w:ascii="Times New Roman" w:hAnsi="Times New Roman" w:cs="Times New Roman"/>
          <w:sz w:val="24"/>
          <w:szCs w:val="24"/>
        </w:rPr>
      </w:pPr>
      <w:r>
        <w:rPr>
          <w:rFonts w:ascii="Times New Roman" w:hAnsi="Times New Roman" w:cs="Times New Roman"/>
          <w:sz w:val="24"/>
          <w:szCs w:val="24"/>
        </w:rPr>
        <w:t xml:space="preserve"> </w:t>
      </w:r>
      <w:r w:rsidR="007948F3" w:rsidRPr="009A2313">
        <w:rPr>
          <w:rFonts w:ascii="Times New Roman" w:hAnsi="Times New Roman" w:cs="Times New Roman"/>
          <w:sz w:val="24"/>
          <w:szCs w:val="24"/>
        </w:rPr>
        <w:t>2.2.</w:t>
      </w:r>
      <w:r w:rsidR="007948F3" w:rsidRPr="009A2313">
        <w:rPr>
          <w:rFonts w:ascii="Times New Roman" w:hAnsi="Times New Roman" w:cs="Times New Roman"/>
          <w:sz w:val="24"/>
          <w:szCs w:val="24"/>
        </w:rPr>
        <w:tab/>
      </w:r>
      <w:r w:rsidR="00263877">
        <w:rPr>
          <w:rFonts w:ascii="Times New Roman" w:hAnsi="Times New Roman" w:cs="Times New Roman"/>
          <w:sz w:val="24"/>
          <w:szCs w:val="24"/>
        </w:rPr>
        <w:t xml:space="preserve"> </w:t>
      </w:r>
      <w:r w:rsidR="007948F3" w:rsidRPr="009A2313">
        <w:rPr>
          <w:rFonts w:ascii="Times New Roman" w:hAnsi="Times New Roman" w:cs="Times New Roman"/>
          <w:sz w:val="24"/>
          <w:szCs w:val="24"/>
        </w:rPr>
        <w:t>Состав заявителей.</w:t>
      </w:r>
    </w:p>
    <w:p w:rsidR="00AD1048" w:rsidRPr="009A2313" w:rsidRDefault="007948F3" w:rsidP="000813C1">
      <w:pPr>
        <w:spacing w:after="36"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Заявителями при обращении за получением услуги являются застройщики.</w:t>
      </w:r>
    </w:p>
    <w:p w:rsidR="00AD1048" w:rsidRPr="009A2313" w:rsidRDefault="007948F3" w:rsidP="000813C1">
      <w:pPr>
        <w:spacing w:after="319"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D1048" w:rsidRPr="009A2313" w:rsidRDefault="007948F3" w:rsidP="000813C1">
      <w:pPr>
        <w:spacing w:after="275" w:line="20" w:lineRule="atLeast"/>
        <w:ind w:left="567" w:hanging="10"/>
        <w:jc w:val="center"/>
        <w:rPr>
          <w:rFonts w:ascii="Times New Roman" w:hAnsi="Times New Roman" w:cs="Times New Roman"/>
          <w:sz w:val="24"/>
          <w:szCs w:val="24"/>
        </w:rPr>
      </w:pPr>
      <w:r w:rsidRPr="009A2313">
        <w:rPr>
          <w:rFonts w:ascii="Times New Roman" w:hAnsi="Times New Roman" w:cs="Times New Roman"/>
          <w:b/>
          <w:sz w:val="24"/>
          <w:szCs w:val="24"/>
        </w:rPr>
        <w:t>Нормативные правовые акты, регулирующие предоставление муниципальной услуги</w:t>
      </w:r>
    </w:p>
    <w:p w:rsidR="00AD1048" w:rsidRPr="009A2313" w:rsidRDefault="007948F3" w:rsidP="000813C1">
      <w:pPr>
        <w:spacing w:after="318"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D1048" w:rsidRDefault="007948F3" w:rsidP="000813C1">
      <w:pPr>
        <w:spacing w:after="0" w:line="20" w:lineRule="atLeast"/>
        <w:ind w:left="567" w:right="425"/>
        <w:jc w:val="center"/>
        <w:rPr>
          <w:rFonts w:ascii="Times New Roman" w:hAnsi="Times New Roman" w:cs="Times New Roman"/>
          <w:b/>
          <w:sz w:val="24"/>
          <w:szCs w:val="24"/>
        </w:rPr>
      </w:pPr>
      <w:r w:rsidRPr="009A231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sidR="005C2085">
        <w:rPr>
          <w:rFonts w:ascii="Times New Roman" w:hAnsi="Times New Roman" w:cs="Times New Roman"/>
          <w:b/>
          <w:sz w:val="24"/>
          <w:szCs w:val="24"/>
        </w:rPr>
        <w:t xml:space="preserve"> </w:t>
      </w:r>
      <w:r w:rsidRPr="009A2313">
        <w:rPr>
          <w:rFonts w:ascii="Times New Roman" w:hAnsi="Times New Roman" w:cs="Times New Roman"/>
          <w:b/>
          <w:sz w:val="24"/>
          <w:szCs w:val="24"/>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679" w:rsidRPr="009A2313" w:rsidRDefault="00A82679" w:rsidP="000813C1">
      <w:pPr>
        <w:spacing w:after="0" w:line="20" w:lineRule="atLeast"/>
        <w:ind w:firstLine="567"/>
        <w:jc w:val="center"/>
        <w:rPr>
          <w:rFonts w:ascii="Times New Roman" w:hAnsi="Times New Roman" w:cs="Times New Roman"/>
          <w:sz w:val="24"/>
          <w:szCs w:val="24"/>
        </w:rPr>
      </w:pP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A82679">
        <w:rPr>
          <w:rFonts w:ascii="Times New Roman" w:hAnsi="Times New Roman" w:cs="Times New Roman"/>
          <w:sz w:val="24"/>
          <w:szCs w:val="24"/>
        </w:rPr>
        <w:t>2.4. Заявитель или</w:t>
      </w:r>
      <w:r w:rsidRPr="009A2313">
        <w:rPr>
          <w:rFonts w:ascii="Times New Roman" w:hAnsi="Times New Roman" w:cs="Times New Roman"/>
          <w:sz w:val="24"/>
          <w:szCs w:val="24"/>
        </w:rPr>
        <w:t xml:space="preserve">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w:t>
      </w:r>
      <w:r w:rsidRPr="009A2313">
        <w:rPr>
          <w:rFonts w:ascii="Times New Roman" w:hAnsi="Times New Roman" w:cs="Times New Roman"/>
          <w:sz w:val="24"/>
          <w:szCs w:val="24"/>
        </w:rPr>
        <w:lastRenderedPageBreak/>
        <w:t>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A2313">
        <w:rPr>
          <w:rFonts w:ascii="Times New Roman" w:hAnsi="Times New Roman" w:cs="Times New Roman"/>
          <w:sz w:val="24"/>
          <w:szCs w:val="24"/>
          <w:vertAlign w:val="superscript"/>
        </w:rPr>
        <w:t xml:space="preserve">10 </w:t>
      </w:r>
      <w:r w:rsidRPr="009A2313">
        <w:rPr>
          <w:rFonts w:ascii="Times New Roman" w:hAnsi="Times New Roman" w:cs="Times New Roman"/>
          <w:sz w:val="24"/>
          <w:szCs w:val="24"/>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w:t>
      </w:r>
      <w:r w:rsidR="00A82679">
        <w:rPr>
          <w:rFonts w:ascii="Times New Roman" w:hAnsi="Times New Roman" w:cs="Times New Roman"/>
          <w:sz w:val="24"/>
          <w:szCs w:val="24"/>
        </w:rPr>
        <w:t>«</w:t>
      </w:r>
      <w:r w:rsidRPr="009A2313">
        <w:rPr>
          <w:rFonts w:ascii="Times New Roman" w:hAnsi="Times New Roman" w:cs="Times New Roman"/>
          <w:sz w:val="24"/>
          <w:szCs w:val="24"/>
        </w:rPr>
        <w:t>Единый портал государственных и муниципальных услуг (функций)</w:t>
      </w:r>
      <w:r w:rsidR="00A82679">
        <w:rPr>
          <w:rFonts w:ascii="Times New Roman" w:hAnsi="Times New Roman" w:cs="Times New Roman"/>
          <w:sz w:val="24"/>
          <w:szCs w:val="24"/>
        </w:rPr>
        <w:t>»</w:t>
      </w:r>
      <w:r w:rsidRPr="009A2313">
        <w:rPr>
          <w:rFonts w:ascii="Times New Roman" w:hAnsi="Times New Roman" w:cs="Times New Roman"/>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5C2085">
        <w:rPr>
          <w:rFonts w:ascii="Times New Roman" w:hAnsi="Times New Roman" w:cs="Times New Roman"/>
          <w:sz w:val="24"/>
          <w:szCs w:val="24"/>
        </w:rPr>
        <w:t>-</w:t>
      </w:r>
      <w:r w:rsidRPr="009A2313">
        <w:rPr>
          <w:rFonts w:ascii="Times New Roman" w:hAnsi="Times New Roman" w:cs="Times New Roman"/>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1F684E">
        <w:rPr>
          <w:rFonts w:ascii="Times New Roman" w:hAnsi="Times New Roman" w:cs="Times New Roman"/>
          <w:sz w:val="24"/>
          <w:szCs w:val="24"/>
        </w:rPr>
        <w:t>«</w:t>
      </w:r>
      <w:r w:rsidRPr="009A2313">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1F684E">
        <w:rPr>
          <w:rFonts w:ascii="Times New Roman" w:hAnsi="Times New Roman" w:cs="Times New Roman"/>
          <w:sz w:val="24"/>
          <w:szCs w:val="24"/>
        </w:rPr>
        <w:t>«</w:t>
      </w:r>
      <w:r w:rsidRPr="009A2313">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(далее – усиленная неквалифицированная электронная подпись).</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1F684E">
        <w:rPr>
          <w:rFonts w:ascii="Times New Roman" w:hAnsi="Times New Roman" w:cs="Times New Roman"/>
          <w:sz w:val="24"/>
          <w:szCs w:val="24"/>
        </w:rPr>
        <w:t>«</w:t>
      </w:r>
      <w:r w:rsidRPr="009A2313">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1F684E">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F684E">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г) в электронной форме посредством единой информационной системы</w:t>
      </w:r>
      <w:r w:rsidR="00A82679">
        <w:rPr>
          <w:rFonts w:ascii="Times New Roman" w:hAnsi="Times New Roman" w:cs="Times New Roman"/>
          <w:sz w:val="24"/>
          <w:szCs w:val="24"/>
        </w:rPr>
        <w:t xml:space="preserve"> </w:t>
      </w:r>
      <w:r w:rsidRPr="009A2313">
        <w:rPr>
          <w:rFonts w:ascii="Times New Roman" w:hAnsi="Times New Roman" w:cs="Times New Roman"/>
          <w:sz w:val="24"/>
          <w:szCs w:val="24"/>
        </w:rPr>
        <w:t>жилищного строительства.</w:t>
      </w:r>
    </w:p>
    <w:p w:rsidR="00AD1048" w:rsidRPr="009A2313" w:rsidRDefault="007948F3" w:rsidP="000813C1">
      <w:pPr>
        <w:spacing w:after="319"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1F684E">
        <w:rPr>
          <w:rFonts w:ascii="Times New Roman" w:hAnsi="Times New Roman" w:cs="Times New Roman"/>
          <w:sz w:val="24"/>
          <w:szCs w:val="24"/>
        </w:rPr>
        <w:t>«</w:t>
      </w:r>
      <w:r w:rsidRPr="009A2313">
        <w:rPr>
          <w:rFonts w:ascii="Times New Roman" w:hAnsi="Times New Roman" w:cs="Times New Roman"/>
          <w:sz w:val="24"/>
          <w:szCs w:val="24"/>
        </w:rPr>
        <w:t>специализированный застройщик</w:t>
      </w:r>
      <w:r w:rsidR="001F684E">
        <w:rPr>
          <w:rFonts w:ascii="Times New Roman" w:hAnsi="Times New Roman" w:cs="Times New Roman"/>
          <w:sz w:val="24"/>
          <w:szCs w:val="24"/>
        </w:rPr>
        <w:t>»</w:t>
      </w:r>
      <w:r w:rsidRPr="009A2313">
        <w:rPr>
          <w:rFonts w:ascii="Times New Roman" w:hAnsi="Times New Roman" w:cs="Times New Roman"/>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1048" w:rsidRDefault="007948F3" w:rsidP="000813C1">
      <w:pPr>
        <w:spacing w:after="0" w:line="20" w:lineRule="atLeast"/>
        <w:jc w:val="center"/>
        <w:rPr>
          <w:rFonts w:ascii="Times New Roman" w:hAnsi="Times New Roman" w:cs="Times New Roman"/>
          <w:b/>
          <w:sz w:val="24"/>
          <w:szCs w:val="24"/>
        </w:rPr>
      </w:pPr>
      <w:r w:rsidRPr="009A231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sidR="001F684E">
        <w:rPr>
          <w:rFonts w:ascii="Times New Roman" w:hAnsi="Times New Roman" w:cs="Times New Roman"/>
          <w:b/>
          <w:sz w:val="24"/>
          <w:szCs w:val="24"/>
        </w:rPr>
        <w:t xml:space="preserve"> </w:t>
      </w:r>
      <w:r w:rsidRPr="009A2313">
        <w:rPr>
          <w:rFonts w:ascii="Times New Roman" w:hAnsi="Times New Roman" w:cs="Times New Roman"/>
          <w:b/>
          <w:sz w:val="24"/>
          <w:szCs w:val="24"/>
        </w:rPr>
        <w:t>муниципальной услуги в электронной форме</w:t>
      </w:r>
    </w:p>
    <w:p w:rsidR="001F684E" w:rsidRPr="009A2313" w:rsidRDefault="001F684E" w:rsidP="000813C1">
      <w:pPr>
        <w:spacing w:after="0" w:line="20" w:lineRule="atLeast"/>
        <w:jc w:val="center"/>
        <w:rPr>
          <w:rFonts w:ascii="Times New Roman" w:hAnsi="Times New Roman" w:cs="Times New Roman"/>
          <w:b/>
          <w:sz w:val="24"/>
          <w:szCs w:val="24"/>
        </w:rPr>
      </w:pP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а) </w:t>
      </w:r>
      <w:proofErr w:type="spellStart"/>
      <w:r w:rsidRPr="009A2313">
        <w:rPr>
          <w:rFonts w:ascii="Times New Roman" w:hAnsi="Times New Roman" w:cs="Times New Roman"/>
          <w:sz w:val="24"/>
          <w:szCs w:val="24"/>
        </w:rPr>
        <w:t>xml</w:t>
      </w:r>
      <w:proofErr w:type="spellEnd"/>
      <w:r w:rsidRPr="009A231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2313">
        <w:rPr>
          <w:rFonts w:ascii="Times New Roman" w:hAnsi="Times New Roman" w:cs="Times New Roman"/>
          <w:sz w:val="24"/>
          <w:szCs w:val="24"/>
        </w:rPr>
        <w:t>xml</w:t>
      </w:r>
      <w:proofErr w:type="spellEnd"/>
      <w:r w:rsidRPr="009A2313">
        <w:rPr>
          <w:rFonts w:ascii="Times New Roman" w:hAnsi="Times New Roman" w:cs="Times New Roman"/>
          <w:sz w:val="24"/>
          <w:szCs w:val="24"/>
        </w:rPr>
        <w:t>;</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б) </w:t>
      </w:r>
      <w:proofErr w:type="spellStart"/>
      <w:r w:rsidRPr="009A2313">
        <w:rPr>
          <w:rFonts w:ascii="Times New Roman" w:hAnsi="Times New Roman" w:cs="Times New Roman"/>
          <w:sz w:val="24"/>
          <w:szCs w:val="24"/>
        </w:rPr>
        <w:t>doc</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docx</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odt</w:t>
      </w:r>
      <w:proofErr w:type="spellEnd"/>
      <w:r w:rsidRPr="009A231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 xml:space="preserve">в) </w:t>
      </w:r>
      <w:proofErr w:type="spellStart"/>
      <w:r w:rsidRPr="009A2313">
        <w:rPr>
          <w:rFonts w:ascii="Times New Roman" w:hAnsi="Times New Roman" w:cs="Times New Roman"/>
          <w:sz w:val="24"/>
          <w:szCs w:val="24"/>
        </w:rPr>
        <w:t>xls</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xlsx</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ods</w:t>
      </w:r>
      <w:proofErr w:type="spellEnd"/>
      <w:r w:rsidRPr="009A2313">
        <w:rPr>
          <w:rFonts w:ascii="Times New Roman" w:hAnsi="Times New Roman" w:cs="Times New Roman"/>
          <w:sz w:val="24"/>
          <w:szCs w:val="24"/>
        </w:rPr>
        <w:t xml:space="preserve"> - для документов, содержащих расчеты;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 xml:space="preserve">г) </w:t>
      </w:r>
      <w:proofErr w:type="spellStart"/>
      <w:r w:rsidRPr="009A2313">
        <w:rPr>
          <w:rFonts w:ascii="Times New Roman" w:hAnsi="Times New Roman" w:cs="Times New Roman"/>
          <w:sz w:val="24"/>
          <w:szCs w:val="24"/>
        </w:rPr>
        <w:t>pdf</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jpg</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jpeg</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png</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bmp</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tiff</w:t>
      </w:r>
      <w:proofErr w:type="spellEnd"/>
      <w:r w:rsidRPr="009A231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 xml:space="preserve">д) </w:t>
      </w:r>
      <w:proofErr w:type="spellStart"/>
      <w:r w:rsidRPr="009A2313">
        <w:rPr>
          <w:rFonts w:ascii="Times New Roman" w:hAnsi="Times New Roman" w:cs="Times New Roman"/>
          <w:sz w:val="24"/>
          <w:szCs w:val="24"/>
        </w:rPr>
        <w:t>zip</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rar</w:t>
      </w:r>
      <w:proofErr w:type="spellEnd"/>
      <w:r w:rsidRPr="009A2313">
        <w:rPr>
          <w:rFonts w:ascii="Times New Roman" w:hAnsi="Times New Roman" w:cs="Times New Roman"/>
          <w:sz w:val="24"/>
          <w:szCs w:val="24"/>
        </w:rPr>
        <w:t xml:space="preserve"> – для сжатых документов в один файл;</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 xml:space="preserve">е) </w:t>
      </w:r>
      <w:proofErr w:type="spellStart"/>
      <w:r w:rsidRPr="009A2313">
        <w:rPr>
          <w:rFonts w:ascii="Times New Roman" w:hAnsi="Times New Roman" w:cs="Times New Roman"/>
          <w:sz w:val="24"/>
          <w:szCs w:val="24"/>
        </w:rPr>
        <w:t>sig</w:t>
      </w:r>
      <w:proofErr w:type="spellEnd"/>
      <w:r w:rsidRPr="009A2313">
        <w:rPr>
          <w:rFonts w:ascii="Times New Roman" w:hAnsi="Times New Roman" w:cs="Times New Roman"/>
          <w:sz w:val="24"/>
          <w:szCs w:val="24"/>
        </w:rPr>
        <w:t xml:space="preserve"> – для открепленной усиленной квалифицированной электронной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подписи.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2313">
        <w:rPr>
          <w:rFonts w:ascii="Times New Roman" w:hAnsi="Times New Roman" w:cs="Times New Roman"/>
          <w:sz w:val="24"/>
          <w:szCs w:val="24"/>
        </w:rPr>
        <w:t>dpi</w:t>
      </w:r>
      <w:proofErr w:type="spellEnd"/>
      <w:r w:rsidRPr="009A231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1048" w:rsidRPr="009A2313" w:rsidRDefault="001F684E" w:rsidP="000813C1">
      <w:pPr>
        <w:spacing w:after="1" w:line="20" w:lineRule="atLeast"/>
        <w:ind w:left="-15" w:firstLine="699"/>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черно-белый</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AD1048" w:rsidRPr="009A2313" w:rsidRDefault="001F684E" w:rsidP="000813C1">
      <w:pPr>
        <w:spacing w:after="1" w:line="20" w:lineRule="atLeast"/>
        <w:ind w:left="-15" w:firstLine="699"/>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оттенки серого</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AD1048" w:rsidRPr="009A2313" w:rsidRDefault="001F684E" w:rsidP="000813C1">
      <w:pPr>
        <w:spacing w:after="1" w:line="20" w:lineRule="atLeast"/>
        <w:ind w:left="-15" w:firstLine="699"/>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цветной</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или </w:t>
      </w:r>
      <w:r>
        <w:rPr>
          <w:rFonts w:ascii="Times New Roman" w:hAnsi="Times New Roman" w:cs="Times New Roman"/>
          <w:sz w:val="24"/>
          <w:szCs w:val="24"/>
        </w:rPr>
        <w:t>«</w:t>
      </w:r>
      <w:r w:rsidR="007948F3" w:rsidRPr="009A2313">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Документы, подлежащие представлению в форматах </w:t>
      </w:r>
      <w:proofErr w:type="spellStart"/>
      <w:r w:rsidRPr="009A2313">
        <w:rPr>
          <w:rFonts w:ascii="Times New Roman" w:hAnsi="Times New Roman" w:cs="Times New Roman"/>
          <w:sz w:val="24"/>
          <w:szCs w:val="24"/>
        </w:rPr>
        <w:t>xls</w:t>
      </w:r>
      <w:proofErr w:type="spellEnd"/>
      <w:r w:rsidRPr="009A2313">
        <w:rPr>
          <w:rFonts w:ascii="Times New Roman" w:hAnsi="Times New Roman" w:cs="Times New Roman"/>
          <w:sz w:val="24"/>
          <w:szCs w:val="24"/>
        </w:rPr>
        <w:t xml:space="preserve">, </w:t>
      </w:r>
      <w:proofErr w:type="spellStart"/>
      <w:r w:rsidRPr="009A2313">
        <w:rPr>
          <w:rFonts w:ascii="Times New Roman" w:hAnsi="Times New Roman" w:cs="Times New Roman"/>
          <w:sz w:val="24"/>
          <w:szCs w:val="24"/>
        </w:rPr>
        <w:t>xlsx</w:t>
      </w:r>
      <w:proofErr w:type="spellEnd"/>
      <w:r w:rsidRPr="009A2313">
        <w:rPr>
          <w:rFonts w:ascii="Times New Roman" w:hAnsi="Times New Roman" w:cs="Times New Roman"/>
          <w:sz w:val="24"/>
          <w:szCs w:val="24"/>
        </w:rPr>
        <w:t xml:space="preserve"> или </w:t>
      </w:r>
      <w:proofErr w:type="spellStart"/>
      <w:r w:rsidRPr="009A2313">
        <w:rPr>
          <w:rFonts w:ascii="Times New Roman" w:hAnsi="Times New Roman" w:cs="Times New Roman"/>
          <w:sz w:val="24"/>
          <w:szCs w:val="24"/>
        </w:rPr>
        <w:t>ods</w:t>
      </w:r>
      <w:proofErr w:type="spellEnd"/>
      <w:r w:rsidRPr="009A2313">
        <w:rPr>
          <w:rFonts w:ascii="Times New Roman" w:hAnsi="Times New Roman" w:cs="Times New Roman"/>
          <w:sz w:val="24"/>
          <w:szCs w:val="24"/>
        </w:rPr>
        <w:t>, формируются в виде отдельного документа, представляемого в электронной форме.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указанные уведомления заполняются путем внесения соответствующих сведений в форму на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Едином портале, региональном портале;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представление указанного документа не требуется;</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9A2313">
        <w:rPr>
          <w:rFonts w:ascii="Times New Roman" w:hAnsi="Times New Roman" w:cs="Times New Roman"/>
          <w:sz w:val="24"/>
          <w:szCs w:val="24"/>
        </w:rPr>
        <w:lastRenderedPageBreak/>
        <w:t>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A2313">
        <w:rPr>
          <w:rFonts w:ascii="Times New Roman" w:hAnsi="Times New Roman" w:cs="Times New Roman"/>
          <w:sz w:val="24"/>
          <w:szCs w:val="24"/>
          <w:vertAlign w:val="superscript"/>
        </w:rPr>
        <w:t xml:space="preserve">2 </w:t>
      </w:r>
      <w:r w:rsidRPr="009A2313">
        <w:rPr>
          <w:rFonts w:ascii="Times New Roman" w:hAnsi="Times New Roman" w:cs="Times New Roman"/>
          <w:sz w:val="24"/>
          <w:szCs w:val="24"/>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0813C1">
      <w:pPr>
        <w:spacing w:after="32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д) решение общего собрания собственников помещений и </w:t>
      </w:r>
      <w:proofErr w:type="spellStart"/>
      <w:r w:rsidRPr="009A2313">
        <w:rPr>
          <w:rFonts w:ascii="Times New Roman" w:hAnsi="Times New Roman" w:cs="Times New Roman"/>
          <w:sz w:val="24"/>
          <w:szCs w:val="24"/>
        </w:rPr>
        <w:t>машино</w:t>
      </w:r>
      <w:proofErr w:type="spellEnd"/>
      <w:r w:rsidRPr="009A2313">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A2313">
        <w:rPr>
          <w:rFonts w:ascii="Times New Roman" w:hAnsi="Times New Roman" w:cs="Times New Roman"/>
          <w:sz w:val="24"/>
          <w:szCs w:val="24"/>
        </w:rPr>
        <w:t>машино</w:t>
      </w:r>
      <w:proofErr w:type="spellEnd"/>
      <w:r w:rsidRPr="009A2313">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Default="007948F3" w:rsidP="000813C1">
      <w:pPr>
        <w:spacing w:after="0" w:line="20" w:lineRule="atLeast"/>
        <w:ind w:left="417" w:firstLine="638"/>
        <w:jc w:val="center"/>
        <w:rPr>
          <w:rFonts w:ascii="Times New Roman" w:hAnsi="Times New Roman" w:cs="Times New Roman"/>
          <w:b/>
          <w:sz w:val="24"/>
          <w:szCs w:val="24"/>
        </w:rPr>
      </w:pPr>
      <w:r w:rsidRPr="009A231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w:t>
      </w:r>
      <w:r w:rsidR="001F684E">
        <w:rPr>
          <w:rFonts w:ascii="Times New Roman" w:hAnsi="Times New Roman" w:cs="Times New Roman"/>
          <w:b/>
          <w:sz w:val="24"/>
          <w:szCs w:val="24"/>
        </w:rPr>
        <w:t xml:space="preserve"> </w:t>
      </w:r>
      <w:r w:rsidRPr="009A2313">
        <w:rPr>
          <w:rFonts w:ascii="Times New Roman" w:hAnsi="Times New Roman" w:cs="Times New Roman"/>
          <w:b/>
          <w:sz w:val="24"/>
          <w:szCs w:val="24"/>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684E" w:rsidRPr="009A2313" w:rsidRDefault="001F684E" w:rsidP="000813C1">
      <w:pPr>
        <w:spacing w:after="0" w:line="20" w:lineRule="atLeast"/>
        <w:ind w:left="417" w:firstLine="638"/>
        <w:jc w:val="center"/>
        <w:rPr>
          <w:rFonts w:ascii="Times New Roman" w:hAnsi="Times New Roman" w:cs="Times New Roman"/>
          <w:sz w:val="24"/>
          <w:szCs w:val="24"/>
        </w:rPr>
      </w:pP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0813C1">
      <w:pPr>
        <w:spacing w:after="5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57</w:t>
      </w:r>
      <w:r w:rsidRPr="009A2313">
        <w:rPr>
          <w:rFonts w:ascii="Times New Roman" w:hAnsi="Times New Roman" w:cs="Times New Roman"/>
          <w:sz w:val="24"/>
          <w:szCs w:val="24"/>
          <w:vertAlign w:val="superscript"/>
        </w:rPr>
        <w:t xml:space="preserve">3 </w:t>
      </w:r>
      <w:r w:rsidRPr="009A2313">
        <w:rPr>
          <w:rFonts w:ascii="Times New Roman" w:hAnsi="Times New Roman" w:cs="Times New Roman"/>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A2313">
        <w:rPr>
          <w:rFonts w:ascii="Times New Roman" w:hAnsi="Times New Roman" w:cs="Times New Roman"/>
          <w:sz w:val="24"/>
          <w:szCs w:val="24"/>
          <w:vertAlign w:val="superscript"/>
        </w:rPr>
        <w:t xml:space="preserve">3 </w:t>
      </w:r>
      <w:r w:rsidRPr="009A2313">
        <w:rPr>
          <w:rFonts w:ascii="Times New Roman" w:hAnsi="Times New Roman" w:cs="Times New Roman"/>
          <w:sz w:val="24"/>
          <w:szCs w:val="24"/>
        </w:rPr>
        <w:t>статьи 51</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Градостроительного кодекса Российской Федерации;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F684E">
        <w:rPr>
          <w:rFonts w:ascii="Times New Roman" w:hAnsi="Times New Roman" w:cs="Times New Roman"/>
          <w:sz w:val="24"/>
          <w:szCs w:val="24"/>
        </w:rPr>
        <w:t>«</w:t>
      </w:r>
      <w:r w:rsidRPr="009A2313">
        <w:rPr>
          <w:rFonts w:ascii="Times New Roman" w:hAnsi="Times New Roman" w:cs="Times New Roman"/>
          <w:sz w:val="24"/>
          <w:szCs w:val="24"/>
        </w:rPr>
        <w:t>Росатом</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1F684E">
        <w:rPr>
          <w:rFonts w:ascii="Times New Roman" w:hAnsi="Times New Roman" w:cs="Times New Roman"/>
          <w:sz w:val="24"/>
          <w:szCs w:val="24"/>
        </w:rPr>
        <w:t>«</w:t>
      </w:r>
      <w:r w:rsidRPr="009A2313">
        <w:rPr>
          <w:rFonts w:ascii="Times New Roman" w:hAnsi="Times New Roman" w:cs="Times New Roman"/>
          <w:sz w:val="24"/>
          <w:szCs w:val="24"/>
        </w:rPr>
        <w:t>Роскосмос</w:t>
      </w:r>
      <w:r w:rsidR="001F684E">
        <w:rPr>
          <w:rFonts w:ascii="Times New Roman" w:hAnsi="Times New Roman" w:cs="Times New Roman"/>
          <w:sz w:val="24"/>
          <w:szCs w:val="24"/>
        </w:rPr>
        <w:t>»</w:t>
      </w:r>
      <w:r w:rsidRPr="009A231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F684E"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г) результаты инженерных изысканий и следующие материалы, содержащиеся в утвержденной в соответствии с частью 15 статьи 48</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 xml:space="preserve">Градостроительного кодекса Российской Федерации проектной документации: </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пояснительная</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записка;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D1048" w:rsidRPr="009A2313" w:rsidRDefault="007948F3" w:rsidP="000813C1">
      <w:pPr>
        <w:spacing w:after="2"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48 Градостроительного кодекса Российской Федерации), если такая проектная документация подлежит экспертизе в соответствии со статьей 49</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A2313">
        <w:rPr>
          <w:rFonts w:ascii="Times New Roman" w:hAnsi="Times New Roman" w:cs="Times New Roman"/>
          <w:sz w:val="24"/>
          <w:szCs w:val="24"/>
          <w:vertAlign w:val="superscript"/>
        </w:rPr>
        <w:t xml:space="preserve">4 </w:t>
      </w:r>
      <w:r w:rsidRPr="009A2313">
        <w:rPr>
          <w:rFonts w:ascii="Times New Roman" w:hAnsi="Times New Roman" w:cs="Times New Roman"/>
          <w:sz w:val="24"/>
          <w:szCs w:val="24"/>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49 Градостроительного кодекса Российской Федерации;</w:t>
      </w:r>
    </w:p>
    <w:p w:rsidR="00AD1048" w:rsidRPr="009A2313" w:rsidRDefault="007948F3" w:rsidP="000813C1">
      <w:pPr>
        <w:spacing w:after="49"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w:t>
      </w:r>
      <w:r w:rsidRPr="009A2313">
        <w:rPr>
          <w:rFonts w:ascii="Times New Roman" w:hAnsi="Times New Roman" w:cs="Times New Roman"/>
          <w:sz w:val="24"/>
          <w:szCs w:val="24"/>
          <w:vertAlign w:val="superscript"/>
        </w:rPr>
        <w:t xml:space="preserve">8 </w:t>
      </w:r>
      <w:r w:rsidRPr="009A2313">
        <w:rPr>
          <w:rFonts w:ascii="Times New Roman" w:hAnsi="Times New Roman" w:cs="Times New Roman"/>
          <w:sz w:val="24"/>
          <w:szCs w:val="24"/>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9A2313">
        <w:rPr>
          <w:rFonts w:ascii="Times New Roman" w:hAnsi="Times New Roman" w:cs="Times New Roman"/>
          <w:sz w:val="24"/>
          <w:szCs w:val="24"/>
          <w:vertAlign w:val="superscript"/>
        </w:rPr>
        <w:t xml:space="preserve">8 </w:t>
      </w:r>
      <w:r w:rsidRPr="009A2313">
        <w:rPr>
          <w:rFonts w:ascii="Times New Roman" w:hAnsi="Times New Roman" w:cs="Times New Roman"/>
          <w:sz w:val="24"/>
          <w:szCs w:val="24"/>
        </w:rPr>
        <w:t>статьи 49 Градостроительного кодекса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Российской Федерации;</w:t>
      </w:r>
    </w:p>
    <w:p w:rsidR="00AD1048" w:rsidRPr="009A2313" w:rsidRDefault="007948F3" w:rsidP="000813C1">
      <w:pPr>
        <w:spacing w:after="50"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ж) подтверждение соответствия вносимых в проектную документацию изменений требованиям, указанным в части 3</w:t>
      </w:r>
      <w:r w:rsidRPr="009A2313">
        <w:rPr>
          <w:rFonts w:ascii="Times New Roman" w:hAnsi="Times New Roman" w:cs="Times New Roman"/>
          <w:sz w:val="24"/>
          <w:szCs w:val="24"/>
          <w:vertAlign w:val="superscript"/>
        </w:rPr>
        <w:t xml:space="preserve">9 </w:t>
      </w:r>
      <w:r w:rsidRPr="009A2313">
        <w:rPr>
          <w:rFonts w:ascii="Times New Roman" w:hAnsi="Times New Roman" w:cs="Times New Roman"/>
          <w:sz w:val="24"/>
          <w:szCs w:val="24"/>
        </w:rPr>
        <w:t xml:space="preserve">статьи 49 Градостроительного кодекса Российской Федерации, предоставленное органом исполнительной власти или организацией, </w:t>
      </w:r>
      <w:r w:rsidRPr="009A2313">
        <w:rPr>
          <w:rFonts w:ascii="Times New Roman" w:hAnsi="Times New Roman" w:cs="Times New Roman"/>
          <w:sz w:val="24"/>
          <w:szCs w:val="24"/>
        </w:rPr>
        <w:lastRenderedPageBreak/>
        <w:t>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A2313">
        <w:rPr>
          <w:rFonts w:ascii="Times New Roman" w:hAnsi="Times New Roman" w:cs="Times New Roman"/>
          <w:sz w:val="24"/>
          <w:szCs w:val="24"/>
          <w:vertAlign w:val="superscript"/>
        </w:rPr>
        <w:t xml:space="preserve">9 </w:t>
      </w:r>
      <w:r w:rsidRPr="009A2313">
        <w:rPr>
          <w:rFonts w:ascii="Times New Roman" w:hAnsi="Times New Roman" w:cs="Times New Roman"/>
          <w:sz w:val="24"/>
          <w:szCs w:val="24"/>
        </w:rPr>
        <w:t>статьи 49 Градостроительного кодекса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Российской Федерации;</w:t>
      </w:r>
    </w:p>
    <w:p w:rsidR="00AD1048" w:rsidRPr="009A2313" w:rsidRDefault="007948F3" w:rsidP="000813C1">
      <w:pPr>
        <w:spacing w:after="2"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Федерации);</w:t>
      </w:r>
    </w:p>
    <w:p w:rsidR="00AD1048" w:rsidRPr="009A2313" w:rsidRDefault="007948F3" w:rsidP="000813C1">
      <w:pPr>
        <w:spacing w:after="2"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1F684E">
        <w:rPr>
          <w:rFonts w:ascii="Times New Roman" w:hAnsi="Times New Roman" w:cs="Times New Roman"/>
          <w:sz w:val="24"/>
          <w:szCs w:val="24"/>
        </w:rPr>
        <w:t>«</w:t>
      </w:r>
      <w:r w:rsidRPr="009A2313">
        <w:rPr>
          <w:rFonts w:ascii="Times New Roman" w:hAnsi="Times New Roman" w:cs="Times New Roman"/>
          <w:sz w:val="24"/>
          <w:szCs w:val="24"/>
        </w:rPr>
        <w:t>Росатом</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1F684E">
        <w:rPr>
          <w:rFonts w:ascii="Times New Roman" w:hAnsi="Times New Roman" w:cs="Times New Roman"/>
          <w:sz w:val="24"/>
          <w:szCs w:val="24"/>
        </w:rPr>
        <w:t>«</w:t>
      </w:r>
      <w:r w:rsidRPr="009A2313">
        <w:rPr>
          <w:rFonts w:ascii="Times New Roman" w:hAnsi="Times New Roman" w:cs="Times New Roman"/>
          <w:sz w:val="24"/>
          <w:szCs w:val="24"/>
        </w:rPr>
        <w:t>Роскосмос</w:t>
      </w:r>
      <w:r w:rsidR="001F684E">
        <w:rPr>
          <w:rFonts w:ascii="Times New Roman" w:hAnsi="Times New Roman" w:cs="Times New Roman"/>
          <w:sz w:val="24"/>
          <w:szCs w:val="24"/>
        </w:rPr>
        <w:t>»</w:t>
      </w:r>
      <w:r w:rsidRPr="009A231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w:t>
      </w:r>
      <w:r w:rsidR="001F684E" w:rsidRPr="009A2313">
        <w:rPr>
          <w:rFonts w:ascii="Times New Roman" w:hAnsi="Times New Roman" w:cs="Times New Roman"/>
          <w:sz w:val="24"/>
          <w:szCs w:val="24"/>
        </w:rPr>
        <w:t>документации, в случае если</w:t>
      </w:r>
      <w:r w:rsidRPr="009A2313">
        <w:rPr>
          <w:rFonts w:ascii="Times New Roman" w:hAnsi="Times New Roman" w:cs="Times New Roman"/>
          <w:sz w:val="24"/>
          <w:szCs w:val="24"/>
        </w:rPr>
        <w:t xml:space="preserve"> представлено заключение негосударственной экспертизы проектной документации;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Федерацией или субъектом Российской Федерации);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Об объектах </w:t>
      </w:r>
      <w:r w:rsidRPr="009A2313">
        <w:rPr>
          <w:rFonts w:ascii="Times New Roman" w:hAnsi="Times New Roman" w:cs="Times New Roman"/>
          <w:sz w:val="24"/>
          <w:szCs w:val="24"/>
        </w:rPr>
        <w:lastRenderedPageBreak/>
        <w:t>культурного наследия (памятниках истории и культуры) народов Российской Федерации</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г) градостроительный план земельного участка, на котором планируется</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осуществить строительство, реконструкцию объекта капитального строительства.</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2.9.4. В случае представления уведомления о переходе права пользования недрами:</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решение о предоставлении права пользования недрами и решение о</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 xml:space="preserve">переоформлении </w:t>
      </w:r>
      <w:r w:rsidR="00D90910" w:rsidRPr="009A2313">
        <w:rPr>
          <w:rFonts w:ascii="Times New Roman" w:hAnsi="Times New Roman" w:cs="Times New Roman"/>
          <w:sz w:val="24"/>
          <w:szCs w:val="24"/>
        </w:rPr>
        <w:t>лицензии</w:t>
      </w:r>
      <w:r w:rsidRPr="009A2313">
        <w:rPr>
          <w:rFonts w:ascii="Times New Roman" w:hAnsi="Times New Roman" w:cs="Times New Roman"/>
          <w:sz w:val="24"/>
          <w:szCs w:val="24"/>
        </w:rPr>
        <w:t xml:space="preserve"> на право пользования недрами.</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2.9.5. В случае представления уведомления о переходе прав на земельный участок:</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9A2313">
        <w:rPr>
          <w:rFonts w:ascii="Times New Roman" w:hAnsi="Times New Roman" w:cs="Times New Roman"/>
          <w:sz w:val="24"/>
          <w:szCs w:val="24"/>
        </w:rPr>
        <w:lastRenderedPageBreak/>
        <w:t>индивидуальных предпринимателей (при обращении застройщика, являющегося индивидуальным предпринимателем);</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2.10. Документы, указанные в подпунктах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w:t>
      </w:r>
      <w:r w:rsidR="00D90910">
        <w:rPr>
          <w:rFonts w:ascii="Times New Roman" w:hAnsi="Times New Roman" w:cs="Times New Roman"/>
          <w:sz w:val="24"/>
          <w:szCs w:val="24"/>
        </w:rPr>
        <w:t>«</w:t>
      </w:r>
      <w:r w:rsidRPr="009A2313">
        <w:rPr>
          <w:rFonts w:ascii="Times New Roman" w:hAnsi="Times New Roman" w:cs="Times New Roman"/>
          <w:sz w:val="24"/>
          <w:szCs w:val="24"/>
        </w:rPr>
        <w:t>г</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и "д" пункта 2.9.1, подпункте </w:t>
      </w:r>
      <w:r w:rsidR="00D90910">
        <w:rPr>
          <w:rFonts w:ascii="Times New Roman" w:hAnsi="Times New Roman" w:cs="Times New Roman"/>
          <w:sz w:val="24"/>
          <w:szCs w:val="24"/>
        </w:rPr>
        <w:t>«</w:t>
      </w:r>
      <w:r w:rsidRPr="009A2313">
        <w:rPr>
          <w:rFonts w:ascii="Times New Roman" w:hAnsi="Times New Roman" w:cs="Times New Roman"/>
          <w:sz w:val="24"/>
          <w:szCs w:val="24"/>
        </w:rPr>
        <w:t>б</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D1048" w:rsidRPr="009A2313" w:rsidRDefault="007948F3" w:rsidP="000813C1">
      <w:pPr>
        <w:spacing w:after="31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D1048" w:rsidRPr="009A2313" w:rsidRDefault="007948F3" w:rsidP="000813C1">
      <w:pPr>
        <w:spacing w:after="322" w:line="20" w:lineRule="atLeast"/>
        <w:ind w:left="64" w:firstLine="503"/>
        <w:jc w:val="center"/>
        <w:rPr>
          <w:rFonts w:ascii="Times New Roman" w:hAnsi="Times New Roman" w:cs="Times New Roman"/>
          <w:sz w:val="24"/>
          <w:szCs w:val="24"/>
        </w:rPr>
      </w:pPr>
      <w:r w:rsidRPr="009A2313">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D1048" w:rsidRPr="009A2313" w:rsidRDefault="007948F3" w:rsidP="000813C1">
      <w:pPr>
        <w:spacing w:after="324"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D1048" w:rsidRDefault="007948F3" w:rsidP="000813C1">
      <w:pPr>
        <w:spacing w:after="0" w:line="20" w:lineRule="atLeast"/>
        <w:ind w:left="567" w:right="709" w:firstLine="506"/>
        <w:jc w:val="center"/>
        <w:rPr>
          <w:rFonts w:ascii="Times New Roman" w:hAnsi="Times New Roman" w:cs="Times New Roman"/>
          <w:b/>
          <w:sz w:val="24"/>
          <w:szCs w:val="24"/>
        </w:rPr>
      </w:pPr>
      <w:r w:rsidRPr="009A2313">
        <w:rPr>
          <w:rFonts w:ascii="Times New Roman" w:hAnsi="Times New Roman" w:cs="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срок</w:t>
      </w:r>
      <w:r w:rsidR="00D90910">
        <w:rPr>
          <w:rFonts w:ascii="Times New Roman" w:hAnsi="Times New Roman" w:cs="Times New Roman"/>
          <w:b/>
          <w:sz w:val="24"/>
          <w:szCs w:val="24"/>
        </w:rPr>
        <w:t xml:space="preserve"> </w:t>
      </w:r>
      <w:r w:rsidRPr="009A2313">
        <w:rPr>
          <w:rFonts w:ascii="Times New Roman" w:hAnsi="Times New Roman" w:cs="Times New Roman"/>
          <w:b/>
          <w:sz w:val="24"/>
          <w:szCs w:val="24"/>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90910" w:rsidRPr="009A2313" w:rsidRDefault="00D90910" w:rsidP="000813C1">
      <w:pPr>
        <w:spacing w:after="0" w:line="20" w:lineRule="atLeast"/>
        <w:ind w:left="294" w:firstLine="506"/>
        <w:rPr>
          <w:rFonts w:ascii="Times New Roman" w:hAnsi="Times New Roman" w:cs="Times New Roman"/>
          <w:sz w:val="24"/>
          <w:szCs w:val="24"/>
        </w:rPr>
      </w:pPr>
    </w:p>
    <w:p w:rsidR="00AD1048" w:rsidRPr="009A2313" w:rsidRDefault="007948F3" w:rsidP="000813C1">
      <w:pPr>
        <w:spacing w:after="54"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51</w:t>
      </w:r>
    </w:p>
    <w:p w:rsidR="00AD1048" w:rsidRPr="009A2313" w:rsidRDefault="007948F3" w:rsidP="000813C1">
      <w:pPr>
        <w:spacing w:after="54" w:line="20" w:lineRule="atLeast"/>
        <w:ind w:left="-15" w:right="-13"/>
        <w:jc w:val="both"/>
        <w:rPr>
          <w:rFonts w:ascii="Times New Roman" w:hAnsi="Times New Roman" w:cs="Times New Roman"/>
          <w:sz w:val="24"/>
          <w:szCs w:val="24"/>
        </w:rPr>
      </w:pPr>
      <w:r w:rsidRPr="009A2313">
        <w:rPr>
          <w:rFonts w:ascii="Times New Roman" w:hAnsi="Times New Roman" w:cs="Times New Roman"/>
          <w:sz w:val="24"/>
          <w:szCs w:val="24"/>
        </w:rPr>
        <w:lastRenderedPageBreak/>
        <w:t>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51 Градостроительного кодекса Российской Федерации.</w:t>
      </w:r>
    </w:p>
    <w:p w:rsidR="00AD1048" w:rsidRDefault="007948F3" w:rsidP="000813C1">
      <w:pPr>
        <w:spacing w:after="54"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D90910" w:rsidRPr="009A2313" w:rsidRDefault="00D90910" w:rsidP="000813C1">
      <w:pPr>
        <w:spacing w:after="54" w:line="20" w:lineRule="atLeast"/>
        <w:ind w:left="-15" w:right="-13" w:firstLine="699"/>
        <w:jc w:val="both"/>
        <w:rPr>
          <w:rFonts w:ascii="Times New Roman" w:hAnsi="Times New Roman" w:cs="Times New Roman"/>
          <w:sz w:val="24"/>
          <w:szCs w:val="24"/>
        </w:rPr>
      </w:pPr>
    </w:p>
    <w:p w:rsidR="00AD1048" w:rsidRPr="009A2313" w:rsidRDefault="007948F3" w:rsidP="000813C1">
      <w:pPr>
        <w:spacing w:after="322" w:line="20" w:lineRule="atLeast"/>
        <w:ind w:right="567" w:firstLine="567"/>
        <w:jc w:val="center"/>
        <w:rPr>
          <w:rFonts w:ascii="Times New Roman" w:hAnsi="Times New Roman" w:cs="Times New Roman"/>
          <w:sz w:val="24"/>
          <w:szCs w:val="24"/>
        </w:rPr>
      </w:pPr>
      <w:r w:rsidRPr="009A231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D1048" w:rsidRPr="009A2313" w:rsidRDefault="007948F3" w:rsidP="000813C1">
      <w:pPr>
        <w:spacing w:after="320"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D1048" w:rsidRPr="009A2313" w:rsidRDefault="007948F3" w:rsidP="000813C1">
      <w:pPr>
        <w:spacing w:after="322" w:line="20" w:lineRule="atLeast"/>
        <w:ind w:left="-15" w:firstLine="709"/>
        <w:jc w:val="center"/>
        <w:rPr>
          <w:rFonts w:ascii="Times New Roman" w:hAnsi="Times New Roman" w:cs="Times New Roman"/>
          <w:sz w:val="24"/>
          <w:szCs w:val="24"/>
        </w:rPr>
      </w:pPr>
      <w:r w:rsidRPr="009A231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D1048" w:rsidRPr="009A2313" w:rsidRDefault="007948F3" w:rsidP="000813C1">
      <w:pPr>
        <w:spacing w:after="0" w:line="20" w:lineRule="atLeast"/>
        <w:ind w:right="2" w:firstLine="709"/>
        <w:rPr>
          <w:rFonts w:ascii="Times New Roman" w:hAnsi="Times New Roman" w:cs="Times New Roman"/>
          <w:sz w:val="24"/>
          <w:szCs w:val="24"/>
        </w:rPr>
      </w:pPr>
      <w:r w:rsidRPr="009A2313">
        <w:rPr>
          <w:rFonts w:ascii="Times New Roman" w:hAnsi="Times New Roman" w:cs="Times New Roman"/>
          <w:sz w:val="24"/>
          <w:szCs w:val="24"/>
        </w:rPr>
        <w:t xml:space="preserve">в) непредставление документов, предусмотренных подпунктами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 </w:t>
      </w:r>
      <w:r w:rsidR="00D90910">
        <w:rPr>
          <w:rFonts w:ascii="Times New Roman" w:hAnsi="Times New Roman" w:cs="Times New Roman"/>
          <w:sz w:val="24"/>
          <w:szCs w:val="24"/>
        </w:rPr>
        <w:t>«</w:t>
      </w:r>
      <w:r w:rsidRPr="009A2313">
        <w:rPr>
          <w:rFonts w:ascii="Times New Roman" w:hAnsi="Times New Roman" w:cs="Times New Roman"/>
          <w:sz w:val="24"/>
          <w:szCs w:val="24"/>
        </w:rPr>
        <w:t>в</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пункта 2.8 настоящего Административного регламента;</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д) представленные документы содержат подчистки и исправления текста;</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w:t>
      </w:r>
      <w:r w:rsidR="00D90910">
        <w:rPr>
          <w:rFonts w:ascii="Times New Roman" w:hAnsi="Times New Roman" w:cs="Times New Roman"/>
          <w:sz w:val="24"/>
          <w:szCs w:val="24"/>
        </w:rPr>
        <w:t>«</w:t>
      </w:r>
      <w:r w:rsidRPr="009A2313">
        <w:rPr>
          <w:rFonts w:ascii="Times New Roman" w:hAnsi="Times New Roman" w:cs="Times New Roman"/>
          <w:sz w:val="24"/>
          <w:szCs w:val="24"/>
        </w:rPr>
        <w:t>б</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 </w:t>
      </w:r>
      <w:r w:rsidR="00D90910">
        <w:rPr>
          <w:rFonts w:ascii="Times New Roman" w:hAnsi="Times New Roman" w:cs="Times New Roman"/>
          <w:sz w:val="24"/>
          <w:szCs w:val="24"/>
        </w:rPr>
        <w:t>«</w:t>
      </w:r>
      <w:r w:rsidRPr="009A2313">
        <w:rPr>
          <w:rFonts w:ascii="Times New Roman" w:hAnsi="Times New Roman" w:cs="Times New Roman"/>
          <w:sz w:val="24"/>
          <w:szCs w:val="24"/>
        </w:rPr>
        <w:t>д</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з) выявлено несоблюдение установленных статьей 11 Федерального закона </w:t>
      </w:r>
      <w:r w:rsidR="00D90910">
        <w:rPr>
          <w:rFonts w:ascii="Times New Roman" w:hAnsi="Times New Roman" w:cs="Times New Roman"/>
          <w:sz w:val="24"/>
          <w:szCs w:val="24"/>
        </w:rPr>
        <w:t>«</w:t>
      </w:r>
      <w:r w:rsidRPr="009A2313">
        <w:rPr>
          <w:rFonts w:ascii="Times New Roman" w:hAnsi="Times New Roman" w:cs="Times New Roman"/>
          <w:sz w:val="24"/>
          <w:szCs w:val="24"/>
        </w:rPr>
        <w:t>Об электронной подписи</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w:t>
      </w:r>
      <w:r w:rsidRPr="009A2313">
        <w:rPr>
          <w:rFonts w:ascii="Times New Roman" w:hAnsi="Times New Roman" w:cs="Times New Roman"/>
          <w:sz w:val="24"/>
          <w:szCs w:val="24"/>
        </w:rPr>
        <w:lastRenderedPageBreak/>
        <w:t>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AD1048" w:rsidRPr="009A2313" w:rsidRDefault="007948F3" w:rsidP="000813C1">
      <w:pPr>
        <w:spacing w:after="320"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D1048" w:rsidRDefault="007948F3" w:rsidP="000813C1">
      <w:pPr>
        <w:spacing w:after="0" w:line="20" w:lineRule="atLeast"/>
        <w:ind w:firstLine="567"/>
        <w:jc w:val="center"/>
        <w:rPr>
          <w:rFonts w:ascii="Times New Roman" w:hAnsi="Times New Roman" w:cs="Times New Roman"/>
          <w:b/>
          <w:sz w:val="24"/>
          <w:szCs w:val="24"/>
        </w:rPr>
      </w:pPr>
      <w:r w:rsidRPr="009A2313">
        <w:rPr>
          <w:rFonts w:ascii="Times New Roman" w:hAnsi="Times New Roman" w:cs="Times New Roman"/>
          <w:b/>
          <w:sz w:val="24"/>
          <w:szCs w:val="24"/>
        </w:rPr>
        <w:t>Описание результата предоставления муниципальной услуги</w:t>
      </w:r>
    </w:p>
    <w:p w:rsidR="00D90910" w:rsidRPr="009A2313" w:rsidRDefault="00D90910" w:rsidP="000813C1">
      <w:pPr>
        <w:spacing w:after="0" w:line="20" w:lineRule="atLeast"/>
        <w:ind w:firstLine="567"/>
        <w:jc w:val="center"/>
        <w:rPr>
          <w:rFonts w:ascii="Times New Roman" w:hAnsi="Times New Roman" w:cs="Times New Roman"/>
          <w:sz w:val="24"/>
          <w:szCs w:val="24"/>
        </w:rPr>
      </w:pPr>
    </w:p>
    <w:p w:rsidR="00AD1048" w:rsidRPr="009A2313" w:rsidRDefault="007948F3" w:rsidP="000813C1">
      <w:pPr>
        <w:spacing w:after="37" w:line="20" w:lineRule="atLeast"/>
        <w:ind w:firstLine="709"/>
        <w:jc w:val="both"/>
        <w:rPr>
          <w:rFonts w:ascii="Times New Roman" w:hAnsi="Times New Roman" w:cs="Times New Roman"/>
          <w:sz w:val="24"/>
          <w:szCs w:val="24"/>
        </w:rPr>
      </w:pPr>
      <w:r w:rsidRPr="009A2313">
        <w:rPr>
          <w:rFonts w:ascii="Times New Roman" w:hAnsi="Times New Roman" w:cs="Times New Roman"/>
          <w:sz w:val="24"/>
          <w:szCs w:val="24"/>
        </w:rPr>
        <w:t>2.19. Результатом предоставления услуги является:</w:t>
      </w:r>
    </w:p>
    <w:p w:rsidR="00AD1048" w:rsidRPr="009A2313" w:rsidRDefault="0060702B" w:rsidP="000813C1">
      <w:pPr>
        <w:spacing w:after="37"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48F3" w:rsidRPr="009A2313">
        <w:rPr>
          <w:rFonts w:ascii="Times New Roman" w:hAnsi="Times New Roman" w:cs="Times New Roman"/>
          <w:sz w:val="24"/>
          <w:szCs w:val="24"/>
        </w:rPr>
        <w:t>а) разрешение</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на</w:t>
      </w:r>
      <w:r>
        <w:rPr>
          <w:rFonts w:ascii="Times New Roman" w:hAnsi="Times New Roman" w:cs="Times New Roman"/>
          <w:sz w:val="24"/>
          <w:szCs w:val="24"/>
        </w:rPr>
        <w:t xml:space="preserve"> </w:t>
      </w:r>
      <w:r w:rsidR="007948F3" w:rsidRPr="009A2313">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007948F3" w:rsidRPr="009A2313">
        <w:rPr>
          <w:rFonts w:ascii="Times New Roman" w:hAnsi="Times New Roman" w:cs="Times New Roman"/>
          <w:sz w:val="24"/>
          <w:szCs w:val="24"/>
        </w:rPr>
        <w:t>(в</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том</w:t>
      </w:r>
      <w:r w:rsidR="001C750B">
        <w:rPr>
          <w:rFonts w:ascii="Times New Roman" w:hAnsi="Times New Roman" w:cs="Times New Roman"/>
          <w:sz w:val="24"/>
          <w:szCs w:val="24"/>
        </w:rPr>
        <w:t xml:space="preserve"> </w:t>
      </w:r>
      <w:r w:rsidR="00D90910" w:rsidRPr="009A2313">
        <w:rPr>
          <w:rFonts w:ascii="Times New Roman" w:hAnsi="Times New Roman" w:cs="Times New Roman"/>
          <w:sz w:val="24"/>
          <w:szCs w:val="24"/>
        </w:rPr>
        <w:t>числе</w:t>
      </w:r>
      <w:r w:rsidR="00D90910">
        <w:rPr>
          <w:rFonts w:ascii="Times New Roman" w:hAnsi="Times New Roman" w:cs="Times New Roman"/>
          <w:sz w:val="24"/>
          <w:szCs w:val="24"/>
        </w:rPr>
        <w:t xml:space="preserve"> на отдельные</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этапы</w:t>
      </w:r>
      <w:r w:rsidR="00D90910">
        <w:rPr>
          <w:rFonts w:ascii="Times New Roman" w:hAnsi="Times New Roman" w:cs="Times New Roman"/>
          <w:sz w:val="24"/>
          <w:szCs w:val="24"/>
        </w:rPr>
        <w:t xml:space="preserve"> </w:t>
      </w:r>
      <w:r w:rsidR="007948F3" w:rsidRPr="009A2313">
        <w:rPr>
          <w:rFonts w:ascii="Times New Roman" w:hAnsi="Times New Roman" w:cs="Times New Roman"/>
          <w:sz w:val="24"/>
          <w:szCs w:val="24"/>
        </w:rPr>
        <w:t>строительства, реконструкции объекта капитального строительства);</w:t>
      </w:r>
    </w:p>
    <w:p w:rsidR="00AD1048" w:rsidRPr="009A2313" w:rsidRDefault="007948F3" w:rsidP="000813C1">
      <w:pPr>
        <w:spacing w:after="37" w:line="20" w:lineRule="atLeast"/>
        <w:ind w:firstLine="709"/>
        <w:jc w:val="both"/>
        <w:rPr>
          <w:rFonts w:ascii="Times New Roman" w:hAnsi="Times New Roman" w:cs="Times New Roman"/>
          <w:sz w:val="24"/>
          <w:szCs w:val="24"/>
        </w:rPr>
      </w:pPr>
      <w:r w:rsidRPr="009A2313">
        <w:rPr>
          <w:rFonts w:ascii="Times New Roman" w:hAnsi="Times New Roman" w:cs="Times New Roman"/>
          <w:sz w:val="24"/>
          <w:szCs w:val="24"/>
        </w:rPr>
        <w:t>б) решение об отказе в выдаче разрешения на строительство;</w:t>
      </w:r>
    </w:p>
    <w:p w:rsidR="00AD1048" w:rsidRPr="009A2313" w:rsidRDefault="007948F3" w:rsidP="000813C1">
      <w:pPr>
        <w:spacing w:after="37" w:line="20" w:lineRule="atLeast"/>
        <w:ind w:firstLine="709"/>
        <w:jc w:val="both"/>
        <w:rPr>
          <w:rFonts w:ascii="Times New Roman" w:hAnsi="Times New Roman" w:cs="Times New Roman"/>
          <w:sz w:val="24"/>
          <w:szCs w:val="24"/>
        </w:rPr>
      </w:pPr>
      <w:r w:rsidRPr="009A2313">
        <w:rPr>
          <w:rFonts w:ascii="Times New Roman" w:hAnsi="Times New Roman" w:cs="Times New Roman"/>
          <w:sz w:val="24"/>
          <w:szCs w:val="24"/>
        </w:rPr>
        <w:t>в) решение об отказе во внесении изменений в разрешение на строительство.</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Административному регламенту.</w:t>
      </w:r>
    </w:p>
    <w:p w:rsidR="00AD1048" w:rsidRPr="009A2313" w:rsidRDefault="007948F3" w:rsidP="000813C1">
      <w:pPr>
        <w:spacing w:after="3"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2.22.1.</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случае</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представления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заявления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о</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выдаче</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разрешения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а) отсутствие документов, предусмотренных подпунктами </w:t>
      </w:r>
      <w:r w:rsidR="00D90910">
        <w:rPr>
          <w:rFonts w:ascii="Times New Roman" w:hAnsi="Times New Roman" w:cs="Times New Roman"/>
          <w:sz w:val="24"/>
          <w:szCs w:val="24"/>
        </w:rPr>
        <w:t>«</w:t>
      </w:r>
      <w:r w:rsidRPr="009A2313">
        <w:rPr>
          <w:rFonts w:ascii="Times New Roman" w:hAnsi="Times New Roman" w:cs="Times New Roman"/>
          <w:sz w:val="24"/>
          <w:szCs w:val="24"/>
        </w:rPr>
        <w:t>г</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w:t>
      </w:r>
      <w:r w:rsidR="00D90910">
        <w:rPr>
          <w:rFonts w:ascii="Times New Roman" w:hAnsi="Times New Roman" w:cs="Times New Roman"/>
          <w:sz w:val="24"/>
          <w:szCs w:val="24"/>
        </w:rPr>
        <w:t>«</w:t>
      </w:r>
      <w:r w:rsidRPr="009A2313">
        <w:rPr>
          <w:rFonts w:ascii="Times New Roman" w:hAnsi="Times New Roman" w:cs="Times New Roman"/>
          <w:sz w:val="24"/>
          <w:szCs w:val="24"/>
        </w:rPr>
        <w:t>д</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2.8, пунктом 2.9.1 настоящего Административного регламента;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w:t>
      </w:r>
      <w:r w:rsidRPr="009A2313">
        <w:rPr>
          <w:rFonts w:ascii="Times New Roman" w:hAnsi="Times New Roman" w:cs="Times New Roman"/>
          <w:sz w:val="24"/>
          <w:szCs w:val="24"/>
        </w:rPr>
        <w:lastRenderedPageBreak/>
        <w:t>уведомления об образовании земельного участка путем раздела, перераспределения земельных участков или выдела из земельных участков;</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2.22.4. В случае представления уведомления о переходе права пользования недрами: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1048" w:rsidRPr="009A2313" w:rsidRDefault="007948F3" w:rsidP="000813C1">
      <w:pPr>
        <w:spacing w:after="0" w:line="20" w:lineRule="atLeast"/>
        <w:ind w:left="10" w:right="-13" w:firstLine="699"/>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 переходе права</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пользования недрами.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2.22.5. В случае представления заявителем уведомления о переходе прав на земельный участок:</w:t>
      </w:r>
    </w:p>
    <w:p w:rsidR="00AD1048" w:rsidRPr="009A2313" w:rsidRDefault="007948F3" w:rsidP="000813C1">
      <w:pPr>
        <w:spacing w:after="0" w:line="20" w:lineRule="atLeast"/>
        <w:ind w:left="10" w:right="-13" w:firstLine="699"/>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 переходе прав на земельный участок</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реквизитов правоустанавливающих документов на такой земельный участок;</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w:t>
      </w:r>
    </w:p>
    <w:p w:rsidR="00AD1048" w:rsidRPr="009A2313" w:rsidRDefault="007948F3" w:rsidP="000813C1">
      <w:pPr>
        <w:spacing w:after="36" w:line="20" w:lineRule="atLeast"/>
        <w:ind w:left="-15"/>
        <w:jc w:val="both"/>
        <w:rPr>
          <w:rFonts w:ascii="Times New Roman" w:hAnsi="Times New Roman" w:cs="Times New Roman"/>
          <w:sz w:val="24"/>
          <w:szCs w:val="24"/>
        </w:rPr>
      </w:pPr>
      <w:r w:rsidRPr="009A2313">
        <w:rPr>
          <w:rFonts w:ascii="Times New Roman" w:hAnsi="Times New Roman" w:cs="Times New Roman"/>
          <w:sz w:val="24"/>
          <w:szCs w:val="24"/>
        </w:rPr>
        <w:t>Федерации;</w:t>
      </w:r>
    </w:p>
    <w:p w:rsidR="00AD1048" w:rsidRPr="009A2313" w:rsidRDefault="007948F3" w:rsidP="000813C1">
      <w:pPr>
        <w:spacing w:after="0" w:line="20" w:lineRule="atLeast"/>
        <w:ind w:left="10" w:right="-13" w:firstLine="699"/>
        <w:jc w:val="both"/>
        <w:rPr>
          <w:rFonts w:ascii="Times New Roman" w:hAnsi="Times New Roman" w:cs="Times New Roman"/>
          <w:sz w:val="24"/>
          <w:szCs w:val="24"/>
        </w:rPr>
      </w:pPr>
      <w:r w:rsidRPr="009A2313">
        <w:rPr>
          <w:rFonts w:ascii="Times New Roman" w:hAnsi="Times New Roman" w:cs="Times New Roman"/>
          <w:sz w:val="24"/>
          <w:szCs w:val="24"/>
        </w:rPr>
        <w:t>в) подача заявления о внесении изменений менее чем за десять рабочих дней</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до истечения срока действия разрешения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0813C1">
      <w:pPr>
        <w:spacing w:after="0" w:line="20" w:lineRule="atLeast"/>
        <w:ind w:left="10" w:right="-13" w:firstLine="699"/>
        <w:jc w:val="both"/>
        <w:rPr>
          <w:rFonts w:ascii="Times New Roman" w:hAnsi="Times New Roman" w:cs="Times New Roman"/>
          <w:sz w:val="24"/>
          <w:szCs w:val="24"/>
        </w:rPr>
      </w:pPr>
      <w:r w:rsidRPr="009A2313">
        <w:rPr>
          <w:rFonts w:ascii="Times New Roman" w:hAnsi="Times New Roman" w:cs="Times New Roman"/>
          <w:sz w:val="24"/>
          <w:szCs w:val="24"/>
        </w:rPr>
        <w:t>а) отсутствие документов, предусмотренных пунктом 2.9.1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1048" w:rsidRPr="009A2313" w:rsidRDefault="007948F3" w:rsidP="000813C1">
      <w:pPr>
        <w:spacing w:after="0" w:line="20" w:lineRule="atLeast"/>
        <w:ind w:right="2" w:firstLine="709"/>
        <w:jc w:val="both"/>
        <w:rPr>
          <w:rFonts w:ascii="Times New Roman" w:hAnsi="Times New Roman" w:cs="Times New Roman"/>
          <w:sz w:val="24"/>
          <w:szCs w:val="24"/>
        </w:rPr>
      </w:pPr>
      <w:r w:rsidRPr="009A2313">
        <w:rPr>
          <w:rFonts w:ascii="Times New Roman" w:hAnsi="Times New Roman" w:cs="Times New Roman"/>
          <w:sz w:val="24"/>
          <w:szCs w:val="24"/>
        </w:rPr>
        <w:t>е) подача заявления о внесении изменений менее чем за десять рабочих дней</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до истечения срока действия разрешения на строительство.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2.23. Результат предоставления услуги, указанный в пункте 2.19 настоящего Административного регламента: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D1048"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90910" w:rsidRPr="009A2313" w:rsidRDefault="00D90910" w:rsidP="000813C1">
      <w:pPr>
        <w:spacing w:after="2" w:line="20" w:lineRule="atLeast"/>
        <w:ind w:left="-15" w:firstLine="699"/>
        <w:jc w:val="both"/>
        <w:rPr>
          <w:rFonts w:ascii="Times New Roman" w:hAnsi="Times New Roman" w:cs="Times New Roman"/>
          <w:sz w:val="24"/>
          <w:szCs w:val="24"/>
        </w:rPr>
      </w:pPr>
    </w:p>
    <w:p w:rsidR="00AD1048" w:rsidRDefault="007948F3" w:rsidP="000813C1">
      <w:pPr>
        <w:spacing w:after="0" w:line="20" w:lineRule="atLeast"/>
        <w:ind w:firstLine="478"/>
        <w:jc w:val="center"/>
        <w:rPr>
          <w:rFonts w:ascii="Times New Roman" w:hAnsi="Times New Roman" w:cs="Times New Roman"/>
          <w:b/>
          <w:sz w:val="24"/>
          <w:szCs w:val="24"/>
        </w:rPr>
      </w:pPr>
      <w:r w:rsidRPr="009A2313">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90910" w:rsidRPr="009A2313" w:rsidRDefault="00D90910" w:rsidP="000813C1">
      <w:pPr>
        <w:spacing w:after="0" w:line="20" w:lineRule="atLeast"/>
        <w:ind w:left="1082" w:hanging="324"/>
        <w:rPr>
          <w:rFonts w:ascii="Times New Roman" w:hAnsi="Times New Roman" w:cs="Times New Roman"/>
          <w:sz w:val="24"/>
          <w:szCs w:val="24"/>
        </w:rPr>
      </w:pP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2.24. Предоставление услуги осуществляется без взимания платы.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lastRenderedPageBreak/>
        <w:t>б) в электронной форме посредством электронной почты.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2.19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D1048" w:rsidRPr="00D90910" w:rsidRDefault="007948F3" w:rsidP="000813C1">
      <w:pPr>
        <w:pStyle w:val="a7"/>
        <w:spacing w:line="20" w:lineRule="atLeast"/>
        <w:ind w:firstLine="709"/>
        <w:jc w:val="both"/>
        <w:rPr>
          <w:rFonts w:ascii="Times New Roman" w:hAnsi="Times New Roman" w:cs="Times New Roman"/>
          <w:sz w:val="24"/>
          <w:szCs w:val="24"/>
        </w:rPr>
      </w:pPr>
      <w:r w:rsidRPr="00D90910">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90910" w:rsidRPr="00D90910" w:rsidRDefault="00D90910" w:rsidP="000813C1">
      <w:pPr>
        <w:pStyle w:val="a7"/>
        <w:spacing w:line="20" w:lineRule="atLeast"/>
        <w:ind w:firstLine="709"/>
        <w:jc w:val="both"/>
        <w:rPr>
          <w:rFonts w:ascii="Times New Roman" w:hAnsi="Times New Roman" w:cs="Times New Roman"/>
          <w:sz w:val="24"/>
          <w:szCs w:val="24"/>
        </w:rPr>
      </w:pPr>
    </w:p>
    <w:p w:rsidR="00AD1048" w:rsidRPr="00D90910" w:rsidRDefault="007948F3" w:rsidP="000813C1">
      <w:pPr>
        <w:pStyle w:val="a7"/>
        <w:spacing w:line="20" w:lineRule="atLeast"/>
        <w:jc w:val="center"/>
        <w:rPr>
          <w:rFonts w:ascii="Times New Roman" w:hAnsi="Times New Roman" w:cs="Times New Roman"/>
          <w:b/>
          <w:bCs/>
          <w:sz w:val="24"/>
          <w:szCs w:val="24"/>
        </w:rPr>
      </w:pPr>
      <w:r w:rsidRPr="00D90910">
        <w:rPr>
          <w:rFonts w:ascii="Times New Roman" w:hAnsi="Times New Roman" w:cs="Times New Roman"/>
          <w:b/>
          <w:bCs/>
          <w:sz w:val="24"/>
          <w:szCs w:val="24"/>
        </w:rPr>
        <w:t>Порядок исправления допущенных опечаток и ошибок в</w:t>
      </w:r>
      <w:r w:rsidR="00D90910" w:rsidRPr="00D90910">
        <w:rPr>
          <w:rFonts w:ascii="Times New Roman" w:hAnsi="Times New Roman" w:cs="Times New Roman"/>
          <w:b/>
          <w:bCs/>
          <w:sz w:val="24"/>
          <w:szCs w:val="24"/>
        </w:rPr>
        <w:t xml:space="preserve"> </w:t>
      </w:r>
      <w:r w:rsidRPr="00D90910">
        <w:rPr>
          <w:rFonts w:ascii="Times New Roman" w:hAnsi="Times New Roman" w:cs="Times New Roman"/>
          <w:b/>
          <w:bCs/>
          <w:sz w:val="24"/>
          <w:szCs w:val="24"/>
        </w:rPr>
        <w:t>выданных в результате предоставления муниципальной</w:t>
      </w:r>
      <w:r w:rsidR="00D90910" w:rsidRPr="00D90910">
        <w:rPr>
          <w:rFonts w:ascii="Times New Roman" w:hAnsi="Times New Roman" w:cs="Times New Roman"/>
          <w:b/>
          <w:bCs/>
          <w:sz w:val="24"/>
          <w:szCs w:val="24"/>
        </w:rPr>
        <w:t xml:space="preserve"> </w:t>
      </w:r>
      <w:r w:rsidRPr="00D90910">
        <w:rPr>
          <w:rFonts w:ascii="Times New Roman" w:hAnsi="Times New Roman" w:cs="Times New Roman"/>
          <w:b/>
          <w:bCs/>
          <w:sz w:val="24"/>
          <w:szCs w:val="24"/>
        </w:rPr>
        <w:t>услуги документах</w:t>
      </w:r>
    </w:p>
    <w:p w:rsidR="00D90910" w:rsidRPr="009A2313" w:rsidRDefault="00D90910" w:rsidP="000813C1">
      <w:pPr>
        <w:spacing w:after="0" w:line="20" w:lineRule="atLeast"/>
        <w:ind w:right="2"/>
        <w:jc w:val="center"/>
        <w:rPr>
          <w:rFonts w:ascii="Times New Roman" w:hAnsi="Times New Roman" w:cs="Times New Roman"/>
          <w:sz w:val="24"/>
          <w:szCs w:val="24"/>
        </w:rPr>
      </w:pP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2.27. Порядок исправления допущенных опечаток и ошибок в разрешении на строительство.</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2.28. Исчерпывающий перечень оснований для отказа в исправлении допущенных опечаток и ошибок в разрешении на строительство:</w:t>
      </w:r>
    </w:p>
    <w:p w:rsidR="00AD1048" w:rsidRPr="009A2313" w:rsidRDefault="007948F3" w:rsidP="000813C1">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а) несоответствие заявителя кругу лиц, указанных в пункте 2.2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отсутствие факта допущения опечаток и ошибок в разрешении на строительство.</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2.29. Порядок выдачи дубликата разрешения на строительство.</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D1048" w:rsidRPr="009A2313" w:rsidRDefault="007948F3" w:rsidP="000813C1">
      <w:pPr>
        <w:spacing w:after="0" w:line="20" w:lineRule="atLeast"/>
        <w:ind w:right="78"/>
        <w:jc w:val="center"/>
        <w:rPr>
          <w:rFonts w:ascii="Times New Roman" w:hAnsi="Times New Roman" w:cs="Times New Roman"/>
          <w:sz w:val="24"/>
          <w:szCs w:val="24"/>
        </w:rPr>
      </w:pPr>
      <w:r w:rsidRPr="009A2313">
        <w:rPr>
          <w:rFonts w:ascii="Times New Roman" w:hAnsi="Times New Roman" w:cs="Times New Roman"/>
          <w:sz w:val="24"/>
          <w:szCs w:val="24"/>
        </w:rPr>
        <w:t>2.32. При предоставлении услуги запрещается требовать от заявителя:</w:t>
      </w:r>
    </w:p>
    <w:p w:rsidR="00AD1048" w:rsidRPr="009A2313" w:rsidRDefault="007948F3" w:rsidP="000813C1">
      <w:pPr>
        <w:numPr>
          <w:ilvl w:val="0"/>
          <w:numId w:val="2"/>
        </w:numPr>
        <w:tabs>
          <w:tab w:val="left" w:pos="993"/>
        </w:tabs>
        <w:spacing w:after="1" w:line="20" w:lineRule="atLeast"/>
        <w:ind w:right="-13" w:firstLine="699"/>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D1048" w:rsidRPr="009A2313" w:rsidRDefault="007948F3" w:rsidP="000813C1">
      <w:pPr>
        <w:numPr>
          <w:ilvl w:val="0"/>
          <w:numId w:val="2"/>
        </w:numPr>
        <w:tabs>
          <w:tab w:val="left" w:pos="993"/>
        </w:tabs>
        <w:spacing w:after="1" w:line="20" w:lineRule="atLeast"/>
        <w:ind w:right="-13" w:firstLine="699"/>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D1048" w:rsidRPr="009A2313" w:rsidRDefault="007948F3" w:rsidP="000813C1">
      <w:pPr>
        <w:numPr>
          <w:ilvl w:val="0"/>
          <w:numId w:val="2"/>
        </w:numPr>
        <w:tabs>
          <w:tab w:val="left" w:pos="993"/>
        </w:tabs>
        <w:spacing w:after="1" w:line="20" w:lineRule="atLeast"/>
        <w:ind w:right="-13" w:firstLine="699"/>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D1048" w:rsidRPr="009A2313" w:rsidRDefault="007948F3" w:rsidP="000813C1">
      <w:pPr>
        <w:tabs>
          <w:tab w:val="left" w:pos="993"/>
        </w:tabs>
        <w:spacing w:after="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Pr="009A2313">
        <w:rPr>
          <w:rFonts w:ascii="Times New Roman" w:hAnsi="Times New Roman" w:cs="Times New Roman"/>
          <w:sz w:val="24"/>
          <w:szCs w:val="24"/>
        </w:rPr>
        <w:lastRenderedPageBreak/>
        <w:t>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D1048" w:rsidRPr="009A2313" w:rsidRDefault="007948F3" w:rsidP="000813C1">
      <w:pPr>
        <w:numPr>
          <w:ilvl w:val="2"/>
          <w:numId w:val="3"/>
        </w:numPr>
        <w:tabs>
          <w:tab w:val="left" w:pos="2552"/>
        </w:tabs>
        <w:spacing w:after="3" w:line="20" w:lineRule="atLeast"/>
        <w:ind w:right="-13" w:firstLine="699"/>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экспертиза проектной документации и результатов</w:t>
      </w:r>
      <w:r w:rsidR="006928A5">
        <w:rPr>
          <w:rFonts w:ascii="Times New Roman" w:hAnsi="Times New Roman" w:cs="Times New Roman"/>
          <w:sz w:val="24"/>
          <w:szCs w:val="24"/>
        </w:rPr>
        <w:t xml:space="preserve"> </w:t>
      </w:r>
      <w:r w:rsidRPr="009A2313">
        <w:rPr>
          <w:rFonts w:ascii="Times New Roman" w:hAnsi="Times New Roman" w:cs="Times New Roman"/>
          <w:sz w:val="24"/>
          <w:szCs w:val="24"/>
        </w:rPr>
        <w:t>инженерных изысканий, выполняемых для подготовки такой проектной документации.</w:t>
      </w:r>
    </w:p>
    <w:p w:rsidR="00AD1048" w:rsidRPr="009A2313" w:rsidRDefault="007948F3" w:rsidP="000813C1">
      <w:pPr>
        <w:tabs>
          <w:tab w:val="left" w:pos="2552"/>
        </w:tabs>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D1048" w:rsidRPr="009A2313" w:rsidRDefault="007948F3" w:rsidP="000813C1">
      <w:pPr>
        <w:numPr>
          <w:ilvl w:val="2"/>
          <w:numId w:val="3"/>
        </w:numPr>
        <w:tabs>
          <w:tab w:val="left" w:pos="2552"/>
        </w:tabs>
        <w:spacing w:after="3" w:line="20" w:lineRule="atLeast"/>
        <w:ind w:right="-13" w:firstLine="699"/>
        <w:jc w:val="both"/>
        <w:rPr>
          <w:rFonts w:ascii="Times New Roman" w:hAnsi="Times New Roman" w:cs="Times New Roman"/>
          <w:sz w:val="24"/>
          <w:szCs w:val="24"/>
        </w:rPr>
      </w:pPr>
      <w:r w:rsidRPr="009A2313">
        <w:rPr>
          <w:rFonts w:ascii="Times New Roman" w:hAnsi="Times New Roman" w:cs="Times New Roman"/>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D1048" w:rsidRPr="009A2313" w:rsidRDefault="007948F3" w:rsidP="000813C1">
      <w:pPr>
        <w:spacing w:after="318"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D1048" w:rsidRPr="009A2313" w:rsidRDefault="007948F3" w:rsidP="000813C1">
      <w:pPr>
        <w:spacing w:after="322" w:line="20" w:lineRule="atLeast"/>
        <w:ind w:left="43" w:firstLine="688"/>
        <w:jc w:val="center"/>
        <w:rPr>
          <w:rFonts w:ascii="Times New Roman" w:hAnsi="Times New Roman" w:cs="Times New Roman"/>
          <w:sz w:val="24"/>
          <w:szCs w:val="24"/>
        </w:rPr>
      </w:pPr>
      <w:r w:rsidRPr="009A2313">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D1048"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928A5" w:rsidRPr="009A2313" w:rsidRDefault="006928A5" w:rsidP="000813C1">
      <w:pPr>
        <w:spacing w:after="3" w:line="20" w:lineRule="atLeast"/>
        <w:ind w:left="-15" w:right="-13" w:firstLine="699"/>
        <w:jc w:val="both"/>
        <w:rPr>
          <w:rFonts w:ascii="Times New Roman" w:hAnsi="Times New Roman" w:cs="Times New Roman"/>
          <w:sz w:val="24"/>
          <w:szCs w:val="24"/>
        </w:rPr>
      </w:pPr>
    </w:p>
    <w:p w:rsidR="00AD1048" w:rsidRPr="009A2313" w:rsidRDefault="007948F3" w:rsidP="000813C1">
      <w:pPr>
        <w:spacing w:after="322" w:line="20" w:lineRule="atLeast"/>
        <w:ind w:left="122" w:firstLine="587"/>
        <w:jc w:val="center"/>
        <w:rPr>
          <w:rFonts w:ascii="Times New Roman" w:hAnsi="Times New Roman" w:cs="Times New Roman"/>
          <w:sz w:val="24"/>
          <w:szCs w:val="24"/>
        </w:rPr>
      </w:pPr>
      <w:r w:rsidRPr="009A2313">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0D2FF2">
        <w:rPr>
          <w:rFonts w:ascii="Times New Roman" w:hAnsi="Times New Roman" w:cs="Times New Roman"/>
          <w:b/>
          <w:sz w:val="24"/>
          <w:szCs w:val="24"/>
        </w:rPr>
        <w:t xml:space="preserve"> </w:t>
      </w:r>
      <w:r w:rsidRPr="009A2313">
        <w:rPr>
          <w:rFonts w:ascii="Times New Roman" w:hAnsi="Times New Roman" w:cs="Times New Roman"/>
          <w:b/>
          <w:sz w:val="24"/>
          <w:szCs w:val="24"/>
        </w:rPr>
        <w:t>услуги</w:t>
      </w:r>
    </w:p>
    <w:p w:rsidR="00AD1048" w:rsidRPr="009A2313" w:rsidRDefault="007948F3" w:rsidP="000813C1">
      <w:pPr>
        <w:spacing w:after="320"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AD1048" w:rsidRPr="009A2313" w:rsidRDefault="007948F3" w:rsidP="000813C1">
      <w:pPr>
        <w:spacing w:after="0" w:line="20" w:lineRule="atLeast"/>
        <w:ind w:left="10" w:right="3" w:hanging="10"/>
        <w:jc w:val="center"/>
        <w:rPr>
          <w:rFonts w:ascii="Times New Roman" w:hAnsi="Times New Roman" w:cs="Times New Roman"/>
          <w:sz w:val="24"/>
          <w:szCs w:val="24"/>
        </w:rPr>
      </w:pPr>
      <w:r w:rsidRPr="009A2313">
        <w:rPr>
          <w:rFonts w:ascii="Times New Roman" w:hAnsi="Times New Roman" w:cs="Times New Roman"/>
          <w:b/>
          <w:sz w:val="24"/>
          <w:szCs w:val="24"/>
        </w:rPr>
        <w:t>Требования к помещениям, в которых предоставляется муниципальная услуга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D1048" w:rsidRPr="006928A5" w:rsidRDefault="007948F3" w:rsidP="000813C1">
      <w:pPr>
        <w:pStyle w:val="a6"/>
        <w:numPr>
          <w:ilvl w:val="0"/>
          <w:numId w:val="15"/>
        </w:numPr>
        <w:tabs>
          <w:tab w:val="left" w:pos="1134"/>
        </w:tabs>
        <w:spacing w:after="37" w:line="20" w:lineRule="atLeast"/>
        <w:ind w:left="993"/>
        <w:jc w:val="both"/>
        <w:rPr>
          <w:rFonts w:ascii="Times New Roman" w:hAnsi="Times New Roman" w:cs="Times New Roman"/>
          <w:sz w:val="24"/>
          <w:szCs w:val="24"/>
        </w:rPr>
      </w:pPr>
      <w:r w:rsidRPr="006928A5">
        <w:rPr>
          <w:rFonts w:ascii="Times New Roman" w:hAnsi="Times New Roman" w:cs="Times New Roman"/>
          <w:sz w:val="24"/>
          <w:szCs w:val="24"/>
        </w:rPr>
        <w:t>наименование;</w:t>
      </w:r>
    </w:p>
    <w:p w:rsidR="006928A5" w:rsidRDefault="007948F3" w:rsidP="000813C1">
      <w:pPr>
        <w:pStyle w:val="a6"/>
        <w:numPr>
          <w:ilvl w:val="0"/>
          <w:numId w:val="16"/>
        </w:numPr>
        <w:tabs>
          <w:tab w:val="left" w:pos="1134"/>
        </w:tabs>
        <w:spacing w:after="0" w:line="20" w:lineRule="atLeast"/>
        <w:ind w:left="993"/>
        <w:rPr>
          <w:rFonts w:ascii="Times New Roman" w:hAnsi="Times New Roman" w:cs="Times New Roman"/>
          <w:sz w:val="24"/>
          <w:szCs w:val="24"/>
        </w:rPr>
      </w:pPr>
      <w:r w:rsidRPr="006928A5">
        <w:rPr>
          <w:rFonts w:ascii="Times New Roman" w:hAnsi="Times New Roman" w:cs="Times New Roman"/>
          <w:sz w:val="24"/>
          <w:szCs w:val="24"/>
        </w:rPr>
        <w:t xml:space="preserve">местонахождение и юридический </w:t>
      </w:r>
      <w:r w:rsidR="006928A5">
        <w:rPr>
          <w:rFonts w:ascii="Times New Roman" w:hAnsi="Times New Roman" w:cs="Times New Roman"/>
          <w:sz w:val="24"/>
          <w:szCs w:val="24"/>
        </w:rPr>
        <w:t>а</w:t>
      </w:r>
      <w:r w:rsidRPr="006928A5">
        <w:rPr>
          <w:rFonts w:ascii="Times New Roman" w:hAnsi="Times New Roman" w:cs="Times New Roman"/>
          <w:sz w:val="24"/>
          <w:szCs w:val="24"/>
        </w:rPr>
        <w:t xml:space="preserve">дрес; </w:t>
      </w:r>
    </w:p>
    <w:p w:rsidR="006928A5" w:rsidRDefault="007948F3" w:rsidP="000813C1">
      <w:pPr>
        <w:pStyle w:val="a6"/>
        <w:numPr>
          <w:ilvl w:val="0"/>
          <w:numId w:val="16"/>
        </w:numPr>
        <w:tabs>
          <w:tab w:val="left" w:pos="1134"/>
        </w:tabs>
        <w:spacing w:after="0" w:line="20" w:lineRule="atLeast"/>
        <w:ind w:left="993"/>
        <w:rPr>
          <w:rFonts w:ascii="Times New Roman" w:hAnsi="Times New Roman" w:cs="Times New Roman"/>
          <w:sz w:val="24"/>
          <w:szCs w:val="24"/>
        </w:rPr>
      </w:pPr>
      <w:r w:rsidRPr="006928A5">
        <w:rPr>
          <w:rFonts w:ascii="Times New Roman" w:hAnsi="Times New Roman" w:cs="Times New Roman"/>
          <w:sz w:val="24"/>
          <w:szCs w:val="24"/>
        </w:rPr>
        <w:t xml:space="preserve">режим работы; </w:t>
      </w:r>
    </w:p>
    <w:p w:rsidR="006928A5" w:rsidRDefault="007948F3" w:rsidP="000813C1">
      <w:pPr>
        <w:pStyle w:val="a6"/>
        <w:numPr>
          <w:ilvl w:val="0"/>
          <w:numId w:val="16"/>
        </w:numPr>
        <w:tabs>
          <w:tab w:val="left" w:pos="1134"/>
        </w:tabs>
        <w:spacing w:after="0" w:line="20" w:lineRule="atLeast"/>
        <w:ind w:left="993"/>
        <w:rPr>
          <w:rFonts w:ascii="Times New Roman" w:hAnsi="Times New Roman" w:cs="Times New Roman"/>
          <w:sz w:val="24"/>
          <w:szCs w:val="24"/>
        </w:rPr>
      </w:pPr>
      <w:r w:rsidRPr="006928A5">
        <w:rPr>
          <w:rFonts w:ascii="Times New Roman" w:hAnsi="Times New Roman" w:cs="Times New Roman"/>
          <w:sz w:val="24"/>
          <w:szCs w:val="24"/>
        </w:rPr>
        <w:t xml:space="preserve">график приема; </w:t>
      </w:r>
    </w:p>
    <w:p w:rsidR="00AD1048" w:rsidRPr="006928A5" w:rsidRDefault="007948F3" w:rsidP="000813C1">
      <w:pPr>
        <w:pStyle w:val="a6"/>
        <w:numPr>
          <w:ilvl w:val="0"/>
          <w:numId w:val="16"/>
        </w:numPr>
        <w:tabs>
          <w:tab w:val="left" w:pos="1134"/>
        </w:tabs>
        <w:spacing w:after="0" w:line="20" w:lineRule="atLeast"/>
        <w:ind w:left="993"/>
        <w:rPr>
          <w:rFonts w:ascii="Times New Roman" w:hAnsi="Times New Roman" w:cs="Times New Roman"/>
          <w:sz w:val="24"/>
          <w:szCs w:val="24"/>
        </w:rPr>
      </w:pPr>
      <w:r w:rsidRPr="006928A5">
        <w:rPr>
          <w:rFonts w:ascii="Times New Roman" w:hAnsi="Times New Roman" w:cs="Times New Roman"/>
          <w:sz w:val="24"/>
          <w:szCs w:val="24"/>
        </w:rPr>
        <w:t>номера телефонов для справок.</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D1048" w:rsidRPr="006928A5" w:rsidRDefault="007948F3" w:rsidP="000813C1">
      <w:pPr>
        <w:pStyle w:val="a6"/>
        <w:numPr>
          <w:ilvl w:val="0"/>
          <w:numId w:val="18"/>
        </w:numPr>
        <w:spacing w:after="38" w:line="20" w:lineRule="atLeast"/>
        <w:jc w:val="both"/>
        <w:rPr>
          <w:rFonts w:ascii="Times New Roman" w:hAnsi="Times New Roman" w:cs="Times New Roman"/>
          <w:sz w:val="24"/>
          <w:szCs w:val="24"/>
        </w:rPr>
      </w:pPr>
      <w:r w:rsidRPr="006928A5">
        <w:rPr>
          <w:rFonts w:ascii="Times New Roman" w:hAnsi="Times New Roman" w:cs="Times New Roman"/>
          <w:sz w:val="24"/>
          <w:szCs w:val="24"/>
        </w:rPr>
        <w:t>номера кабинета и наименования отдела;</w:t>
      </w:r>
    </w:p>
    <w:p w:rsidR="006928A5" w:rsidRPr="006928A5" w:rsidRDefault="007948F3" w:rsidP="000813C1">
      <w:pPr>
        <w:pStyle w:val="a6"/>
        <w:numPr>
          <w:ilvl w:val="0"/>
          <w:numId w:val="18"/>
        </w:numPr>
        <w:tabs>
          <w:tab w:val="center" w:pos="1280"/>
          <w:tab w:val="center" w:pos="2449"/>
          <w:tab w:val="center" w:pos="3121"/>
          <w:tab w:val="center" w:pos="3934"/>
          <w:tab w:val="center" w:pos="5327"/>
          <w:tab w:val="center" w:pos="6275"/>
          <w:tab w:val="center" w:pos="6787"/>
          <w:tab w:val="center" w:pos="7813"/>
          <w:tab w:val="right" w:pos="9923"/>
        </w:tabs>
        <w:spacing w:after="1" w:line="20" w:lineRule="atLeast"/>
        <w:jc w:val="both"/>
        <w:rPr>
          <w:rFonts w:ascii="Times New Roman" w:hAnsi="Times New Roman" w:cs="Times New Roman"/>
          <w:sz w:val="24"/>
          <w:szCs w:val="24"/>
        </w:rPr>
      </w:pPr>
      <w:r w:rsidRPr="006928A5">
        <w:rPr>
          <w:rFonts w:ascii="Times New Roman" w:hAnsi="Times New Roman" w:cs="Times New Roman"/>
          <w:sz w:val="24"/>
          <w:szCs w:val="24"/>
        </w:rPr>
        <w:t>фамилии,</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имени</w:t>
      </w:r>
      <w:r w:rsidR="001C750B" w:rsidRPr="006928A5">
        <w:rPr>
          <w:rFonts w:ascii="Times New Roman" w:hAnsi="Times New Roman" w:cs="Times New Roman"/>
          <w:sz w:val="24"/>
          <w:szCs w:val="24"/>
        </w:rPr>
        <w:t xml:space="preserve"> </w:t>
      </w:r>
      <w:r w:rsidR="006928A5" w:rsidRPr="006928A5">
        <w:rPr>
          <w:rFonts w:ascii="Times New Roman" w:hAnsi="Times New Roman" w:cs="Times New Roman"/>
          <w:sz w:val="24"/>
          <w:szCs w:val="24"/>
        </w:rPr>
        <w:t>и отчества</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(последнее</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при</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наличии),</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должности</w:t>
      </w:r>
      <w:r w:rsid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ответственного лица за прием документов; </w:t>
      </w:r>
    </w:p>
    <w:p w:rsidR="00AD1048" w:rsidRPr="006928A5" w:rsidRDefault="007948F3" w:rsidP="000813C1">
      <w:pPr>
        <w:pStyle w:val="a6"/>
        <w:numPr>
          <w:ilvl w:val="0"/>
          <w:numId w:val="18"/>
        </w:numPr>
        <w:spacing w:after="1" w:line="20" w:lineRule="atLeast"/>
        <w:jc w:val="both"/>
        <w:rPr>
          <w:rFonts w:ascii="Times New Roman" w:hAnsi="Times New Roman" w:cs="Times New Roman"/>
          <w:sz w:val="24"/>
          <w:szCs w:val="24"/>
        </w:rPr>
      </w:pPr>
      <w:r w:rsidRPr="006928A5">
        <w:rPr>
          <w:rFonts w:ascii="Times New Roman" w:hAnsi="Times New Roman" w:cs="Times New Roman"/>
          <w:sz w:val="24"/>
          <w:szCs w:val="24"/>
        </w:rPr>
        <w:t>графика приема</w:t>
      </w:r>
      <w:r w:rsidR="0060702B" w:rsidRPr="006928A5">
        <w:rPr>
          <w:rFonts w:ascii="Times New Roman" w:hAnsi="Times New Roman" w:cs="Times New Roman"/>
          <w:sz w:val="24"/>
          <w:szCs w:val="24"/>
        </w:rPr>
        <w:t xml:space="preserve"> </w:t>
      </w:r>
      <w:r w:rsidR="001C750B" w:rsidRPr="006928A5">
        <w:rPr>
          <w:rFonts w:ascii="Times New Roman" w:hAnsi="Times New Roman" w:cs="Times New Roman"/>
          <w:sz w:val="24"/>
          <w:szCs w:val="24"/>
        </w:rPr>
        <w:t>з</w:t>
      </w:r>
      <w:r w:rsidRPr="006928A5">
        <w:rPr>
          <w:rFonts w:ascii="Times New Roman" w:hAnsi="Times New Roman" w:cs="Times New Roman"/>
          <w:sz w:val="24"/>
          <w:szCs w:val="24"/>
        </w:rPr>
        <w:t>аявителей.</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28A5" w:rsidRDefault="007948F3" w:rsidP="000813C1">
      <w:pPr>
        <w:spacing w:after="1" w:line="20" w:lineRule="atLeast"/>
        <w:ind w:firstLine="709"/>
        <w:jc w:val="both"/>
        <w:rPr>
          <w:rFonts w:ascii="Times New Roman" w:hAnsi="Times New Roman" w:cs="Times New Roman"/>
          <w:sz w:val="24"/>
          <w:szCs w:val="24"/>
        </w:rPr>
      </w:pPr>
      <w:r w:rsidRPr="009A2313">
        <w:rPr>
          <w:rFonts w:ascii="Times New Roman" w:hAnsi="Times New Roman" w:cs="Times New Roman"/>
          <w:sz w:val="24"/>
          <w:szCs w:val="24"/>
        </w:rPr>
        <w:t xml:space="preserve">При предоставлении услуги инвалидам обеспечиваются: </w:t>
      </w:r>
    </w:p>
    <w:p w:rsidR="006928A5" w:rsidRPr="006928A5" w:rsidRDefault="007948F3" w:rsidP="000813C1">
      <w:pPr>
        <w:pStyle w:val="a6"/>
        <w:numPr>
          <w:ilvl w:val="0"/>
          <w:numId w:val="19"/>
        </w:numPr>
        <w:tabs>
          <w:tab w:val="left" w:pos="993"/>
        </w:tabs>
        <w:spacing w:after="1" w:line="20" w:lineRule="atLeast"/>
        <w:ind w:left="0" w:firstLine="709"/>
        <w:jc w:val="both"/>
        <w:rPr>
          <w:rFonts w:ascii="Times New Roman" w:hAnsi="Times New Roman" w:cs="Times New Roman"/>
          <w:sz w:val="24"/>
          <w:szCs w:val="24"/>
        </w:rPr>
      </w:pPr>
      <w:r w:rsidRPr="006928A5">
        <w:rPr>
          <w:rFonts w:ascii="Times New Roman" w:hAnsi="Times New Roman" w:cs="Times New Roman"/>
          <w:sz w:val="24"/>
          <w:szCs w:val="24"/>
        </w:rPr>
        <w:t>возможность беспрепятственного доступа к объекту (зданию, помещению),</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в котором предоставляется услуга; </w:t>
      </w:r>
    </w:p>
    <w:p w:rsidR="006928A5" w:rsidRPr="006928A5" w:rsidRDefault="007948F3" w:rsidP="000813C1">
      <w:pPr>
        <w:pStyle w:val="a6"/>
        <w:numPr>
          <w:ilvl w:val="0"/>
          <w:numId w:val="19"/>
        </w:numPr>
        <w:tabs>
          <w:tab w:val="left" w:pos="993"/>
        </w:tabs>
        <w:spacing w:after="1" w:line="20" w:lineRule="atLeast"/>
        <w:ind w:left="0" w:firstLine="709"/>
        <w:jc w:val="both"/>
        <w:rPr>
          <w:rFonts w:ascii="Times New Roman" w:hAnsi="Times New Roman" w:cs="Times New Roman"/>
          <w:sz w:val="24"/>
          <w:szCs w:val="24"/>
        </w:rPr>
      </w:pPr>
      <w:r w:rsidRPr="006928A5">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928A5" w:rsidRPr="006928A5" w:rsidRDefault="007948F3" w:rsidP="000813C1">
      <w:pPr>
        <w:pStyle w:val="a6"/>
        <w:numPr>
          <w:ilvl w:val="0"/>
          <w:numId w:val="19"/>
        </w:numPr>
        <w:tabs>
          <w:tab w:val="left" w:pos="993"/>
        </w:tabs>
        <w:spacing w:after="1" w:line="20" w:lineRule="atLeast"/>
        <w:ind w:left="0" w:firstLine="709"/>
        <w:jc w:val="both"/>
        <w:rPr>
          <w:rFonts w:ascii="Times New Roman" w:hAnsi="Times New Roman" w:cs="Times New Roman"/>
          <w:sz w:val="24"/>
          <w:szCs w:val="24"/>
        </w:rPr>
      </w:pPr>
      <w:r w:rsidRPr="006928A5">
        <w:rPr>
          <w:rFonts w:ascii="Times New Roman" w:hAnsi="Times New Roman" w:cs="Times New Roman"/>
          <w:sz w:val="24"/>
          <w:szCs w:val="24"/>
        </w:rPr>
        <w:t>сопровождение инвалидов, имеющих стойкие расстройства функции зрения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и самостоятельного передвижения; </w:t>
      </w:r>
    </w:p>
    <w:p w:rsidR="006928A5" w:rsidRPr="006928A5" w:rsidRDefault="007948F3" w:rsidP="000813C1">
      <w:pPr>
        <w:pStyle w:val="a6"/>
        <w:numPr>
          <w:ilvl w:val="0"/>
          <w:numId w:val="19"/>
        </w:numPr>
        <w:tabs>
          <w:tab w:val="left" w:pos="993"/>
        </w:tabs>
        <w:spacing w:after="1" w:line="20" w:lineRule="atLeast"/>
        <w:ind w:left="0" w:firstLine="709"/>
        <w:jc w:val="both"/>
        <w:rPr>
          <w:rFonts w:ascii="Times New Roman" w:hAnsi="Times New Roman" w:cs="Times New Roman"/>
          <w:sz w:val="24"/>
          <w:szCs w:val="24"/>
        </w:rPr>
      </w:pPr>
      <w:r w:rsidRPr="006928A5">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6928A5" w:rsidRPr="006928A5" w:rsidRDefault="007948F3" w:rsidP="000813C1">
      <w:pPr>
        <w:pStyle w:val="a6"/>
        <w:numPr>
          <w:ilvl w:val="0"/>
          <w:numId w:val="19"/>
        </w:numPr>
        <w:tabs>
          <w:tab w:val="left" w:pos="993"/>
        </w:tabs>
        <w:spacing w:after="1" w:line="20" w:lineRule="atLeast"/>
        <w:ind w:left="0" w:firstLine="709"/>
        <w:jc w:val="both"/>
        <w:rPr>
          <w:rFonts w:ascii="Times New Roman" w:hAnsi="Times New Roman" w:cs="Times New Roman"/>
          <w:sz w:val="24"/>
          <w:szCs w:val="24"/>
        </w:rPr>
      </w:pPr>
      <w:r w:rsidRPr="006928A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1048" w:rsidRPr="006928A5" w:rsidRDefault="007948F3" w:rsidP="000813C1">
      <w:pPr>
        <w:pStyle w:val="a6"/>
        <w:numPr>
          <w:ilvl w:val="0"/>
          <w:numId w:val="19"/>
        </w:numPr>
        <w:tabs>
          <w:tab w:val="left" w:pos="993"/>
        </w:tabs>
        <w:spacing w:after="1" w:line="20" w:lineRule="atLeast"/>
        <w:ind w:left="0" w:firstLine="709"/>
        <w:jc w:val="both"/>
        <w:rPr>
          <w:rFonts w:ascii="Times New Roman" w:hAnsi="Times New Roman" w:cs="Times New Roman"/>
          <w:sz w:val="24"/>
          <w:szCs w:val="24"/>
        </w:rPr>
      </w:pPr>
      <w:r w:rsidRPr="006928A5">
        <w:rPr>
          <w:rFonts w:ascii="Times New Roman" w:hAnsi="Times New Roman" w:cs="Times New Roman"/>
          <w:sz w:val="24"/>
          <w:szCs w:val="24"/>
        </w:rPr>
        <w:t xml:space="preserve">допуск сурдопереводчика и </w:t>
      </w:r>
      <w:proofErr w:type="spellStart"/>
      <w:r w:rsidRPr="006928A5">
        <w:rPr>
          <w:rFonts w:ascii="Times New Roman" w:hAnsi="Times New Roman" w:cs="Times New Roman"/>
          <w:sz w:val="24"/>
          <w:szCs w:val="24"/>
        </w:rPr>
        <w:t>тифлосурдопереводчика</w:t>
      </w:r>
      <w:proofErr w:type="spellEnd"/>
      <w:r w:rsidRPr="006928A5">
        <w:rPr>
          <w:rFonts w:ascii="Times New Roman" w:hAnsi="Times New Roman" w:cs="Times New Roman"/>
          <w:sz w:val="24"/>
          <w:szCs w:val="24"/>
        </w:rPr>
        <w:t>;</w:t>
      </w:r>
    </w:p>
    <w:p w:rsidR="006928A5" w:rsidRPr="006928A5" w:rsidRDefault="007948F3" w:rsidP="000813C1">
      <w:pPr>
        <w:pStyle w:val="a6"/>
        <w:numPr>
          <w:ilvl w:val="0"/>
          <w:numId w:val="19"/>
        </w:numPr>
        <w:tabs>
          <w:tab w:val="left" w:pos="993"/>
        </w:tabs>
        <w:spacing w:after="4"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допуск собаки-проводника при наличии документа, подтверждающего ее специальное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обучение,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на</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объекты</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(здания,</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помещения),</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которых предоставляются услуги; </w:t>
      </w:r>
    </w:p>
    <w:p w:rsidR="00AD1048" w:rsidRDefault="007948F3" w:rsidP="000813C1">
      <w:pPr>
        <w:pStyle w:val="a6"/>
        <w:numPr>
          <w:ilvl w:val="0"/>
          <w:numId w:val="19"/>
        </w:numPr>
        <w:tabs>
          <w:tab w:val="left" w:pos="993"/>
        </w:tabs>
        <w:spacing w:after="4"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оказание инвалидам помощи в преодолении барьеров, мешающих получению</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ими государственных и муниципальных услуг наравне с другими лицами.</w:t>
      </w:r>
    </w:p>
    <w:p w:rsidR="006928A5" w:rsidRPr="006928A5" w:rsidRDefault="006928A5" w:rsidP="000813C1">
      <w:pPr>
        <w:tabs>
          <w:tab w:val="left" w:pos="993"/>
        </w:tabs>
        <w:spacing w:after="4" w:line="20" w:lineRule="atLeast"/>
        <w:ind w:right="-13"/>
        <w:jc w:val="both"/>
        <w:rPr>
          <w:rFonts w:ascii="Times New Roman" w:hAnsi="Times New Roman" w:cs="Times New Roman"/>
          <w:sz w:val="24"/>
          <w:szCs w:val="24"/>
        </w:rPr>
      </w:pPr>
    </w:p>
    <w:p w:rsidR="00AD1048" w:rsidRPr="009A2313" w:rsidRDefault="007948F3" w:rsidP="000813C1">
      <w:pPr>
        <w:spacing w:after="322" w:line="20" w:lineRule="atLeast"/>
        <w:ind w:left="10" w:right="3" w:hanging="10"/>
        <w:jc w:val="center"/>
        <w:rPr>
          <w:rFonts w:ascii="Times New Roman" w:hAnsi="Times New Roman" w:cs="Times New Roman"/>
          <w:sz w:val="24"/>
          <w:szCs w:val="24"/>
        </w:rPr>
      </w:pPr>
      <w:r w:rsidRPr="009A2313">
        <w:rPr>
          <w:rFonts w:ascii="Times New Roman" w:hAnsi="Times New Roman" w:cs="Times New Roman"/>
          <w:b/>
          <w:sz w:val="24"/>
          <w:szCs w:val="24"/>
        </w:rPr>
        <w:t>Показатели доступности и качества муниципальной услуги</w:t>
      </w:r>
    </w:p>
    <w:p w:rsidR="00AD1048" w:rsidRPr="009A2313" w:rsidRDefault="007948F3" w:rsidP="000813C1">
      <w:pPr>
        <w:spacing w:after="2"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2.37. Основными показателями доступности предоставления услуги являются:</w:t>
      </w:r>
    </w:p>
    <w:p w:rsidR="00AD1048" w:rsidRPr="009A2313" w:rsidRDefault="007948F3" w:rsidP="000813C1">
      <w:pPr>
        <w:spacing w:after="4" w:line="20" w:lineRule="atLeast"/>
        <w:ind w:left="10" w:right="-13" w:hanging="10"/>
        <w:jc w:val="both"/>
        <w:rPr>
          <w:rFonts w:ascii="Times New Roman" w:hAnsi="Times New Roman" w:cs="Times New Roman"/>
          <w:sz w:val="24"/>
          <w:szCs w:val="24"/>
        </w:rPr>
      </w:pPr>
      <w:r w:rsidRPr="009A2313">
        <w:rPr>
          <w:rFonts w:ascii="Times New Roman" w:hAnsi="Times New Roman" w:cs="Times New Roman"/>
          <w:sz w:val="24"/>
          <w:szCs w:val="24"/>
        </w:rPr>
        <w:t>наличие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полной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понятной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информации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порядке,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сроках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 xml:space="preserve">ходе предоставления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услуги </w:t>
      </w:r>
      <w:proofErr w:type="spellStart"/>
      <w:r w:rsidRPr="009A2313">
        <w:rPr>
          <w:rFonts w:ascii="Times New Roman" w:hAnsi="Times New Roman" w:cs="Times New Roman"/>
          <w:sz w:val="24"/>
          <w:szCs w:val="24"/>
        </w:rPr>
        <w:t>спомощью</w:t>
      </w:r>
      <w:proofErr w:type="spellEnd"/>
      <w:r w:rsidRPr="009A2313">
        <w:rPr>
          <w:rFonts w:ascii="Times New Roman" w:hAnsi="Times New Roman" w:cs="Times New Roman"/>
          <w:sz w:val="24"/>
          <w:szCs w:val="24"/>
        </w:rPr>
        <w:t xml:space="preserve"> Единого портала, регионального портала; возможность получения информации о ходе предоставления услуги, в том</w:t>
      </w:r>
      <w:r w:rsidR="006928A5">
        <w:rPr>
          <w:rFonts w:ascii="Times New Roman" w:hAnsi="Times New Roman" w:cs="Times New Roman"/>
          <w:sz w:val="24"/>
          <w:szCs w:val="24"/>
        </w:rPr>
        <w:t xml:space="preserve"> </w:t>
      </w:r>
      <w:r w:rsidRPr="009A2313">
        <w:rPr>
          <w:rFonts w:ascii="Times New Roman" w:hAnsi="Times New Roman" w:cs="Times New Roman"/>
          <w:sz w:val="24"/>
          <w:szCs w:val="24"/>
        </w:rPr>
        <w:t>числе с использованием информационно-коммуникационных технологий.</w:t>
      </w:r>
    </w:p>
    <w:p w:rsidR="00AD1048" w:rsidRPr="009A2313" w:rsidRDefault="007948F3" w:rsidP="000813C1">
      <w:pPr>
        <w:spacing w:after="36" w:line="20" w:lineRule="atLeast"/>
        <w:ind w:firstLine="709"/>
        <w:jc w:val="both"/>
        <w:rPr>
          <w:rFonts w:ascii="Times New Roman" w:hAnsi="Times New Roman" w:cs="Times New Roman"/>
          <w:sz w:val="24"/>
          <w:szCs w:val="24"/>
        </w:rPr>
      </w:pPr>
      <w:r w:rsidRPr="009A2313">
        <w:rPr>
          <w:rFonts w:ascii="Times New Roman" w:hAnsi="Times New Roman" w:cs="Times New Roman"/>
          <w:sz w:val="24"/>
          <w:szCs w:val="24"/>
        </w:rPr>
        <w:t>2.38. Основными показателями качества предоставления услуги являются:</w:t>
      </w:r>
    </w:p>
    <w:p w:rsidR="006928A5" w:rsidRPr="006928A5" w:rsidRDefault="007948F3" w:rsidP="000813C1">
      <w:pPr>
        <w:pStyle w:val="a6"/>
        <w:numPr>
          <w:ilvl w:val="0"/>
          <w:numId w:val="20"/>
        </w:numPr>
        <w:tabs>
          <w:tab w:val="left" w:pos="993"/>
        </w:tabs>
        <w:spacing w:after="38"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своевременность предоставления услуги в соответствии со стандартом ее</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предоставления, установленным настоящим Административным регламентом; </w:t>
      </w:r>
    </w:p>
    <w:p w:rsidR="006928A5" w:rsidRPr="006928A5" w:rsidRDefault="007948F3" w:rsidP="000813C1">
      <w:pPr>
        <w:pStyle w:val="a6"/>
        <w:numPr>
          <w:ilvl w:val="0"/>
          <w:numId w:val="20"/>
        </w:numPr>
        <w:tabs>
          <w:tab w:val="left" w:pos="993"/>
        </w:tabs>
        <w:spacing w:after="38"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минимально</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возможное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количество</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взаимодействий</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гражданина</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с</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должностными лицами, участвующими в предоставлении услуги; </w:t>
      </w:r>
    </w:p>
    <w:p w:rsidR="006928A5" w:rsidRPr="006928A5" w:rsidRDefault="007948F3" w:rsidP="000813C1">
      <w:pPr>
        <w:pStyle w:val="a6"/>
        <w:numPr>
          <w:ilvl w:val="0"/>
          <w:numId w:val="20"/>
        </w:numPr>
        <w:tabs>
          <w:tab w:val="left" w:pos="993"/>
        </w:tabs>
        <w:spacing w:after="38"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отсутствие обоснованных жалоб на действия (бездействие) сотрудников и их</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некорректное (невнимательное) отношение к заявителям; отсутствие нарушений установленных сроков в процессе предоставления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услуги; </w:t>
      </w:r>
    </w:p>
    <w:p w:rsidR="00AD1048" w:rsidRPr="006928A5" w:rsidRDefault="007948F3" w:rsidP="000813C1">
      <w:pPr>
        <w:pStyle w:val="a6"/>
        <w:numPr>
          <w:ilvl w:val="0"/>
          <w:numId w:val="20"/>
        </w:numPr>
        <w:tabs>
          <w:tab w:val="left" w:pos="993"/>
        </w:tabs>
        <w:spacing w:after="38"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928A5" w:rsidRPr="009A2313" w:rsidRDefault="006928A5" w:rsidP="000813C1">
      <w:pPr>
        <w:spacing w:after="38" w:line="20" w:lineRule="atLeast"/>
        <w:ind w:right="-13" w:firstLine="709"/>
        <w:jc w:val="both"/>
        <w:rPr>
          <w:rFonts w:ascii="Times New Roman" w:hAnsi="Times New Roman" w:cs="Times New Roman"/>
          <w:sz w:val="24"/>
          <w:szCs w:val="24"/>
        </w:rPr>
      </w:pPr>
    </w:p>
    <w:p w:rsidR="00AD1048" w:rsidRPr="006928A5" w:rsidRDefault="007948F3" w:rsidP="000813C1">
      <w:pPr>
        <w:pStyle w:val="1"/>
        <w:spacing w:after="0" w:line="20" w:lineRule="atLeast"/>
        <w:ind w:left="545"/>
        <w:rPr>
          <w:rFonts w:ascii="Times New Roman" w:hAnsi="Times New Roman" w:cs="Times New Roman"/>
          <w:sz w:val="24"/>
          <w:szCs w:val="24"/>
        </w:rPr>
      </w:pPr>
      <w:bookmarkStart w:id="5" w:name="_Toc122160"/>
      <w:bookmarkStart w:id="6" w:name="_Toc100828154"/>
      <w:r w:rsidRPr="006928A5">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bookmarkEnd w:id="5"/>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административных процедур в электронной форме</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Исчерпывающий перечень административных процедур</w:t>
      </w:r>
      <w:bookmarkEnd w:id="6"/>
    </w:p>
    <w:p w:rsidR="006928A5" w:rsidRPr="006928A5" w:rsidRDefault="006928A5" w:rsidP="000813C1">
      <w:pPr>
        <w:spacing w:line="20" w:lineRule="atLeast"/>
      </w:pPr>
    </w:p>
    <w:p w:rsidR="00AD1048" w:rsidRPr="009A2313" w:rsidRDefault="007948F3" w:rsidP="000813C1">
      <w:pPr>
        <w:spacing w:after="38" w:line="20" w:lineRule="atLeast"/>
        <w:ind w:left="10" w:right="-13" w:firstLine="699"/>
        <w:jc w:val="both"/>
        <w:rPr>
          <w:rFonts w:ascii="Times New Roman" w:hAnsi="Times New Roman" w:cs="Times New Roman"/>
          <w:sz w:val="24"/>
          <w:szCs w:val="24"/>
        </w:rPr>
      </w:pPr>
      <w:r w:rsidRPr="009A2313">
        <w:rPr>
          <w:rFonts w:ascii="Times New Roman" w:hAnsi="Times New Roman" w:cs="Times New Roman"/>
          <w:sz w:val="24"/>
          <w:szCs w:val="24"/>
        </w:rPr>
        <w:t>3.1. Предоставление услуги включает в себя следующие административные процедуры:</w:t>
      </w:r>
    </w:p>
    <w:p w:rsidR="006928A5" w:rsidRPr="006928A5" w:rsidRDefault="007948F3" w:rsidP="000813C1">
      <w:pPr>
        <w:pStyle w:val="a6"/>
        <w:numPr>
          <w:ilvl w:val="0"/>
          <w:numId w:val="21"/>
        </w:numPr>
        <w:tabs>
          <w:tab w:val="left" w:pos="993"/>
        </w:tabs>
        <w:spacing w:after="0"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lastRenderedPageBreak/>
        <w:t>прием, проверка документов и регистрация заявления о выдаче разрешения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на строительство, заявления о внесении изменений, уведомления; </w:t>
      </w:r>
    </w:p>
    <w:p w:rsidR="006928A5" w:rsidRPr="006928A5" w:rsidRDefault="007948F3" w:rsidP="000813C1">
      <w:pPr>
        <w:pStyle w:val="a6"/>
        <w:numPr>
          <w:ilvl w:val="0"/>
          <w:numId w:val="21"/>
        </w:numPr>
        <w:tabs>
          <w:tab w:val="left" w:pos="993"/>
        </w:tabs>
        <w:spacing w:after="0"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D1048" w:rsidRPr="006928A5" w:rsidRDefault="007948F3" w:rsidP="000813C1">
      <w:pPr>
        <w:pStyle w:val="a6"/>
        <w:numPr>
          <w:ilvl w:val="0"/>
          <w:numId w:val="21"/>
        </w:numPr>
        <w:tabs>
          <w:tab w:val="left" w:pos="993"/>
        </w:tabs>
        <w:spacing w:after="0" w:line="20" w:lineRule="atLeast"/>
        <w:ind w:left="0" w:right="-13" w:firstLine="709"/>
        <w:jc w:val="both"/>
        <w:rPr>
          <w:rFonts w:ascii="Times New Roman" w:hAnsi="Times New Roman" w:cs="Times New Roman"/>
          <w:sz w:val="24"/>
          <w:szCs w:val="24"/>
        </w:rPr>
      </w:pPr>
      <w:r w:rsidRPr="006928A5">
        <w:rPr>
          <w:rFonts w:ascii="Times New Roman" w:hAnsi="Times New Roman" w:cs="Times New Roman"/>
          <w:sz w:val="24"/>
          <w:szCs w:val="24"/>
        </w:rPr>
        <w:t>рассмотрение документов и сведений; принятие решения; выдача результата.</w:t>
      </w:r>
    </w:p>
    <w:p w:rsidR="00AD1048" w:rsidRPr="006928A5" w:rsidRDefault="007948F3" w:rsidP="000813C1">
      <w:pPr>
        <w:spacing w:line="20" w:lineRule="atLeast"/>
        <w:ind w:firstLine="709"/>
        <w:jc w:val="both"/>
        <w:rPr>
          <w:rFonts w:ascii="Times New Roman" w:hAnsi="Times New Roman" w:cs="Times New Roman"/>
          <w:sz w:val="24"/>
          <w:szCs w:val="24"/>
        </w:rPr>
      </w:pPr>
      <w:r w:rsidRPr="006928A5">
        <w:rPr>
          <w:rFonts w:ascii="Times New Roman" w:hAnsi="Times New Roman" w:cs="Times New Roman"/>
          <w:sz w:val="24"/>
          <w:szCs w:val="24"/>
        </w:rPr>
        <w:t>Описание административных процедур представлено в Приложении № 14 к настоящему Административному регламенту.</w:t>
      </w:r>
    </w:p>
    <w:p w:rsidR="00AD1048" w:rsidRPr="006928A5" w:rsidRDefault="007948F3" w:rsidP="000813C1">
      <w:pPr>
        <w:spacing w:line="20" w:lineRule="atLeast"/>
        <w:ind w:firstLine="709"/>
        <w:jc w:val="center"/>
        <w:rPr>
          <w:rFonts w:ascii="Times New Roman" w:hAnsi="Times New Roman" w:cs="Times New Roman"/>
          <w:sz w:val="24"/>
          <w:szCs w:val="24"/>
        </w:rPr>
      </w:pPr>
      <w:r w:rsidRPr="006928A5">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3.2. При предоставлении услуги в электронной форме заявителю обеспечиваются:</w:t>
      </w:r>
    </w:p>
    <w:p w:rsidR="009A17F3" w:rsidRDefault="007948F3" w:rsidP="000813C1">
      <w:pPr>
        <w:spacing w:after="2" w:line="20" w:lineRule="atLeast"/>
        <w:ind w:left="709" w:right="-13"/>
        <w:jc w:val="both"/>
        <w:rPr>
          <w:rFonts w:ascii="Times New Roman" w:hAnsi="Times New Roman" w:cs="Times New Roman"/>
          <w:sz w:val="24"/>
          <w:szCs w:val="24"/>
        </w:rPr>
      </w:pPr>
      <w:r w:rsidRPr="009A2313">
        <w:rPr>
          <w:rFonts w:ascii="Times New Roman" w:hAnsi="Times New Roman" w:cs="Times New Roman"/>
          <w:sz w:val="24"/>
          <w:szCs w:val="24"/>
        </w:rPr>
        <w:t xml:space="preserve">получение информации о порядке и сроках предоставления услуги; </w:t>
      </w:r>
    </w:p>
    <w:p w:rsidR="00AD1048" w:rsidRPr="009A17F3" w:rsidRDefault="007948F3" w:rsidP="000813C1">
      <w:pPr>
        <w:pStyle w:val="a6"/>
        <w:numPr>
          <w:ilvl w:val="0"/>
          <w:numId w:val="22"/>
        </w:numPr>
        <w:tabs>
          <w:tab w:val="left" w:pos="993"/>
        </w:tabs>
        <w:spacing w:after="2" w:line="20" w:lineRule="atLeast"/>
        <w:ind w:left="0" w:right="-13" w:firstLine="709"/>
        <w:jc w:val="both"/>
        <w:rPr>
          <w:rFonts w:ascii="Times New Roman" w:hAnsi="Times New Roman" w:cs="Times New Roman"/>
          <w:sz w:val="24"/>
          <w:szCs w:val="24"/>
        </w:rPr>
      </w:pPr>
      <w:r w:rsidRPr="009A17F3">
        <w:rPr>
          <w:rFonts w:ascii="Times New Roman" w:hAnsi="Times New Roman" w:cs="Times New Roman"/>
          <w:sz w:val="24"/>
          <w:szCs w:val="24"/>
        </w:rPr>
        <w:t>формирование заявления о выдаче разрешения на строительство, заявления</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о внесении изменений, уведомления; 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документов, необходимых для предоставления услуги; получение результата предоставления услуги;</w:t>
      </w:r>
    </w:p>
    <w:p w:rsidR="00AD1048" w:rsidRPr="009A17F3" w:rsidRDefault="007948F3" w:rsidP="000813C1">
      <w:pPr>
        <w:pStyle w:val="a6"/>
        <w:numPr>
          <w:ilvl w:val="0"/>
          <w:numId w:val="22"/>
        </w:numPr>
        <w:tabs>
          <w:tab w:val="left" w:pos="993"/>
        </w:tabs>
        <w:spacing w:after="0" w:line="20" w:lineRule="atLeast"/>
        <w:ind w:left="0" w:right="-13" w:firstLine="709"/>
        <w:jc w:val="both"/>
        <w:rPr>
          <w:rFonts w:ascii="Times New Roman" w:hAnsi="Times New Roman" w:cs="Times New Roman"/>
          <w:sz w:val="24"/>
          <w:szCs w:val="24"/>
        </w:rPr>
      </w:pPr>
      <w:r w:rsidRPr="009A17F3">
        <w:rPr>
          <w:rFonts w:ascii="Times New Roman" w:hAnsi="Times New Roman" w:cs="Times New Roman"/>
          <w:sz w:val="24"/>
          <w:szCs w:val="24"/>
        </w:rPr>
        <w:t>получение сведений о ходе рассмотрения заявления о выдаче разрешения на</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строительство, заявления о внесении изменений, уведомления; осуществление оценки качества предоставления услуги;</w:t>
      </w:r>
    </w:p>
    <w:p w:rsidR="00AD1048" w:rsidRPr="009A17F3" w:rsidRDefault="007948F3" w:rsidP="000813C1">
      <w:pPr>
        <w:pStyle w:val="a6"/>
        <w:numPr>
          <w:ilvl w:val="0"/>
          <w:numId w:val="22"/>
        </w:numPr>
        <w:tabs>
          <w:tab w:val="left" w:pos="993"/>
        </w:tabs>
        <w:spacing w:after="318" w:line="20" w:lineRule="atLeast"/>
        <w:ind w:left="0" w:right="-13" w:firstLine="709"/>
        <w:jc w:val="both"/>
        <w:rPr>
          <w:rFonts w:ascii="Times New Roman" w:hAnsi="Times New Roman" w:cs="Times New Roman"/>
          <w:sz w:val="24"/>
          <w:szCs w:val="24"/>
        </w:rPr>
      </w:pPr>
      <w:r w:rsidRPr="009A17F3">
        <w:rPr>
          <w:rFonts w:ascii="Times New Roman" w:hAnsi="Times New Roman" w:cs="Times New Roman"/>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AD1048" w:rsidRPr="009A2313" w:rsidRDefault="007948F3" w:rsidP="000813C1">
      <w:pPr>
        <w:spacing w:after="322" w:line="20" w:lineRule="atLeast"/>
        <w:jc w:val="center"/>
        <w:rPr>
          <w:rFonts w:ascii="Times New Roman" w:hAnsi="Times New Roman" w:cs="Times New Roman"/>
          <w:sz w:val="24"/>
          <w:szCs w:val="24"/>
        </w:rPr>
      </w:pPr>
      <w:r w:rsidRPr="009A2313">
        <w:rPr>
          <w:rFonts w:ascii="Times New Roman" w:hAnsi="Times New Roman" w:cs="Times New Roman"/>
          <w:b/>
          <w:sz w:val="24"/>
          <w:szCs w:val="24"/>
        </w:rPr>
        <w:t>Порядок осуществления административных процедур (действий) в электронной форме</w:t>
      </w:r>
    </w:p>
    <w:p w:rsidR="00AD1048" w:rsidRPr="009A2313" w:rsidRDefault="007948F3" w:rsidP="000813C1">
      <w:pPr>
        <w:spacing w:after="2"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3.3. Формирование заявления о выдаче разрешения на строительство, заявления о внесении изменений, уведомления.</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D1048" w:rsidRPr="009A2313" w:rsidRDefault="007948F3" w:rsidP="000813C1">
      <w:pPr>
        <w:spacing w:after="38"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При формировании заявления заявителю обеспечивается:</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A17F3">
        <w:rPr>
          <w:rFonts w:ascii="Times New Roman" w:hAnsi="Times New Roman" w:cs="Times New Roman"/>
          <w:sz w:val="24"/>
          <w:szCs w:val="24"/>
        </w:rPr>
        <w:t>«</w:t>
      </w:r>
      <w:r w:rsidRPr="009A2313">
        <w:rPr>
          <w:rFonts w:ascii="Times New Roman" w:hAnsi="Times New Roman" w:cs="Times New Roman"/>
          <w:sz w:val="24"/>
          <w:szCs w:val="24"/>
        </w:rPr>
        <w:t>б</w:t>
      </w:r>
      <w:r w:rsidR="009A17F3">
        <w:rPr>
          <w:rFonts w:ascii="Times New Roman" w:hAnsi="Times New Roman" w:cs="Times New Roman"/>
          <w:sz w:val="24"/>
          <w:szCs w:val="24"/>
        </w:rPr>
        <w:t>»</w:t>
      </w:r>
      <w:r w:rsidRPr="009A2313">
        <w:rPr>
          <w:rFonts w:ascii="Times New Roman" w:hAnsi="Times New Roman" w:cs="Times New Roman"/>
          <w:sz w:val="24"/>
          <w:szCs w:val="24"/>
        </w:rPr>
        <w:t>-</w:t>
      </w:r>
      <w:r w:rsidR="009A17F3">
        <w:rPr>
          <w:rFonts w:ascii="Times New Roman" w:hAnsi="Times New Roman" w:cs="Times New Roman"/>
          <w:sz w:val="24"/>
          <w:szCs w:val="24"/>
        </w:rPr>
        <w:t>«</w:t>
      </w:r>
      <w:r w:rsidRPr="009A2313">
        <w:rPr>
          <w:rFonts w:ascii="Times New Roman" w:hAnsi="Times New Roman" w:cs="Times New Roman"/>
          <w:sz w:val="24"/>
          <w:szCs w:val="24"/>
        </w:rPr>
        <w:t>д</w:t>
      </w:r>
      <w:r w:rsidR="009A17F3">
        <w:rPr>
          <w:rFonts w:ascii="Times New Roman" w:hAnsi="Times New Roman" w:cs="Times New Roman"/>
          <w:sz w:val="24"/>
          <w:szCs w:val="24"/>
        </w:rPr>
        <w:t>»</w:t>
      </w:r>
      <w:r w:rsidRPr="009A2313">
        <w:rPr>
          <w:rFonts w:ascii="Times New Roman" w:hAnsi="Times New Roman" w:cs="Times New Roman"/>
          <w:sz w:val="24"/>
          <w:szCs w:val="24"/>
        </w:rPr>
        <w:t xml:space="preserve"> пункта 2.8, пунктах 2.9.1 - 2.9.7 настоящего Административного регламента, необходимых для предоставления услуги;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D1048" w:rsidRPr="009A2313" w:rsidRDefault="007948F3" w:rsidP="000813C1">
      <w:pPr>
        <w:spacing w:after="0" w:line="20" w:lineRule="atLeast"/>
        <w:ind w:right="2" w:firstLine="709"/>
        <w:jc w:val="both"/>
        <w:rPr>
          <w:rFonts w:ascii="Times New Roman" w:hAnsi="Times New Roman" w:cs="Times New Roman"/>
          <w:sz w:val="24"/>
          <w:szCs w:val="24"/>
        </w:rPr>
      </w:pPr>
      <w:r w:rsidRPr="009A2313">
        <w:rPr>
          <w:rFonts w:ascii="Times New Roman" w:hAnsi="Times New Roman" w:cs="Times New Roman"/>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w:t>
      </w:r>
      <w:r w:rsidR="009A17F3">
        <w:rPr>
          <w:rFonts w:ascii="Times New Roman" w:hAnsi="Times New Roman" w:cs="Times New Roman"/>
          <w:sz w:val="24"/>
          <w:szCs w:val="24"/>
        </w:rPr>
        <w:t xml:space="preserve"> </w:t>
      </w:r>
      <w:r w:rsidRPr="009A2313">
        <w:rPr>
          <w:rFonts w:ascii="Times New Roman" w:hAnsi="Times New Roman" w:cs="Times New Roman"/>
          <w:sz w:val="24"/>
          <w:szCs w:val="24"/>
        </w:rPr>
        <w:t>органа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государственной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власти,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системе,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используемой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уполномоченным</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органом государственной власти, органом местного самоуправления, организацией для предоставления услуги (далее – ГИС). Ответственное должностное лицо:</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 производит действия в соответствии с пунктом 3.4 настоящего</w:t>
      </w:r>
      <w:r w:rsidR="009A17F3">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D1048" w:rsidRPr="009A2313" w:rsidRDefault="007948F3" w:rsidP="000813C1">
      <w:pPr>
        <w:spacing w:after="36"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При предоставлении услуги в электронной форме заявителю направляется:</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D1048" w:rsidRPr="009A2313" w:rsidRDefault="007948F3" w:rsidP="000813C1">
      <w:pPr>
        <w:spacing w:after="36"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3.8. Оценка качества предоставления муниципальной услуги.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соответствующими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руководителями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своих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должностных обязанностей».</w:t>
      </w:r>
    </w:p>
    <w:p w:rsidR="00AD1048" w:rsidRPr="009A2313" w:rsidRDefault="007948F3" w:rsidP="000813C1">
      <w:pPr>
        <w:spacing w:after="319" w:line="20" w:lineRule="atLeast"/>
        <w:ind w:left="-15" w:right="-13" w:firstLine="709"/>
        <w:jc w:val="both"/>
        <w:rPr>
          <w:rFonts w:ascii="Times New Roman" w:hAnsi="Times New Roman" w:cs="Times New Roman"/>
          <w:sz w:val="24"/>
          <w:szCs w:val="24"/>
        </w:rPr>
      </w:pPr>
      <w:r w:rsidRPr="009A2313">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1048" w:rsidRPr="009A2313" w:rsidRDefault="007948F3" w:rsidP="000813C1">
      <w:pPr>
        <w:pStyle w:val="1"/>
        <w:spacing w:after="322" w:line="20" w:lineRule="atLeast"/>
        <w:ind w:left="760"/>
        <w:rPr>
          <w:rFonts w:ascii="Times New Roman" w:hAnsi="Times New Roman" w:cs="Times New Roman"/>
          <w:sz w:val="24"/>
          <w:szCs w:val="24"/>
        </w:rPr>
      </w:pPr>
      <w:bookmarkStart w:id="7" w:name="_Toc122161"/>
      <w:bookmarkStart w:id="8" w:name="_Toc100828155"/>
      <w:r w:rsidRPr="009A2313">
        <w:rPr>
          <w:rFonts w:ascii="Times New Roman" w:hAnsi="Times New Roman" w:cs="Times New Roman"/>
          <w:sz w:val="24"/>
          <w:szCs w:val="24"/>
        </w:rPr>
        <w:t>Раздел IV. Формы контроля за исполнением административного регламента</w:t>
      </w:r>
      <w:bookmarkEnd w:id="7"/>
      <w:bookmarkEnd w:id="8"/>
    </w:p>
    <w:p w:rsidR="00AD1048" w:rsidRDefault="007948F3" w:rsidP="000813C1">
      <w:pPr>
        <w:spacing w:after="0" w:line="20" w:lineRule="atLeast"/>
        <w:ind w:right="425" w:firstLine="709"/>
        <w:jc w:val="center"/>
        <w:rPr>
          <w:rFonts w:ascii="Times New Roman" w:hAnsi="Times New Roman" w:cs="Times New Roman"/>
          <w:b/>
          <w:sz w:val="24"/>
          <w:szCs w:val="24"/>
        </w:rPr>
      </w:pPr>
      <w:r w:rsidRPr="009A2313">
        <w:rPr>
          <w:rFonts w:ascii="Times New Roman" w:hAnsi="Times New Roman" w:cs="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9A2313">
        <w:rPr>
          <w:rFonts w:ascii="Times New Roman" w:hAnsi="Times New Roman" w:cs="Times New Roman"/>
          <w:b/>
          <w:sz w:val="24"/>
          <w:szCs w:val="24"/>
        </w:rPr>
        <w:lastRenderedPageBreak/>
        <w:t>нормативных правовых актов,</w:t>
      </w:r>
      <w:r w:rsidR="009A17F3">
        <w:rPr>
          <w:rFonts w:ascii="Times New Roman" w:hAnsi="Times New Roman" w:cs="Times New Roman"/>
          <w:b/>
          <w:sz w:val="24"/>
          <w:szCs w:val="24"/>
        </w:rPr>
        <w:t xml:space="preserve"> </w:t>
      </w:r>
      <w:r w:rsidRPr="009A2313">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9A17F3" w:rsidRPr="009A2313" w:rsidRDefault="009A17F3" w:rsidP="000813C1">
      <w:pPr>
        <w:spacing w:after="0" w:line="20" w:lineRule="atLeast"/>
        <w:ind w:left="661" w:right="654" w:hanging="10"/>
        <w:jc w:val="center"/>
        <w:rPr>
          <w:rFonts w:ascii="Times New Roman" w:hAnsi="Times New Roman" w:cs="Times New Roman"/>
          <w:sz w:val="24"/>
          <w:szCs w:val="24"/>
        </w:rPr>
      </w:pPr>
    </w:p>
    <w:p w:rsidR="00AD1048" w:rsidRPr="009A2313" w:rsidRDefault="007948F3" w:rsidP="000813C1">
      <w:pPr>
        <w:spacing w:after="1" w:line="20" w:lineRule="atLeast"/>
        <w:ind w:left="-15" w:right="-13" w:firstLine="530"/>
        <w:jc w:val="both"/>
        <w:rPr>
          <w:rFonts w:ascii="Times New Roman" w:hAnsi="Times New Roman" w:cs="Times New Roman"/>
          <w:sz w:val="24"/>
          <w:szCs w:val="24"/>
        </w:rPr>
      </w:pPr>
      <w:r w:rsidRPr="009A2313">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D1048" w:rsidRPr="009A2313" w:rsidRDefault="007948F3" w:rsidP="000813C1">
      <w:pPr>
        <w:spacing w:after="1" w:line="20" w:lineRule="atLeast"/>
        <w:ind w:left="-15" w:right="-13" w:firstLine="530"/>
        <w:jc w:val="both"/>
        <w:rPr>
          <w:rFonts w:ascii="Times New Roman" w:hAnsi="Times New Roman" w:cs="Times New Roman"/>
          <w:sz w:val="24"/>
          <w:szCs w:val="24"/>
        </w:rPr>
      </w:pPr>
      <w:r w:rsidRPr="009A231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A17F3" w:rsidRDefault="007948F3" w:rsidP="000813C1">
      <w:pPr>
        <w:spacing w:after="0" w:line="20" w:lineRule="atLeast"/>
        <w:ind w:firstLine="709"/>
        <w:jc w:val="both"/>
        <w:rPr>
          <w:rFonts w:ascii="Times New Roman" w:hAnsi="Times New Roman" w:cs="Times New Roman"/>
          <w:sz w:val="24"/>
          <w:szCs w:val="24"/>
        </w:rPr>
      </w:pPr>
      <w:r w:rsidRPr="009A2313">
        <w:rPr>
          <w:rFonts w:ascii="Times New Roman" w:hAnsi="Times New Roman" w:cs="Times New Roman"/>
          <w:sz w:val="24"/>
          <w:szCs w:val="24"/>
        </w:rPr>
        <w:t xml:space="preserve">Текущий контроль осуществляется путем проведения проверок: </w:t>
      </w:r>
    </w:p>
    <w:p w:rsidR="009A17F3" w:rsidRPr="009A17F3" w:rsidRDefault="007948F3" w:rsidP="000813C1">
      <w:pPr>
        <w:pStyle w:val="a6"/>
        <w:numPr>
          <w:ilvl w:val="0"/>
          <w:numId w:val="23"/>
        </w:numPr>
        <w:tabs>
          <w:tab w:val="left" w:pos="993"/>
        </w:tabs>
        <w:spacing w:after="0" w:line="20" w:lineRule="atLeast"/>
        <w:ind w:left="0" w:firstLine="698"/>
        <w:jc w:val="both"/>
        <w:rPr>
          <w:rFonts w:ascii="Times New Roman" w:hAnsi="Times New Roman" w:cs="Times New Roman"/>
          <w:sz w:val="24"/>
          <w:szCs w:val="24"/>
        </w:rPr>
      </w:pPr>
      <w:r w:rsidRPr="009A17F3">
        <w:rPr>
          <w:rFonts w:ascii="Times New Roman" w:hAnsi="Times New Roman" w:cs="Times New Roman"/>
          <w:sz w:val="24"/>
          <w:szCs w:val="24"/>
        </w:rPr>
        <w:t>решений о</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 xml:space="preserve">предоставлении (об отказе в предоставлении) услуги; </w:t>
      </w:r>
    </w:p>
    <w:p w:rsidR="00AD1048" w:rsidRPr="009A17F3" w:rsidRDefault="007948F3" w:rsidP="000813C1">
      <w:pPr>
        <w:pStyle w:val="a6"/>
        <w:numPr>
          <w:ilvl w:val="0"/>
          <w:numId w:val="23"/>
        </w:numPr>
        <w:tabs>
          <w:tab w:val="left" w:pos="993"/>
        </w:tabs>
        <w:spacing w:after="0" w:line="20" w:lineRule="atLeast"/>
        <w:ind w:left="0" w:firstLine="698"/>
        <w:jc w:val="both"/>
        <w:rPr>
          <w:rFonts w:ascii="Times New Roman" w:hAnsi="Times New Roman" w:cs="Times New Roman"/>
          <w:sz w:val="24"/>
          <w:szCs w:val="24"/>
        </w:rPr>
      </w:pPr>
      <w:r w:rsidRPr="009A17F3">
        <w:rPr>
          <w:rFonts w:ascii="Times New Roman" w:hAnsi="Times New Roman" w:cs="Times New Roman"/>
          <w:sz w:val="24"/>
          <w:szCs w:val="24"/>
        </w:rPr>
        <w:t>выявления и устранения нарушений прав граждан;</w:t>
      </w:r>
    </w:p>
    <w:p w:rsidR="00AD1048" w:rsidRPr="009A17F3" w:rsidRDefault="007948F3" w:rsidP="000813C1">
      <w:pPr>
        <w:pStyle w:val="a6"/>
        <w:numPr>
          <w:ilvl w:val="0"/>
          <w:numId w:val="23"/>
        </w:numPr>
        <w:tabs>
          <w:tab w:val="left" w:pos="993"/>
        </w:tabs>
        <w:spacing w:after="319" w:line="20" w:lineRule="atLeast"/>
        <w:ind w:left="0" w:firstLine="698"/>
        <w:jc w:val="both"/>
        <w:rPr>
          <w:rFonts w:ascii="Times New Roman" w:hAnsi="Times New Roman" w:cs="Times New Roman"/>
          <w:sz w:val="24"/>
          <w:szCs w:val="24"/>
        </w:rPr>
      </w:pPr>
      <w:r w:rsidRPr="009A17F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1048" w:rsidRDefault="007948F3" w:rsidP="000813C1">
      <w:pPr>
        <w:spacing w:after="0" w:line="20" w:lineRule="atLeast"/>
        <w:ind w:left="38" w:right="425" w:firstLine="671"/>
        <w:jc w:val="center"/>
        <w:rPr>
          <w:rFonts w:ascii="Times New Roman" w:hAnsi="Times New Roman" w:cs="Times New Roman"/>
          <w:b/>
          <w:sz w:val="24"/>
          <w:szCs w:val="24"/>
        </w:rPr>
      </w:pPr>
      <w:r w:rsidRPr="009A231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9A17F3">
        <w:rPr>
          <w:rFonts w:ascii="Times New Roman" w:hAnsi="Times New Roman" w:cs="Times New Roman"/>
          <w:b/>
          <w:sz w:val="24"/>
          <w:szCs w:val="24"/>
        </w:rPr>
        <w:t xml:space="preserve"> у</w:t>
      </w:r>
      <w:r w:rsidRPr="009A2313">
        <w:rPr>
          <w:rFonts w:ascii="Times New Roman" w:hAnsi="Times New Roman" w:cs="Times New Roman"/>
          <w:b/>
          <w:sz w:val="24"/>
          <w:szCs w:val="24"/>
        </w:rPr>
        <w:t>слуги</w:t>
      </w:r>
    </w:p>
    <w:p w:rsidR="009A17F3" w:rsidRPr="009A2313" w:rsidRDefault="009A17F3" w:rsidP="000813C1">
      <w:pPr>
        <w:spacing w:after="39" w:line="20" w:lineRule="atLeast"/>
        <w:ind w:left="38" w:right="30" w:hanging="10"/>
        <w:jc w:val="center"/>
        <w:rPr>
          <w:rFonts w:ascii="Times New Roman" w:hAnsi="Times New Roman" w:cs="Times New Roman"/>
          <w:sz w:val="24"/>
          <w:szCs w:val="24"/>
        </w:rPr>
      </w:pPr>
    </w:p>
    <w:p w:rsidR="00AD1048" w:rsidRPr="009A2313" w:rsidRDefault="007948F3" w:rsidP="000813C1">
      <w:pPr>
        <w:spacing w:after="0" w:line="20" w:lineRule="atLeast"/>
        <w:ind w:left="-15" w:firstLine="530"/>
        <w:jc w:val="both"/>
        <w:rPr>
          <w:rFonts w:ascii="Times New Roman" w:hAnsi="Times New Roman" w:cs="Times New Roman"/>
          <w:sz w:val="24"/>
          <w:szCs w:val="24"/>
        </w:rPr>
      </w:pPr>
      <w:r w:rsidRPr="009A2313">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AD1048" w:rsidRPr="009A2313" w:rsidRDefault="007948F3" w:rsidP="000813C1">
      <w:pPr>
        <w:spacing w:after="0" w:line="20" w:lineRule="atLeast"/>
        <w:ind w:left="-15" w:firstLine="530"/>
        <w:jc w:val="both"/>
        <w:rPr>
          <w:rFonts w:ascii="Times New Roman" w:hAnsi="Times New Roman" w:cs="Times New Roman"/>
          <w:sz w:val="24"/>
          <w:szCs w:val="24"/>
        </w:rPr>
      </w:pPr>
      <w:r w:rsidRPr="009A2313">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D1048" w:rsidRPr="009A17F3" w:rsidRDefault="007948F3" w:rsidP="000813C1">
      <w:pPr>
        <w:pStyle w:val="a6"/>
        <w:numPr>
          <w:ilvl w:val="0"/>
          <w:numId w:val="24"/>
        </w:numPr>
        <w:tabs>
          <w:tab w:val="left" w:pos="993"/>
        </w:tabs>
        <w:spacing w:after="36" w:line="20" w:lineRule="atLeast"/>
        <w:ind w:left="709" w:firstLine="0"/>
        <w:jc w:val="both"/>
        <w:rPr>
          <w:rFonts w:ascii="Times New Roman" w:hAnsi="Times New Roman" w:cs="Times New Roman"/>
          <w:sz w:val="24"/>
          <w:szCs w:val="24"/>
        </w:rPr>
      </w:pPr>
      <w:r w:rsidRPr="009A17F3">
        <w:rPr>
          <w:rFonts w:ascii="Times New Roman" w:hAnsi="Times New Roman" w:cs="Times New Roman"/>
          <w:sz w:val="24"/>
          <w:szCs w:val="24"/>
        </w:rPr>
        <w:t>соблюдение сроков предоставления услуги;</w:t>
      </w:r>
    </w:p>
    <w:p w:rsidR="009A17F3" w:rsidRPr="009A17F3" w:rsidRDefault="007948F3" w:rsidP="000813C1">
      <w:pPr>
        <w:pStyle w:val="a6"/>
        <w:numPr>
          <w:ilvl w:val="0"/>
          <w:numId w:val="24"/>
        </w:numPr>
        <w:tabs>
          <w:tab w:val="left" w:pos="993"/>
        </w:tabs>
        <w:spacing w:after="0" w:line="20" w:lineRule="atLeast"/>
        <w:ind w:left="709" w:firstLine="0"/>
        <w:jc w:val="both"/>
        <w:rPr>
          <w:rFonts w:ascii="Times New Roman" w:hAnsi="Times New Roman" w:cs="Times New Roman"/>
          <w:sz w:val="24"/>
          <w:szCs w:val="24"/>
        </w:rPr>
      </w:pPr>
      <w:r w:rsidRPr="009A17F3">
        <w:rPr>
          <w:rFonts w:ascii="Times New Roman" w:hAnsi="Times New Roman" w:cs="Times New Roman"/>
          <w:sz w:val="24"/>
          <w:szCs w:val="24"/>
        </w:rPr>
        <w:t xml:space="preserve">соблюдение положений настоящего Административного регламента; </w:t>
      </w:r>
    </w:p>
    <w:p w:rsidR="00AD1048" w:rsidRPr="009A17F3" w:rsidRDefault="007948F3" w:rsidP="000813C1">
      <w:pPr>
        <w:pStyle w:val="a6"/>
        <w:numPr>
          <w:ilvl w:val="0"/>
          <w:numId w:val="24"/>
        </w:numPr>
        <w:tabs>
          <w:tab w:val="left" w:pos="993"/>
        </w:tabs>
        <w:spacing w:after="0" w:line="20" w:lineRule="atLeast"/>
        <w:ind w:left="709" w:firstLine="0"/>
        <w:jc w:val="both"/>
        <w:rPr>
          <w:rFonts w:ascii="Times New Roman" w:hAnsi="Times New Roman" w:cs="Times New Roman"/>
          <w:sz w:val="24"/>
          <w:szCs w:val="24"/>
        </w:rPr>
      </w:pPr>
      <w:r w:rsidRPr="009A17F3">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AD1048" w:rsidRDefault="007948F3" w:rsidP="000813C1">
      <w:pPr>
        <w:spacing w:after="0" w:line="20" w:lineRule="atLeast"/>
        <w:ind w:right="2" w:firstLine="709"/>
        <w:jc w:val="both"/>
        <w:rPr>
          <w:rFonts w:ascii="Times New Roman" w:hAnsi="Times New Roman" w:cs="Times New Roman"/>
          <w:sz w:val="24"/>
          <w:szCs w:val="24"/>
        </w:rPr>
      </w:pPr>
      <w:r w:rsidRPr="009A2313">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предполагаемых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или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выявленных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нарушениях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 xml:space="preserve">нормативных правовых актов Российской Федерации, нормативных правовых актов </w:t>
      </w:r>
      <w:r w:rsidR="009A17F3" w:rsidRPr="009A17F3">
        <w:rPr>
          <w:rFonts w:ascii="Times New Roman" w:hAnsi="Times New Roman" w:cs="Times New Roman"/>
          <w:iCs/>
          <w:sz w:val="24"/>
          <w:szCs w:val="24"/>
        </w:rPr>
        <w:t>Томской области</w:t>
      </w:r>
      <w:r w:rsidRPr="009A2313">
        <w:rPr>
          <w:rFonts w:ascii="Times New Roman" w:hAnsi="Times New Roman" w:cs="Times New Roman"/>
          <w:i/>
          <w:sz w:val="24"/>
          <w:szCs w:val="24"/>
        </w:rPr>
        <w:t xml:space="preserve"> </w:t>
      </w:r>
      <w:r w:rsidRPr="009A2313">
        <w:rPr>
          <w:rFonts w:ascii="Times New Roman" w:hAnsi="Times New Roman" w:cs="Times New Roman"/>
          <w:sz w:val="24"/>
          <w:szCs w:val="24"/>
        </w:rPr>
        <w:t>и нормативных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правовых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актов</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органов</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местного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самоуправления</w:t>
      </w:r>
      <w:r w:rsidR="0060702B">
        <w:rPr>
          <w:rFonts w:ascii="Times New Roman" w:hAnsi="Times New Roman" w:cs="Times New Roman"/>
          <w:sz w:val="24"/>
          <w:szCs w:val="24"/>
        </w:rPr>
        <w:t xml:space="preserve"> </w:t>
      </w:r>
      <w:r w:rsidR="00C40AEA">
        <w:rPr>
          <w:rFonts w:ascii="Times New Roman" w:hAnsi="Times New Roman" w:cs="Times New Roman"/>
          <w:sz w:val="24"/>
          <w:szCs w:val="24"/>
        </w:rPr>
        <w:t>Администрации Подгорнского поселения</w:t>
      </w:r>
      <w:r w:rsidRPr="00C40AEA">
        <w:rPr>
          <w:rFonts w:ascii="Times New Roman" w:hAnsi="Times New Roman" w:cs="Times New Roman"/>
          <w:iCs/>
          <w:sz w:val="24"/>
          <w:szCs w:val="24"/>
        </w:rPr>
        <w:t>;</w:t>
      </w:r>
      <w:r w:rsidRPr="009A2313">
        <w:rPr>
          <w:rFonts w:ascii="Times New Roman" w:hAnsi="Times New Roman" w:cs="Times New Roman"/>
          <w:i/>
          <w:sz w:val="24"/>
          <w:szCs w:val="24"/>
        </w:rPr>
        <w:t xml:space="preserve"> </w:t>
      </w:r>
      <w:r w:rsidRPr="009A2313">
        <w:rPr>
          <w:rFonts w:ascii="Times New Roman" w:hAnsi="Times New Roman" w:cs="Times New Roman"/>
          <w:sz w:val="24"/>
          <w:szCs w:val="24"/>
        </w:rPr>
        <w:t>обращения граждан и юридических лиц на нарушения законодательства, в том</w:t>
      </w:r>
      <w:r w:rsidR="00C40AEA">
        <w:rPr>
          <w:rFonts w:ascii="Times New Roman" w:hAnsi="Times New Roman" w:cs="Times New Roman"/>
          <w:sz w:val="24"/>
          <w:szCs w:val="24"/>
        </w:rPr>
        <w:t xml:space="preserve"> </w:t>
      </w:r>
      <w:r w:rsidRPr="009A2313">
        <w:rPr>
          <w:rFonts w:ascii="Times New Roman" w:hAnsi="Times New Roman" w:cs="Times New Roman"/>
          <w:sz w:val="24"/>
          <w:szCs w:val="24"/>
        </w:rPr>
        <w:t>числе на качество предоставления услуги.</w:t>
      </w:r>
    </w:p>
    <w:p w:rsidR="00C40AEA" w:rsidRPr="009A2313" w:rsidRDefault="00C40AEA" w:rsidP="000813C1">
      <w:pPr>
        <w:spacing w:after="0" w:line="20" w:lineRule="atLeast"/>
        <w:ind w:right="2" w:firstLine="709"/>
        <w:jc w:val="both"/>
        <w:rPr>
          <w:rFonts w:ascii="Times New Roman" w:hAnsi="Times New Roman" w:cs="Times New Roman"/>
          <w:sz w:val="24"/>
          <w:szCs w:val="24"/>
        </w:rPr>
      </w:pPr>
    </w:p>
    <w:p w:rsidR="00AD1048" w:rsidRPr="009A2313" w:rsidRDefault="007948F3" w:rsidP="000813C1">
      <w:pPr>
        <w:spacing w:after="322" w:line="20" w:lineRule="atLeast"/>
        <w:ind w:left="349" w:right="341" w:hanging="10"/>
        <w:jc w:val="center"/>
        <w:rPr>
          <w:rFonts w:ascii="Times New Roman" w:hAnsi="Times New Roman" w:cs="Times New Roman"/>
          <w:sz w:val="24"/>
          <w:szCs w:val="24"/>
        </w:rPr>
      </w:pPr>
      <w:r w:rsidRPr="009A231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1048" w:rsidRPr="009A2313" w:rsidRDefault="007948F3" w:rsidP="000813C1">
      <w:pPr>
        <w:spacing w:after="0" w:line="20" w:lineRule="atLeast"/>
        <w:ind w:left="-15" w:firstLine="530"/>
        <w:jc w:val="both"/>
        <w:rPr>
          <w:rFonts w:ascii="Times New Roman" w:hAnsi="Times New Roman" w:cs="Times New Roman"/>
          <w:sz w:val="24"/>
          <w:szCs w:val="24"/>
        </w:rPr>
      </w:pPr>
      <w:r w:rsidRPr="009A2313">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40AEA" w:rsidRPr="00C40AEA">
        <w:rPr>
          <w:rFonts w:ascii="Times New Roman" w:hAnsi="Times New Roman" w:cs="Times New Roman"/>
          <w:iCs/>
          <w:sz w:val="24"/>
          <w:szCs w:val="24"/>
        </w:rPr>
        <w:t>Томской области</w:t>
      </w:r>
      <w:r w:rsidR="00C40AEA">
        <w:rPr>
          <w:rFonts w:ascii="Times New Roman" w:hAnsi="Times New Roman" w:cs="Times New Roman"/>
          <w:i/>
          <w:sz w:val="24"/>
          <w:szCs w:val="24"/>
        </w:rPr>
        <w:t xml:space="preserve"> </w:t>
      </w:r>
      <w:r w:rsidRPr="009A2313">
        <w:rPr>
          <w:rFonts w:ascii="Times New Roman" w:hAnsi="Times New Roman" w:cs="Times New Roman"/>
          <w:sz w:val="24"/>
          <w:szCs w:val="24"/>
        </w:rPr>
        <w:t xml:space="preserve">и нормативных правовых актов органов местного </w:t>
      </w:r>
      <w:r w:rsidR="00C40AEA">
        <w:rPr>
          <w:rFonts w:ascii="Times New Roman" w:hAnsi="Times New Roman" w:cs="Times New Roman"/>
          <w:sz w:val="24"/>
          <w:szCs w:val="24"/>
        </w:rPr>
        <w:t>Администрации Подгорнского поселения</w:t>
      </w:r>
      <w:r w:rsidR="00C40AEA" w:rsidRPr="009A2313">
        <w:rPr>
          <w:rFonts w:ascii="Times New Roman" w:hAnsi="Times New Roman" w:cs="Times New Roman"/>
          <w:sz w:val="24"/>
          <w:szCs w:val="24"/>
        </w:rPr>
        <w:t xml:space="preserve"> </w:t>
      </w:r>
      <w:r w:rsidR="00C40AEA">
        <w:rPr>
          <w:rFonts w:ascii="Times New Roman" w:hAnsi="Times New Roman" w:cs="Times New Roman"/>
          <w:sz w:val="24"/>
          <w:szCs w:val="24"/>
        </w:rPr>
        <w:t xml:space="preserve"> </w:t>
      </w:r>
      <w:r w:rsidRPr="009A2313">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AD1048" w:rsidRPr="009A2313" w:rsidRDefault="007948F3" w:rsidP="000813C1">
      <w:pPr>
        <w:spacing w:after="318" w:line="20" w:lineRule="atLeast"/>
        <w:ind w:left="-15" w:firstLine="530"/>
        <w:jc w:val="both"/>
        <w:rPr>
          <w:rFonts w:ascii="Times New Roman" w:hAnsi="Times New Roman" w:cs="Times New Roman"/>
          <w:sz w:val="24"/>
          <w:szCs w:val="24"/>
        </w:rPr>
      </w:pPr>
      <w:r w:rsidRPr="009A231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D1048" w:rsidRDefault="007948F3" w:rsidP="000813C1">
      <w:pPr>
        <w:spacing w:after="0" w:line="20" w:lineRule="atLeast"/>
        <w:ind w:left="10" w:right="567" w:firstLine="699"/>
        <w:jc w:val="center"/>
        <w:rPr>
          <w:rFonts w:ascii="Times New Roman" w:hAnsi="Times New Roman" w:cs="Times New Roman"/>
          <w:b/>
          <w:sz w:val="24"/>
          <w:szCs w:val="24"/>
        </w:rPr>
      </w:pPr>
      <w:r w:rsidRPr="009A2313">
        <w:rPr>
          <w:rFonts w:ascii="Times New Roman" w:hAnsi="Times New Roman" w:cs="Times New Roman"/>
          <w:b/>
          <w:sz w:val="24"/>
          <w:szCs w:val="24"/>
        </w:rPr>
        <w:lastRenderedPageBreak/>
        <w:t xml:space="preserve">Требования к порядку и формам контроля за предоставлением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в том числе со стороны граждан,</w:t>
      </w:r>
      <w:r w:rsidR="00C40AEA">
        <w:rPr>
          <w:rFonts w:ascii="Times New Roman" w:hAnsi="Times New Roman" w:cs="Times New Roman"/>
          <w:b/>
          <w:sz w:val="24"/>
          <w:szCs w:val="24"/>
        </w:rPr>
        <w:t xml:space="preserve"> </w:t>
      </w:r>
      <w:r w:rsidRPr="009A2313">
        <w:rPr>
          <w:rFonts w:ascii="Times New Roman" w:hAnsi="Times New Roman" w:cs="Times New Roman"/>
          <w:b/>
          <w:sz w:val="24"/>
          <w:szCs w:val="24"/>
        </w:rPr>
        <w:t>их объединений и организаций</w:t>
      </w:r>
    </w:p>
    <w:p w:rsidR="00C40AEA" w:rsidRPr="009A2313" w:rsidRDefault="00C40AEA" w:rsidP="000813C1">
      <w:pPr>
        <w:spacing w:after="0" w:line="20" w:lineRule="atLeast"/>
        <w:ind w:left="10" w:firstLine="557"/>
        <w:jc w:val="center"/>
        <w:rPr>
          <w:rFonts w:ascii="Times New Roman" w:hAnsi="Times New Roman" w:cs="Times New Roman"/>
          <w:sz w:val="24"/>
          <w:szCs w:val="24"/>
        </w:rPr>
      </w:pPr>
    </w:p>
    <w:p w:rsidR="00AD1048" w:rsidRPr="009A2313" w:rsidRDefault="007948F3" w:rsidP="000813C1">
      <w:pPr>
        <w:spacing w:after="2" w:line="20" w:lineRule="atLeast"/>
        <w:ind w:left="-15" w:firstLine="540"/>
        <w:jc w:val="both"/>
        <w:rPr>
          <w:rFonts w:ascii="Times New Roman" w:hAnsi="Times New Roman" w:cs="Times New Roman"/>
          <w:sz w:val="24"/>
          <w:szCs w:val="24"/>
        </w:rPr>
      </w:pPr>
      <w:r w:rsidRPr="009A2313">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40AEA" w:rsidRDefault="007948F3" w:rsidP="000813C1">
      <w:pPr>
        <w:spacing w:after="2" w:line="20" w:lineRule="atLeast"/>
        <w:ind w:left="550" w:hanging="10"/>
        <w:jc w:val="both"/>
        <w:rPr>
          <w:rFonts w:ascii="Times New Roman" w:hAnsi="Times New Roman" w:cs="Times New Roman"/>
          <w:sz w:val="24"/>
          <w:szCs w:val="24"/>
        </w:rPr>
      </w:pPr>
      <w:r w:rsidRPr="009A2313">
        <w:rPr>
          <w:rFonts w:ascii="Times New Roman" w:hAnsi="Times New Roman" w:cs="Times New Roman"/>
          <w:sz w:val="24"/>
          <w:szCs w:val="24"/>
        </w:rPr>
        <w:t xml:space="preserve">Граждане, их объединения и организации также имеют право: </w:t>
      </w:r>
    </w:p>
    <w:p w:rsidR="00C40AEA" w:rsidRPr="00C40AEA" w:rsidRDefault="007948F3" w:rsidP="000813C1">
      <w:pPr>
        <w:pStyle w:val="a6"/>
        <w:numPr>
          <w:ilvl w:val="0"/>
          <w:numId w:val="25"/>
        </w:numPr>
        <w:tabs>
          <w:tab w:val="left" w:pos="993"/>
        </w:tabs>
        <w:spacing w:after="2" w:line="20" w:lineRule="atLeast"/>
        <w:ind w:left="0" w:firstLine="709"/>
        <w:jc w:val="both"/>
        <w:rPr>
          <w:rFonts w:ascii="Times New Roman" w:hAnsi="Times New Roman" w:cs="Times New Roman"/>
          <w:sz w:val="24"/>
          <w:szCs w:val="24"/>
        </w:rPr>
      </w:pPr>
      <w:r w:rsidRPr="00C40AEA">
        <w:rPr>
          <w:rFonts w:ascii="Times New Roman" w:hAnsi="Times New Roman" w:cs="Times New Roman"/>
          <w:sz w:val="24"/>
          <w:szCs w:val="24"/>
        </w:rPr>
        <w:t>направлять замечания и предложения по улучшению доступности и качества</w:t>
      </w:r>
      <w:r w:rsidR="00C40AEA" w:rsidRPr="00C40AEA">
        <w:rPr>
          <w:rFonts w:ascii="Times New Roman" w:hAnsi="Times New Roman" w:cs="Times New Roman"/>
          <w:sz w:val="24"/>
          <w:szCs w:val="24"/>
        </w:rPr>
        <w:t xml:space="preserve"> </w:t>
      </w:r>
      <w:r w:rsidRPr="00C40AEA">
        <w:rPr>
          <w:rFonts w:ascii="Times New Roman" w:hAnsi="Times New Roman" w:cs="Times New Roman"/>
          <w:sz w:val="24"/>
          <w:szCs w:val="24"/>
        </w:rPr>
        <w:t xml:space="preserve">предоставления услуги; </w:t>
      </w:r>
    </w:p>
    <w:p w:rsidR="00AD1048" w:rsidRPr="00C40AEA" w:rsidRDefault="007948F3" w:rsidP="000813C1">
      <w:pPr>
        <w:pStyle w:val="a6"/>
        <w:numPr>
          <w:ilvl w:val="0"/>
          <w:numId w:val="25"/>
        </w:numPr>
        <w:tabs>
          <w:tab w:val="left" w:pos="993"/>
        </w:tabs>
        <w:spacing w:after="2" w:line="20" w:lineRule="atLeast"/>
        <w:ind w:left="0" w:firstLine="709"/>
        <w:jc w:val="both"/>
        <w:rPr>
          <w:rFonts w:ascii="Times New Roman" w:hAnsi="Times New Roman" w:cs="Times New Roman"/>
          <w:sz w:val="24"/>
          <w:szCs w:val="24"/>
        </w:rPr>
      </w:pPr>
      <w:r w:rsidRPr="00C40AE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AD1048" w:rsidRPr="009A2313" w:rsidRDefault="007948F3" w:rsidP="000813C1">
      <w:pPr>
        <w:spacing w:after="2" w:line="20" w:lineRule="atLeast"/>
        <w:ind w:left="-15" w:firstLine="540"/>
        <w:jc w:val="both"/>
        <w:rPr>
          <w:rFonts w:ascii="Times New Roman" w:hAnsi="Times New Roman" w:cs="Times New Roman"/>
          <w:sz w:val="24"/>
          <w:szCs w:val="24"/>
        </w:rPr>
      </w:pPr>
      <w:r w:rsidRPr="009A231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1048" w:rsidRPr="009A2313" w:rsidRDefault="007948F3" w:rsidP="000813C1">
      <w:pPr>
        <w:spacing w:after="319" w:line="20" w:lineRule="atLeast"/>
        <w:ind w:left="-15" w:firstLine="540"/>
        <w:jc w:val="both"/>
        <w:rPr>
          <w:rFonts w:ascii="Times New Roman" w:hAnsi="Times New Roman" w:cs="Times New Roman"/>
          <w:sz w:val="24"/>
          <w:szCs w:val="24"/>
        </w:rPr>
      </w:pPr>
      <w:r w:rsidRPr="009A231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1048" w:rsidRPr="009A2313" w:rsidRDefault="007948F3" w:rsidP="000813C1">
      <w:pPr>
        <w:pStyle w:val="1"/>
        <w:spacing w:after="275" w:line="20" w:lineRule="atLeast"/>
        <w:ind w:left="0" w:right="153" w:firstLine="0"/>
        <w:rPr>
          <w:rFonts w:ascii="Times New Roman" w:hAnsi="Times New Roman" w:cs="Times New Roman"/>
          <w:sz w:val="24"/>
          <w:szCs w:val="24"/>
        </w:rPr>
      </w:pPr>
      <w:bookmarkStart w:id="9" w:name="_Toc122162"/>
      <w:bookmarkStart w:id="10" w:name="_Toc100828156"/>
      <w:r w:rsidRPr="009A2313">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9"/>
      <w:bookmarkEnd w:id="10"/>
    </w:p>
    <w:p w:rsidR="00AD1048" w:rsidRPr="009A2313" w:rsidRDefault="007948F3" w:rsidP="000813C1">
      <w:pPr>
        <w:spacing w:after="319"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D1048" w:rsidRPr="009A2313" w:rsidRDefault="007948F3" w:rsidP="000813C1">
      <w:pPr>
        <w:spacing w:after="322" w:line="20" w:lineRule="atLeast"/>
        <w:ind w:left="10" w:right="709" w:firstLine="699"/>
        <w:jc w:val="center"/>
        <w:rPr>
          <w:rFonts w:ascii="Times New Roman" w:hAnsi="Times New Roman" w:cs="Times New Roman"/>
          <w:sz w:val="24"/>
          <w:szCs w:val="24"/>
        </w:rPr>
      </w:pPr>
      <w:r w:rsidRPr="009A231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1048" w:rsidRPr="009A2313" w:rsidRDefault="007948F3" w:rsidP="000813C1">
      <w:pPr>
        <w:spacing w:after="2"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D1048" w:rsidRPr="009A2313" w:rsidRDefault="007948F3" w:rsidP="000813C1">
      <w:pPr>
        <w:spacing w:after="2" w:line="20" w:lineRule="atLeast"/>
        <w:ind w:left="-15" w:firstLine="709"/>
        <w:jc w:val="both"/>
        <w:rPr>
          <w:rFonts w:ascii="Times New Roman" w:hAnsi="Times New Roman" w:cs="Times New Roman"/>
          <w:sz w:val="24"/>
          <w:szCs w:val="24"/>
        </w:rPr>
      </w:pPr>
      <w:r w:rsidRPr="009A231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1048" w:rsidRPr="00C40AEA" w:rsidRDefault="007948F3" w:rsidP="000813C1">
      <w:pPr>
        <w:pStyle w:val="a6"/>
        <w:numPr>
          <w:ilvl w:val="0"/>
          <w:numId w:val="26"/>
        </w:numPr>
        <w:tabs>
          <w:tab w:val="left" w:pos="993"/>
        </w:tabs>
        <w:spacing w:after="0" w:line="20" w:lineRule="atLeast"/>
        <w:ind w:left="0" w:right="2" w:firstLine="709"/>
        <w:jc w:val="both"/>
        <w:rPr>
          <w:rFonts w:ascii="Times New Roman" w:hAnsi="Times New Roman" w:cs="Times New Roman"/>
          <w:sz w:val="24"/>
          <w:szCs w:val="24"/>
        </w:rPr>
      </w:pPr>
      <w:r w:rsidRPr="00C40AEA">
        <w:rPr>
          <w:rFonts w:ascii="Times New Roman" w:hAnsi="Times New Roman" w:cs="Times New Roman"/>
          <w:sz w:val="24"/>
          <w:szCs w:val="24"/>
        </w:rPr>
        <w:t>к руководителю многофункционального центра – на решения и действия</w:t>
      </w:r>
      <w:r w:rsidR="00C40AEA" w:rsidRPr="00C40AEA">
        <w:rPr>
          <w:rFonts w:ascii="Times New Roman" w:hAnsi="Times New Roman" w:cs="Times New Roman"/>
          <w:sz w:val="24"/>
          <w:szCs w:val="24"/>
        </w:rPr>
        <w:t xml:space="preserve"> </w:t>
      </w:r>
      <w:r w:rsidRPr="00C40AEA">
        <w:rPr>
          <w:rFonts w:ascii="Times New Roman" w:hAnsi="Times New Roman" w:cs="Times New Roman"/>
          <w:sz w:val="24"/>
          <w:szCs w:val="24"/>
        </w:rPr>
        <w:t>(бездействие) работника многофункционального центра;</w:t>
      </w:r>
    </w:p>
    <w:p w:rsidR="00AD1048" w:rsidRPr="00C40AEA" w:rsidRDefault="007948F3" w:rsidP="000813C1">
      <w:pPr>
        <w:pStyle w:val="a6"/>
        <w:numPr>
          <w:ilvl w:val="0"/>
          <w:numId w:val="26"/>
        </w:numPr>
        <w:tabs>
          <w:tab w:val="left" w:pos="993"/>
        </w:tabs>
        <w:spacing w:after="0" w:line="20" w:lineRule="atLeast"/>
        <w:ind w:left="0" w:right="-13" w:firstLine="709"/>
        <w:jc w:val="both"/>
        <w:rPr>
          <w:rFonts w:ascii="Times New Roman" w:hAnsi="Times New Roman" w:cs="Times New Roman"/>
          <w:sz w:val="24"/>
          <w:szCs w:val="24"/>
        </w:rPr>
      </w:pPr>
      <w:r w:rsidRPr="00C40AE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AD1048" w:rsidRPr="009A2313" w:rsidRDefault="007948F3" w:rsidP="000813C1">
      <w:pPr>
        <w:spacing w:after="319"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D1048" w:rsidRPr="009A2313" w:rsidRDefault="007948F3" w:rsidP="000813C1">
      <w:pPr>
        <w:spacing w:after="322" w:line="20" w:lineRule="atLeast"/>
        <w:ind w:right="567" w:firstLine="709"/>
        <w:jc w:val="center"/>
        <w:rPr>
          <w:rFonts w:ascii="Times New Roman" w:hAnsi="Times New Roman" w:cs="Times New Roman"/>
          <w:sz w:val="24"/>
          <w:szCs w:val="24"/>
        </w:rPr>
      </w:pPr>
      <w:r w:rsidRPr="009A231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D1048" w:rsidRPr="009A2313" w:rsidRDefault="007948F3" w:rsidP="000813C1">
      <w:pPr>
        <w:spacing w:after="319"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Pr="009A2313">
        <w:rPr>
          <w:rFonts w:ascii="Times New Roman" w:hAnsi="Times New Roman" w:cs="Times New Roman"/>
          <w:sz w:val="24"/>
          <w:szCs w:val="24"/>
        </w:rPr>
        <w:lastRenderedPageBreak/>
        <w:t>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048" w:rsidRPr="009A2313" w:rsidRDefault="007948F3" w:rsidP="000813C1">
      <w:pPr>
        <w:spacing w:after="322" w:line="20" w:lineRule="atLeast"/>
        <w:ind w:right="425" w:firstLine="780"/>
        <w:jc w:val="center"/>
        <w:rPr>
          <w:rFonts w:ascii="Times New Roman" w:hAnsi="Times New Roman" w:cs="Times New Roman"/>
          <w:sz w:val="24"/>
          <w:szCs w:val="24"/>
        </w:rPr>
      </w:pPr>
      <w:r w:rsidRPr="009A2313">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w:t>
      </w:r>
    </w:p>
    <w:p w:rsidR="000E4651"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AD1048" w:rsidRPr="000E4651" w:rsidRDefault="007948F3" w:rsidP="000813C1">
      <w:pPr>
        <w:pStyle w:val="a6"/>
        <w:numPr>
          <w:ilvl w:val="0"/>
          <w:numId w:val="27"/>
        </w:numPr>
        <w:tabs>
          <w:tab w:val="left" w:pos="993"/>
        </w:tabs>
        <w:spacing w:after="0" w:line="20" w:lineRule="atLeast"/>
        <w:ind w:left="0" w:right="-13" w:firstLine="698"/>
        <w:jc w:val="both"/>
        <w:rPr>
          <w:rFonts w:ascii="Times New Roman" w:hAnsi="Times New Roman" w:cs="Times New Roman"/>
          <w:sz w:val="24"/>
          <w:szCs w:val="24"/>
        </w:rPr>
      </w:pPr>
      <w:r w:rsidRPr="000E4651">
        <w:rPr>
          <w:rFonts w:ascii="Times New Roman" w:hAnsi="Times New Roman" w:cs="Times New Roman"/>
          <w:sz w:val="24"/>
          <w:szCs w:val="24"/>
        </w:rPr>
        <w:t>Федеральным законом № 210-ФЗ;</w:t>
      </w:r>
    </w:p>
    <w:p w:rsidR="00AD1048" w:rsidRPr="000E4651" w:rsidRDefault="007948F3" w:rsidP="000813C1">
      <w:pPr>
        <w:pStyle w:val="a6"/>
        <w:numPr>
          <w:ilvl w:val="0"/>
          <w:numId w:val="27"/>
        </w:numPr>
        <w:tabs>
          <w:tab w:val="left" w:pos="993"/>
        </w:tabs>
        <w:spacing w:after="0" w:line="20" w:lineRule="atLeast"/>
        <w:ind w:left="0" w:firstLine="698"/>
        <w:jc w:val="both"/>
        <w:rPr>
          <w:rFonts w:ascii="Times New Roman" w:hAnsi="Times New Roman" w:cs="Times New Roman"/>
          <w:sz w:val="24"/>
          <w:szCs w:val="24"/>
        </w:rPr>
      </w:pPr>
      <w:r w:rsidRPr="000E4651">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4651" w:rsidRPr="000E4651" w:rsidRDefault="000E4651" w:rsidP="000813C1">
      <w:pPr>
        <w:pStyle w:val="a6"/>
        <w:numPr>
          <w:ilvl w:val="0"/>
          <w:numId w:val="27"/>
        </w:numPr>
        <w:tabs>
          <w:tab w:val="left" w:pos="993"/>
        </w:tabs>
        <w:autoSpaceDE w:val="0"/>
        <w:autoSpaceDN w:val="0"/>
        <w:adjustRightInd w:val="0"/>
        <w:spacing w:line="20" w:lineRule="atLeast"/>
        <w:ind w:left="0" w:firstLine="698"/>
        <w:jc w:val="both"/>
        <w:rPr>
          <w:rFonts w:ascii="Times New Roman" w:hAnsi="Times New Roman" w:cs="Times New Roman"/>
          <w:sz w:val="24"/>
          <w:szCs w:val="24"/>
        </w:rPr>
      </w:pPr>
      <w:r w:rsidRPr="000E4651">
        <w:rPr>
          <w:rFonts w:ascii="Times New Roman" w:hAnsi="Times New Roman" w:cs="Times New Roman"/>
          <w:sz w:val="24"/>
          <w:szCs w:val="24"/>
        </w:rPr>
        <w:t>законодательством Российской Федерации.</w:t>
      </w:r>
    </w:p>
    <w:p w:rsidR="000E4651" w:rsidRPr="009A2313" w:rsidRDefault="000E4651" w:rsidP="000813C1">
      <w:pPr>
        <w:spacing w:after="0" w:line="20" w:lineRule="atLeast"/>
        <w:ind w:firstLine="709"/>
        <w:jc w:val="both"/>
        <w:rPr>
          <w:rFonts w:ascii="Times New Roman" w:hAnsi="Times New Roman" w:cs="Times New Roman"/>
          <w:sz w:val="24"/>
          <w:szCs w:val="24"/>
        </w:rPr>
      </w:pPr>
    </w:p>
    <w:p w:rsidR="00AD1048" w:rsidRPr="000E4651" w:rsidRDefault="007948F3" w:rsidP="000813C1">
      <w:pPr>
        <w:pStyle w:val="1"/>
        <w:spacing w:after="39" w:line="20" w:lineRule="atLeast"/>
        <w:ind w:left="1023" w:right="567"/>
        <w:rPr>
          <w:rFonts w:ascii="Times New Roman" w:hAnsi="Times New Roman" w:cs="Times New Roman"/>
          <w:sz w:val="24"/>
          <w:szCs w:val="24"/>
        </w:rPr>
      </w:pPr>
      <w:bookmarkStart w:id="11" w:name="_Toc122163"/>
      <w:bookmarkStart w:id="12" w:name="_Toc100828157"/>
      <w:r w:rsidRPr="000E4651">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 предоставления</w:t>
      </w:r>
      <w:bookmarkEnd w:id="11"/>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государственных и </w:t>
      </w:r>
      <w:r w:rsidR="000E4651">
        <w:rPr>
          <w:rFonts w:ascii="Times New Roman" w:hAnsi="Times New Roman" w:cs="Times New Roman"/>
          <w:sz w:val="24"/>
          <w:szCs w:val="24"/>
        </w:rPr>
        <w:t>м</w:t>
      </w:r>
      <w:r w:rsidRPr="000E4651">
        <w:rPr>
          <w:rFonts w:ascii="Times New Roman" w:hAnsi="Times New Roman" w:cs="Times New Roman"/>
          <w:sz w:val="24"/>
          <w:szCs w:val="24"/>
        </w:rPr>
        <w:t>униципальных услуг</w:t>
      </w:r>
      <w:bookmarkEnd w:id="12"/>
    </w:p>
    <w:p w:rsidR="000E4651" w:rsidRPr="000E4651" w:rsidRDefault="000E4651" w:rsidP="000813C1">
      <w:pPr>
        <w:spacing w:line="20" w:lineRule="atLeast"/>
      </w:pPr>
    </w:p>
    <w:p w:rsidR="00AD1048" w:rsidRPr="009A2313" w:rsidRDefault="007948F3" w:rsidP="000813C1">
      <w:pPr>
        <w:spacing w:after="318" w:line="20" w:lineRule="atLeast"/>
        <w:ind w:left="10" w:firstLine="557"/>
        <w:jc w:val="center"/>
        <w:rPr>
          <w:rFonts w:ascii="Times New Roman" w:hAnsi="Times New Roman" w:cs="Times New Roman"/>
          <w:sz w:val="24"/>
          <w:szCs w:val="24"/>
        </w:rPr>
      </w:pPr>
      <w:r w:rsidRPr="009A2313">
        <w:rPr>
          <w:rFonts w:ascii="Times New Roman" w:hAnsi="Times New Roman" w:cs="Times New Roman"/>
          <w:b/>
          <w:sz w:val="24"/>
          <w:szCs w:val="24"/>
        </w:rPr>
        <w:t xml:space="preserve">Исчерпывающий перечень административных процедур (действий) при предоставлении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выполняемых многофункциональными центрами</w:t>
      </w:r>
    </w:p>
    <w:p w:rsidR="00AD1048" w:rsidRPr="009A2313" w:rsidRDefault="007948F3" w:rsidP="000813C1">
      <w:pPr>
        <w:spacing w:after="36"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6.1 Многофункциональный центр осуществляет:</w:t>
      </w:r>
    </w:p>
    <w:p w:rsidR="000E4651" w:rsidRPr="000E4651" w:rsidRDefault="007948F3" w:rsidP="000813C1">
      <w:pPr>
        <w:pStyle w:val="a6"/>
        <w:numPr>
          <w:ilvl w:val="0"/>
          <w:numId w:val="28"/>
        </w:numPr>
        <w:tabs>
          <w:tab w:val="left" w:pos="993"/>
        </w:tabs>
        <w:spacing w:after="2" w:line="20" w:lineRule="atLeast"/>
        <w:ind w:left="0" w:firstLine="709"/>
        <w:jc w:val="both"/>
        <w:rPr>
          <w:rFonts w:ascii="Times New Roman" w:hAnsi="Times New Roman" w:cs="Times New Roman"/>
          <w:sz w:val="24"/>
          <w:szCs w:val="24"/>
        </w:rPr>
      </w:pPr>
      <w:r w:rsidRPr="000E4651">
        <w:rPr>
          <w:rFonts w:ascii="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E4651" w:rsidRPr="000E4651" w:rsidRDefault="007948F3" w:rsidP="000813C1">
      <w:pPr>
        <w:pStyle w:val="a6"/>
        <w:numPr>
          <w:ilvl w:val="0"/>
          <w:numId w:val="28"/>
        </w:numPr>
        <w:tabs>
          <w:tab w:val="left" w:pos="993"/>
        </w:tabs>
        <w:spacing w:after="2" w:line="20" w:lineRule="atLeast"/>
        <w:ind w:left="0" w:firstLine="709"/>
        <w:jc w:val="both"/>
        <w:rPr>
          <w:rFonts w:ascii="Times New Roman" w:hAnsi="Times New Roman" w:cs="Times New Roman"/>
          <w:sz w:val="24"/>
          <w:szCs w:val="24"/>
        </w:rPr>
      </w:pPr>
      <w:r w:rsidRPr="000E4651">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D1048" w:rsidRPr="000E4651" w:rsidRDefault="007948F3" w:rsidP="000813C1">
      <w:pPr>
        <w:pStyle w:val="a6"/>
        <w:numPr>
          <w:ilvl w:val="0"/>
          <w:numId w:val="28"/>
        </w:numPr>
        <w:tabs>
          <w:tab w:val="left" w:pos="993"/>
        </w:tabs>
        <w:spacing w:after="2" w:line="20" w:lineRule="atLeast"/>
        <w:ind w:left="0" w:firstLine="709"/>
        <w:jc w:val="both"/>
        <w:rPr>
          <w:rFonts w:ascii="Times New Roman" w:hAnsi="Times New Roman" w:cs="Times New Roman"/>
          <w:sz w:val="24"/>
          <w:szCs w:val="24"/>
        </w:rPr>
      </w:pPr>
      <w:r w:rsidRPr="000E4651">
        <w:rPr>
          <w:rFonts w:ascii="Times New Roman" w:hAnsi="Times New Roman" w:cs="Times New Roman"/>
          <w:sz w:val="24"/>
          <w:szCs w:val="24"/>
        </w:rPr>
        <w:t>иные процедуры и действия, предусмотренные Федеральным законом № 210-ФЗ.</w:t>
      </w:r>
    </w:p>
    <w:p w:rsidR="00AD1048" w:rsidRPr="009A2313" w:rsidRDefault="007948F3" w:rsidP="000813C1">
      <w:pPr>
        <w:spacing w:after="319"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D1048" w:rsidRPr="009A2313" w:rsidRDefault="007948F3" w:rsidP="000813C1">
      <w:pPr>
        <w:spacing w:after="318" w:line="20" w:lineRule="atLeast"/>
        <w:ind w:left="10" w:right="2" w:hanging="10"/>
        <w:jc w:val="center"/>
        <w:rPr>
          <w:rFonts w:ascii="Times New Roman" w:hAnsi="Times New Roman" w:cs="Times New Roman"/>
          <w:sz w:val="24"/>
          <w:szCs w:val="24"/>
        </w:rPr>
      </w:pPr>
      <w:r w:rsidRPr="009A2313">
        <w:rPr>
          <w:rFonts w:ascii="Times New Roman" w:hAnsi="Times New Roman" w:cs="Times New Roman"/>
          <w:b/>
          <w:sz w:val="24"/>
          <w:szCs w:val="24"/>
        </w:rPr>
        <w:t>Информирование заявителей</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D1048" w:rsidRPr="009A2313" w:rsidRDefault="007948F3" w:rsidP="000813C1">
      <w:pPr>
        <w:spacing w:after="0" w:line="20" w:lineRule="atLeast"/>
        <w:ind w:right="2" w:firstLine="699"/>
        <w:jc w:val="both"/>
        <w:rPr>
          <w:rFonts w:ascii="Times New Roman" w:hAnsi="Times New Roman" w:cs="Times New Roman"/>
          <w:sz w:val="24"/>
          <w:szCs w:val="24"/>
        </w:rPr>
      </w:pPr>
      <w:r w:rsidRPr="009A2313">
        <w:rPr>
          <w:rFonts w:ascii="Times New Roman" w:hAnsi="Times New Roman" w:cs="Times New Roman"/>
          <w:sz w:val="24"/>
          <w:szCs w:val="24"/>
        </w:rPr>
        <w:t>б) при обращении заявителя в многофункциональный центр лично, по</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телефону, посредством почтовых отправлений, либо по электронной почте.</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1048" w:rsidRPr="009A2313" w:rsidRDefault="007948F3" w:rsidP="000813C1">
      <w:pPr>
        <w:spacing w:after="2"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D1048" w:rsidRPr="009A2313" w:rsidRDefault="007948F3" w:rsidP="000813C1">
      <w:pPr>
        <w:spacing w:after="0" w:line="20" w:lineRule="atLeast"/>
        <w:ind w:right="2" w:firstLine="709"/>
        <w:jc w:val="both"/>
        <w:rPr>
          <w:rFonts w:ascii="Times New Roman" w:hAnsi="Times New Roman" w:cs="Times New Roman"/>
          <w:sz w:val="24"/>
          <w:szCs w:val="24"/>
        </w:rPr>
      </w:pPr>
      <w:r w:rsidRPr="009A2313">
        <w:rPr>
          <w:rFonts w:ascii="Times New Roman" w:hAnsi="Times New Roman" w:cs="Times New Roman"/>
          <w:sz w:val="24"/>
          <w:szCs w:val="24"/>
        </w:rPr>
        <w:t>изложить обращение в письменной форме (ответ направляется заявителю в</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соответствии со способом, указанным в обращении); назначить другое время для консультаций.</w:t>
      </w:r>
    </w:p>
    <w:p w:rsidR="00AD1048" w:rsidRPr="009A2313" w:rsidRDefault="007948F3" w:rsidP="000813C1">
      <w:pPr>
        <w:spacing w:after="321"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D1048" w:rsidRPr="009A2313" w:rsidRDefault="007948F3" w:rsidP="000813C1">
      <w:pPr>
        <w:spacing w:after="0" w:line="20" w:lineRule="atLeast"/>
        <w:ind w:left="10" w:right="2" w:firstLine="699"/>
        <w:jc w:val="center"/>
        <w:rPr>
          <w:rFonts w:ascii="Times New Roman" w:hAnsi="Times New Roman" w:cs="Times New Roman"/>
          <w:sz w:val="24"/>
          <w:szCs w:val="24"/>
        </w:rPr>
      </w:pPr>
      <w:r w:rsidRPr="009A2313">
        <w:rPr>
          <w:rFonts w:ascii="Times New Roman" w:hAnsi="Times New Roman" w:cs="Times New Roman"/>
          <w:b/>
          <w:sz w:val="24"/>
          <w:szCs w:val="24"/>
        </w:rPr>
        <w:t>Выдача заявителю результата предоставления государственной</w:t>
      </w:r>
    </w:p>
    <w:p w:rsidR="00AD1048" w:rsidRPr="009A2313" w:rsidRDefault="007948F3" w:rsidP="000813C1">
      <w:pPr>
        <w:spacing w:after="275" w:line="20" w:lineRule="atLeast"/>
        <w:ind w:left="10" w:right="2" w:firstLine="699"/>
        <w:jc w:val="center"/>
        <w:rPr>
          <w:rFonts w:ascii="Times New Roman" w:hAnsi="Times New Roman" w:cs="Times New Roman"/>
          <w:sz w:val="24"/>
          <w:szCs w:val="24"/>
        </w:rPr>
      </w:pPr>
      <w:r w:rsidRPr="009A2313">
        <w:rPr>
          <w:rFonts w:ascii="Times New Roman" w:hAnsi="Times New Roman" w:cs="Times New Roman"/>
          <w:b/>
          <w:sz w:val="24"/>
          <w:szCs w:val="24"/>
        </w:rPr>
        <w:t>(муниципальной) услуги</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 xml:space="preserve">(представителю)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0E4651">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4651">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0E4651">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4651">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0813C1">
      <w:pPr>
        <w:spacing w:after="3"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4651" w:rsidRDefault="007948F3" w:rsidP="000813C1">
      <w:pPr>
        <w:spacing w:after="0" w:line="20" w:lineRule="atLeast"/>
        <w:ind w:left="10" w:right="-9"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Работник многофункционального центра осуществляет следующие действия: </w:t>
      </w:r>
    </w:p>
    <w:p w:rsidR="000E4651" w:rsidRPr="000E4651" w:rsidRDefault="007948F3" w:rsidP="000813C1">
      <w:pPr>
        <w:pStyle w:val="a6"/>
        <w:numPr>
          <w:ilvl w:val="0"/>
          <w:numId w:val="29"/>
        </w:numPr>
        <w:tabs>
          <w:tab w:val="left" w:pos="993"/>
        </w:tabs>
        <w:spacing w:after="0"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Федерации; </w:t>
      </w:r>
    </w:p>
    <w:p w:rsidR="00AD1048" w:rsidRPr="000E4651" w:rsidRDefault="007948F3" w:rsidP="000813C1">
      <w:pPr>
        <w:pStyle w:val="a6"/>
        <w:numPr>
          <w:ilvl w:val="0"/>
          <w:numId w:val="29"/>
        </w:numPr>
        <w:tabs>
          <w:tab w:val="left" w:pos="993"/>
        </w:tabs>
        <w:spacing w:after="0"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lastRenderedPageBreak/>
        <w:t>проверяет</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полномочия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представителя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заявителя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(в</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случае</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обращения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представителя заявителя);</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определяет</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статус</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исполнения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заявления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о</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выдаче</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разрешения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на</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строительство, заявления о внесении изменений, уведомления в ГИС;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Государственного герба Российской Федерации);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выдает документы заявителю, при необходимости запрашивает у заявителя</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подписи за каждый выданный документ; </w:t>
      </w:r>
    </w:p>
    <w:p w:rsidR="00AD1048"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запрашивает согласие заявителя на участие в смс-опросе для оценки качества</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предоставленных услуг многофункциональным центром.</w:t>
      </w:r>
      <w:r w:rsidRPr="000E4651">
        <w:rPr>
          <w:rFonts w:ascii="Times New Roman" w:hAnsi="Times New Roman" w:cs="Times New Roman"/>
          <w:sz w:val="24"/>
          <w:szCs w:val="24"/>
        </w:rPr>
        <w:br w:type="page"/>
      </w:r>
    </w:p>
    <w:p w:rsidR="00AD1048" w:rsidRPr="00415255" w:rsidRDefault="007948F3" w:rsidP="000813C1">
      <w:pPr>
        <w:pStyle w:val="1"/>
        <w:spacing w:after="39" w:line="20" w:lineRule="atLeast"/>
        <w:ind w:left="5670"/>
        <w:jc w:val="right"/>
        <w:rPr>
          <w:rFonts w:ascii="Times New Roman" w:hAnsi="Times New Roman" w:cs="Times New Roman"/>
          <w:b w:val="0"/>
          <w:bCs/>
          <w:sz w:val="20"/>
          <w:szCs w:val="20"/>
        </w:rPr>
      </w:pPr>
      <w:bookmarkStart w:id="13" w:name="_Toc100828158"/>
      <w:r w:rsidRPr="00415255">
        <w:rPr>
          <w:rFonts w:ascii="Times New Roman" w:hAnsi="Times New Roman" w:cs="Times New Roman"/>
          <w:b w:val="0"/>
          <w:bCs/>
          <w:sz w:val="20"/>
          <w:szCs w:val="20"/>
        </w:rPr>
        <w:lastRenderedPageBreak/>
        <w:t>ПРИЛОЖЕНИЕ № 1</w:t>
      </w:r>
      <w:bookmarkEnd w:id="13"/>
    </w:p>
    <w:p w:rsidR="00AD1048" w:rsidRPr="00415255" w:rsidRDefault="007948F3"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sidR="00415255">
        <w:rPr>
          <w:rFonts w:ascii="Times New Roman" w:hAnsi="Times New Roman" w:cs="Times New Roman"/>
          <w:sz w:val="20"/>
          <w:szCs w:val="20"/>
        </w:rPr>
        <w:t xml:space="preserve"> </w:t>
      </w:r>
      <w:r w:rsidRPr="00415255">
        <w:rPr>
          <w:rFonts w:ascii="Times New Roman" w:hAnsi="Times New Roman" w:cs="Times New Roman"/>
          <w:sz w:val="20"/>
          <w:szCs w:val="20"/>
        </w:rPr>
        <w:t xml:space="preserve">предоставления государственной и муниципальной услуги </w:t>
      </w:r>
      <w:r w:rsidR="004A1808" w:rsidRPr="00415255">
        <w:rPr>
          <w:rFonts w:ascii="Times New Roman" w:hAnsi="Times New Roman" w:cs="Times New Roman"/>
          <w:sz w:val="20"/>
          <w:szCs w:val="20"/>
        </w:rPr>
        <w:t>«</w:t>
      </w:r>
      <w:r w:rsidRPr="00415255">
        <w:rPr>
          <w:rFonts w:ascii="Times New Roman" w:hAnsi="Times New Roman" w:cs="Times New Roman"/>
          <w:sz w:val="20"/>
          <w:szCs w:val="20"/>
        </w:rPr>
        <w:t>Выдача разрешения на строительство,</w:t>
      </w:r>
      <w:r w:rsidR="00415255">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sidR="00415255">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sidR="00415255">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r w:rsidR="004A1808" w:rsidRPr="00415255">
        <w:rPr>
          <w:rFonts w:ascii="Times New Roman" w:hAnsi="Times New Roman" w:cs="Times New Roman"/>
          <w:sz w:val="20"/>
          <w:szCs w:val="20"/>
        </w:rPr>
        <w:t>»</w:t>
      </w:r>
    </w:p>
    <w:p w:rsidR="004A1808" w:rsidRDefault="004A1808" w:rsidP="000813C1">
      <w:pPr>
        <w:pStyle w:val="a7"/>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4A1808" w:rsidRPr="009B200D" w:rsidRDefault="007948F3" w:rsidP="000813C1">
      <w:pPr>
        <w:spacing w:after="0" w:line="20" w:lineRule="atLeast"/>
        <w:ind w:left="10" w:right="2" w:hanging="10"/>
        <w:jc w:val="center"/>
        <w:rPr>
          <w:rFonts w:ascii="Times New Roman" w:hAnsi="Times New Roman" w:cs="Times New Roman"/>
          <w:b/>
          <w:sz w:val="24"/>
          <w:szCs w:val="24"/>
        </w:rPr>
      </w:pPr>
      <w:r w:rsidRPr="009B200D">
        <w:rPr>
          <w:rFonts w:ascii="Times New Roman" w:hAnsi="Times New Roman" w:cs="Times New Roman"/>
          <w:b/>
          <w:sz w:val="24"/>
          <w:szCs w:val="24"/>
        </w:rPr>
        <w:t xml:space="preserve">ЗАЯВЛЕНИЕ </w:t>
      </w:r>
    </w:p>
    <w:p w:rsidR="00AD1048" w:rsidRPr="009B200D" w:rsidRDefault="007948F3" w:rsidP="000813C1">
      <w:pPr>
        <w:spacing w:after="0" w:line="20" w:lineRule="atLeast"/>
        <w:ind w:left="10" w:right="2" w:hanging="10"/>
        <w:jc w:val="center"/>
        <w:rPr>
          <w:rFonts w:ascii="Times New Roman" w:hAnsi="Times New Roman" w:cs="Times New Roman"/>
          <w:b/>
          <w:sz w:val="24"/>
          <w:szCs w:val="24"/>
        </w:rPr>
      </w:pPr>
      <w:r w:rsidRPr="009B200D">
        <w:rPr>
          <w:rFonts w:ascii="Times New Roman" w:hAnsi="Times New Roman" w:cs="Times New Roman"/>
          <w:b/>
          <w:sz w:val="24"/>
          <w:szCs w:val="24"/>
        </w:rPr>
        <w:t>о</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выдаче</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разрешения</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на</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строительство</w:t>
      </w:r>
    </w:p>
    <w:p w:rsidR="00AD1048" w:rsidRPr="009B200D" w:rsidRDefault="007948F3" w:rsidP="000813C1">
      <w:pPr>
        <w:spacing w:after="176" w:line="20" w:lineRule="atLeast"/>
        <w:ind w:left="10" w:right="-13" w:hanging="10"/>
        <w:jc w:val="right"/>
        <w:rPr>
          <w:rFonts w:ascii="Times New Roman" w:hAnsi="Times New Roman" w:cs="Times New Roman"/>
          <w:sz w:val="24"/>
          <w:szCs w:val="24"/>
        </w:rPr>
      </w:pPr>
      <w:r w:rsidRPr="009B200D">
        <w:rPr>
          <w:rFonts w:ascii="Times New Roman" w:hAnsi="Times New Roman" w:cs="Times New Roman"/>
          <w:sz w:val="24"/>
          <w:szCs w:val="24"/>
        </w:rPr>
        <w:t>"__" __________ 20___ г.</w:t>
      </w:r>
    </w:p>
    <w:p w:rsidR="00AD1048" w:rsidRPr="009B200D" w:rsidRDefault="007948F3" w:rsidP="000813C1">
      <w:pPr>
        <w:spacing w:after="286" w:line="20" w:lineRule="atLeast"/>
        <w:ind w:right="-38"/>
        <w:rPr>
          <w:rFonts w:ascii="Times New Roman" w:hAnsi="Times New Roman" w:cs="Times New Roman"/>
          <w:sz w:val="24"/>
          <w:szCs w:val="24"/>
        </w:rPr>
      </w:pPr>
      <w:r w:rsidRPr="009B200D">
        <w:rPr>
          <w:rFonts w:ascii="Times New Roman" w:hAnsi="Times New Roman" w:cs="Times New Roman"/>
          <w:noProof/>
          <w:sz w:val="24"/>
          <w:szCs w:val="24"/>
        </w:rPr>
        <mc:AlternateContent>
          <mc:Choice Requires="wpg">
            <w:drawing>
              <wp:inline distT="0" distB="0" distL="0" distR="0">
                <wp:extent cx="6325223" cy="6350"/>
                <wp:effectExtent l="0" t="0" r="0" b="0"/>
                <wp:docPr id="100703" name="Group 10070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0" name="Shape 233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703" style="width:498.049pt;height:0.499972pt;mso-position-horizontal-relative:char;mso-position-vertical-relative:line" coordsize="63252,63">
                <v:shape id="Shape 2330" style="position:absolute;width:63252;height:0;left:0;top:0;" coordsize="6325223,0" path="m0,0l6325223,0">
                  <v:stroke weight="0.499972pt" endcap="flat" joinstyle="round" on="true" color="#000000"/>
                  <v:fill on="false" color="#000000" opacity="0"/>
                </v:shape>
              </v:group>
            </w:pict>
          </mc:Fallback>
        </mc:AlternateContent>
      </w:r>
    </w:p>
    <w:p w:rsidR="00AD1048" w:rsidRPr="009B200D" w:rsidRDefault="007948F3" w:rsidP="000813C1">
      <w:pPr>
        <w:spacing w:after="18" w:line="20" w:lineRule="atLeast"/>
        <w:ind w:right="-38"/>
        <w:rPr>
          <w:rFonts w:ascii="Times New Roman" w:hAnsi="Times New Roman" w:cs="Times New Roman"/>
          <w:sz w:val="24"/>
          <w:szCs w:val="24"/>
        </w:rPr>
      </w:pPr>
      <w:r w:rsidRPr="009B200D">
        <w:rPr>
          <w:rFonts w:ascii="Times New Roman" w:hAnsi="Times New Roman" w:cs="Times New Roman"/>
          <w:noProof/>
          <w:sz w:val="24"/>
          <w:szCs w:val="24"/>
        </w:rPr>
        <mc:AlternateContent>
          <mc:Choice Requires="wpg">
            <w:drawing>
              <wp:inline distT="0" distB="0" distL="0" distR="0">
                <wp:extent cx="6325223" cy="6350"/>
                <wp:effectExtent l="0" t="0" r="0" b="0"/>
                <wp:docPr id="100704" name="Group 10070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1" name="Shape 233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704" style="width:498.049pt;height:0.499972pt;mso-position-horizontal-relative:char;mso-position-vertical-relative:line" coordsize="63252,63">
                <v:shape id="Shape 233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834"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9B200D" w:rsidRDefault="007948F3" w:rsidP="000813C1">
      <w:pPr>
        <w:spacing w:after="314" w:line="20" w:lineRule="atLeast"/>
        <w:ind w:left="-15" w:firstLine="698"/>
        <w:rPr>
          <w:rFonts w:ascii="Times New Roman" w:hAnsi="Times New Roman" w:cs="Times New Roman"/>
          <w:sz w:val="24"/>
          <w:szCs w:val="24"/>
        </w:rPr>
      </w:pPr>
      <w:r w:rsidRPr="009B200D">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AD1048" w:rsidRPr="009B200D" w:rsidRDefault="007948F3" w:rsidP="000813C1">
      <w:pPr>
        <w:numPr>
          <w:ilvl w:val="0"/>
          <w:numId w:val="4"/>
        </w:numPr>
        <w:spacing w:after="39"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9B200D" w:rsidTr="009B200D">
        <w:trPr>
          <w:trHeight w:val="76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35"/>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531"/>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right="683"/>
              <w:rPr>
                <w:rFonts w:ascii="Times New Roman" w:hAnsi="Times New Roman" w:cs="Times New Roman"/>
                <w:sz w:val="24"/>
                <w:szCs w:val="24"/>
              </w:rPr>
            </w:pPr>
            <w:r w:rsidRPr="009B200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83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1.1.3</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49"/>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67"/>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54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54"/>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1.2.3</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4"/>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9B200D" w:rsidTr="009B200D">
        <w:trPr>
          <w:trHeight w:val="2238"/>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Наименование объекта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капитального строительства (этапа) в соответствии с проектной документацией</w:t>
            </w:r>
          </w:p>
          <w:p w:rsidR="00AD1048" w:rsidRPr="009B200D" w:rsidRDefault="007948F3" w:rsidP="000813C1">
            <w:pPr>
              <w:spacing w:line="20" w:lineRule="atLeast"/>
              <w:ind w:right="15"/>
              <w:rPr>
                <w:rFonts w:ascii="Times New Roman" w:hAnsi="Times New Roman" w:cs="Times New Roman"/>
                <w:sz w:val="24"/>
                <w:szCs w:val="24"/>
              </w:rPr>
            </w:pPr>
            <w:r w:rsidRPr="009B200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заказчиком проектной документацией)</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391"/>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lastRenderedPageBreak/>
              <w:t>2.2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9B200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4"/>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AD1048" w:rsidRPr="009B200D" w:rsidTr="009B200D">
        <w:trPr>
          <w:trHeight w:val="1033"/>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w:t>
            </w: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right="33"/>
              <w:rPr>
                <w:rFonts w:ascii="Times New Roman" w:hAnsi="Times New Roman" w:cs="Times New Roman"/>
                <w:sz w:val="24"/>
                <w:szCs w:val="24"/>
              </w:rPr>
            </w:pPr>
            <w:r w:rsidRPr="009B200D">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872"/>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расположение объекта капитального строительства </w:t>
            </w:r>
            <w:r w:rsidRPr="009B200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460"/>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3.2</w:t>
            </w: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(указываются в случаях, предусмотренных частью 7</w:t>
            </w:r>
            <w:r w:rsidRPr="009B200D">
              <w:rPr>
                <w:rFonts w:ascii="Times New Roman" w:hAnsi="Times New Roman" w:cs="Times New Roman"/>
                <w:i/>
                <w:sz w:val="24"/>
                <w:szCs w:val="24"/>
                <w:vertAlign w:val="superscript"/>
              </w:rPr>
              <w:t xml:space="preserve">3 </w:t>
            </w:r>
            <w:r w:rsidRPr="009B200D">
              <w:rPr>
                <w:rFonts w:ascii="Times New Roman" w:hAnsi="Times New Roman" w:cs="Times New Roman"/>
                <w:i/>
                <w:sz w:val="24"/>
                <w:szCs w:val="24"/>
              </w:rPr>
              <w:t>статьи 51 и частью 1</w:t>
            </w:r>
            <w:r w:rsidRPr="009B200D">
              <w:rPr>
                <w:rFonts w:ascii="Times New Roman" w:hAnsi="Times New Roman" w:cs="Times New Roman"/>
                <w:i/>
                <w:sz w:val="24"/>
                <w:szCs w:val="24"/>
                <w:vertAlign w:val="superscript"/>
              </w:rPr>
              <w:t xml:space="preserve">1 </w:t>
            </w:r>
            <w:r w:rsidRPr="009B200D">
              <w:rPr>
                <w:rFonts w:ascii="Times New Roman" w:hAnsi="Times New Roman" w:cs="Times New Roman"/>
                <w:i/>
                <w:sz w:val="24"/>
                <w:szCs w:val="24"/>
              </w:rPr>
              <w:t>статьи 57</w:t>
            </w:r>
            <w:r w:rsidRPr="009B200D">
              <w:rPr>
                <w:rFonts w:ascii="Times New Roman" w:hAnsi="Times New Roman" w:cs="Times New Roman"/>
                <w:i/>
                <w:sz w:val="24"/>
                <w:szCs w:val="24"/>
                <w:vertAlign w:val="superscript"/>
              </w:rPr>
              <w:t xml:space="preserve">3 </w:t>
            </w:r>
            <w:r w:rsidRPr="009B200D">
              <w:rPr>
                <w:rFonts w:ascii="Times New Roman" w:hAnsi="Times New Roman" w:cs="Times New Roman"/>
                <w:i/>
                <w:sz w:val="24"/>
                <w:szCs w:val="24"/>
              </w:rPr>
              <w:t>Градостроительного кодекса Российской</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Федерации)</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spacing w:after="49" w:line="20" w:lineRule="atLeast"/>
        <w:ind w:firstLine="708"/>
        <w:rPr>
          <w:rFonts w:ascii="Times New Roman" w:hAnsi="Times New Roman" w:cs="Times New Roman"/>
          <w:sz w:val="24"/>
          <w:szCs w:val="24"/>
        </w:rPr>
      </w:pPr>
      <w:r w:rsidRPr="009B200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08" w:type="dxa"/>
        </w:tblCellMar>
        <w:tblLook w:val="04A0" w:firstRow="1" w:lastRow="0" w:firstColumn="1" w:lastColumn="0" w:noHBand="0" w:noVBand="1"/>
      </w:tblPr>
      <w:tblGrid>
        <w:gridCol w:w="826"/>
        <w:gridCol w:w="5128"/>
        <w:gridCol w:w="1984"/>
        <w:gridCol w:w="1985"/>
      </w:tblGrid>
      <w:tr w:rsidR="00AD1048" w:rsidRPr="009B200D">
        <w:trPr>
          <w:trHeight w:val="654"/>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71"/>
              <w:rPr>
                <w:rFonts w:ascii="Times New Roman" w:hAnsi="Times New Roman" w:cs="Times New Roman"/>
                <w:sz w:val="24"/>
                <w:szCs w:val="24"/>
              </w:rPr>
            </w:pPr>
            <w:r w:rsidRPr="009B200D">
              <w:rPr>
                <w:rFonts w:ascii="Times New Roman" w:hAnsi="Times New Roman" w:cs="Times New Roman"/>
                <w:sz w:val="24"/>
                <w:szCs w:val="24"/>
              </w:rPr>
              <w:t>№</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Дата документа</w:t>
            </w:r>
          </w:p>
        </w:tc>
      </w:tr>
      <w:tr w:rsidR="00AD1048" w:rsidRPr="009B200D" w:rsidTr="009B200D">
        <w:trPr>
          <w:trHeight w:val="2522"/>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1</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both"/>
              <w:rPr>
                <w:rFonts w:ascii="Times New Roman" w:hAnsi="Times New Roman" w:cs="Times New Roman"/>
                <w:sz w:val="24"/>
                <w:szCs w:val="24"/>
              </w:rPr>
            </w:pPr>
            <w:r w:rsidRPr="009B200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96"/>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522"/>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Типовое архитектурное решение для исторического поселения (при наличии)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9B200D">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715"/>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lastRenderedPageBreak/>
              <w:t>3</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Положительное заключение экспертизы проектной документации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Градостроительного кодекса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379"/>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4</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w:t>
            </w:r>
            <w:r w:rsidRPr="009B200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экологической экспертизе в соответствии со статьей 49</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Градостроительного кодекса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Российской Федерации</w:t>
            </w:r>
            <w:r w:rsidRPr="009B200D">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9B200D" w:rsidRDefault="009B200D" w:rsidP="000813C1">
      <w:pPr>
        <w:spacing w:after="0" w:line="20" w:lineRule="atLeast"/>
        <w:rPr>
          <w:rFonts w:ascii="Times New Roman" w:hAnsi="Times New Roman" w:cs="Times New Roman"/>
          <w:sz w:val="24"/>
          <w:szCs w:val="24"/>
        </w:rPr>
      </w:pPr>
    </w:p>
    <w:p w:rsidR="00AD1048" w:rsidRPr="009B200D" w:rsidRDefault="007948F3" w:rsidP="000813C1">
      <w:pPr>
        <w:spacing w:after="0" w:line="20" w:lineRule="atLeast"/>
        <w:rPr>
          <w:rFonts w:ascii="Times New Roman" w:hAnsi="Times New Roman" w:cs="Times New Roman"/>
          <w:sz w:val="24"/>
          <w:szCs w:val="24"/>
        </w:rPr>
      </w:pPr>
      <w:r w:rsidRPr="009B200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 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AD1048" w:rsidRPr="009B200D" w:rsidTr="009B200D">
        <w:trPr>
          <w:trHeight w:val="921"/>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79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59"/>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 на бумажном носителе на почтовый адрес:____________________________________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0813C1">
        <w:trPr>
          <w:trHeight w:val="395"/>
        </w:trPr>
        <w:tc>
          <w:tcPr>
            <w:tcW w:w="8784" w:type="dxa"/>
            <w:tcBorders>
              <w:top w:val="single" w:sz="4" w:space="0" w:color="000000"/>
              <w:left w:val="single" w:sz="4" w:space="0" w:color="000000"/>
              <w:bottom w:val="single" w:sz="4" w:space="0" w:color="auto"/>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форме</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электронного</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документа</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личный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кабинет</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 единой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информационной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системе</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жилищного</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строительства</w:t>
            </w:r>
          </w:p>
        </w:tc>
        <w:tc>
          <w:tcPr>
            <w:tcW w:w="1134" w:type="dxa"/>
            <w:tcBorders>
              <w:top w:val="single" w:sz="4" w:space="0" w:color="000000"/>
              <w:left w:val="single" w:sz="4" w:space="0" w:color="000000"/>
              <w:bottom w:val="single" w:sz="4" w:space="0" w:color="auto"/>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7715CB" w:rsidTr="000813C1">
        <w:trPr>
          <w:trHeight w:val="480"/>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480"/>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AD1048" w:rsidRPr="007715CB" w:rsidRDefault="007948F3" w:rsidP="000813C1">
      <w:pPr>
        <w:spacing w:after="19" w:line="20" w:lineRule="atLeast"/>
        <w:ind w:left="3686"/>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960520" cy="6350"/>
                <wp:effectExtent l="0" t="0" r="0" b="0"/>
                <wp:docPr id="100657" name="Group 100657"/>
                <wp:cNvGraphicFramePr/>
                <a:graphic xmlns:a="http://schemas.openxmlformats.org/drawingml/2006/main">
                  <a:graphicData uri="http://schemas.microsoft.com/office/word/2010/wordprocessingGroup">
                    <wpg:wgp>
                      <wpg:cNvGrpSpPr/>
                      <wpg:grpSpPr>
                        <a:xfrm>
                          <a:off x="0" y="0"/>
                          <a:ext cx="3960520" cy="6350"/>
                          <a:chOff x="0" y="0"/>
                          <a:chExt cx="3960520" cy="6350"/>
                        </a:xfrm>
                      </wpg:grpSpPr>
                      <wps:wsp>
                        <wps:cNvPr id="3015" name="Shape 3015"/>
                        <wps:cNvSpPr/>
                        <wps:spPr>
                          <a:xfrm>
                            <a:off x="1619885" y="0"/>
                            <a:ext cx="2340635" cy="0"/>
                          </a:xfrm>
                          <a:custGeom>
                            <a:avLst/>
                            <a:gdLst/>
                            <a:ahLst/>
                            <a:cxnLst/>
                            <a:rect l="0" t="0" r="0" b="0"/>
                            <a:pathLst>
                              <a:path w="2340635">
                                <a:moveTo>
                                  <a:pt x="0" y="0"/>
                                </a:moveTo>
                                <a:lnTo>
                                  <a:pt x="23406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0" y="0"/>
                            <a:ext cx="1350010" cy="0"/>
                          </a:xfrm>
                          <a:custGeom>
                            <a:avLst/>
                            <a:gdLst/>
                            <a:ahLst/>
                            <a:cxnLst/>
                            <a:rect l="0" t="0" r="0" b="0"/>
                            <a:pathLst>
                              <a:path w="1350010">
                                <a:moveTo>
                                  <a:pt x="0" y="0"/>
                                </a:moveTo>
                                <a:lnTo>
                                  <a:pt x="135001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657" style="width:311.852pt;height:0.499972pt;mso-position-horizontal-relative:char;mso-position-vertical-relative:line" coordsize="39605,63">
                <v:shape id="Shape 3015" style="position:absolute;width:23406;height:0;left:16198;top:0;" coordsize="2340635,0" path="m0,0l2340635,0">
                  <v:stroke weight="0.499972pt" endcap="flat" joinstyle="round" on="true" color="#000000"/>
                  <v:fill on="false" color="#000000" opacity="0"/>
                </v:shape>
                <v:shape id="Shape 3016" style="position:absolute;width:13500;height:0;left:0;top:0;" coordsize="1350010,0" path="m0,0l1350010,0">
                  <v:stroke weight="0.499972pt" endcap="flat" joinstyle="round" on="true" color="#000000"/>
                  <v:fill on="false" color="#000000" opacity="0"/>
                </v:shape>
              </v:group>
            </w:pict>
          </mc:Fallback>
        </mc:AlternateContent>
      </w:r>
    </w:p>
    <w:p w:rsidR="00AD1048" w:rsidRPr="007715CB" w:rsidRDefault="007948F3" w:rsidP="000813C1">
      <w:pPr>
        <w:tabs>
          <w:tab w:val="center" w:pos="4749"/>
          <w:tab w:val="right" w:pos="9923"/>
        </w:tabs>
        <w:spacing w:after="417"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14" w:name="_Toc100828159"/>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2</w:t>
      </w:r>
      <w:bookmarkEnd w:id="14"/>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0813C1" w:rsidRDefault="000813C1" w:rsidP="000813C1">
      <w:pPr>
        <w:pStyle w:val="a7"/>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AD1048" w:rsidRPr="009B200D" w:rsidRDefault="007948F3" w:rsidP="000813C1">
      <w:pPr>
        <w:spacing w:after="0" w:line="20" w:lineRule="atLeast"/>
        <w:ind w:left="10" w:right="2" w:hanging="10"/>
        <w:jc w:val="center"/>
        <w:rPr>
          <w:rFonts w:ascii="Times New Roman" w:hAnsi="Times New Roman" w:cs="Times New Roman"/>
          <w:sz w:val="24"/>
          <w:szCs w:val="24"/>
        </w:rPr>
      </w:pPr>
      <w:r w:rsidRPr="009B200D">
        <w:rPr>
          <w:rFonts w:ascii="Times New Roman" w:hAnsi="Times New Roman" w:cs="Times New Roman"/>
          <w:b/>
          <w:sz w:val="24"/>
          <w:szCs w:val="24"/>
        </w:rPr>
        <w:t>У В Е Д О М Л Е Н И Е</w:t>
      </w:r>
    </w:p>
    <w:p w:rsidR="00AD1048" w:rsidRPr="009B200D" w:rsidRDefault="007948F3" w:rsidP="000813C1">
      <w:pPr>
        <w:spacing w:after="0" w:line="20" w:lineRule="atLeast"/>
        <w:ind w:left="10" w:hanging="10"/>
        <w:jc w:val="center"/>
        <w:rPr>
          <w:rFonts w:ascii="Times New Roman" w:hAnsi="Times New Roman" w:cs="Times New Roman"/>
          <w:sz w:val="24"/>
          <w:szCs w:val="24"/>
        </w:rPr>
      </w:pPr>
      <w:r w:rsidRPr="009B200D">
        <w:rPr>
          <w:rFonts w:ascii="Times New Roman" w:hAnsi="Times New Roman" w:cs="Times New Roman"/>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w:t>
      </w:r>
    </w:p>
    <w:p w:rsidR="00AD1048" w:rsidRPr="009B200D" w:rsidRDefault="007948F3" w:rsidP="000813C1">
      <w:pPr>
        <w:spacing w:after="590" w:line="20" w:lineRule="atLeast"/>
        <w:ind w:left="10" w:right="2" w:hanging="10"/>
        <w:jc w:val="center"/>
        <w:rPr>
          <w:rFonts w:ascii="Times New Roman" w:hAnsi="Times New Roman" w:cs="Times New Roman"/>
          <w:sz w:val="24"/>
          <w:szCs w:val="24"/>
        </w:rPr>
      </w:pPr>
      <w:r w:rsidRPr="009B200D">
        <w:rPr>
          <w:rFonts w:ascii="Times New Roman" w:hAnsi="Times New Roman" w:cs="Times New Roman"/>
          <w:b/>
          <w:sz w:val="24"/>
          <w:szCs w:val="24"/>
        </w:rPr>
        <w:t>на строительство</w:t>
      </w:r>
    </w:p>
    <w:p w:rsidR="00AD1048" w:rsidRPr="009B200D" w:rsidRDefault="007948F3" w:rsidP="000813C1">
      <w:pPr>
        <w:spacing w:after="176" w:line="20" w:lineRule="atLeast"/>
        <w:ind w:left="10" w:right="-13" w:hanging="10"/>
        <w:jc w:val="right"/>
        <w:rPr>
          <w:rFonts w:ascii="Times New Roman" w:hAnsi="Times New Roman" w:cs="Times New Roman"/>
          <w:sz w:val="24"/>
          <w:szCs w:val="24"/>
        </w:rPr>
      </w:pPr>
      <w:r w:rsidRPr="009B200D">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2180" name="Group 102180"/>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7" name="Shape 3057"/>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80" style="width:498.049pt;height:0.499972pt;mso-position-horizontal-relative:char;mso-position-vertical-relative:line" coordsize="63252,63">
                <v:shape id="Shape 3057"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9"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2181" name="Group 102181"/>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8" name="Shape 3058"/>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81" style="width:498.049pt;height:0.499972pt;mso-position-horizontal-relative:char;mso-position-vertical-relative:line" coordsize="63252,63">
                <v:shape id="Shape 3058"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9B200D" w:rsidRDefault="007948F3" w:rsidP="000813C1">
      <w:pPr>
        <w:spacing w:after="590" w:line="20" w:lineRule="atLeast"/>
        <w:ind w:left="-15" w:firstLine="698"/>
        <w:rPr>
          <w:rFonts w:ascii="Times New Roman" w:hAnsi="Times New Roman" w:cs="Times New Roman"/>
          <w:sz w:val="24"/>
          <w:szCs w:val="24"/>
        </w:rPr>
      </w:pPr>
      <w:r w:rsidRPr="009B200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 разрешение на строительство.</w:t>
      </w:r>
    </w:p>
    <w:p w:rsidR="00AD1048" w:rsidRPr="009B200D" w:rsidRDefault="007948F3" w:rsidP="000813C1">
      <w:pPr>
        <w:numPr>
          <w:ilvl w:val="0"/>
          <w:numId w:val="5"/>
        </w:numPr>
        <w:spacing w:after="39"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1" w:type="dxa"/>
        </w:tblCellMar>
        <w:tblLook w:val="04A0" w:firstRow="1" w:lastRow="0" w:firstColumn="1" w:lastColumn="0" w:noHBand="0" w:noVBand="1"/>
      </w:tblPr>
      <w:tblGrid>
        <w:gridCol w:w="851"/>
        <w:gridCol w:w="5491"/>
        <w:gridCol w:w="3581"/>
      </w:tblGrid>
      <w:tr w:rsidR="00AD1048" w:rsidRPr="009B200D" w:rsidTr="001E6F7D">
        <w:trPr>
          <w:trHeight w:val="44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2"/>
              <w:jc w:val="center"/>
              <w:rPr>
                <w:rFonts w:ascii="Times New Roman" w:hAnsi="Times New Roman" w:cs="Times New Roman"/>
                <w:sz w:val="24"/>
                <w:szCs w:val="24"/>
              </w:rPr>
            </w:pPr>
            <w:r w:rsidRPr="009B200D">
              <w:rPr>
                <w:rFonts w:ascii="Times New Roman" w:hAnsi="Times New Roman" w:cs="Times New Roman"/>
                <w:sz w:val="24"/>
                <w:szCs w:val="24"/>
              </w:rPr>
              <w:t>1.1.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5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Фамилия, имя, отчество (при наличии)</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68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820"/>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1.1.3.</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регистрационный номер индивидуального предпринимателя</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37"/>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2"/>
              <w:jc w:val="center"/>
              <w:rPr>
                <w:rFonts w:ascii="Times New Roman" w:hAnsi="Times New Roman" w:cs="Times New Roman"/>
                <w:sz w:val="24"/>
                <w:szCs w:val="24"/>
              </w:rPr>
            </w:pPr>
            <w:r w:rsidRPr="009B200D">
              <w:rPr>
                <w:rFonts w:ascii="Times New Roman" w:hAnsi="Times New Roman" w:cs="Times New Roman"/>
                <w:sz w:val="24"/>
                <w:szCs w:val="24"/>
              </w:rPr>
              <w:t>1.2.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юридическом лице:</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13"/>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Полное наименование</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473"/>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595"/>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1.2.3.</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Идентификационный номер</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налогоплательщика – юридического лица</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5"/>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разрешении на строительство</w:t>
      </w:r>
    </w:p>
    <w:tbl>
      <w:tblPr>
        <w:tblStyle w:val="TableGrid"/>
        <w:tblW w:w="9923" w:type="dxa"/>
        <w:tblInd w:w="0" w:type="dxa"/>
        <w:tblCellMar>
          <w:top w:w="22" w:type="dxa"/>
          <w:left w:w="241" w:type="dxa"/>
          <w:right w:w="115" w:type="dxa"/>
        </w:tblCellMar>
        <w:tblLook w:val="04A0" w:firstRow="1" w:lastRow="0" w:firstColumn="1" w:lastColumn="0" w:noHBand="0" w:noVBand="1"/>
      </w:tblPr>
      <w:tblGrid>
        <w:gridCol w:w="851"/>
        <w:gridCol w:w="5491"/>
        <w:gridCol w:w="1842"/>
        <w:gridCol w:w="1739"/>
      </w:tblGrid>
      <w:tr w:rsidR="00AD1048" w:rsidRPr="009B200D" w:rsidTr="000813C1">
        <w:trPr>
          <w:trHeight w:val="866"/>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51"/>
              <w:rPr>
                <w:rFonts w:ascii="Times New Roman" w:hAnsi="Times New Roman" w:cs="Times New Roman"/>
                <w:sz w:val="24"/>
                <w:szCs w:val="24"/>
              </w:rPr>
            </w:pPr>
            <w:r w:rsidRPr="009B200D">
              <w:rPr>
                <w:rFonts w:ascii="Times New Roman" w:hAnsi="Times New Roman" w:cs="Times New Roman"/>
                <w:sz w:val="24"/>
                <w:szCs w:val="24"/>
              </w:rPr>
              <w:t>№</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Орган (организация), выдавший (-</w:t>
            </w:r>
            <w:proofErr w:type="spellStart"/>
            <w:r w:rsidRPr="009B200D">
              <w:rPr>
                <w:rFonts w:ascii="Times New Roman" w:hAnsi="Times New Roman" w:cs="Times New Roman"/>
                <w:sz w:val="24"/>
                <w:szCs w:val="24"/>
              </w:rPr>
              <w:t>ая</w:t>
            </w:r>
            <w:proofErr w:type="spellEnd"/>
            <w:r w:rsidRPr="009B200D">
              <w:rPr>
                <w:rFonts w:ascii="Times New Roman" w:hAnsi="Times New Roman" w:cs="Times New Roman"/>
                <w:sz w:val="24"/>
                <w:szCs w:val="24"/>
              </w:rPr>
              <w:t>)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Номер документа</w:t>
            </w:r>
          </w:p>
        </w:tc>
        <w:tc>
          <w:tcPr>
            <w:tcW w:w="1739"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Дата документа</w:t>
            </w:r>
          </w:p>
        </w:tc>
      </w:tr>
      <w:tr w:rsidR="00AD1048" w:rsidRPr="009B200D" w:rsidTr="000813C1">
        <w:trPr>
          <w:trHeight w:val="950"/>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5"/>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Основания внесения изменений в разрешение на строительство*</w:t>
      </w:r>
    </w:p>
    <w:tbl>
      <w:tblPr>
        <w:tblStyle w:val="TableGrid"/>
        <w:tblW w:w="9923" w:type="dxa"/>
        <w:tblInd w:w="0" w:type="dxa"/>
        <w:tblCellMar>
          <w:top w:w="22" w:type="dxa"/>
          <w:left w:w="108" w:type="dxa"/>
          <w:right w:w="109" w:type="dxa"/>
        </w:tblCellMar>
        <w:tblLook w:val="04A0" w:firstRow="1" w:lastRow="0" w:firstColumn="1" w:lastColumn="0" w:noHBand="0" w:noVBand="1"/>
      </w:tblPr>
      <w:tblGrid>
        <w:gridCol w:w="1113"/>
        <w:gridCol w:w="6662"/>
        <w:gridCol w:w="2148"/>
      </w:tblGrid>
      <w:tr w:rsidR="00AD1048" w:rsidRPr="009B200D" w:rsidTr="001E6F7D">
        <w:trPr>
          <w:trHeight w:val="798"/>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lastRenderedPageBreak/>
              <w:t>3.1.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786"/>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об образовании земельных участков путем объединения земельных участков (</w:t>
            </w:r>
            <w:r w:rsidRPr="009B200D">
              <w:rPr>
                <w:rFonts w:ascii="Times New Roman"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95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825"/>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3.2.1.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градостроительного плана земельного участка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07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3.2.2.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521"/>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105"/>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 предоставления права пользования недрами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107"/>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 переоформлении лицензии на право пользования недрами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798"/>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3.4.</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08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3.4.1.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правоустанавливающих документов на земельный участок</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1E6F7D" w:rsidRDefault="001E6F7D" w:rsidP="000813C1">
      <w:pPr>
        <w:spacing w:after="0" w:line="20" w:lineRule="atLeast"/>
        <w:jc w:val="both"/>
        <w:rPr>
          <w:rFonts w:ascii="Times New Roman" w:hAnsi="Times New Roman" w:cs="Times New Roman"/>
          <w:sz w:val="24"/>
          <w:szCs w:val="24"/>
        </w:rPr>
      </w:pPr>
    </w:p>
    <w:p w:rsidR="009B200D" w:rsidRDefault="007948F3" w:rsidP="000813C1">
      <w:pPr>
        <w:spacing w:after="0" w:line="20" w:lineRule="atLeast"/>
        <w:jc w:val="both"/>
        <w:rPr>
          <w:rFonts w:ascii="Times New Roman" w:hAnsi="Times New Roman" w:cs="Times New Roman"/>
          <w:sz w:val="24"/>
          <w:szCs w:val="24"/>
        </w:rPr>
      </w:pPr>
      <w:r w:rsidRPr="009B200D">
        <w:rPr>
          <w:rFonts w:ascii="Times New Roman" w:hAnsi="Times New Roman" w:cs="Times New Roman"/>
          <w:sz w:val="24"/>
          <w:szCs w:val="24"/>
        </w:rPr>
        <w:t xml:space="preserve">Приложение:__________________________________________________________ Номер телефона и адрес электронной почты для связи:______________________ </w:t>
      </w:r>
    </w:p>
    <w:p w:rsidR="00AD1048" w:rsidRDefault="007948F3" w:rsidP="000813C1">
      <w:pPr>
        <w:spacing w:after="0" w:line="20" w:lineRule="atLeast"/>
        <w:jc w:val="both"/>
        <w:rPr>
          <w:rFonts w:ascii="Times New Roman" w:hAnsi="Times New Roman" w:cs="Times New Roman"/>
          <w:sz w:val="24"/>
          <w:szCs w:val="24"/>
        </w:rPr>
      </w:pPr>
      <w:r w:rsidRPr="009B200D">
        <w:rPr>
          <w:rFonts w:ascii="Times New Roman" w:hAnsi="Times New Roman" w:cs="Times New Roman"/>
          <w:sz w:val="24"/>
          <w:szCs w:val="24"/>
        </w:rPr>
        <w:t>Результат предоставления услуги прошу</w:t>
      </w:r>
      <w:r w:rsidR="009B200D">
        <w:rPr>
          <w:rFonts w:ascii="Times New Roman" w:hAnsi="Times New Roman" w:cs="Times New Roman"/>
          <w:sz w:val="24"/>
          <w:szCs w:val="24"/>
        </w:rPr>
        <w:t>:</w:t>
      </w:r>
    </w:p>
    <w:tbl>
      <w:tblPr>
        <w:tblStyle w:val="TableGrid"/>
        <w:tblW w:w="9918" w:type="dxa"/>
        <w:tblInd w:w="0" w:type="dxa"/>
        <w:tblCellMar>
          <w:top w:w="18" w:type="dxa"/>
          <w:left w:w="46" w:type="dxa"/>
          <w:right w:w="4" w:type="dxa"/>
        </w:tblCellMar>
        <w:tblLook w:val="04A0" w:firstRow="1" w:lastRow="0" w:firstColumn="1" w:lastColumn="0" w:noHBand="0" w:noVBand="1"/>
      </w:tblPr>
      <w:tblGrid>
        <w:gridCol w:w="8784"/>
        <w:gridCol w:w="1134"/>
      </w:tblGrid>
      <w:tr w:rsidR="00AD1048" w:rsidRPr="009B200D">
        <w:trPr>
          <w:trHeight w:val="708"/>
        </w:trPr>
        <w:tc>
          <w:tcPr>
            <w:tcW w:w="8784" w:type="dxa"/>
            <w:vMerge w:val="restart"/>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after="9" w:line="20" w:lineRule="atLeast"/>
              <w:ind w:left="62"/>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w:t>
            </w:r>
            <w:r w:rsidRPr="009B200D">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simplePos x="0" y="0"/>
                      <wp:positionH relativeFrom="column">
                        <wp:posOffset>2250440</wp:posOffset>
                      </wp:positionH>
                      <wp:positionV relativeFrom="paragraph">
                        <wp:posOffset>15152</wp:posOffset>
                      </wp:positionV>
                      <wp:extent cx="1350658" cy="6350"/>
                      <wp:effectExtent l="0" t="0" r="0" b="0"/>
                      <wp:wrapNone/>
                      <wp:docPr id="105463" name="Group 105463"/>
                      <wp:cNvGraphicFramePr/>
                      <a:graphic xmlns:a="http://schemas.openxmlformats.org/drawingml/2006/main">
                        <a:graphicData uri="http://schemas.microsoft.com/office/word/2010/wordprocessingGroup">
                          <wpg:wgp>
                            <wpg:cNvGrpSpPr/>
                            <wpg:grpSpPr>
                              <a:xfrm>
                                <a:off x="0" y="0"/>
                                <a:ext cx="1350658" cy="6350"/>
                                <a:chOff x="0" y="0"/>
                                <a:chExt cx="1350658" cy="6350"/>
                              </a:xfrm>
                            </wpg:grpSpPr>
                            <wps:wsp>
                              <wps:cNvPr id="3772" name="Shape 3772"/>
                              <wps:cNvSpPr/>
                              <wps:spPr>
                                <a:xfrm>
                                  <a:off x="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5463" style="width:106.351pt;height:0.499972pt;position:absolute;z-index:-2147483605;mso-position-horizontal-relative:text;mso-position-horizontal:absolute;margin-left:177.2pt;mso-position-vertical-relative:text;margin-top:1.19306pt;" coordsize="13506,63">
                      <v:shape id="Shape 3772" style="position:absolute;width:13506;height:0;left:0;top:0;" coordsize="1350658,0" path="m0,0l1350658,0">
                        <v:stroke weight="0.499972pt" endcap="flat" joinstyle="round" on="true" color="#000000"/>
                        <v:fill on="false" color="#000000" opacity="0"/>
                      </v:shape>
                    </v:group>
                  </w:pict>
                </mc:Fallback>
              </mc:AlternateContent>
            </w:r>
            <w:r w:rsidR="009B200D">
              <w:rPr>
                <w:rFonts w:ascii="Times New Roman" w:hAnsi="Times New Roman" w:cs="Times New Roman"/>
                <w:sz w:val="24"/>
                <w:szCs w:val="24"/>
              </w:rPr>
              <w:t xml:space="preserve"> </w:t>
            </w:r>
            <w:r w:rsidRPr="009B200D">
              <w:rPr>
                <w:rFonts w:ascii="Times New Roman" w:hAnsi="Times New Roman" w:cs="Times New Roman"/>
                <w:sz w:val="24"/>
                <w:szCs w:val="24"/>
              </w:rPr>
              <w:t xml:space="preserve">портал государственных и </w:t>
            </w:r>
            <w:r w:rsidRPr="009B200D">
              <w:rPr>
                <w:rFonts w:ascii="Times New Roman" w:hAnsi="Times New Roman" w:cs="Times New Roman"/>
                <w:sz w:val="24"/>
                <w:szCs w:val="24"/>
              </w:rPr>
              <w:lastRenderedPageBreak/>
              <w:t>муниципальных услуг (функций)"/ на(подпись)</w:t>
            </w:r>
            <w:r w:rsidRPr="009B200D">
              <w:rPr>
                <w:rFonts w:ascii="Times New Roman" w:hAnsi="Times New Roman" w:cs="Times New Roman"/>
                <w:sz w:val="24"/>
                <w:szCs w:val="24"/>
              </w:rPr>
              <w:tab/>
              <w:t>(фамилия, имя, отчество (при</w:t>
            </w:r>
            <w:r w:rsidR="009B200D">
              <w:rPr>
                <w:rFonts w:ascii="Times New Roman" w:hAnsi="Times New Roman" w:cs="Times New Roman"/>
                <w:sz w:val="24"/>
                <w:szCs w:val="24"/>
              </w:rPr>
              <w:t xml:space="preserve"> </w:t>
            </w:r>
            <w:r w:rsidRPr="009B200D">
              <w:rPr>
                <w:rFonts w:ascii="Times New Roman" w:hAnsi="Times New Roman" w:cs="Times New Roman"/>
                <w:sz w:val="24"/>
                <w:szCs w:val="24"/>
              </w:rPr>
              <w:t>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40"/>
        </w:trPr>
        <w:tc>
          <w:tcPr>
            <w:tcW w:w="0" w:type="auto"/>
            <w:vMerge/>
            <w:tcBorders>
              <w:top w:val="nil"/>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наличии)</w:t>
            </w:r>
          </w:p>
        </w:tc>
      </w:tr>
      <w:tr w:rsidR="00AD1048" w:rsidRPr="009B200D" w:rsidTr="001E6F7D">
        <w:trPr>
          <w:trHeight w:val="1166"/>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Pr>
                <w:rFonts w:ascii="Times New Roman" w:hAnsi="Times New Roman" w:cs="Times New Roman"/>
                <w:sz w:val="24"/>
                <w:szCs w:val="24"/>
              </w:rPr>
            </w:pPr>
            <w:r w:rsidRPr="009B2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61"/>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ight="2339"/>
              <w:rPr>
                <w:rFonts w:ascii="Times New Roman" w:hAnsi="Times New Roman" w:cs="Times New Roman"/>
                <w:sz w:val="24"/>
                <w:szCs w:val="24"/>
              </w:rPr>
            </w:pPr>
            <w:r w:rsidRPr="009B200D">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521"/>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ight="136"/>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93"/>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ind w:right="300"/>
              <w:jc w:val="center"/>
              <w:rPr>
                <w:rFonts w:ascii="Times New Roman" w:hAnsi="Times New Roman" w:cs="Times New Roman"/>
                <w:sz w:val="24"/>
                <w:szCs w:val="24"/>
              </w:rPr>
            </w:pPr>
            <w:r w:rsidRPr="009B200D">
              <w:rPr>
                <w:rFonts w:ascii="Times New Roman" w:hAnsi="Times New Roman" w:cs="Times New Roman"/>
                <w:i/>
                <w:sz w:val="24"/>
                <w:szCs w:val="24"/>
              </w:rPr>
              <w:t>Указывается</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один</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из</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перечисленных</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способов</w:t>
            </w:r>
          </w:p>
        </w:tc>
      </w:tr>
    </w:tbl>
    <w:p w:rsidR="001E6F7D" w:rsidRDefault="001E6F7D" w:rsidP="000813C1">
      <w:pPr>
        <w:spacing w:after="0" w:line="20" w:lineRule="atLeast"/>
        <w:rPr>
          <w:rFonts w:ascii="Times New Roman" w:hAnsi="Times New Roman" w:cs="Times New Roman"/>
          <w:sz w:val="24"/>
          <w:szCs w:val="24"/>
        </w:rPr>
      </w:pPr>
    </w:p>
    <w:p w:rsidR="00AD1048" w:rsidRPr="009B200D" w:rsidRDefault="007948F3" w:rsidP="000813C1">
      <w:pPr>
        <w:spacing w:after="0" w:line="20" w:lineRule="atLeast"/>
        <w:rPr>
          <w:rFonts w:ascii="Times New Roman" w:hAnsi="Times New Roman" w:cs="Times New Roman"/>
          <w:sz w:val="24"/>
          <w:szCs w:val="24"/>
        </w:rPr>
      </w:pPr>
      <w:r w:rsidRPr="009B200D">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3902F2" w:rsidRPr="007715CB" w:rsidRDefault="003902F2"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15" w:name="_Toc100828160"/>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3</w:t>
      </w:r>
      <w:bookmarkEnd w:id="15"/>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0813C1" w:rsidRPr="000813C1" w:rsidRDefault="000813C1" w:rsidP="000813C1">
      <w:pPr>
        <w:pStyle w:val="a7"/>
        <w:jc w:val="right"/>
        <w:rPr>
          <w:rFonts w:ascii="Times New Roman" w:hAnsi="Times New Roman" w:cs="Times New Roman"/>
          <w:sz w:val="24"/>
          <w:szCs w:val="24"/>
        </w:rPr>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Default="000813C1" w:rsidP="000813C1">
      <w:pPr>
        <w:spacing w:after="39"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39"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ЗАЯВЛЕНИЕ</w:t>
      </w:r>
    </w:p>
    <w:p w:rsidR="00AD1048" w:rsidRPr="001E6F7D" w:rsidRDefault="003902F2" w:rsidP="000813C1">
      <w:pPr>
        <w:spacing w:after="276" w:line="20" w:lineRule="atLeast"/>
        <w:ind w:left="10" w:hanging="10"/>
        <w:jc w:val="center"/>
        <w:rPr>
          <w:rFonts w:ascii="Times New Roman" w:hAnsi="Times New Roman" w:cs="Times New Roman"/>
          <w:sz w:val="24"/>
          <w:szCs w:val="24"/>
        </w:rPr>
      </w:pPr>
      <w:r w:rsidRPr="001E6F7D">
        <w:rPr>
          <w:rFonts w:ascii="Times New Roman" w:hAnsi="Times New Roman" w:cs="Times New Roman"/>
          <w:b/>
          <w:sz w:val="24"/>
          <w:szCs w:val="24"/>
        </w:rPr>
        <w:t xml:space="preserve">О </w:t>
      </w:r>
      <w:r w:rsidR="007948F3" w:rsidRPr="001E6F7D">
        <w:rPr>
          <w:rFonts w:ascii="Times New Roman" w:hAnsi="Times New Roman" w:cs="Times New Roman"/>
          <w:b/>
          <w:sz w:val="24"/>
          <w:szCs w:val="24"/>
        </w:rPr>
        <w:t>внесении</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изменений</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связи с</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необходимостью</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продления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срока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действия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1E6F7D" w:rsidRDefault="007948F3" w:rsidP="000813C1">
      <w:pPr>
        <w:spacing w:after="452" w:line="20" w:lineRule="atLeast"/>
        <w:ind w:left="10" w:right="-13" w:hanging="10"/>
        <w:jc w:val="right"/>
        <w:rPr>
          <w:rFonts w:ascii="Times New Roman" w:hAnsi="Times New Roman" w:cs="Times New Roman"/>
          <w:sz w:val="24"/>
          <w:szCs w:val="24"/>
        </w:rPr>
      </w:pPr>
      <w:r w:rsidRPr="001E6F7D">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3558" name="Group 103558"/>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0" name="Shape 384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558" style="width:498.049pt;height:0.499972pt;mso-position-horizontal-relative:char;mso-position-vertical-relative:line" coordsize="63252,63">
                <v:shape id="Shape 3840"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3559" name="Group 103559"/>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1" name="Shape 384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559" style="width:498.049pt;height:0.499972pt;mso-position-horizontal-relative:char;mso-position-vertical-relative:line" coordsize="63252,63">
                <v:shape id="Shape 384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588" w:line="20" w:lineRule="atLeast"/>
        <w:ind w:right="2" w:firstLine="708"/>
        <w:jc w:val="both"/>
        <w:rPr>
          <w:rFonts w:ascii="Times New Roman" w:hAnsi="Times New Roman" w:cs="Times New Roman"/>
          <w:sz w:val="24"/>
          <w:szCs w:val="24"/>
        </w:rPr>
      </w:pPr>
      <w:r w:rsidRPr="001E6F7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D1048" w:rsidRPr="001E6F7D" w:rsidRDefault="007948F3" w:rsidP="000813C1">
      <w:pPr>
        <w:numPr>
          <w:ilvl w:val="0"/>
          <w:numId w:val="6"/>
        </w:numPr>
        <w:spacing w:after="39" w:line="20" w:lineRule="atLeast"/>
        <w:ind w:right="21"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застройщике</w:t>
      </w:r>
    </w:p>
    <w:tbl>
      <w:tblPr>
        <w:tblStyle w:val="TableGrid"/>
        <w:tblW w:w="9886" w:type="dxa"/>
        <w:tblInd w:w="0" w:type="dxa"/>
        <w:tblCellMar>
          <w:top w:w="22" w:type="dxa"/>
          <w:left w:w="108" w:type="dxa"/>
          <w:right w:w="115" w:type="dxa"/>
        </w:tblCellMar>
        <w:tblLook w:val="04A0" w:firstRow="1" w:lastRow="0" w:firstColumn="1" w:lastColumn="0" w:noHBand="0" w:noVBand="1"/>
      </w:tblPr>
      <w:tblGrid>
        <w:gridCol w:w="993"/>
        <w:gridCol w:w="5491"/>
        <w:gridCol w:w="3402"/>
      </w:tblGrid>
      <w:tr w:rsidR="00AD1048" w:rsidRPr="001E6F7D" w:rsidTr="001E6F7D">
        <w:trPr>
          <w:trHeight w:val="509"/>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77"/>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20"/>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05"/>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1.1.3.</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trPr>
          <w:trHeight w:val="517"/>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1"/>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03"/>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439"/>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1.2.3.</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Идентификационный номер</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6"/>
        </w:numPr>
        <w:spacing w:after="0" w:line="20" w:lineRule="atLeast"/>
        <w:ind w:right="21"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разрешении на строительство</w:t>
      </w:r>
    </w:p>
    <w:tbl>
      <w:tblPr>
        <w:tblStyle w:val="TableGrid"/>
        <w:tblW w:w="9886" w:type="dxa"/>
        <w:tblInd w:w="0" w:type="dxa"/>
        <w:tblCellMar>
          <w:top w:w="22" w:type="dxa"/>
          <w:left w:w="152" w:type="dxa"/>
          <w:right w:w="115" w:type="dxa"/>
        </w:tblCellMar>
        <w:tblLook w:val="04A0" w:firstRow="1" w:lastRow="0" w:firstColumn="1" w:lastColumn="0" w:noHBand="0" w:noVBand="1"/>
      </w:tblPr>
      <w:tblGrid>
        <w:gridCol w:w="993"/>
        <w:gridCol w:w="5491"/>
        <w:gridCol w:w="1842"/>
        <w:gridCol w:w="1560"/>
      </w:tblGrid>
      <w:tr w:rsidR="00AD1048" w:rsidRPr="001E6F7D" w:rsidTr="001E6F7D">
        <w:trPr>
          <w:trHeight w:val="395"/>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211"/>
              <w:rPr>
                <w:rFonts w:ascii="Times New Roman" w:hAnsi="Times New Roman" w:cs="Times New Roman"/>
                <w:sz w:val="24"/>
                <w:szCs w:val="24"/>
              </w:rPr>
            </w:pPr>
            <w:r w:rsidRPr="001E6F7D">
              <w:rPr>
                <w:rFonts w:ascii="Times New Roman" w:hAnsi="Times New Roman" w:cs="Times New Roman"/>
                <w:sz w:val="24"/>
                <w:szCs w:val="24"/>
              </w:rPr>
              <w:t>№</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Орган (организация), выдавший (-</w:t>
            </w:r>
            <w:proofErr w:type="spellStart"/>
            <w:r w:rsidRPr="001E6F7D">
              <w:rPr>
                <w:rFonts w:ascii="Times New Roman" w:hAnsi="Times New Roman" w:cs="Times New Roman"/>
                <w:sz w:val="24"/>
                <w:szCs w:val="24"/>
              </w:rPr>
              <w:t>ая</w:t>
            </w:r>
            <w:proofErr w:type="spellEnd"/>
            <w:r w:rsidRPr="001E6F7D">
              <w:rPr>
                <w:rFonts w:ascii="Times New Roman" w:hAnsi="Times New Roman" w:cs="Times New Roman"/>
                <w:sz w:val="24"/>
                <w:szCs w:val="24"/>
              </w:rPr>
              <w:t>)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156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254"/>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spacing w:after="230"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Приложение:__________________________________________________________ Номер телефона и адрес электронной почты для связи:______________________ Результат предоставления услуги прошу:</w:t>
      </w:r>
    </w:p>
    <w:tbl>
      <w:tblPr>
        <w:tblStyle w:val="TableGrid"/>
        <w:tblW w:w="9918" w:type="dxa"/>
        <w:tblInd w:w="0" w:type="dxa"/>
        <w:tblCellMar>
          <w:top w:w="22" w:type="dxa"/>
          <w:left w:w="108" w:type="dxa"/>
          <w:right w:w="115" w:type="dxa"/>
        </w:tblCellMar>
        <w:tblLook w:val="04A0" w:firstRow="1" w:lastRow="0" w:firstColumn="1" w:lastColumn="0" w:noHBand="0" w:noVBand="1"/>
      </w:tblPr>
      <w:tblGrid>
        <w:gridCol w:w="8788"/>
        <w:gridCol w:w="1130"/>
      </w:tblGrid>
      <w:tr w:rsidR="00AD1048" w:rsidRPr="001E6F7D" w:rsidTr="001E6F7D">
        <w:trPr>
          <w:trHeight w:val="680"/>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391"/>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07"/>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ind w:right="2231"/>
              <w:rPr>
                <w:rFonts w:ascii="Times New Roman" w:hAnsi="Times New Roman" w:cs="Times New Roman"/>
                <w:sz w:val="24"/>
                <w:szCs w:val="24"/>
              </w:rPr>
            </w:pPr>
            <w:r w:rsidRPr="001E6F7D">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1"/>
        </w:trPr>
        <w:tc>
          <w:tcPr>
            <w:tcW w:w="878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0813C1">
        <w:trPr>
          <w:trHeight w:val="343"/>
        </w:trPr>
        <w:tc>
          <w:tcPr>
            <w:tcW w:w="8788" w:type="dxa"/>
            <w:tcBorders>
              <w:top w:val="single" w:sz="4" w:space="0" w:color="000000"/>
              <w:left w:val="single" w:sz="4" w:space="0" w:color="000000"/>
              <w:bottom w:val="single" w:sz="4" w:space="0" w:color="auto"/>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единой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информационной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системе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жилищного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7715CB" w:rsidTr="000813C1">
        <w:trPr>
          <w:trHeight w:val="263"/>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263"/>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AD1048" w:rsidRPr="007715CB" w:rsidRDefault="007948F3" w:rsidP="000813C1">
      <w:pPr>
        <w:spacing w:after="18"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02985" name="Group 102985"/>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199" name="Shape 419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985" style="width:326.052pt;height:0.499972pt;mso-position-horizontal-relative:char;mso-position-vertical-relative:line" coordsize="41408,63">
                <v:shape id="Shape 4199" style="position:absolute;width:25203;height:0;left:16205;top:0;" coordsize="2520340,0" path="m0,0l2520340,0">
                  <v:stroke weight="0.499972pt" endcap="flat" joinstyle="round" on="true" color="#000000"/>
                  <v:fill on="false" color="#000000" opacity="0"/>
                </v:shape>
                <v:shape id="Shape 4200"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16" w:name="_Toc100828161"/>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4</w:t>
      </w:r>
      <w:bookmarkEnd w:id="16"/>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0813C1" w:rsidRDefault="000813C1" w:rsidP="000813C1">
      <w:pPr>
        <w:pStyle w:val="a7"/>
        <w:jc w:val="right"/>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1E6F7D" w:rsidRDefault="000813C1" w:rsidP="000813C1">
      <w:pPr>
        <w:pStyle w:val="a7"/>
        <w:jc w:val="right"/>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ЗАЯВЛЕНИЕ</w:t>
      </w:r>
    </w:p>
    <w:p w:rsidR="00AD1048" w:rsidRPr="001E6F7D" w:rsidRDefault="003902F2" w:rsidP="000813C1">
      <w:pPr>
        <w:spacing w:after="498" w:line="20" w:lineRule="atLeast"/>
        <w:ind w:left="10" w:right="3" w:hanging="10"/>
        <w:jc w:val="center"/>
        <w:rPr>
          <w:rFonts w:ascii="Times New Roman" w:hAnsi="Times New Roman" w:cs="Times New Roman"/>
          <w:sz w:val="24"/>
          <w:szCs w:val="24"/>
        </w:rPr>
      </w:pPr>
      <w:r w:rsidRPr="001E6F7D">
        <w:rPr>
          <w:rFonts w:ascii="Times New Roman" w:hAnsi="Times New Roman" w:cs="Times New Roman"/>
          <w:b/>
          <w:sz w:val="24"/>
          <w:szCs w:val="24"/>
        </w:rPr>
        <w:t xml:space="preserve">о </w:t>
      </w:r>
      <w:r w:rsidR="007948F3" w:rsidRPr="001E6F7D">
        <w:rPr>
          <w:rFonts w:ascii="Times New Roman" w:hAnsi="Times New Roman" w:cs="Times New Roman"/>
          <w:b/>
          <w:sz w:val="24"/>
          <w:szCs w:val="24"/>
        </w:rPr>
        <w:t>внесении</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изменений</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1E6F7D" w:rsidRDefault="007948F3" w:rsidP="000813C1">
      <w:pPr>
        <w:spacing w:after="176" w:line="20" w:lineRule="atLeast"/>
        <w:ind w:left="10" w:right="-13" w:hanging="10"/>
        <w:jc w:val="right"/>
        <w:rPr>
          <w:rFonts w:ascii="Times New Roman" w:hAnsi="Times New Roman" w:cs="Times New Roman"/>
          <w:sz w:val="24"/>
          <w:szCs w:val="24"/>
        </w:rPr>
      </w:pPr>
      <w:r w:rsidRPr="001E6F7D">
        <w:rPr>
          <w:rFonts w:ascii="Times New Roman" w:hAnsi="Times New Roman" w:cs="Times New Roman"/>
          <w:sz w:val="24"/>
          <w:szCs w:val="24"/>
        </w:rPr>
        <w:t>"__" __________ 20___ г.</w:t>
      </w:r>
    </w:p>
    <w:p w:rsidR="00AD1048" w:rsidRPr="007715CB" w:rsidRDefault="007948F3" w:rsidP="000813C1">
      <w:pPr>
        <w:spacing w:after="286"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5073" name="Group 105073"/>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8" name="Shape 423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73" style="width:488.998pt;height:0.499972pt;mso-position-horizontal-relative:char;mso-position-vertical-relative:line" coordsize="62102,63">
                <v:shape id="Shape 4238"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5074" name="Group 105074"/>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9" name="Shape 4239"/>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74" style="width:488.998pt;height:0.499972pt;mso-position-horizontal-relative:char;mso-position-vertical-relative:line" coordsize="62102,63">
                <v:shape id="Shape 4239"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1409" w:line="20" w:lineRule="atLeast"/>
        <w:ind w:left="272" w:right="57"/>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0" w:line="20" w:lineRule="atLeast"/>
        <w:ind w:firstLine="708"/>
        <w:rPr>
          <w:rFonts w:ascii="Times New Roman" w:hAnsi="Times New Roman" w:cs="Times New Roman"/>
          <w:sz w:val="24"/>
          <w:szCs w:val="24"/>
        </w:rPr>
      </w:pPr>
      <w:r w:rsidRPr="001E6F7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AD1048" w:rsidRPr="001E6F7D" w:rsidRDefault="007948F3" w:rsidP="000813C1">
      <w:pPr>
        <w:spacing w:after="627" w:line="20" w:lineRule="atLeast"/>
        <w:rPr>
          <w:rFonts w:ascii="Times New Roman" w:hAnsi="Times New Roman" w:cs="Times New Roman"/>
          <w:sz w:val="24"/>
          <w:szCs w:val="24"/>
        </w:rPr>
      </w:pPr>
      <w:r w:rsidRPr="001E6F7D">
        <w:rPr>
          <w:rFonts w:ascii="Times New Roman" w:hAnsi="Times New Roman" w:cs="Times New Roman"/>
          <w:sz w:val="24"/>
          <w:szCs w:val="24"/>
        </w:rPr>
        <w:t>__________________________________________________________________________________ ________________________________________________________________________________</w:t>
      </w:r>
    </w:p>
    <w:p w:rsidR="00AD1048" w:rsidRPr="001E6F7D" w:rsidRDefault="007948F3" w:rsidP="000813C1">
      <w:pPr>
        <w:numPr>
          <w:ilvl w:val="0"/>
          <w:numId w:val="7"/>
        </w:numPr>
        <w:spacing w:after="39"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1E6F7D" w:rsidTr="001E6F7D">
        <w:trPr>
          <w:trHeight w:val="564"/>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6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65"/>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42"/>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768"/>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1.1.3</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2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6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538"/>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53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1.2.3</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1E6F7D" w:rsidTr="001E6F7D">
        <w:trPr>
          <w:trHeight w:val="2215"/>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lastRenderedPageBreak/>
              <w:t>2.1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382"/>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1E6F7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1E6F7D" w:rsidRDefault="001E6F7D" w:rsidP="000813C1">
      <w:pPr>
        <w:numPr>
          <w:ilvl w:val="0"/>
          <w:numId w:val="7"/>
        </w:numPr>
        <w:spacing w:after="0" w:line="20" w:lineRule="atLeast"/>
        <w:ind w:hanging="280"/>
        <w:jc w:val="center"/>
        <w:rPr>
          <w:rFonts w:ascii="Times New Roman" w:hAnsi="Times New Roman" w:cs="Times New Roman"/>
          <w:sz w:val="24"/>
          <w:szCs w:val="24"/>
        </w:rPr>
      </w:pPr>
    </w:p>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ранее выданном разрешении на строительство</w:t>
      </w:r>
    </w:p>
    <w:tbl>
      <w:tblPr>
        <w:tblStyle w:val="TableGrid"/>
        <w:tblW w:w="9923" w:type="dxa"/>
        <w:tblInd w:w="0" w:type="dxa"/>
        <w:tblCellMar>
          <w:left w:w="115" w:type="dxa"/>
          <w:right w:w="115" w:type="dxa"/>
        </w:tblCellMar>
        <w:tblLook w:val="04A0" w:firstRow="1" w:lastRow="0" w:firstColumn="1" w:lastColumn="0" w:noHBand="0" w:noVBand="1"/>
      </w:tblPr>
      <w:tblGrid>
        <w:gridCol w:w="1043"/>
        <w:gridCol w:w="4911"/>
        <w:gridCol w:w="1984"/>
        <w:gridCol w:w="1985"/>
      </w:tblGrid>
      <w:tr w:rsidR="00AD1048" w:rsidRPr="001E6F7D" w:rsidTr="001E6F7D">
        <w:trPr>
          <w:trHeight w:val="51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156"/>
              <w:rPr>
                <w:rFonts w:ascii="Times New Roman" w:hAnsi="Times New Roman" w:cs="Times New Roman"/>
                <w:sz w:val="24"/>
                <w:szCs w:val="24"/>
              </w:rPr>
            </w:pPr>
            <w:r w:rsidRPr="001E6F7D">
              <w:rPr>
                <w:rFonts w:ascii="Times New Roman" w:hAnsi="Times New Roman" w:cs="Times New Roman"/>
                <w:sz w:val="24"/>
                <w:szCs w:val="24"/>
              </w:rPr>
              <w:t>№</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Орган (организация), выдавший (-</w:t>
            </w:r>
            <w:proofErr w:type="spellStart"/>
            <w:r w:rsidRPr="001E6F7D">
              <w:rPr>
                <w:rFonts w:ascii="Times New Roman" w:hAnsi="Times New Roman" w:cs="Times New Roman"/>
                <w:sz w:val="24"/>
                <w:szCs w:val="24"/>
              </w:rPr>
              <w:t>ая</w:t>
            </w:r>
            <w:proofErr w:type="spellEnd"/>
            <w:r w:rsidRPr="001E6F7D">
              <w:rPr>
                <w:rFonts w:ascii="Times New Roman" w:hAnsi="Times New Roman" w:cs="Times New Roman"/>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37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AD1048" w:rsidRPr="001E6F7D" w:rsidTr="001E6F7D">
        <w:trPr>
          <w:trHeight w:val="3072"/>
        </w:trPr>
        <w:tc>
          <w:tcPr>
            <w:tcW w:w="111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4.1</w:t>
            </w:r>
          </w:p>
        </w:tc>
        <w:tc>
          <w:tcPr>
            <w:tcW w:w="405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8"/>
              <w:rPr>
                <w:rFonts w:ascii="Times New Roman" w:hAnsi="Times New Roman" w:cs="Times New Roman"/>
                <w:sz w:val="24"/>
                <w:szCs w:val="24"/>
              </w:rPr>
            </w:pPr>
            <w:r w:rsidRPr="001E6F7D">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E6F7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097"/>
        </w:trPr>
        <w:tc>
          <w:tcPr>
            <w:tcW w:w="111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4.2</w:t>
            </w:r>
          </w:p>
        </w:tc>
        <w:tc>
          <w:tcPr>
            <w:tcW w:w="405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D1048" w:rsidRPr="001E6F7D" w:rsidRDefault="007948F3" w:rsidP="000813C1">
            <w:pPr>
              <w:spacing w:line="20" w:lineRule="atLeast"/>
              <w:ind w:right="9"/>
              <w:rPr>
                <w:rFonts w:ascii="Times New Roman" w:hAnsi="Times New Roman" w:cs="Times New Roman"/>
                <w:sz w:val="24"/>
                <w:szCs w:val="24"/>
              </w:rPr>
            </w:pPr>
            <w:r w:rsidRPr="001E6F7D">
              <w:rPr>
                <w:rFonts w:ascii="Times New Roman" w:hAnsi="Times New Roman" w:cs="Times New Roman"/>
                <w:i/>
                <w:sz w:val="24"/>
                <w:szCs w:val="24"/>
              </w:rPr>
              <w:t>(указываются в случаях, предусмотренных частью 1</w:t>
            </w:r>
            <w:r w:rsidRPr="001E6F7D">
              <w:rPr>
                <w:rFonts w:ascii="Times New Roman" w:hAnsi="Times New Roman" w:cs="Times New Roman"/>
                <w:i/>
                <w:sz w:val="24"/>
                <w:szCs w:val="24"/>
                <w:vertAlign w:val="superscript"/>
              </w:rPr>
              <w:t xml:space="preserve">1 </w:t>
            </w:r>
            <w:r w:rsidRPr="001E6F7D">
              <w:rPr>
                <w:rFonts w:ascii="Times New Roman" w:hAnsi="Times New Roman" w:cs="Times New Roman"/>
                <w:i/>
                <w:sz w:val="24"/>
                <w:szCs w:val="24"/>
              </w:rPr>
              <w:t>статьи 57</w:t>
            </w:r>
            <w:r w:rsidRPr="001E6F7D">
              <w:rPr>
                <w:rFonts w:ascii="Times New Roman" w:hAnsi="Times New Roman" w:cs="Times New Roman"/>
                <w:i/>
                <w:sz w:val="24"/>
                <w:szCs w:val="24"/>
                <w:vertAlign w:val="superscript"/>
              </w:rPr>
              <w:t xml:space="preserve">3 </w:t>
            </w:r>
            <w:r w:rsidRPr="001E6F7D">
              <w:rPr>
                <w:rFonts w:ascii="Times New Roman" w:hAnsi="Times New Roman" w:cs="Times New Roman"/>
                <w:i/>
                <w:sz w:val="24"/>
                <w:szCs w:val="24"/>
              </w:rPr>
              <w:t>и частью 7</w:t>
            </w:r>
            <w:r w:rsidRPr="001E6F7D">
              <w:rPr>
                <w:rFonts w:ascii="Times New Roman" w:hAnsi="Times New Roman" w:cs="Times New Roman"/>
                <w:i/>
                <w:sz w:val="24"/>
                <w:szCs w:val="24"/>
                <w:vertAlign w:val="superscript"/>
              </w:rPr>
              <w:t xml:space="preserve">3 </w:t>
            </w:r>
            <w:r w:rsidRPr="001E6F7D">
              <w:rPr>
                <w:rFonts w:ascii="Times New Roman" w:hAnsi="Times New Roman" w:cs="Times New Roman"/>
                <w:i/>
                <w:sz w:val="24"/>
                <w:szCs w:val="24"/>
              </w:rPr>
              <w:t>статьи 51</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spacing w:after="0" w:line="20" w:lineRule="atLeast"/>
        <w:ind w:firstLine="708"/>
        <w:rPr>
          <w:rFonts w:ascii="Times New Roman" w:hAnsi="Times New Roman" w:cs="Times New Roman"/>
          <w:sz w:val="24"/>
          <w:szCs w:val="24"/>
        </w:rPr>
      </w:pPr>
      <w:r w:rsidRPr="001E6F7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14" w:type="dxa"/>
        </w:tblCellMar>
        <w:tblLook w:val="04A0" w:firstRow="1" w:lastRow="0" w:firstColumn="1" w:lastColumn="0" w:noHBand="0" w:noVBand="1"/>
      </w:tblPr>
      <w:tblGrid>
        <w:gridCol w:w="826"/>
        <w:gridCol w:w="5128"/>
        <w:gridCol w:w="1852"/>
        <w:gridCol w:w="2117"/>
      </w:tblGrid>
      <w:tr w:rsidR="00AD1048" w:rsidRPr="001E6F7D">
        <w:trPr>
          <w:trHeight w:val="654"/>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165"/>
              <w:rPr>
                <w:rFonts w:ascii="Times New Roman" w:hAnsi="Times New Roman" w:cs="Times New Roman"/>
                <w:sz w:val="24"/>
                <w:szCs w:val="24"/>
              </w:rPr>
            </w:pPr>
            <w:r w:rsidRPr="001E6F7D">
              <w:rPr>
                <w:rFonts w:ascii="Times New Roman" w:hAnsi="Times New Roman" w:cs="Times New Roman"/>
                <w:sz w:val="24"/>
                <w:szCs w:val="24"/>
              </w:rPr>
              <w:t>№</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 документа</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2097"/>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834"/>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lastRenderedPageBreak/>
              <w:t>2</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Положительное заключение экспертизы проектной документации</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Pr="001E6F7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367"/>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3</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w:t>
            </w:r>
            <w:r w:rsidRPr="001E6F7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экологической экспертизе в соответствии со статьей 49</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r w:rsidRPr="001E6F7D">
              <w:rPr>
                <w:rFonts w:ascii="Times New Roman" w:hAnsi="Times New Roman" w:cs="Times New Roman"/>
                <w:sz w:val="24"/>
                <w:szCs w:val="24"/>
              </w:rPr>
              <w:t>)</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1E6F7D" w:rsidRDefault="001E6F7D" w:rsidP="000813C1">
      <w:pPr>
        <w:spacing w:after="0" w:line="20" w:lineRule="atLeast"/>
        <w:rPr>
          <w:rFonts w:ascii="Times New Roman" w:hAnsi="Times New Roman" w:cs="Times New Roman"/>
          <w:sz w:val="24"/>
          <w:szCs w:val="24"/>
        </w:rPr>
      </w:pPr>
    </w:p>
    <w:p w:rsidR="00AD1048" w:rsidRPr="001E6F7D" w:rsidRDefault="007948F3" w:rsidP="000813C1">
      <w:pPr>
        <w:spacing w:after="0" w:line="20" w:lineRule="atLeast"/>
        <w:rPr>
          <w:rFonts w:ascii="Times New Roman" w:hAnsi="Times New Roman" w:cs="Times New Roman"/>
          <w:sz w:val="24"/>
          <w:szCs w:val="24"/>
        </w:rPr>
      </w:pPr>
      <w:r w:rsidRPr="001E6F7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AD1048" w:rsidRPr="001E6F7D" w:rsidTr="001E6F7D">
        <w:trPr>
          <w:trHeight w:val="910"/>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92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0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ind w:right="2227"/>
              <w:rPr>
                <w:rFonts w:ascii="Times New Roman" w:hAnsi="Times New Roman" w:cs="Times New Roman"/>
                <w:sz w:val="24"/>
                <w:szCs w:val="24"/>
              </w:rPr>
            </w:pPr>
            <w:r w:rsidRPr="001E6F7D">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37"/>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форме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электронного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документа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личный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кабинет</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 единой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информационной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системе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жилищного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7715CB" w:rsidTr="001E6F7D">
        <w:trPr>
          <w:trHeight w:val="24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1E6F7D" w:rsidRDefault="001E6F7D" w:rsidP="000813C1">
      <w:pPr>
        <w:spacing w:after="18" w:line="20" w:lineRule="atLeast"/>
        <w:ind w:left="3402"/>
        <w:rPr>
          <w:rFonts w:ascii="Times New Roman" w:hAnsi="Times New Roman" w:cs="Times New Roman"/>
        </w:rPr>
      </w:pPr>
    </w:p>
    <w:p w:rsidR="00AD1048" w:rsidRPr="007715CB" w:rsidRDefault="007948F3" w:rsidP="000813C1">
      <w:pPr>
        <w:spacing w:after="18"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03542" name="Group 103542"/>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979" name="Shape 497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80" name="Shape 498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542" style="width:326.052pt;height:0.499972pt;mso-position-horizontal-relative:char;mso-position-vertical-relative:line" coordsize="41408,63">
                <v:shape id="Shape 4979" style="position:absolute;width:25203;height:0;left:16205;top:0;" coordsize="2520340,0" path="m0,0l2520340,0">
                  <v:stroke weight="0.499972pt" endcap="flat" joinstyle="round" on="true" color="#000000"/>
                  <v:fill on="false" color="#000000" opacity="0"/>
                </v:shape>
                <v:shape id="Shape 4980"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417"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17" w:name="_Toc100828162"/>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5</w:t>
      </w:r>
      <w:bookmarkEnd w:id="17"/>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0813C1" w:rsidRDefault="000813C1" w:rsidP="000813C1">
      <w:pPr>
        <w:pStyle w:val="a7"/>
        <w:jc w:val="right"/>
        <w:rPr>
          <w:rFonts w:ascii="Times New Roman" w:hAnsi="Times New Roman" w:cs="Times New Roman"/>
          <w:sz w:val="24"/>
          <w:szCs w:val="24"/>
        </w:rPr>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1E6F7D" w:rsidRDefault="000813C1" w:rsidP="000813C1">
      <w:pPr>
        <w:pStyle w:val="a7"/>
      </w:pP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Кому ____________________________________</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(фамилия, имя, отчество (при наличии) застройщика,</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_________________________________________</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РЕШЕНИЕ</w:t>
      </w:r>
    </w:p>
    <w:p w:rsidR="00AD1048" w:rsidRPr="001E6F7D" w:rsidRDefault="003902F2" w:rsidP="000813C1">
      <w:pPr>
        <w:spacing w:after="422"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о</w:t>
      </w:r>
      <w:r w:rsidR="007948F3" w:rsidRPr="001E6F7D">
        <w:rPr>
          <w:rFonts w:ascii="Times New Roman" w:hAnsi="Times New Roman" w:cs="Times New Roman"/>
          <w:b/>
          <w:sz w:val="24"/>
          <w:szCs w:val="24"/>
        </w:rPr>
        <w:t>б</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отказе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приеме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документов</w:t>
      </w:r>
    </w:p>
    <w:p w:rsidR="00AD1048" w:rsidRPr="007715CB" w:rsidRDefault="007948F3" w:rsidP="000813C1">
      <w:pPr>
        <w:spacing w:after="18"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3128" name="Group 103128"/>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5028" name="Shape 502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128" style="width:488.998pt;height:0.499972pt;mso-position-horizontal-relative:char;mso-position-vertical-relative:line" coordsize="62102,63">
                <v:shape id="Shape 5028"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276" w:line="20" w:lineRule="atLeast"/>
        <w:ind w:left="282" w:right="57"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E6F7D" w:rsidRDefault="001E6F7D" w:rsidP="000813C1">
      <w:pPr>
        <w:spacing w:after="0" w:line="20" w:lineRule="atLeast"/>
        <w:ind w:firstLine="709"/>
        <w:rPr>
          <w:rFonts w:ascii="Times New Roman" w:hAnsi="Times New Roman" w:cs="Times New Roman"/>
          <w:sz w:val="24"/>
          <w:szCs w:val="24"/>
        </w:rPr>
      </w:pPr>
    </w:p>
    <w:p w:rsidR="00AD1048" w:rsidRPr="001E6F7D" w:rsidRDefault="007948F3" w:rsidP="000813C1">
      <w:pPr>
        <w:spacing w:after="0" w:line="20" w:lineRule="atLeast"/>
        <w:ind w:firstLine="709"/>
        <w:rPr>
          <w:rFonts w:ascii="Times New Roman" w:hAnsi="Times New Roman" w:cs="Times New Roman"/>
          <w:sz w:val="24"/>
          <w:szCs w:val="24"/>
        </w:rPr>
      </w:pPr>
      <w:r w:rsidRPr="001E6F7D">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tbl>
      <w:tblPr>
        <w:tblStyle w:val="TableGrid"/>
        <w:tblW w:w="9923" w:type="dxa"/>
        <w:tblInd w:w="-5" w:type="dxa"/>
        <w:tblCellMar>
          <w:top w:w="122" w:type="dxa"/>
          <w:left w:w="62" w:type="dxa"/>
          <w:right w:w="77" w:type="dxa"/>
        </w:tblCellMar>
        <w:tblLook w:val="04A0" w:firstRow="1" w:lastRow="0" w:firstColumn="1" w:lastColumn="0" w:noHBand="0" w:noVBand="1"/>
      </w:tblPr>
      <w:tblGrid>
        <w:gridCol w:w="2005"/>
        <w:gridCol w:w="3885"/>
        <w:gridCol w:w="4033"/>
      </w:tblGrid>
      <w:tr w:rsidR="00AD1048" w:rsidRPr="001E6F7D" w:rsidTr="001E6F7D">
        <w:trPr>
          <w:trHeight w:val="1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пункта</w:t>
            </w:r>
          </w:p>
          <w:p w:rsidR="00AD1048" w:rsidRPr="001E6F7D" w:rsidRDefault="001E6F7D"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w:t>
            </w:r>
            <w:r w:rsidR="007948F3" w:rsidRPr="001E6F7D">
              <w:rPr>
                <w:rFonts w:ascii="Times New Roman" w:hAnsi="Times New Roman" w:cs="Times New Roman"/>
                <w:sz w:val="24"/>
                <w:szCs w:val="24"/>
              </w:rPr>
              <w:t xml:space="preserve"> ого</w:t>
            </w:r>
            <w:r w:rsidR="003902F2" w:rsidRPr="001E6F7D">
              <w:rPr>
                <w:rFonts w:ascii="Times New Roman" w:hAnsi="Times New Roman" w:cs="Times New Roman"/>
                <w:sz w:val="24"/>
                <w:szCs w:val="24"/>
              </w:rPr>
              <w:t xml:space="preserve"> </w:t>
            </w:r>
            <w:r w:rsidR="007948F3" w:rsidRPr="001E6F7D">
              <w:rPr>
                <w:rFonts w:ascii="Times New Roman" w:hAnsi="Times New Roman" w:cs="Times New Roman"/>
                <w:sz w:val="24"/>
                <w:szCs w:val="24"/>
              </w:rPr>
              <w:t>регламента</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основания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для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соответствии</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w:t>
            </w:r>
          </w:p>
          <w:p w:rsidR="00AD1048" w:rsidRPr="001E6F7D" w:rsidRDefault="007948F3" w:rsidP="000813C1">
            <w:pPr>
              <w:spacing w:line="20" w:lineRule="atLeast"/>
              <w:ind w:left="168"/>
              <w:rPr>
                <w:rFonts w:ascii="Times New Roman" w:hAnsi="Times New Roman" w:cs="Times New Roman"/>
                <w:sz w:val="24"/>
                <w:szCs w:val="24"/>
              </w:rPr>
            </w:pPr>
            <w:r w:rsidRPr="001E6F7D">
              <w:rPr>
                <w:rFonts w:ascii="Times New Roman" w:hAnsi="Times New Roman" w:cs="Times New Roman"/>
                <w:sz w:val="24"/>
                <w:szCs w:val="24"/>
              </w:rPr>
              <w:t>Административным</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901" w:hanging="340"/>
              <w:rPr>
                <w:rFonts w:ascii="Times New Roman" w:hAnsi="Times New Roman" w:cs="Times New Roman"/>
                <w:sz w:val="24"/>
                <w:szCs w:val="24"/>
              </w:rPr>
            </w:pPr>
            <w:r w:rsidRPr="001E6F7D">
              <w:rPr>
                <w:rFonts w:ascii="Times New Roman" w:hAnsi="Times New Roman" w:cs="Times New Roman"/>
                <w:sz w:val="24"/>
                <w:szCs w:val="24"/>
              </w:rPr>
              <w:t>Разъяснение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причин</w:t>
            </w:r>
            <w:r w:rsidR="001E6F7D"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документов</w:t>
            </w:r>
          </w:p>
        </w:tc>
      </w:tr>
    </w:tbl>
    <w:p w:rsidR="00AD1048" w:rsidRPr="001E6F7D"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1" w:type="dxa"/>
          <w:left w:w="62" w:type="dxa"/>
          <w:right w:w="70" w:type="dxa"/>
        </w:tblCellMar>
        <w:tblLook w:val="04A0" w:firstRow="1" w:lastRow="0" w:firstColumn="1" w:lastColumn="0" w:noHBand="0" w:noVBand="1"/>
      </w:tblPr>
      <w:tblGrid>
        <w:gridCol w:w="1985"/>
        <w:gridCol w:w="3894"/>
        <w:gridCol w:w="4044"/>
      </w:tblGrid>
      <w:tr w:rsidR="00AD1048" w:rsidRPr="001E6F7D" w:rsidTr="001E6F7D">
        <w:trPr>
          <w:trHeight w:val="2116"/>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"а"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36"/>
              <w:rPr>
                <w:rFonts w:ascii="Times New Roman" w:hAnsi="Times New Roman" w:cs="Times New Roman"/>
                <w:sz w:val="24"/>
                <w:szCs w:val="24"/>
              </w:rPr>
            </w:pPr>
            <w:r w:rsidRPr="001E6F7D">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какое ведомство, организация предоставляет услугу, информация о его местонахождении</w:t>
            </w:r>
          </w:p>
        </w:tc>
      </w:tr>
      <w:tr w:rsidR="00AD1048" w:rsidRPr="001E6F7D" w:rsidTr="001E6F7D">
        <w:trPr>
          <w:trHeight w:val="1935"/>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"б"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26"/>
              <w:rPr>
                <w:rFonts w:ascii="Times New Roman" w:hAnsi="Times New Roman" w:cs="Times New Roman"/>
                <w:sz w:val="24"/>
                <w:szCs w:val="24"/>
              </w:rPr>
            </w:pPr>
            <w:r w:rsidRPr="001E6F7D">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Указываются основания такого вывода</w:t>
            </w:r>
          </w:p>
        </w:tc>
      </w:tr>
      <w:tr w:rsidR="00AD1048" w:rsidRPr="001E6F7D" w:rsidTr="001E6F7D">
        <w:trPr>
          <w:trHeight w:val="735"/>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"в"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непредставление документов, предусмотренных подпунктами "а" "в" пункта 2.8 настоящего</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lastRenderedPageBreak/>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lastRenderedPageBreak/>
              <w:t>Указывается исчерпывающий перечень документов, не представленных заявителем</w:t>
            </w:r>
          </w:p>
        </w:tc>
      </w:tr>
      <w:tr w:rsidR="00AD1048" w:rsidRPr="001E6F7D" w:rsidTr="001E6F7D">
        <w:trPr>
          <w:trHeight w:val="2524"/>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"г"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утративших силу</w:t>
            </w:r>
          </w:p>
        </w:tc>
      </w:tr>
      <w:tr w:rsidR="00AD1048" w:rsidRPr="001E6F7D" w:rsidTr="001E6F7D">
        <w:trPr>
          <w:trHeight w:val="57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"д"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AD1048" w:rsidRPr="001E6F7D" w:rsidTr="001E6F7D">
        <w:trPr>
          <w:trHeight w:val="114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"е"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содержащих повреждения</w:t>
            </w:r>
          </w:p>
        </w:tc>
      </w:tr>
      <w:tr w:rsidR="00AD1048" w:rsidRPr="001E6F7D" w:rsidTr="001E6F7D">
        <w:trPr>
          <w:trHeight w:val="2281"/>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"ж"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"б" - "д" пункта 2.8</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Указываются</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основания</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такого вывода</w:t>
            </w:r>
          </w:p>
        </w:tc>
      </w:tr>
      <w:tr w:rsidR="00AD1048" w:rsidRPr="001E6F7D" w:rsidTr="001E6F7D">
        <w:trPr>
          <w:trHeight w:val="2150"/>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"з"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11"/>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AD1048" w:rsidRPr="007715CB" w:rsidRDefault="007948F3" w:rsidP="000813C1">
      <w:pPr>
        <w:spacing w:after="0" w:line="20" w:lineRule="atLeast"/>
        <w:jc w:val="center"/>
        <w:rPr>
          <w:rFonts w:ascii="Times New Roman" w:hAnsi="Times New Roman" w:cs="Times New Roman"/>
        </w:rPr>
      </w:pPr>
      <w:r w:rsidRPr="001E6F7D">
        <w:rPr>
          <w:rFonts w:ascii="Times New Roman" w:hAnsi="Times New Roman" w:cs="Times New Roman"/>
          <w:sz w:val="24"/>
          <w:szCs w:val="24"/>
        </w:rPr>
        <w:t>Дополнительно информируем:____________________________________________</w:t>
      </w:r>
      <w:r w:rsidRPr="007715CB">
        <w:rPr>
          <w:rFonts w:ascii="Times New Roman" w:hAnsi="Times New Roman" w:cs="Times New Roman"/>
          <w:sz w:val="28"/>
        </w:rPr>
        <w:t xml:space="preserve"> ____________________________________________________________________.</w:t>
      </w:r>
    </w:p>
    <w:p w:rsidR="00AD1048" w:rsidRPr="007715CB" w:rsidRDefault="007948F3" w:rsidP="000813C1">
      <w:pPr>
        <w:spacing w:after="491" w:line="20" w:lineRule="atLeast"/>
        <w:jc w:val="center"/>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1048" w:rsidRPr="007715CB" w:rsidRDefault="007948F3" w:rsidP="000813C1">
      <w:pPr>
        <w:spacing w:after="19"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4545" name="Group 10454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222" name="Shape 522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3" name="Shape 522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4" name="Shape 522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545" style="width:496.152pt;height:0.499972pt;mso-position-horizontal-relative:char;mso-position-vertical-relative:line" coordsize="63011,63">
                <v:shape id="Shape 5222" style="position:absolute;width:25203;height:0;left:37807;top:0;" coordsize="2520340,0" path="m0,0l2520340,0">
                  <v:stroke weight="0.499972pt" endcap="flat" joinstyle="round" on="true" color="#000000"/>
                  <v:fill on="false" color="#000000" opacity="0"/>
                </v:shape>
                <v:shape id="Shape 5223" style="position:absolute;width:14408;height:0;left:21602;top:0;" coordsize="1440828,0" path="m0,0l1440828,0">
                  <v:stroke weight="0.499972pt" endcap="flat" joinstyle="round" on="true" color="#000000"/>
                  <v:fill on="false" color="#000000" opacity="0"/>
                </v:shape>
                <v:shape id="Shape 5224"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3902F2" w:rsidRPr="007715CB" w:rsidRDefault="003902F2"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18" w:name="_Toc100828163"/>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6</w:t>
      </w:r>
      <w:bookmarkEnd w:id="18"/>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415255" w:rsidRDefault="00415255" w:rsidP="00164429">
      <w:pPr>
        <w:pStyle w:val="a7"/>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AD1048" w:rsidRPr="00164429" w:rsidRDefault="007948F3" w:rsidP="00164429">
      <w:pPr>
        <w:pStyle w:val="a7"/>
        <w:ind w:left="4962"/>
        <w:jc w:val="center"/>
        <w:rPr>
          <w:sz w:val="20"/>
          <w:szCs w:val="20"/>
        </w:rPr>
      </w:pPr>
      <w:r w:rsidRPr="00164429">
        <w:rPr>
          <w:sz w:val="20"/>
          <w:szCs w:val="20"/>
        </w:rPr>
        <w:t>Кому ____________________________________</w:t>
      </w:r>
    </w:p>
    <w:p w:rsidR="00AD1048" w:rsidRPr="00164429" w:rsidRDefault="007948F3" w:rsidP="00164429">
      <w:pPr>
        <w:pStyle w:val="a7"/>
        <w:ind w:left="4962"/>
        <w:jc w:val="center"/>
        <w:rPr>
          <w:sz w:val="20"/>
          <w:szCs w:val="20"/>
        </w:rPr>
      </w:pPr>
      <w:r w:rsidRPr="00164429">
        <w:rPr>
          <w:sz w:val="20"/>
          <w:szCs w:val="20"/>
        </w:rPr>
        <w:t>(фамилия, имя, отчество (при наличии) застройщика,</w:t>
      </w:r>
    </w:p>
    <w:p w:rsidR="00AD1048" w:rsidRPr="00164429" w:rsidRDefault="007948F3" w:rsidP="00164429">
      <w:pPr>
        <w:pStyle w:val="a7"/>
        <w:ind w:left="4962"/>
        <w:jc w:val="center"/>
        <w:rPr>
          <w:sz w:val="20"/>
          <w:szCs w:val="20"/>
        </w:rPr>
      </w:pPr>
      <w:r w:rsidRPr="00164429">
        <w:rPr>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962"/>
        <w:jc w:val="center"/>
        <w:rPr>
          <w:sz w:val="20"/>
          <w:szCs w:val="20"/>
        </w:rPr>
      </w:pPr>
      <w:r w:rsidRPr="00164429">
        <w:rPr>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962"/>
        <w:jc w:val="center"/>
        <w:rPr>
          <w:sz w:val="20"/>
          <w:szCs w:val="20"/>
        </w:rPr>
      </w:pPr>
      <w:r w:rsidRPr="00164429">
        <w:rPr>
          <w:sz w:val="20"/>
          <w:szCs w:val="20"/>
        </w:rPr>
        <w:t>_________________________________________</w:t>
      </w:r>
    </w:p>
    <w:p w:rsidR="00AD1048" w:rsidRPr="00164429" w:rsidRDefault="007948F3" w:rsidP="00164429">
      <w:pPr>
        <w:pStyle w:val="a7"/>
        <w:ind w:left="4962"/>
        <w:jc w:val="center"/>
        <w:rPr>
          <w:sz w:val="20"/>
          <w:szCs w:val="20"/>
        </w:rPr>
      </w:pPr>
      <w:r w:rsidRPr="00164429">
        <w:rPr>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164429" w:rsidRDefault="00164429" w:rsidP="000813C1">
      <w:pPr>
        <w:spacing w:after="0"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РЕШЕНИЕ</w:t>
      </w:r>
    </w:p>
    <w:p w:rsidR="00AD1048" w:rsidRPr="001E6F7D" w:rsidRDefault="003902F2" w:rsidP="000813C1">
      <w:pPr>
        <w:spacing w:after="116"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о</w:t>
      </w:r>
      <w:r w:rsidR="007948F3" w:rsidRPr="001E6F7D">
        <w:rPr>
          <w:rFonts w:ascii="Times New Roman" w:hAnsi="Times New Roman" w:cs="Times New Roman"/>
          <w:b/>
          <w:sz w:val="24"/>
          <w:szCs w:val="24"/>
        </w:rPr>
        <w:t>б</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отказе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выдаче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0"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________________№_________________ принято решение об отказе в выдаче</w:t>
      </w:r>
    </w:p>
    <w:p w:rsidR="00AD1048" w:rsidRPr="007715CB" w:rsidRDefault="007948F3" w:rsidP="000813C1">
      <w:pPr>
        <w:spacing w:after="41" w:line="20" w:lineRule="atLeast"/>
        <w:ind w:left="150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1E6F7D" w:rsidRDefault="007948F3" w:rsidP="000813C1">
      <w:pPr>
        <w:spacing w:after="39"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разрешения на строительство.</w:t>
      </w:r>
    </w:p>
    <w:tbl>
      <w:tblPr>
        <w:tblStyle w:val="TableGrid"/>
        <w:tblW w:w="9923" w:type="dxa"/>
        <w:tblInd w:w="-5" w:type="dxa"/>
        <w:tblCellMar>
          <w:top w:w="122" w:type="dxa"/>
          <w:left w:w="62" w:type="dxa"/>
          <w:right w:w="86" w:type="dxa"/>
        </w:tblCellMar>
        <w:tblLook w:val="04A0" w:firstRow="1" w:lastRow="0" w:firstColumn="1" w:lastColumn="0" w:noHBand="0" w:noVBand="1"/>
      </w:tblPr>
      <w:tblGrid>
        <w:gridCol w:w="1419"/>
        <w:gridCol w:w="4461"/>
        <w:gridCol w:w="4043"/>
      </w:tblGrid>
      <w:tr w:rsidR="00AD1048" w:rsidRPr="001E6F7D" w:rsidTr="001E6F7D">
        <w:trPr>
          <w:trHeight w:val="96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 xml:space="preserve">пункта </w:t>
            </w:r>
            <w:proofErr w:type="spellStart"/>
            <w:r w:rsidRPr="001E6F7D">
              <w:rPr>
                <w:rFonts w:ascii="Times New Roman" w:hAnsi="Times New Roman" w:cs="Times New Roman"/>
                <w:sz w:val="24"/>
                <w:szCs w:val="24"/>
              </w:rPr>
              <w:t>Администра</w:t>
            </w:r>
            <w:proofErr w:type="spellEnd"/>
            <w:r w:rsidRPr="001E6F7D">
              <w:rPr>
                <w:rFonts w:ascii="Times New Roman" w:hAnsi="Times New Roman" w:cs="Times New Roman"/>
                <w:sz w:val="24"/>
                <w:szCs w:val="24"/>
              </w:rPr>
              <w:t xml:space="preserve"> </w:t>
            </w:r>
            <w:proofErr w:type="spellStart"/>
            <w:r w:rsidRPr="001E6F7D">
              <w:rPr>
                <w:rFonts w:ascii="Times New Roman" w:hAnsi="Times New Roman" w:cs="Times New Roman"/>
                <w:sz w:val="24"/>
                <w:szCs w:val="24"/>
              </w:rPr>
              <w:t>тивного</w:t>
            </w:r>
            <w:proofErr w:type="spellEnd"/>
            <w:r w:rsidRPr="001E6F7D">
              <w:rPr>
                <w:rFonts w:ascii="Times New Roman" w:hAnsi="Times New Roman" w:cs="Times New Roman"/>
                <w:sz w:val="24"/>
                <w:szCs w:val="24"/>
              </w:rPr>
              <w:t xml:space="preserve"> регламента</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основания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для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выдаче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разрешения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на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строительство</w:t>
            </w:r>
          </w:p>
          <w:p w:rsidR="00AD1048" w:rsidRPr="001E6F7D" w:rsidRDefault="007948F3" w:rsidP="000813C1">
            <w:pPr>
              <w:spacing w:line="20" w:lineRule="atLeast"/>
              <w:ind w:left="23"/>
              <w:jc w:val="center"/>
              <w:rPr>
                <w:rFonts w:ascii="Times New Roman" w:hAnsi="Times New Roman" w:cs="Times New Roman"/>
                <w:sz w:val="24"/>
                <w:szCs w:val="24"/>
              </w:rPr>
            </w:pP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соответствии</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Административным</w:t>
            </w:r>
          </w:p>
          <w:p w:rsidR="00AD1048" w:rsidRPr="001E6F7D" w:rsidRDefault="007948F3" w:rsidP="000813C1">
            <w:pPr>
              <w:spacing w:line="20" w:lineRule="atLeast"/>
              <w:ind w:left="24"/>
              <w:jc w:val="center"/>
              <w:rPr>
                <w:rFonts w:ascii="Times New Roman" w:hAnsi="Times New Roman" w:cs="Times New Roman"/>
                <w:sz w:val="24"/>
                <w:szCs w:val="24"/>
              </w:rPr>
            </w:pPr>
            <w:r w:rsidRPr="001E6F7D">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Разъяснение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причин</w:t>
            </w:r>
            <w:r w:rsidR="001E6F7D"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выдаче разрешения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на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строительство</w:t>
            </w:r>
          </w:p>
        </w:tc>
      </w:tr>
    </w:tbl>
    <w:p w:rsidR="00AD1048" w:rsidRPr="001E6F7D"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right w:w="63" w:type="dxa"/>
        </w:tblCellMar>
        <w:tblLook w:val="04A0" w:firstRow="1" w:lastRow="0" w:firstColumn="1" w:lastColumn="0" w:noHBand="0" w:noVBand="1"/>
      </w:tblPr>
      <w:tblGrid>
        <w:gridCol w:w="1418"/>
        <w:gridCol w:w="4460"/>
        <w:gridCol w:w="1849"/>
        <w:gridCol w:w="1393"/>
        <w:gridCol w:w="803"/>
      </w:tblGrid>
      <w:tr w:rsidR="00AD1048" w:rsidRPr="001E6F7D" w:rsidTr="001E6F7D">
        <w:trPr>
          <w:trHeight w:val="839"/>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22"/>
              <w:rPr>
                <w:rFonts w:ascii="Times New Roman" w:hAnsi="Times New Roman" w:cs="Times New Roman"/>
                <w:sz w:val="24"/>
                <w:szCs w:val="24"/>
              </w:rPr>
            </w:pPr>
            <w:r w:rsidRPr="001E6F7D">
              <w:rPr>
                <w:rFonts w:ascii="Times New Roman" w:hAnsi="Times New Roman" w:cs="Times New Roman"/>
                <w:sz w:val="24"/>
                <w:szCs w:val="24"/>
              </w:rPr>
              <w:t>подпункт "а"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отсутствие документов,</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предусмотренных подпунктами "г", "д" пункта 2.8, пунктом 2.9.1 Административного регламента</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280"/>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7"/>
              <w:rPr>
                <w:rFonts w:ascii="Times New Roman" w:hAnsi="Times New Roman" w:cs="Times New Roman"/>
                <w:sz w:val="24"/>
                <w:szCs w:val="24"/>
              </w:rPr>
            </w:pPr>
            <w:r w:rsidRPr="001E6F7D">
              <w:rPr>
                <w:rFonts w:ascii="Times New Roman" w:hAnsi="Times New Roman" w:cs="Times New Roman"/>
                <w:sz w:val="24"/>
                <w:szCs w:val="24"/>
              </w:rPr>
              <w:t>подпункт "б"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59"/>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50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16"/>
              <w:rPr>
                <w:rFonts w:ascii="Times New Roman" w:hAnsi="Times New Roman" w:cs="Times New Roman"/>
                <w:sz w:val="24"/>
                <w:szCs w:val="24"/>
              </w:rPr>
            </w:pPr>
            <w:r w:rsidRPr="001E6F7D">
              <w:rPr>
                <w:rFonts w:ascii="Times New Roman" w:hAnsi="Times New Roman" w:cs="Times New Roman"/>
                <w:sz w:val="24"/>
                <w:szCs w:val="24"/>
              </w:rPr>
              <w:lastRenderedPageBreak/>
              <w:t>подпункт "в"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171"/>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30"/>
              <w:rPr>
                <w:rFonts w:ascii="Times New Roman" w:hAnsi="Times New Roman" w:cs="Times New Roman"/>
                <w:sz w:val="24"/>
                <w:szCs w:val="24"/>
              </w:rPr>
            </w:pPr>
            <w:r w:rsidRPr="001E6F7D">
              <w:rPr>
                <w:rFonts w:ascii="Times New Roman" w:hAnsi="Times New Roman" w:cs="Times New Roman"/>
                <w:sz w:val="24"/>
                <w:szCs w:val="24"/>
              </w:rPr>
              <w:t>подпункт "г"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114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7"/>
              <w:rPr>
                <w:rFonts w:ascii="Times New Roman" w:hAnsi="Times New Roman" w:cs="Times New Roman"/>
                <w:sz w:val="24"/>
                <w:szCs w:val="24"/>
              </w:rPr>
            </w:pPr>
            <w:r w:rsidRPr="001E6F7D">
              <w:rPr>
                <w:rFonts w:ascii="Times New Roman" w:hAnsi="Times New Roman" w:cs="Times New Roman"/>
                <w:sz w:val="24"/>
                <w:szCs w:val="24"/>
              </w:rPr>
              <w:t>подпункт "д"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4407"/>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"е" пункта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22"/>
              <w:rPr>
                <w:rFonts w:ascii="Times New Roman" w:hAnsi="Times New Roman" w:cs="Times New Roman"/>
                <w:sz w:val="24"/>
                <w:szCs w:val="24"/>
              </w:rPr>
            </w:pPr>
            <w:r w:rsidRPr="001E6F7D">
              <w:rPr>
                <w:rFonts w:ascii="Times New Roman" w:hAnsi="Times New Roman" w:cs="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Не</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требуется</w:t>
            </w:r>
          </w:p>
        </w:tc>
      </w:tr>
      <w:tr w:rsidR="00AD1048" w:rsidRPr="001E6F7D" w:rsidTr="001E6F7D">
        <w:trPr>
          <w:trHeight w:val="5823"/>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lastRenderedPageBreak/>
              <w:t>подпункт "ж" пункта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15"/>
              <w:rPr>
                <w:rFonts w:ascii="Times New Roman" w:hAnsi="Times New Roman" w:cs="Times New Roman"/>
                <w:sz w:val="24"/>
                <w:szCs w:val="24"/>
              </w:rPr>
            </w:pPr>
            <w:r w:rsidRPr="001E6F7D">
              <w:rPr>
                <w:rFonts w:ascii="Times New Roman" w:hAnsi="Times New Roman" w:cs="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rsidR="00AD1048" w:rsidRPr="001E6F7D" w:rsidRDefault="007948F3" w:rsidP="000813C1">
            <w:pPr>
              <w:spacing w:line="20" w:lineRule="atLeast"/>
              <w:ind w:right="10"/>
              <w:rPr>
                <w:rFonts w:ascii="Times New Roman" w:hAnsi="Times New Roman" w:cs="Times New Roman"/>
                <w:sz w:val="24"/>
                <w:szCs w:val="24"/>
              </w:rPr>
            </w:pPr>
            <w:r w:rsidRPr="001E6F7D">
              <w:rPr>
                <w:rFonts w:ascii="Times New Roman" w:hAnsi="Times New Roman" w:cs="Times New Roman"/>
                <w:sz w:val="24"/>
                <w:szCs w:val="24"/>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Градостроительным кодексом</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Не</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требуется</w:t>
            </w:r>
          </w:p>
        </w:tc>
      </w:tr>
    </w:tbl>
    <w:p w:rsidR="001E6F7D" w:rsidRDefault="001E6F7D" w:rsidP="000813C1">
      <w:pPr>
        <w:spacing w:after="1" w:line="20" w:lineRule="atLeast"/>
        <w:ind w:left="-15" w:right="-13" w:firstLine="698"/>
        <w:jc w:val="both"/>
        <w:rPr>
          <w:rFonts w:ascii="Times New Roman" w:hAnsi="Times New Roman" w:cs="Times New Roman"/>
          <w:sz w:val="24"/>
          <w:szCs w:val="24"/>
        </w:rPr>
      </w:pPr>
    </w:p>
    <w:p w:rsidR="00AD1048" w:rsidRPr="001E6F7D" w:rsidRDefault="007948F3" w:rsidP="000813C1">
      <w:pPr>
        <w:spacing w:after="1" w:line="20" w:lineRule="atLeast"/>
        <w:ind w:left="-15" w:right="-13" w:firstLine="698"/>
        <w:jc w:val="both"/>
        <w:rPr>
          <w:rFonts w:ascii="Times New Roman" w:hAnsi="Times New Roman" w:cs="Times New Roman"/>
          <w:sz w:val="24"/>
          <w:szCs w:val="24"/>
        </w:rPr>
      </w:pPr>
      <w:r w:rsidRPr="001E6F7D">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AD1048" w:rsidRPr="001E6F7D" w:rsidRDefault="007948F3" w:rsidP="000813C1">
      <w:pPr>
        <w:spacing w:after="1" w:line="20" w:lineRule="atLeast"/>
        <w:ind w:left="-15" w:right="-13" w:firstLine="698"/>
        <w:jc w:val="both"/>
        <w:rPr>
          <w:rFonts w:ascii="Times New Roman" w:hAnsi="Times New Roman" w:cs="Times New Roman"/>
          <w:sz w:val="24"/>
          <w:szCs w:val="24"/>
        </w:rPr>
      </w:pPr>
      <w:r w:rsidRPr="001E6F7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1" w:line="20" w:lineRule="atLeast"/>
        <w:ind w:left="-15" w:right="-13" w:firstLine="698"/>
        <w:jc w:val="both"/>
        <w:rPr>
          <w:rFonts w:ascii="Times New Roman" w:hAnsi="Times New Roman" w:cs="Times New Roman"/>
        </w:rPr>
      </w:pPr>
      <w:r w:rsidRPr="001E6F7D">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______________________________________________________________________</w:t>
      </w:r>
    </w:p>
    <w:p w:rsidR="00AD1048" w:rsidRPr="007715CB" w:rsidRDefault="007948F3" w:rsidP="000813C1">
      <w:pPr>
        <w:spacing w:after="0" w:line="20" w:lineRule="atLeast"/>
        <w:jc w:val="center"/>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6962" name="Group 10696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480" name="Shape 5480"/>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1" name="Shape 5481"/>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2" name="Shape 5482"/>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962" style="width:496.152pt;height:0.499972pt;mso-position-horizontal-relative:char;mso-position-vertical-relative:line" coordsize="63011,63">
                <v:shape id="Shape 5480" style="position:absolute;width:24301;height:0;left:38709;top:0;" coordsize="2430158,0" path="m0,0l2430158,0">
                  <v:stroke weight="0.499972pt" endcap="flat" joinstyle="round" on="true" color="#000000"/>
                  <v:fill on="false" color="#000000" opacity="0"/>
                </v:shape>
                <v:shape id="Shape 5481" style="position:absolute;width:13506;height:0;left:22504;top:0;" coordsize="1350658,0" path="m0,0l1350658,0">
                  <v:stroke weight="0.499972pt" endcap="flat" joinstyle="round" on="true" color="#000000"/>
                  <v:fill on="false" color="#000000" opacity="0"/>
                </v:shape>
                <v:shape id="Shape 5482"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607"/>
          <w:tab w:val="center" w:pos="8008"/>
        </w:tabs>
        <w:spacing w:after="401"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1E6F7D" w:rsidRDefault="007948F3" w:rsidP="000813C1">
      <w:pPr>
        <w:spacing w:after="0" w:line="20" w:lineRule="atLeast"/>
        <w:rPr>
          <w:rFonts w:ascii="Times New Roman" w:hAnsi="Times New Roman" w:cs="Times New Roman"/>
          <w:sz w:val="24"/>
          <w:szCs w:val="24"/>
        </w:rPr>
      </w:pPr>
      <w:r w:rsidRPr="001E6F7D">
        <w:rPr>
          <w:rFonts w:ascii="Times New Roman" w:hAnsi="Times New Roman" w:cs="Times New Roman"/>
          <w:sz w:val="24"/>
          <w:szCs w:val="24"/>
        </w:rPr>
        <w:t>Дата</w:t>
      </w:r>
      <w:r w:rsidRPr="001E6F7D">
        <w:rPr>
          <w:rFonts w:ascii="Times New Roman" w:hAnsi="Times New Roman" w:cs="Times New Roman"/>
          <w:sz w:val="24"/>
          <w:szCs w:val="24"/>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19" w:name="_Toc100828164"/>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7</w:t>
      </w:r>
      <w:bookmarkEnd w:id="19"/>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415255" w:rsidRDefault="00415255" w:rsidP="00164429">
      <w:pPr>
        <w:pStyle w:val="a7"/>
        <w:ind w:left="5103"/>
      </w:pPr>
    </w:p>
    <w:p w:rsidR="00AD1048" w:rsidRDefault="007948F3" w:rsidP="00164429">
      <w:pPr>
        <w:pStyle w:val="a7"/>
        <w:ind w:left="5103"/>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ind w:left="5103"/>
        <w:jc w:val="right"/>
        <w:rPr>
          <w:rFonts w:ascii="Times New Roman" w:hAnsi="Times New Roman" w:cs="Times New Roman"/>
          <w:sz w:val="24"/>
          <w:szCs w:val="24"/>
        </w:rPr>
      </w:pP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Кому____________________________________</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164429" w:rsidRDefault="00164429" w:rsidP="000813C1">
      <w:pPr>
        <w:spacing w:after="0" w:line="20" w:lineRule="atLeast"/>
        <w:ind w:left="10" w:right="2" w:hanging="10"/>
        <w:jc w:val="center"/>
        <w:rPr>
          <w:rFonts w:ascii="Times New Roman" w:hAnsi="Times New Roman" w:cs="Times New Roman"/>
          <w:b/>
          <w:sz w:val="24"/>
          <w:szCs w:val="24"/>
        </w:rPr>
      </w:pPr>
    </w:p>
    <w:p w:rsidR="00AD1048" w:rsidRPr="00DD5A23" w:rsidRDefault="007948F3" w:rsidP="000813C1">
      <w:pPr>
        <w:spacing w:after="0" w:line="20" w:lineRule="atLeast"/>
        <w:ind w:left="10" w:right="2" w:hanging="10"/>
        <w:jc w:val="center"/>
        <w:rPr>
          <w:rFonts w:ascii="Times New Roman" w:hAnsi="Times New Roman" w:cs="Times New Roman"/>
          <w:sz w:val="24"/>
          <w:szCs w:val="24"/>
        </w:rPr>
      </w:pPr>
      <w:r w:rsidRPr="00DD5A23">
        <w:rPr>
          <w:rFonts w:ascii="Times New Roman" w:hAnsi="Times New Roman" w:cs="Times New Roman"/>
          <w:b/>
          <w:sz w:val="24"/>
          <w:szCs w:val="24"/>
        </w:rPr>
        <w:t>РЕШЕНИЕ</w:t>
      </w:r>
    </w:p>
    <w:p w:rsidR="00AD1048" w:rsidRPr="00DD5A23" w:rsidRDefault="003902F2" w:rsidP="000813C1">
      <w:pPr>
        <w:spacing w:after="116" w:line="20" w:lineRule="atLeast"/>
        <w:ind w:left="10" w:right="3" w:hanging="10"/>
        <w:jc w:val="center"/>
        <w:rPr>
          <w:rFonts w:ascii="Times New Roman" w:hAnsi="Times New Roman" w:cs="Times New Roman"/>
          <w:sz w:val="24"/>
          <w:szCs w:val="24"/>
        </w:rPr>
      </w:pPr>
      <w:r w:rsidRPr="00DD5A23">
        <w:rPr>
          <w:rFonts w:ascii="Times New Roman" w:hAnsi="Times New Roman" w:cs="Times New Roman"/>
          <w:b/>
          <w:sz w:val="24"/>
          <w:szCs w:val="24"/>
        </w:rPr>
        <w:t>о</w:t>
      </w:r>
      <w:r w:rsidR="007948F3" w:rsidRPr="00DD5A23">
        <w:rPr>
          <w:rFonts w:ascii="Times New Roman" w:hAnsi="Times New Roman" w:cs="Times New Roman"/>
          <w:b/>
          <w:sz w:val="24"/>
          <w:szCs w:val="24"/>
        </w:rPr>
        <w:t>б</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отказе</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во</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внесении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изменений</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разрешение</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на</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по результатам рассмотрения ____________________________________________* от ________________ № _______________ принято решение об отказе во внесении</w:t>
      </w:r>
    </w:p>
    <w:p w:rsidR="00AD1048" w:rsidRPr="00DD5A23" w:rsidRDefault="007948F3" w:rsidP="000813C1">
      <w:pPr>
        <w:spacing w:after="41" w:line="20" w:lineRule="atLeast"/>
        <w:ind w:left="1600"/>
        <w:rPr>
          <w:rFonts w:ascii="Times New Roman" w:hAnsi="Times New Roman" w:cs="Times New Roman"/>
          <w:sz w:val="24"/>
          <w:szCs w:val="24"/>
        </w:rPr>
      </w:pPr>
      <w:r w:rsidRPr="00DD5A23">
        <w:rPr>
          <w:rFonts w:ascii="Times New Roman" w:hAnsi="Times New Roman" w:cs="Times New Roman"/>
          <w:sz w:val="24"/>
          <w:szCs w:val="24"/>
        </w:rPr>
        <w:t>(дата и номер регистрации)</w:t>
      </w:r>
    </w:p>
    <w:p w:rsidR="00AD1048" w:rsidRPr="00DD5A23" w:rsidRDefault="007948F3" w:rsidP="000813C1">
      <w:pPr>
        <w:spacing w:after="39"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изменений в разрешение на строительство.</w:t>
      </w:r>
    </w:p>
    <w:tbl>
      <w:tblPr>
        <w:tblStyle w:val="TableGrid"/>
        <w:tblW w:w="9923" w:type="dxa"/>
        <w:tblInd w:w="-5" w:type="dxa"/>
        <w:tblCellMar>
          <w:top w:w="122" w:type="dxa"/>
          <w:left w:w="62" w:type="dxa"/>
          <w:right w:w="65" w:type="dxa"/>
        </w:tblCellMar>
        <w:tblLook w:val="04A0" w:firstRow="1" w:lastRow="0" w:firstColumn="1" w:lastColumn="0" w:noHBand="0" w:noVBand="1"/>
      </w:tblPr>
      <w:tblGrid>
        <w:gridCol w:w="1277"/>
        <w:gridCol w:w="4603"/>
        <w:gridCol w:w="4043"/>
      </w:tblGrid>
      <w:tr w:rsidR="00AD1048" w:rsidRPr="00DD5A23" w:rsidTr="00DD5A23">
        <w:trPr>
          <w:trHeight w:val="95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 xml:space="preserve">пункта </w:t>
            </w:r>
            <w:proofErr w:type="spellStart"/>
            <w:r w:rsidRPr="00DD5A23">
              <w:rPr>
                <w:rFonts w:ascii="Times New Roman" w:hAnsi="Times New Roman" w:cs="Times New Roman"/>
                <w:sz w:val="24"/>
                <w:szCs w:val="24"/>
              </w:rPr>
              <w:t>Админист</w:t>
            </w:r>
            <w:proofErr w:type="spellEnd"/>
            <w:r w:rsidRPr="00DD5A23">
              <w:rPr>
                <w:rFonts w:ascii="Times New Roman" w:hAnsi="Times New Roman" w:cs="Times New Roman"/>
                <w:sz w:val="24"/>
                <w:szCs w:val="24"/>
              </w:rPr>
              <w:t xml:space="preserve"> </w:t>
            </w:r>
            <w:proofErr w:type="spellStart"/>
            <w:r w:rsidRPr="00DD5A23">
              <w:rPr>
                <w:rFonts w:ascii="Times New Roman" w:hAnsi="Times New Roman" w:cs="Times New Roman"/>
                <w:sz w:val="24"/>
                <w:szCs w:val="24"/>
              </w:rPr>
              <w:t>ративного</w:t>
            </w:r>
            <w:proofErr w:type="spellEnd"/>
            <w:r w:rsidRPr="00DD5A23">
              <w:rPr>
                <w:rFonts w:ascii="Times New Roman" w:hAnsi="Times New Roman" w:cs="Times New Roman"/>
                <w:sz w:val="24"/>
                <w:szCs w:val="24"/>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jc w:val="center"/>
              <w:rPr>
                <w:rFonts w:ascii="Times New Roman" w:hAnsi="Times New Roman" w:cs="Times New Roman"/>
                <w:sz w:val="24"/>
                <w:szCs w:val="24"/>
              </w:rPr>
            </w:pPr>
            <w:r w:rsidRPr="00DD5A23">
              <w:rPr>
                <w:rFonts w:ascii="Times New Roman" w:hAnsi="Times New Roman" w:cs="Times New Roman"/>
                <w:sz w:val="24"/>
                <w:szCs w:val="24"/>
              </w:rPr>
              <w:t>Наименование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основания</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для</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отказа</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во внесении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изменений</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разрешение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на строительство</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соответствии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с</w:t>
            </w:r>
          </w:p>
          <w:p w:rsidR="00AD1048" w:rsidRPr="00DD5A23" w:rsidRDefault="007948F3" w:rsidP="000813C1">
            <w:pPr>
              <w:spacing w:line="20" w:lineRule="atLeast"/>
              <w:ind w:left="2"/>
              <w:jc w:val="center"/>
              <w:rPr>
                <w:rFonts w:ascii="Times New Roman" w:hAnsi="Times New Roman" w:cs="Times New Roman"/>
                <w:sz w:val="24"/>
                <w:szCs w:val="24"/>
              </w:rPr>
            </w:pPr>
            <w:r w:rsidRPr="00DD5A23">
              <w:rPr>
                <w:rFonts w:ascii="Times New Roman" w:hAnsi="Times New Roman" w:cs="Times New Roman"/>
                <w:sz w:val="24"/>
                <w:szCs w:val="24"/>
              </w:rPr>
              <w:t>Административным</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jc w:val="center"/>
              <w:rPr>
                <w:rFonts w:ascii="Times New Roman" w:hAnsi="Times New Roman" w:cs="Times New Roman"/>
                <w:sz w:val="24"/>
                <w:szCs w:val="24"/>
              </w:rPr>
            </w:pPr>
            <w:r w:rsidRPr="00DD5A23">
              <w:rPr>
                <w:rFonts w:ascii="Times New Roman" w:hAnsi="Times New Roman" w:cs="Times New Roman"/>
                <w:sz w:val="24"/>
                <w:szCs w:val="24"/>
              </w:rPr>
              <w:t>Разъяснение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причин</w:t>
            </w:r>
            <w:r w:rsidR="00DD5A23">
              <w:rPr>
                <w:rFonts w:ascii="Times New Roman" w:hAnsi="Times New Roman" w:cs="Times New Roman"/>
                <w:sz w:val="24"/>
                <w:szCs w:val="24"/>
              </w:rPr>
              <w:t xml:space="preserve"> </w:t>
            </w:r>
            <w:r w:rsidRPr="00DD5A23">
              <w:rPr>
                <w:rFonts w:ascii="Times New Roman" w:hAnsi="Times New Roman" w:cs="Times New Roman"/>
                <w:sz w:val="24"/>
                <w:szCs w:val="24"/>
              </w:rPr>
              <w:t>отказа</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во внесении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изменений</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разрешение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на</w:t>
            </w:r>
          </w:p>
          <w:p w:rsidR="00AD1048" w:rsidRPr="00DD5A23" w:rsidRDefault="007948F3" w:rsidP="000813C1">
            <w:pPr>
              <w:spacing w:line="20" w:lineRule="atLeast"/>
              <w:ind w:left="3"/>
              <w:jc w:val="center"/>
              <w:rPr>
                <w:rFonts w:ascii="Times New Roman" w:hAnsi="Times New Roman" w:cs="Times New Roman"/>
                <w:sz w:val="24"/>
                <w:szCs w:val="24"/>
              </w:rPr>
            </w:pPr>
            <w:r w:rsidRPr="00DD5A23">
              <w:rPr>
                <w:rFonts w:ascii="Times New Roman" w:hAnsi="Times New Roman" w:cs="Times New Roman"/>
                <w:sz w:val="24"/>
                <w:szCs w:val="24"/>
              </w:rPr>
              <w:t>строительство</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108" w:type="dxa"/>
        </w:tblCellMar>
        <w:tblLook w:val="04A0" w:firstRow="1" w:lastRow="0" w:firstColumn="1" w:lastColumn="0" w:noHBand="0" w:noVBand="1"/>
      </w:tblPr>
      <w:tblGrid>
        <w:gridCol w:w="1276"/>
        <w:gridCol w:w="4603"/>
        <w:gridCol w:w="4044"/>
      </w:tblGrid>
      <w:tr w:rsidR="00AD1048" w:rsidRPr="00DD5A23" w:rsidTr="00DD5A23">
        <w:trPr>
          <w:trHeight w:val="355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2.22.2</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Не</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требуется</w:t>
            </w:r>
          </w:p>
        </w:tc>
      </w:tr>
      <w:tr w:rsidR="00AD1048" w:rsidRPr="00DD5A23" w:rsidTr="00DD5A23">
        <w:trPr>
          <w:trHeight w:val="196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2.22.2</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13"/>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302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Не</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требуется</w:t>
            </w:r>
          </w:p>
        </w:tc>
      </w:tr>
      <w:tr w:rsidR="00AD1048" w:rsidRPr="00DD5A23" w:rsidTr="00DD5A23">
        <w:trPr>
          <w:trHeight w:val="213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78" w:type="dxa"/>
        </w:tblCellMar>
        <w:tblLook w:val="04A0" w:firstRow="1" w:lastRow="0" w:firstColumn="1" w:lastColumn="0" w:noHBand="0" w:noVBand="1"/>
      </w:tblPr>
      <w:tblGrid>
        <w:gridCol w:w="1276"/>
        <w:gridCol w:w="4603"/>
        <w:gridCol w:w="4044"/>
      </w:tblGrid>
      <w:tr w:rsidR="00AD1048" w:rsidRPr="00DD5A23" w:rsidTr="00DD5A23">
        <w:trPr>
          <w:trHeight w:val="298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281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"г"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3491"/>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"д"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79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2.22.4</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right="24"/>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69" w:type="dxa"/>
        </w:tblCellMar>
        <w:tblLook w:val="04A0" w:firstRow="1" w:lastRow="0" w:firstColumn="1" w:lastColumn="0" w:noHBand="0" w:noVBand="1"/>
      </w:tblPr>
      <w:tblGrid>
        <w:gridCol w:w="1276"/>
        <w:gridCol w:w="4603"/>
        <w:gridCol w:w="4044"/>
      </w:tblGrid>
      <w:tr w:rsidR="00AD1048" w:rsidRPr="00DD5A23" w:rsidTr="00DD5A23">
        <w:trPr>
          <w:trHeight w:val="29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2.22.4</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43"/>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721"/>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04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8"/>
              <w:rPr>
                <w:rFonts w:ascii="Times New Roman" w:hAnsi="Times New Roman" w:cs="Times New Roman"/>
                <w:sz w:val="24"/>
                <w:szCs w:val="24"/>
              </w:rPr>
            </w:pPr>
            <w:r w:rsidRPr="00DD5A23">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24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27"/>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724"/>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9"/>
              <w:rPr>
                <w:rFonts w:ascii="Times New Roman" w:hAnsi="Times New Roman" w:cs="Times New Roman"/>
                <w:sz w:val="24"/>
                <w:szCs w:val="24"/>
              </w:rPr>
            </w:pPr>
            <w:r w:rsidRPr="00DD5A23">
              <w:rPr>
                <w:rFonts w:ascii="Times New Roman" w:hAnsi="Times New Roman" w:cs="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80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наличие информации органа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276"/>
        <w:gridCol w:w="4603"/>
        <w:gridCol w:w="4044"/>
      </w:tblGrid>
      <w:tr w:rsidR="00AD1048" w:rsidRPr="00DD5A23" w:rsidTr="00DD5A23">
        <w:trPr>
          <w:trHeight w:val="95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437"/>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документов, предусмотренных пунктом 2.9.1 Административного</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57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567"/>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784"/>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"г"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013"/>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"д"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54"/>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62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"е"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DD5A23" w:rsidRDefault="00DD5A23" w:rsidP="000813C1">
      <w:pPr>
        <w:spacing w:after="3" w:line="20" w:lineRule="atLeast"/>
        <w:ind w:left="-15" w:firstLine="708"/>
        <w:rPr>
          <w:rFonts w:ascii="Times New Roman" w:hAnsi="Times New Roman" w:cs="Times New Roman"/>
          <w:sz w:val="24"/>
          <w:szCs w:val="24"/>
        </w:rPr>
      </w:pPr>
    </w:p>
    <w:p w:rsidR="00AD1048" w:rsidRPr="00DD5A23" w:rsidRDefault="007948F3" w:rsidP="000813C1">
      <w:pPr>
        <w:spacing w:after="3" w:line="20" w:lineRule="atLeast"/>
        <w:ind w:left="-15" w:firstLine="708"/>
        <w:rPr>
          <w:rFonts w:ascii="Times New Roman" w:hAnsi="Times New Roman" w:cs="Times New Roman"/>
          <w:sz w:val="24"/>
          <w:szCs w:val="24"/>
        </w:rPr>
      </w:pPr>
      <w:r w:rsidRPr="00DD5A23">
        <w:rPr>
          <w:rFonts w:ascii="Times New Roman" w:hAnsi="Times New Roman" w:cs="Times New Roman"/>
          <w:sz w:val="24"/>
          <w:szCs w:val="24"/>
        </w:rPr>
        <w:t>Вы вправе повторно обратиться с ___________________________ ____________________* после устранения указанных нарушений.</w:t>
      </w:r>
    </w:p>
    <w:p w:rsidR="00AD1048" w:rsidRPr="00DD5A23" w:rsidRDefault="007948F3" w:rsidP="000813C1">
      <w:pPr>
        <w:spacing w:after="0" w:line="20" w:lineRule="atLeast"/>
        <w:ind w:right="2" w:firstLine="708"/>
        <w:jc w:val="both"/>
        <w:rPr>
          <w:rFonts w:ascii="Times New Roman" w:hAnsi="Times New Roman" w:cs="Times New Roman"/>
          <w:sz w:val="24"/>
          <w:szCs w:val="24"/>
        </w:rPr>
      </w:pPr>
      <w:r w:rsidRPr="00DD5A23">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3" w:line="20" w:lineRule="atLeast"/>
        <w:ind w:left="-15" w:firstLine="708"/>
        <w:rPr>
          <w:rFonts w:ascii="Times New Roman" w:hAnsi="Times New Roman" w:cs="Times New Roman"/>
        </w:rPr>
      </w:pPr>
      <w:r w:rsidRPr="00DD5A23">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w:t>
      </w:r>
    </w:p>
    <w:p w:rsidR="00AD1048" w:rsidRPr="007715CB" w:rsidRDefault="007948F3" w:rsidP="000813C1">
      <w:pPr>
        <w:spacing w:after="0" w:line="20" w:lineRule="atLeast"/>
        <w:ind w:left="1194" w:hanging="10"/>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во внесении изменений в</w:t>
      </w:r>
    </w:p>
    <w:p w:rsidR="00AD1048" w:rsidRPr="007715CB" w:rsidRDefault="007948F3" w:rsidP="000813C1">
      <w:pPr>
        <w:spacing w:after="687" w:line="20" w:lineRule="atLeast"/>
        <w:ind w:right="5"/>
        <w:jc w:val="center"/>
        <w:rPr>
          <w:rFonts w:ascii="Times New Roman" w:hAnsi="Times New Roman" w:cs="Times New Roman"/>
        </w:rPr>
      </w:pPr>
      <w:r w:rsidRPr="007715CB">
        <w:rPr>
          <w:rFonts w:ascii="Times New Roman" w:hAnsi="Times New Roman" w:cs="Times New Roman"/>
          <w:sz w:val="20"/>
        </w:rPr>
        <w:t>разрешение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8002" name="Group 10800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012" name="Shape 601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3" name="Shape 601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4" name="Shape 601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002" style="width:496.152pt;height:0.499972pt;mso-position-horizontal-relative:char;mso-position-vertical-relative:line" coordsize="63011,63">
                <v:shape id="Shape 6012" style="position:absolute;width:25203;height:0;left:37807;top:0;" coordsize="2520340,0" path="m0,0l2520340,0">
                  <v:stroke weight="0.499972pt" endcap="flat" joinstyle="round" on="true" color="#000000"/>
                  <v:fill on="false" color="#000000" opacity="0"/>
                </v:shape>
                <v:shape id="Shape 6013" style="position:absolute;width:14408;height:0;left:21602;top:0;" coordsize="1440828,0" path="m0,0l1440828,0">
                  <v:stroke weight="0.499972pt" endcap="flat" joinstyle="round" on="true" color="#000000"/>
                  <v:fill on="false" color="#000000" opacity="0"/>
                </v:shape>
                <v:shape id="Shape 6014"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01"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DD5A23" w:rsidRDefault="007948F3" w:rsidP="000813C1">
      <w:pPr>
        <w:pStyle w:val="a7"/>
        <w:spacing w:line="20" w:lineRule="atLeast"/>
      </w:pPr>
      <w:r w:rsidRPr="00DD5A23">
        <w:t>Дата</w:t>
      </w:r>
    </w:p>
    <w:p w:rsidR="00DD5A23" w:rsidRDefault="00DD5A23" w:rsidP="000813C1">
      <w:pPr>
        <w:pStyle w:val="a7"/>
        <w:spacing w:line="20" w:lineRule="atLeast"/>
      </w:pPr>
    </w:p>
    <w:p w:rsidR="00AD1048" w:rsidRPr="00DD5A23" w:rsidRDefault="007948F3" w:rsidP="000813C1">
      <w:pPr>
        <w:pStyle w:val="a7"/>
        <w:spacing w:line="20" w:lineRule="atLeast"/>
        <w:rPr>
          <w:sz w:val="20"/>
          <w:szCs w:val="20"/>
        </w:rPr>
      </w:pPr>
      <w:r w:rsidRPr="00DD5A23">
        <w:rPr>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21DCB" w:rsidRPr="007715CB" w:rsidRDefault="00F21DCB"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0" w:name="_Toc100828165"/>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8</w:t>
      </w:r>
      <w:bookmarkEnd w:id="20"/>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164429" w:rsidRPr="00164429" w:rsidRDefault="00164429" w:rsidP="00164429">
      <w:pPr>
        <w:pStyle w:val="a7"/>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DD5A23" w:rsidRDefault="007948F3" w:rsidP="000813C1">
      <w:pPr>
        <w:spacing w:after="39" w:line="20" w:lineRule="atLeast"/>
        <w:ind w:left="10" w:right="2" w:hanging="10"/>
        <w:jc w:val="center"/>
        <w:rPr>
          <w:rFonts w:ascii="Times New Roman" w:hAnsi="Times New Roman" w:cs="Times New Roman"/>
          <w:sz w:val="24"/>
          <w:szCs w:val="24"/>
        </w:rPr>
      </w:pPr>
      <w:r w:rsidRPr="00DD5A23">
        <w:rPr>
          <w:rFonts w:ascii="Times New Roman" w:hAnsi="Times New Roman" w:cs="Times New Roman"/>
          <w:b/>
          <w:sz w:val="24"/>
          <w:szCs w:val="24"/>
        </w:rPr>
        <w:t>ЗАЯВЛЕНИЕ</w:t>
      </w:r>
    </w:p>
    <w:p w:rsidR="00AD1048" w:rsidRPr="00DD5A23" w:rsidRDefault="00F21DCB" w:rsidP="000813C1">
      <w:pPr>
        <w:spacing w:after="276" w:line="20" w:lineRule="atLeast"/>
        <w:ind w:left="10" w:hanging="10"/>
        <w:jc w:val="center"/>
        <w:rPr>
          <w:rFonts w:ascii="Times New Roman" w:hAnsi="Times New Roman" w:cs="Times New Roman"/>
          <w:sz w:val="24"/>
          <w:szCs w:val="24"/>
        </w:rPr>
      </w:pPr>
      <w:r w:rsidRPr="00DD5A23">
        <w:rPr>
          <w:rFonts w:ascii="Times New Roman" w:hAnsi="Times New Roman" w:cs="Times New Roman"/>
          <w:b/>
          <w:sz w:val="24"/>
          <w:szCs w:val="24"/>
        </w:rPr>
        <w:t>о</w:t>
      </w:r>
      <w:r w:rsidR="007948F3" w:rsidRPr="00DD5A23">
        <w:rPr>
          <w:rFonts w:ascii="Times New Roman" w:hAnsi="Times New Roman" w:cs="Times New Roman"/>
          <w:b/>
          <w:sz w:val="24"/>
          <w:szCs w:val="24"/>
        </w:rPr>
        <w:t>б</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исправлении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допущенных</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опечаток</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ошибок в</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разрешении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на</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строительство</w:t>
      </w:r>
    </w:p>
    <w:p w:rsidR="00AD1048" w:rsidRPr="00DD5A23" w:rsidRDefault="007948F3" w:rsidP="000813C1">
      <w:pPr>
        <w:spacing w:after="176" w:line="20" w:lineRule="atLeast"/>
        <w:ind w:left="10" w:right="-13" w:hanging="10"/>
        <w:jc w:val="right"/>
        <w:rPr>
          <w:rFonts w:ascii="Times New Roman" w:hAnsi="Times New Roman" w:cs="Times New Roman"/>
          <w:sz w:val="24"/>
          <w:szCs w:val="24"/>
        </w:rPr>
      </w:pPr>
      <w:r w:rsidRPr="00DD5A23">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8924" name="Group 10892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1" name="Shape 605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924" style="width:498.049pt;height:0.499972pt;mso-position-horizontal-relative:char;mso-position-vertical-relative:line" coordsize="63252,63">
                <v:shape id="Shape 605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8925" name="Group 108925"/>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2" name="Shape 6052"/>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925" style="width:498.049pt;height:0.499972pt;mso-position-horizontal-relative:char;mso-position-vertical-relative:line" coordsize="63252,63">
                <v:shape id="Shape 6052"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76" w:line="20" w:lineRule="atLeast"/>
        <w:ind w:left="84" w:right="50"/>
        <w:jc w:val="center"/>
        <w:rPr>
          <w:rFonts w:ascii="Times New Roman" w:hAnsi="Times New Roman" w:cs="Times New Roman"/>
        </w:rPr>
      </w:pPr>
      <w:r w:rsidRPr="007715CB">
        <w:rPr>
          <w:rFonts w:ascii="Times New Roman" w:hAnsi="Times New Roman" w:cs="Times New Roman"/>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DD5A23" w:rsidRDefault="007948F3" w:rsidP="000813C1">
      <w:pPr>
        <w:spacing w:after="307" w:line="20" w:lineRule="atLeast"/>
        <w:ind w:firstLine="567"/>
        <w:rPr>
          <w:rFonts w:ascii="Times New Roman" w:hAnsi="Times New Roman" w:cs="Times New Roman"/>
          <w:sz w:val="24"/>
          <w:szCs w:val="24"/>
        </w:rPr>
      </w:pPr>
      <w:r w:rsidRPr="00DD5A23">
        <w:rPr>
          <w:rFonts w:ascii="Times New Roman" w:hAnsi="Times New Roman" w:cs="Times New Roman"/>
          <w:sz w:val="24"/>
          <w:szCs w:val="24"/>
        </w:rPr>
        <w:t>Прошу исправить допущенную опечатку/ ошибку в разрешении на строительство.</w:t>
      </w:r>
    </w:p>
    <w:p w:rsidR="00AD1048" w:rsidRPr="00DD5A23" w:rsidRDefault="007948F3" w:rsidP="000813C1">
      <w:pPr>
        <w:numPr>
          <w:ilvl w:val="0"/>
          <w:numId w:val="8"/>
        </w:numPr>
        <w:spacing w:after="39"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769"/>
        <w:gridCol w:w="4111"/>
      </w:tblGrid>
      <w:tr w:rsidR="00AD1048" w:rsidRPr="00DD5A23" w:rsidTr="00DD5A23">
        <w:trPr>
          <w:trHeight w:val="628"/>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69"/>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940"/>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825"/>
              <w:rPr>
                <w:rFonts w:ascii="Times New Roman" w:hAnsi="Times New Roman" w:cs="Times New Roman"/>
                <w:sz w:val="24"/>
                <w:szCs w:val="24"/>
              </w:rPr>
            </w:pPr>
            <w:r w:rsidRPr="00DD5A23">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23"/>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1.1.3</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0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8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1.2.3</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AD1048" w:rsidRPr="00DD5A23" w:rsidRDefault="007948F3" w:rsidP="000813C1">
      <w:pPr>
        <w:numPr>
          <w:ilvl w:val="0"/>
          <w:numId w:val="8"/>
        </w:numPr>
        <w:spacing w:after="0"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Сведения о выданном разрешении на строительство, содержащем</w:t>
      </w:r>
      <w:r w:rsidR="00F21DCB" w:rsidRPr="00DD5A23">
        <w:rPr>
          <w:rFonts w:ascii="Times New Roman" w:hAnsi="Times New Roman" w:cs="Times New Roman"/>
          <w:sz w:val="24"/>
          <w:szCs w:val="24"/>
        </w:rPr>
        <w:t xml:space="preserve"> </w:t>
      </w:r>
      <w:r w:rsidRPr="00DD5A23">
        <w:rPr>
          <w:rFonts w:ascii="Times New Roman" w:hAnsi="Times New Roman" w:cs="Times New Roman"/>
          <w:sz w:val="24"/>
          <w:szCs w:val="24"/>
        </w:rPr>
        <w:t>допущенную опечатку/ ошибку</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769"/>
        <w:gridCol w:w="2126"/>
        <w:gridCol w:w="1985"/>
      </w:tblGrid>
      <w:tr w:rsidR="00AD1048" w:rsidRPr="00DD5A23" w:rsidTr="00DD5A23">
        <w:trPr>
          <w:trHeight w:val="666"/>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280"/>
              <w:rPr>
                <w:rFonts w:ascii="Times New Roman" w:hAnsi="Times New Roman" w:cs="Times New Roman"/>
                <w:sz w:val="24"/>
                <w:szCs w:val="24"/>
              </w:rPr>
            </w:pPr>
            <w:r w:rsidRPr="00DD5A23">
              <w:rPr>
                <w:rFonts w:ascii="Times New Roman" w:hAnsi="Times New Roman" w:cs="Times New Roman"/>
                <w:sz w:val="24"/>
                <w:szCs w:val="24"/>
              </w:rPr>
              <w:t>№</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Орган (организация), выдавший (-</w:t>
            </w:r>
            <w:proofErr w:type="spellStart"/>
            <w:r w:rsidRPr="00DD5A23">
              <w:rPr>
                <w:rFonts w:ascii="Times New Roman" w:hAnsi="Times New Roman" w:cs="Times New Roman"/>
                <w:sz w:val="24"/>
                <w:szCs w:val="24"/>
              </w:rPr>
              <w:t>ая</w:t>
            </w:r>
            <w:proofErr w:type="spellEnd"/>
            <w:r w:rsidRPr="00DD5A23">
              <w:rPr>
                <w:rFonts w:ascii="Times New Roman" w:hAnsi="Times New Roman" w:cs="Times New Roman"/>
                <w:sz w:val="24"/>
                <w:szCs w:val="24"/>
              </w:rPr>
              <w:t>)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Дата документа</w:t>
            </w:r>
          </w:p>
        </w:tc>
      </w:tr>
      <w:tr w:rsidR="00AD1048" w:rsidRPr="00DD5A23" w:rsidTr="00DD5A23">
        <w:trPr>
          <w:trHeight w:val="110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2.1.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AD1048" w:rsidRPr="00DD5A23" w:rsidRDefault="007948F3" w:rsidP="000813C1">
      <w:pPr>
        <w:numPr>
          <w:ilvl w:val="0"/>
          <w:numId w:val="8"/>
        </w:numPr>
        <w:spacing w:after="0"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Обоснование для внесения исправлений в разрешение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3068"/>
        <w:gridCol w:w="2693"/>
        <w:gridCol w:w="3119"/>
      </w:tblGrid>
      <w:tr w:rsidR="00AD1048" w:rsidRPr="00DD5A23" w:rsidTr="00DD5A23">
        <w:trPr>
          <w:trHeight w:val="1790"/>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lastRenderedPageBreak/>
              <w:t>3.1.</w:t>
            </w:r>
          </w:p>
        </w:tc>
        <w:tc>
          <w:tcPr>
            <w:tcW w:w="3068"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3"/>
              <w:rPr>
                <w:rFonts w:ascii="Times New Roman" w:hAnsi="Times New Roman" w:cs="Times New Roman"/>
                <w:sz w:val="24"/>
                <w:szCs w:val="24"/>
              </w:rPr>
            </w:pPr>
            <w:r w:rsidRPr="00DD5A23">
              <w:rPr>
                <w:rFonts w:ascii="Times New Roman" w:hAnsi="Times New Roman" w:cs="Times New Roman"/>
                <w:sz w:val="24"/>
                <w:szCs w:val="24"/>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12"/>
              <w:rPr>
                <w:rFonts w:ascii="Times New Roman" w:hAnsi="Times New Roman" w:cs="Times New Roman"/>
                <w:sz w:val="24"/>
                <w:szCs w:val="24"/>
              </w:rPr>
            </w:pPr>
            <w:r w:rsidRPr="00DD5A23">
              <w:rPr>
                <w:rFonts w:ascii="Times New Roman" w:hAnsi="Times New Roman" w:cs="Times New Roman"/>
                <w:sz w:val="24"/>
                <w:szCs w:val="24"/>
              </w:rPr>
              <w:t>Обоснование с указанием реквизита(</w:t>
            </w:r>
            <w:proofErr w:type="spellStart"/>
            <w:r w:rsidRPr="00DD5A23">
              <w:rPr>
                <w:rFonts w:ascii="Times New Roman" w:hAnsi="Times New Roman" w:cs="Times New Roman"/>
                <w:sz w:val="24"/>
                <w:szCs w:val="24"/>
              </w:rPr>
              <w:t>ов</w:t>
            </w:r>
            <w:proofErr w:type="spellEnd"/>
            <w:r w:rsidRPr="00DD5A23">
              <w:rPr>
                <w:rFonts w:ascii="Times New Roman" w:hAnsi="Times New Roman" w:cs="Times New Roman"/>
                <w:sz w:val="24"/>
                <w:szCs w:val="24"/>
              </w:rPr>
              <w:t>) документа(</w:t>
            </w:r>
            <w:proofErr w:type="spellStart"/>
            <w:r w:rsidRPr="00DD5A23">
              <w:rPr>
                <w:rFonts w:ascii="Times New Roman" w:hAnsi="Times New Roman" w:cs="Times New Roman"/>
                <w:sz w:val="24"/>
                <w:szCs w:val="24"/>
              </w:rPr>
              <w:t>ов</w:t>
            </w:r>
            <w:proofErr w:type="spellEnd"/>
            <w:r w:rsidRPr="00DD5A23">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AD1048" w:rsidRPr="00DD5A23" w:rsidTr="00DD5A23">
        <w:trPr>
          <w:trHeight w:val="558"/>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3068"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DD5A23" w:rsidRDefault="00DD5A23" w:rsidP="000813C1">
      <w:pPr>
        <w:spacing w:after="0" w:line="20" w:lineRule="atLeast"/>
        <w:ind w:left="-5" w:hanging="10"/>
        <w:rPr>
          <w:rFonts w:ascii="Times New Roman" w:hAnsi="Times New Roman" w:cs="Times New Roman"/>
          <w:sz w:val="24"/>
          <w:szCs w:val="24"/>
        </w:rPr>
      </w:pP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Приложение:___________________________________________________________</w:t>
      </w: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top w:w="19" w:type="dxa"/>
          <w:left w:w="46" w:type="dxa"/>
          <w:right w:w="4" w:type="dxa"/>
        </w:tblCellMar>
        <w:tblLook w:val="04A0" w:firstRow="1" w:lastRow="0" w:firstColumn="1" w:lastColumn="0" w:noHBand="0" w:noVBand="1"/>
      </w:tblPr>
      <w:tblGrid>
        <w:gridCol w:w="8784"/>
        <w:gridCol w:w="1134"/>
      </w:tblGrid>
      <w:tr w:rsidR="00F659D5" w:rsidRPr="00DD5A23" w:rsidTr="00DD5A23">
        <w:trPr>
          <w:trHeight w:val="743"/>
        </w:trPr>
        <w:tc>
          <w:tcPr>
            <w:tcW w:w="8784" w:type="dxa"/>
            <w:tcBorders>
              <w:top w:val="single" w:sz="4" w:space="0" w:color="000000"/>
              <w:left w:val="single" w:sz="4" w:space="0" w:color="000000"/>
              <w:bottom w:val="single" w:sz="4" w:space="0" w:color="000000"/>
              <w:right w:val="single" w:sz="4" w:space="0" w:color="000000"/>
            </w:tcBorders>
            <w:vAlign w:val="center"/>
          </w:tcPr>
          <w:p w:rsidR="00F659D5" w:rsidRPr="00DD5A23" w:rsidRDefault="00F659D5" w:rsidP="000813C1">
            <w:pPr>
              <w:spacing w:after="92" w:line="20" w:lineRule="atLeast"/>
              <w:ind w:left="62"/>
              <w:rPr>
                <w:rFonts w:ascii="Times New Roman" w:hAnsi="Times New Roman" w:cs="Times New Roman"/>
                <w:sz w:val="24"/>
                <w:szCs w:val="24"/>
              </w:rPr>
            </w:pPr>
            <w:r w:rsidRPr="00DD5A23">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w:t>
            </w:r>
          </w:p>
          <w:p w:rsidR="00F659D5" w:rsidRPr="00DD5A23" w:rsidRDefault="00F659D5" w:rsidP="000813C1">
            <w:pPr>
              <w:tabs>
                <w:tab w:val="right" w:pos="8734"/>
              </w:tabs>
              <w:spacing w:line="20" w:lineRule="atLeast"/>
              <w:rPr>
                <w:rFonts w:ascii="Times New Roman" w:hAnsi="Times New Roman" w:cs="Times New Roman"/>
                <w:sz w:val="24"/>
                <w:szCs w:val="24"/>
              </w:rPr>
            </w:pPr>
            <w:r w:rsidRPr="00DD5A23">
              <w:rPr>
                <w:rFonts w:ascii="Times New Roman" w:hAnsi="Times New Roman" w:cs="Times New Roman"/>
                <w:sz w:val="24"/>
                <w:szCs w:val="24"/>
              </w:rPr>
              <w:t>портал государственных и муниципальных услуг (функций)"/ на</w:t>
            </w:r>
          </w:p>
          <w:p w:rsidR="00F659D5" w:rsidRPr="00DD5A23" w:rsidRDefault="00F659D5" w:rsidP="000813C1">
            <w:pPr>
              <w:spacing w:line="20" w:lineRule="atLeast"/>
              <w:ind w:left="62"/>
              <w:rPr>
                <w:rFonts w:ascii="Times New Roman" w:hAnsi="Times New Roman" w:cs="Times New Roman"/>
                <w:sz w:val="24"/>
                <w:szCs w:val="24"/>
              </w:rPr>
            </w:pPr>
            <w:r w:rsidRPr="00DD5A23">
              <w:rPr>
                <w:rFonts w:ascii="Times New Roman" w:hAnsi="Times New Roman" w:cs="Times New Roman"/>
                <w:sz w:val="24"/>
                <w:szCs w:val="24"/>
              </w:rPr>
              <w:t>региональном портале государственных и муниципальных услуг</w:t>
            </w:r>
          </w:p>
        </w:tc>
        <w:tc>
          <w:tcPr>
            <w:tcW w:w="1134" w:type="dxa"/>
            <w:tcBorders>
              <w:top w:val="single" w:sz="4" w:space="0" w:color="000000"/>
              <w:left w:val="single" w:sz="4" w:space="0" w:color="000000"/>
              <w:right w:val="single" w:sz="4" w:space="0" w:color="000000"/>
            </w:tcBorders>
          </w:tcPr>
          <w:p w:rsidR="00F659D5" w:rsidRPr="00DD5A23" w:rsidRDefault="00F659D5" w:rsidP="000813C1">
            <w:pPr>
              <w:spacing w:line="20" w:lineRule="atLeast"/>
              <w:rPr>
                <w:rFonts w:ascii="Times New Roman" w:hAnsi="Times New Roman" w:cs="Times New Roman"/>
                <w:sz w:val="24"/>
                <w:szCs w:val="24"/>
              </w:rPr>
            </w:pPr>
          </w:p>
        </w:tc>
      </w:tr>
      <w:tr w:rsidR="00AD1048" w:rsidRPr="00DD5A23" w:rsidTr="00DD5A23">
        <w:trPr>
          <w:trHeight w:val="125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Pr>
                <w:rFonts w:ascii="Times New Roman" w:hAnsi="Times New Roman" w:cs="Times New Roman"/>
                <w:sz w:val="24"/>
                <w:szCs w:val="24"/>
              </w:rPr>
            </w:pPr>
            <w:r w:rsidRPr="00DD5A23">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112"/>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ight="2339"/>
              <w:rPr>
                <w:rFonts w:ascii="Times New Roman" w:hAnsi="Times New Roman" w:cs="Times New Roman"/>
                <w:sz w:val="24"/>
                <w:szCs w:val="24"/>
              </w:rPr>
            </w:pPr>
            <w:r w:rsidRPr="00DD5A23">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72"/>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ight="136"/>
              <w:rPr>
                <w:rFonts w:ascii="Times New Roman" w:hAnsi="Times New Roman" w:cs="Times New Roman"/>
                <w:sz w:val="24"/>
                <w:szCs w:val="24"/>
              </w:rPr>
            </w:pPr>
            <w:r w:rsidRPr="00DD5A23">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7715CB" w:rsidTr="00DD5A23">
        <w:trPr>
          <w:trHeight w:val="210"/>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300"/>
              <w:jc w:val="center"/>
              <w:rPr>
                <w:rFonts w:ascii="Times New Roman" w:hAnsi="Times New Roman" w:cs="Times New Roman"/>
              </w:rPr>
            </w:pPr>
            <w:r w:rsidRPr="007715CB">
              <w:rPr>
                <w:rFonts w:ascii="Times New Roman" w:hAnsi="Times New Roman" w:cs="Times New Roman"/>
                <w:i/>
                <w:sz w:val="20"/>
              </w:rPr>
              <w:t>Указывается</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из</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21DCB"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1" w:name="_Toc100828166"/>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9</w:t>
      </w:r>
      <w:bookmarkEnd w:id="21"/>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415255" w:rsidRDefault="00415255" w:rsidP="00164429">
      <w:pPr>
        <w:pStyle w:val="a7"/>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AD1048" w:rsidRPr="00164429" w:rsidRDefault="007948F3" w:rsidP="00164429">
      <w:pPr>
        <w:pStyle w:val="a7"/>
        <w:ind w:left="4962"/>
        <w:jc w:val="center"/>
        <w:rPr>
          <w:sz w:val="20"/>
          <w:szCs w:val="20"/>
        </w:rPr>
      </w:pPr>
      <w:r w:rsidRPr="00164429">
        <w:rPr>
          <w:sz w:val="20"/>
          <w:szCs w:val="20"/>
        </w:rPr>
        <w:t>Кому____________________________________</w:t>
      </w:r>
    </w:p>
    <w:p w:rsidR="00AD1048" w:rsidRPr="00164429" w:rsidRDefault="007948F3" w:rsidP="00164429">
      <w:pPr>
        <w:pStyle w:val="a7"/>
        <w:ind w:left="4962"/>
        <w:jc w:val="center"/>
        <w:rPr>
          <w:sz w:val="20"/>
          <w:szCs w:val="20"/>
        </w:rPr>
      </w:pPr>
      <w:r w:rsidRPr="00164429">
        <w:rPr>
          <w:sz w:val="20"/>
          <w:szCs w:val="20"/>
        </w:rPr>
        <w:t>(фамилия, имя, отчество (при наличии) застройщика,</w:t>
      </w:r>
    </w:p>
    <w:p w:rsidR="00AD1048" w:rsidRPr="00164429" w:rsidRDefault="007948F3" w:rsidP="00164429">
      <w:pPr>
        <w:pStyle w:val="a7"/>
        <w:ind w:left="4962"/>
        <w:jc w:val="center"/>
        <w:rPr>
          <w:sz w:val="20"/>
          <w:szCs w:val="20"/>
        </w:rPr>
      </w:pPr>
      <w:r w:rsidRPr="00164429">
        <w:rPr>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962"/>
        <w:jc w:val="center"/>
        <w:rPr>
          <w:sz w:val="20"/>
          <w:szCs w:val="20"/>
        </w:rPr>
      </w:pPr>
      <w:r w:rsidRPr="00164429">
        <w:rPr>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962"/>
        <w:jc w:val="center"/>
        <w:rPr>
          <w:sz w:val="20"/>
          <w:szCs w:val="20"/>
        </w:rPr>
      </w:pPr>
      <w:r w:rsidRPr="00164429">
        <w:rPr>
          <w:sz w:val="20"/>
          <w:szCs w:val="20"/>
        </w:rPr>
        <w:t>_________________________________________</w:t>
      </w:r>
    </w:p>
    <w:p w:rsidR="00AD1048" w:rsidRPr="00164429" w:rsidRDefault="007948F3" w:rsidP="00164429">
      <w:pPr>
        <w:pStyle w:val="a7"/>
        <w:ind w:left="4962"/>
        <w:jc w:val="center"/>
        <w:rPr>
          <w:sz w:val="20"/>
          <w:szCs w:val="20"/>
        </w:rPr>
      </w:pPr>
      <w:r w:rsidRPr="00164429">
        <w:rPr>
          <w:sz w:val="20"/>
          <w:szCs w:val="20"/>
        </w:rPr>
        <w:t>почтовый индекс и адрес, телефон, адрес электронной почты)</w:t>
      </w:r>
    </w:p>
    <w:p w:rsidR="00164429" w:rsidRDefault="00164429" w:rsidP="00164429">
      <w:pPr>
        <w:pStyle w:val="a7"/>
        <w:rPr>
          <w:sz w:val="20"/>
        </w:rPr>
      </w:pPr>
    </w:p>
    <w:p w:rsidR="00164429" w:rsidRPr="007715CB" w:rsidRDefault="00164429" w:rsidP="00164429">
      <w:pPr>
        <w:pStyle w:val="a7"/>
      </w:pPr>
    </w:p>
    <w:p w:rsidR="00AD1048" w:rsidRPr="00ED1111" w:rsidRDefault="007948F3" w:rsidP="000813C1">
      <w:pPr>
        <w:spacing w:after="0" w:line="20" w:lineRule="atLeast"/>
        <w:ind w:left="10" w:right="2" w:hanging="10"/>
        <w:jc w:val="center"/>
        <w:rPr>
          <w:rFonts w:ascii="Times New Roman" w:hAnsi="Times New Roman" w:cs="Times New Roman"/>
          <w:sz w:val="24"/>
          <w:szCs w:val="24"/>
        </w:rPr>
      </w:pPr>
      <w:r w:rsidRPr="00ED1111">
        <w:rPr>
          <w:rFonts w:ascii="Times New Roman" w:hAnsi="Times New Roman" w:cs="Times New Roman"/>
          <w:b/>
          <w:sz w:val="24"/>
          <w:szCs w:val="24"/>
        </w:rPr>
        <w:t>РЕШЕНИЕ</w:t>
      </w:r>
    </w:p>
    <w:p w:rsidR="00AD1048" w:rsidRPr="00ED1111" w:rsidRDefault="00F659D5" w:rsidP="000813C1">
      <w:pPr>
        <w:spacing w:after="391" w:line="20" w:lineRule="atLeast"/>
        <w:ind w:left="10" w:right="3" w:hanging="10"/>
        <w:jc w:val="center"/>
        <w:rPr>
          <w:rFonts w:ascii="Times New Roman" w:hAnsi="Times New Roman" w:cs="Times New Roman"/>
          <w:sz w:val="24"/>
          <w:szCs w:val="24"/>
        </w:rPr>
      </w:pPr>
      <w:r w:rsidRPr="00ED1111">
        <w:rPr>
          <w:rFonts w:ascii="Times New Roman" w:hAnsi="Times New Roman" w:cs="Times New Roman"/>
          <w:b/>
          <w:sz w:val="24"/>
          <w:szCs w:val="24"/>
        </w:rPr>
        <w:t>о</w:t>
      </w:r>
      <w:r w:rsidR="007948F3" w:rsidRPr="00ED1111">
        <w:rPr>
          <w:rFonts w:ascii="Times New Roman" w:hAnsi="Times New Roman" w:cs="Times New Roman"/>
          <w:b/>
          <w:sz w:val="24"/>
          <w:szCs w:val="24"/>
        </w:rPr>
        <w:t>б</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отказе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во</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внесении</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исправлений</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7715CB" w:rsidRDefault="007948F3" w:rsidP="000813C1">
      <w:pPr>
        <w:spacing w:after="0" w:line="20" w:lineRule="atLeast"/>
        <w:ind w:left="-5" w:right="-14" w:hanging="10"/>
        <w:rPr>
          <w:rFonts w:ascii="Times New Roman" w:hAnsi="Times New Roman" w:cs="Times New Roman"/>
        </w:rPr>
      </w:pPr>
      <w:r w:rsidRPr="00ED1111">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строительство от ________________ №</w:t>
      </w:r>
      <w:r w:rsidRPr="007715CB">
        <w:rPr>
          <w:rFonts w:ascii="Times New Roman" w:hAnsi="Times New Roman" w:cs="Times New Roman"/>
          <w:sz w:val="28"/>
        </w:rPr>
        <w:t xml:space="preserve"> _______________</w:t>
      </w:r>
    </w:p>
    <w:p w:rsidR="00AD1048" w:rsidRPr="007715CB" w:rsidRDefault="007948F3" w:rsidP="000813C1">
      <w:pPr>
        <w:spacing w:after="41" w:line="20" w:lineRule="atLeast"/>
        <w:ind w:left="10" w:right="1209" w:hanging="10"/>
        <w:jc w:val="right"/>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9" w:line="20" w:lineRule="atLeast"/>
        <w:ind w:left="-5" w:right="-14" w:hanging="10"/>
        <w:rPr>
          <w:rFonts w:ascii="Times New Roman" w:hAnsi="Times New Roman" w:cs="Times New Roman"/>
          <w:sz w:val="24"/>
          <w:szCs w:val="24"/>
        </w:rPr>
      </w:pPr>
      <w:r w:rsidRPr="00ED1111">
        <w:rPr>
          <w:rFonts w:ascii="Times New Roman" w:hAnsi="Times New Roman" w:cs="Times New Roman"/>
          <w:sz w:val="24"/>
          <w:szCs w:val="24"/>
        </w:rPr>
        <w:t>принято</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решение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об</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отказе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во</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внесении</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исправлений</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разрешение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274"/>
        <w:gridCol w:w="4633"/>
        <w:gridCol w:w="4016"/>
      </w:tblGrid>
      <w:tr w:rsidR="00AD1048" w:rsidRPr="00ED1111" w:rsidTr="00ED1111">
        <w:trPr>
          <w:trHeight w:val="846"/>
        </w:trPr>
        <w:tc>
          <w:tcPr>
            <w:tcW w:w="1274"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 xml:space="preserve">№ пункта </w:t>
            </w:r>
            <w:proofErr w:type="spellStart"/>
            <w:r w:rsidRPr="00ED1111">
              <w:rPr>
                <w:rFonts w:ascii="Times New Roman" w:hAnsi="Times New Roman" w:cs="Times New Roman"/>
                <w:sz w:val="24"/>
                <w:szCs w:val="24"/>
              </w:rPr>
              <w:t>Админист</w:t>
            </w:r>
            <w:proofErr w:type="spellEnd"/>
            <w:r w:rsidRPr="00ED1111">
              <w:rPr>
                <w:rFonts w:ascii="Times New Roman" w:hAnsi="Times New Roman" w:cs="Times New Roman"/>
                <w:sz w:val="24"/>
                <w:szCs w:val="24"/>
              </w:rPr>
              <w:t xml:space="preserve"> </w:t>
            </w:r>
            <w:proofErr w:type="spellStart"/>
            <w:r w:rsidRPr="00ED1111">
              <w:rPr>
                <w:rFonts w:ascii="Times New Roman" w:hAnsi="Times New Roman" w:cs="Times New Roman"/>
                <w:sz w:val="24"/>
                <w:szCs w:val="24"/>
              </w:rPr>
              <w:t>ративного</w:t>
            </w:r>
            <w:proofErr w:type="spellEnd"/>
            <w:r w:rsidRPr="00ED1111">
              <w:rPr>
                <w:rFonts w:ascii="Times New Roman" w:hAnsi="Times New Roman" w:cs="Times New Roman"/>
                <w:sz w:val="24"/>
                <w:szCs w:val="24"/>
              </w:rPr>
              <w:t xml:space="preserve"> регламент</w:t>
            </w:r>
            <w:r w:rsidR="00ED1111">
              <w:rPr>
                <w:rFonts w:ascii="Times New Roman" w:hAnsi="Times New Roman" w:cs="Times New Roman"/>
                <w:sz w:val="24"/>
                <w:szCs w:val="24"/>
              </w:rPr>
              <w:t>а</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center"/>
              <w:rPr>
                <w:rFonts w:ascii="Times New Roman" w:hAnsi="Times New Roman" w:cs="Times New Roman"/>
                <w:sz w:val="24"/>
                <w:szCs w:val="24"/>
              </w:rPr>
            </w:pPr>
            <w:r w:rsidRPr="00ED1111">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w:t>
            </w:r>
          </w:p>
          <w:p w:rsidR="00AD1048" w:rsidRPr="00ED1111" w:rsidRDefault="007948F3" w:rsidP="000813C1">
            <w:pPr>
              <w:spacing w:line="20" w:lineRule="atLeast"/>
              <w:ind w:right="1"/>
              <w:jc w:val="center"/>
              <w:rPr>
                <w:rFonts w:ascii="Times New Roman" w:hAnsi="Times New Roman" w:cs="Times New Roman"/>
                <w:sz w:val="24"/>
                <w:szCs w:val="24"/>
              </w:rPr>
            </w:pPr>
            <w:r w:rsidRPr="00ED1111">
              <w:rPr>
                <w:rFonts w:ascii="Times New Roman" w:hAnsi="Times New Roman" w:cs="Times New Roman"/>
                <w:sz w:val="24"/>
                <w:szCs w:val="24"/>
              </w:rPr>
              <w:t>Административным регламентом</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444" w:right="445"/>
              <w:jc w:val="center"/>
              <w:rPr>
                <w:rFonts w:ascii="Times New Roman" w:hAnsi="Times New Roman" w:cs="Times New Roman"/>
                <w:sz w:val="24"/>
                <w:szCs w:val="24"/>
              </w:rPr>
            </w:pPr>
            <w:r w:rsidRPr="00ED1111">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AD1048" w:rsidRPr="00ED1111" w:rsidTr="00ED1111">
        <w:trPr>
          <w:trHeight w:val="466"/>
        </w:trPr>
        <w:tc>
          <w:tcPr>
            <w:tcW w:w="127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подпункт "а" пункта</w:t>
            </w:r>
          </w:p>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2.28</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both"/>
              <w:rPr>
                <w:rFonts w:ascii="Times New Roman" w:hAnsi="Times New Roman" w:cs="Times New Roman"/>
                <w:sz w:val="24"/>
                <w:szCs w:val="24"/>
              </w:rPr>
            </w:pPr>
            <w:r w:rsidRPr="00ED1111">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i/>
                <w:sz w:val="24"/>
                <w:szCs w:val="24"/>
              </w:rPr>
              <w:t>Указываются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основания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такого вывода</w:t>
            </w:r>
          </w:p>
        </w:tc>
      </w:tr>
      <w:tr w:rsidR="00AD1048" w:rsidRPr="00ED1111" w:rsidTr="00ED1111">
        <w:trPr>
          <w:trHeight w:val="579"/>
        </w:trPr>
        <w:tc>
          <w:tcPr>
            <w:tcW w:w="127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подпункт "б" пункта</w:t>
            </w:r>
          </w:p>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2.28</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both"/>
              <w:rPr>
                <w:rFonts w:ascii="Times New Roman" w:hAnsi="Times New Roman" w:cs="Times New Roman"/>
                <w:sz w:val="24"/>
                <w:szCs w:val="24"/>
              </w:rPr>
            </w:pPr>
            <w:r w:rsidRPr="00ED1111">
              <w:rPr>
                <w:rFonts w:ascii="Times New Roman" w:hAnsi="Times New Roman" w:cs="Times New Roman"/>
                <w:sz w:val="24"/>
                <w:szCs w:val="24"/>
              </w:rPr>
              <w:t>отсутствие факта допущения опечаток и ошибок в разрешении на строительство</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i/>
                <w:sz w:val="24"/>
                <w:szCs w:val="24"/>
              </w:rPr>
              <w:t>Указываются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основания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такого вывода</w:t>
            </w:r>
          </w:p>
        </w:tc>
      </w:tr>
    </w:tbl>
    <w:p w:rsidR="00AD1048" w:rsidRPr="00ED1111" w:rsidRDefault="007948F3" w:rsidP="000813C1">
      <w:pPr>
        <w:spacing w:after="1"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D1048" w:rsidRPr="00ED1111" w:rsidRDefault="007948F3" w:rsidP="000813C1">
      <w:pPr>
        <w:spacing w:after="1"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1" w:line="20" w:lineRule="atLeast"/>
        <w:ind w:left="-15" w:firstLine="698"/>
        <w:jc w:val="both"/>
        <w:rPr>
          <w:rFonts w:ascii="Times New Roman" w:hAnsi="Times New Roman" w:cs="Times New Roman"/>
        </w:rPr>
      </w:pPr>
      <w:r w:rsidRPr="00ED1111">
        <w:rPr>
          <w:rFonts w:ascii="Times New Roman" w:hAnsi="Times New Roman" w:cs="Times New Roman"/>
          <w:sz w:val="24"/>
          <w:szCs w:val="24"/>
        </w:rPr>
        <w:t>Дополнительно информируем:________</w:t>
      </w:r>
      <w:r w:rsidRPr="007715CB">
        <w:rPr>
          <w:rFonts w:ascii="Times New Roman" w:hAnsi="Times New Roman" w:cs="Times New Roman"/>
          <w:sz w:val="28"/>
        </w:rPr>
        <w:t>_______________________________ ____________________________________________________________________.</w:t>
      </w:r>
    </w:p>
    <w:p w:rsidR="00AD1048" w:rsidRPr="007715CB" w:rsidRDefault="007948F3" w:rsidP="000813C1">
      <w:pPr>
        <w:spacing w:after="721" w:line="20" w:lineRule="atLeast"/>
        <w:ind w:left="1174" w:hanging="153"/>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0405" name="Group 11040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681" name="Shape 668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2" name="Shape 668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3" name="Shape 668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405" style="width:496.152pt;height:0.499972pt;mso-position-horizontal-relative:char;mso-position-vertical-relative:line" coordsize="63011,63">
                <v:shape id="Shape 6681" style="position:absolute;width:25203;height:0;left:37807;top:0;" coordsize="2520340,0" path="m0,0l2520340,0">
                  <v:stroke weight="0.499972pt" endcap="flat" joinstyle="round" on="true" color="#000000"/>
                  <v:fill on="false" color="#000000" opacity="0"/>
                </v:shape>
                <v:shape id="Shape 6682" style="position:absolute;width:14408;height:0;left:21602;top:0;" coordsize="1440828,0" path="m0,0l1440828,0">
                  <v:stroke weight="0.499972pt" endcap="flat" joinstyle="round" on="true" color="#000000"/>
                  <v:fill on="false" color="#000000" opacity="0"/>
                </v:shape>
                <v:shape id="Shape 6683"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28"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37" w:line="20" w:lineRule="atLeast"/>
        <w:ind w:left="-15"/>
        <w:jc w:val="both"/>
        <w:rPr>
          <w:rFonts w:ascii="Times New Roman" w:hAnsi="Times New Roman" w:cs="Times New Roman"/>
          <w:sz w:val="24"/>
          <w:szCs w:val="24"/>
        </w:rPr>
      </w:pPr>
      <w:r w:rsidRPr="00ED1111">
        <w:rPr>
          <w:rFonts w:ascii="Times New Roman" w:hAnsi="Times New Roman" w:cs="Times New Roman"/>
          <w:sz w:val="24"/>
          <w:szCs w:val="24"/>
        </w:rPr>
        <w:lastRenderedPageBreak/>
        <w:t>Дата</w:t>
      </w:r>
    </w:p>
    <w:p w:rsidR="00F659D5" w:rsidRPr="007715CB" w:rsidRDefault="00F659D5"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2" w:name="_Toc100828167"/>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10</w:t>
      </w:r>
      <w:bookmarkEnd w:id="22"/>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415255" w:rsidRPr="00164429" w:rsidRDefault="00415255" w:rsidP="00164429">
      <w:pPr>
        <w:pStyle w:val="a7"/>
        <w:jc w:val="right"/>
        <w:rPr>
          <w:rFonts w:ascii="Times New Roman" w:hAnsi="Times New Roman" w:cs="Times New Roman"/>
          <w:sz w:val="24"/>
          <w:szCs w:val="24"/>
        </w:rPr>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Default="00164429" w:rsidP="000813C1">
      <w:pPr>
        <w:spacing w:after="0" w:line="20" w:lineRule="atLeast"/>
        <w:ind w:left="78" w:right="69" w:hanging="10"/>
        <w:jc w:val="center"/>
        <w:rPr>
          <w:rFonts w:ascii="Times New Roman" w:hAnsi="Times New Roman" w:cs="Times New Roman"/>
          <w:b/>
          <w:sz w:val="24"/>
          <w:szCs w:val="24"/>
        </w:rPr>
      </w:pPr>
    </w:p>
    <w:p w:rsidR="00AD1048" w:rsidRPr="00ED1111" w:rsidRDefault="007948F3" w:rsidP="000813C1">
      <w:pPr>
        <w:spacing w:after="0" w:line="20" w:lineRule="atLeast"/>
        <w:ind w:left="78" w:right="69"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ЗАЯВЛЕНИЕ</w:t>
      </w:r>
    </w:p>
    <w:p w:rsidR="00AD1048" w:rsidRPr="00ED1111" w:rsidRDefault="00F659D5" w:rsidP="000813C1">
      <w:pPr>
        <w:spacing w:after="275" w:line="20" w:lineRule="atLeast"/>
        <w:ind w:left="78" w:hanging="10"/>
        <w:jc w:val="center"/>
        <w:rPr>
          <w:rFonts w:ascii="Times New Roman" w:hAnsi="Times New Roman" w:cs="Times New Roman"/>
          <w:sz w:val="24"/>
          <w:szCs w:val="24"/>
        </w:rPr>
      </w:pPr>
      <w:r w:rsidRPr="00ED1111">
        <w:rPr>
          <w:rFonts w:ascii="Times New Roman" w:hAnsi="Times New Roman" w:cs="Times New Roman"/>
          <w:b/>
          <w:sz w:val="24"/>
          <w:szCs w:val="24"/>
        </w:rPr>
        <w:t xml:space="preserve">о </w:t>
      </w:r>
      <w:r w:rsidR="007948F3" w:rsidRPr="00ED1111">
        <w:rPr>
          <w:rFonts w:ascii="Times New Roman" w:hAnsi="Times New Roman" w:cs="Times New Roman"/>
          <w:b/>
          <w:sz w:val="24"/>
          <w:szCs w:val="24"/>
        </w:rPr>
        <w:t>выдаче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дубликата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разрешения</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ED1111" w:rsidRDefault="007948F3" w:rsidP="000813C1">
      <w:pPr>
        <w:spacing w:after="176" w:line="20" w:lineRule="atLeast"/>
        <w:ind w:left="10" w:right="-13" w:hanging="10"/>
        <w:jc w:val="right"/>
        <w:rPr>
          <w:rFonts w:ascii="Times New Roman" w:hAnsi="Times New Roman" w:cs="Times New Roman"/>
          <w:sz w:val="24"/>
          <w:szCs w:val="24"/>
        </w:rPr>
      </w:pPr>
      <w:r w:rsidRPr="00ED1111">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0693" name="Group 11069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5" name="Shape 6715"/>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693" style="width:498.049pt;height:0.499972pt;mso-position-horizontal-relative:char;mso-position-vertical-relative:line" coordsize="63252,63">
                <v:shape id="Shape 6715"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0694" name="Group 11069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6" name="Shape 6716"/>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694" style="width:498.049pt;height:0.499972pt;mso-position-horizontal-relative:char;mso-position-vertical-relative:line" coordsize="63252,63">
                <v:shape id="Shape 6716"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ind w:left="414" w:hanging="258"/>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267" w:line="20" w:lineRule="atLeast"/>
        <w:ind w:left="708"/>
        <w:rPr>
          <w:rFonts w:ascii="Times New Roman" w:hAnsi="Times New Roman" w:cs="Times New Roman"/>
          <w:sz w:val="24"/>
          <w:szCs w:val="24"/>
        </w:rPr>
      </w:pPr>
      <w:r w:rsidRPr="00ED1111">
        <w:rPr>
          <w:rFonts w:ascii="Times New Roman" w:hAnsi="Times New Roman" w:cs="Times New Roman"/>
          <w:sz w:val="24"/>
          <w:szCs w:val="24"/>
        </w:rPr>
        <w:t>Прошу выдать дубликат разрешения на строительство.</w:t>
      </w:r>
    </w:p>
    <w:p w:rsidR="00AD1048" w:rsidRPr="00ED1111" w:rsidRDefault="007948F3" w:rsidP="000813C1">
      <w:pPr>
        <w:numPr>
          <w:ilvl w:val="0"/>
          <w:numId w:val="9"/>
        </w:numPr>
        <w:spacing w:after="39" w:line="20" w:lineRule="atLeast"/>
        <w:ind w:right="53" w:hanging="280"/>
        <w:jc w:val="center"/>
        <w:rPr>
          <w:rFonts w:ascii="Times New Roman" w:hAnsi="Times New Roman" w:cs="Times New Roman"/>
          <w:sz w:val="24"/>
          <w:szCs w:val="24"/>
        </w:rPr>
      </w:pPr>
      <w:r w:rsidRPr="00ED1111">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ED1111" w:rsidTr="00ED1111">
        <w:trPr>
          <w:trHeight w:val="51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65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43"/>
              <w:rPr>
                <w:rFonts w:ascii="Times New Roman" w:hAnsi="Times New Roman" w:cs="Times New Roman"/>
                <w:sz w:val="24"/>
                <w:szCs w:val="24"/>
              </w:rPr>
            </w:pPr>
            <w:r w:rsidRPr="00ED111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7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1.1.3</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4"/>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3"/>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434"/>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1.2.3</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AD1048" w:rsidRPr="00ED1111" w:rsidRDefault="007948F3" w:rsidP="000813C1">
      <w:pPr>
        <w:numPr>
          <w:ilvl w:val="0"/>
          <w:numId w:val="9"/>
        </w:numPr>
        <w:spacing w:after="54" w:line="20" w:lineRule="atLeast"/>
        <w:ind w:right="53" w:hanging="280"/>
        <w:jc w:val="center"/>
        <w:rPr>
          <w:rFonts w:ascii="Times New Roman" w:hAnsi="Times New Roman" w:cs="Times New Roman"/>
          <w:sz w:val="24"/>
          <w:szCs w:val="24"/>
        </w:rPr>
      </w:pPr>
      <w:r w:rsidRPr="00ED1111">
        <w:rPr>
          <w:rFonts w:ascii="Times New Roman" w:hAnsi="Times New Roman" w:cs="Times New Roman"/>
          <w:sz w:val="24"/>
          <w:szCs w:val="24"/>
        </w:rPr>
        <w:t>Сведения о выданном разрешении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1984"/>
        <w:gridCol w:w="1985"/>
      </w:tblGrid>
      <w:tr w:rsidR="00AD1048" w:rsidRPr="00ED1111" w:rsidTr="00ED1111">
        <w:trPr>
          <w:trHeight w:val="632"/>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280"/>
              <w:rPr>
                <w:rFonts w:ascii="Times New Roman" w:hAnsi="Times New Roman" w:cs="Times New Roman"/>
                <w:sz w:val="24"/>
                <w:szCs w:val="24"/>
              </w:rPr>
            </w:pPr>
            <w:r w:rsidRPr="00ED1111">
              <w:rPr>
                <w:rFonts w:ascii="Times New Roman" w:hAnsi="Times New Roman" w:cs="Times New Roman"/>
                <w:sz w:val="24"/>
                <w:szCs w:val="24"/>
              </w:rPr>
              <w:t>№</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Орган (организация), выдавший (-</w:t>
            </w:r>
            <w:proofErr w:type="spellStart"/>
            <w:r w:rsidRPr="00ED1111">
              <w:rPr>
                <w:rFonts w:ascii="Times New Roman" w:hAnsi="Times New Roman" w:cs="Times New Roman"/>
                <w:sz w:val="24"/>
                <w:szCs w:val="24"/>
              </w:rPr>
              <w:t>ая</w:t>
            </w:r>
            <w:proofErr w:type="spellEnd"/>
            <w:r w:rsidRPr="00ED1111">
              <w:rPr>
                <w:rFonts w:ascii="Times New Roman" w:hAnsi="Times New Roman" w:cs="Times New Roman"/>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Дата документа</w:t>
            </w:r>
          </w:p>
        </w:tc>
      </w:tr>
      <w:tr w:rsidR="00AD1048" w:rsidRPr="00ED1111" w:rsidTr="00ED1111">
        <w:trPr>
          <w:trHeight w:val="52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AD1048" w:rsidRPr="00ED1111" w:rsidRDefault="007948F3" w:rsidP="000813C1">
      <w:pPr>
        <w:spacing w:after="0"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AD1048" w:rsidRPr="00ED1111" w:rsidTr="00ED1111">
        <w:trPr>
          <w:trHeight w:val="799"/>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40"/>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38"/>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ind w:right="2231"/>
              <w:rPr>
                <w:rFonts w:ascii="Times New Roman" w:hAnsi="Times New Roman" w:cs="Times New Roman"/>
                <w:sz w:val="24"/>
                <w:szCs w:val="24"/>
              </w:rPr>
            </w:pPr>
            <w:r w:rsidRPr="00ED1111">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0813C1">
        <w:trPr>
          <w:trHeight w:val="410"/>
        </w:trPr>
        <w:tc>
          <w:tcPr>
            <w:tcW w:w="8788" w:type="dxa"/>
            <w:tcBorders>
              <w:top w:val="single" w:sz="4" w:space="0" w:color="000000"/>
              <w:left w:val="single" w:sz="4" w:space="0" w:color="000000"/>
              <w:bottom w:val="single" w:sz="4" w:space="0" w:color="auto"/>
              <w:right w:val="single" w:sz="4" w:space="0" w:color="000000"/>
            </w:tcBorders>
            <w:vAlign w:val="center"/>
          </w:tcPr>
          <w:p w:rsidR="00AD1048" w:rsidRPr="00ED1111" w:rsidRDefault="007948F3" w:rsidP="000813C1">
            <w:pPr>
              <w:spacing w:line="20" w:lineRule="atLeast"/>
              <w:ind w:right="29"/>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7715CB" w:rsidTr="000813C1">
        <w:trPr>
          <w:trHeight w:val="53"/>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из</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659D5"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53"/>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ED1111" w:rsidRDefault="00ED1111" w:rsidP="000813C1">
      <w:pPr>
        <w:spacing w:after="0" w:line="20" w:lineRule="atLeast"/>
        <w:ind w:left="3970"/>
        <w:rPr>
          <w:rFonts w:ascii="Times New Roman" w:hAnsi="Times New Roman" w:cs="Times New Roman"/>
        </w:rPr>
      </w:pPr>
    </w:p>
    <w:p w:rsidR="00AD1048" w:rsidRPr="007715CB" w:rsidRDefault="007948F3" w:rsidP="000813C1">
      <w:pPr>
        <w:spacing w:after="0" w:line="20" w:lineRule="atLeast"/>
        <w:ind w:left="3970"/>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780168" cy="6350"/>
                <wp:effectExtent l="0" t="0" r="0" b="0"/>
                <wp:docPr id="112011" name="Group 112011"/>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6949" name="Shape 6949"/>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50" name="Shape 6950"/>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011" style="width:297.651pt;height:0.499972pt;mso-position-horizontal-relative:char;mso-position-vertical-relative:line" coordsize="37801,63">
                <v:shape id="Shape 6949" style="position:absolute;width:25203;height:0;left:12598;top:0;" coordsize="2520340,0" path="m0,0l2520340,0">
                  <v:stroke weight="0.499972pt" endcap="flat" joinstyle="round" on="true" color="#000000"/>
                  <v:fill on="false" color="#000000" opacity="0"/>
                </v:shape>
                <v:shape id="Shape 6950" style="position:absolute;width:10801;height:0;left:0;top:0;" coordsize="1080135,0" path="m0,0l1080135,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left="3970"/>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780168" cy="6350"/>
                <wp:effectExtent l="0" t="0" r="0" b="0"/>
                <wp:docPr id="110848" name="Group 110848"/>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7073" name="Shape 7073"/>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74" name="Shape 7074"/>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848" style="width:297.651pt;height:0.499972pt;mso-position-horizontal-relative:char;mso-position-vertical-relative:line" coordsize="37801,63">
                <v:shape id="Shape 7073" style="position:absolute;width:25203;height:0;left:12598;top:0;" coordsize="2520340,0" path="m0,0l2520340,0">
                  <v:stroke weight="0.499972pt" endcap="flat" joinstyle="round" on="true" color="#000000"/>
                  <v:fill on="false" color="#000000" opacity="0"/>
                </v:shape>
                <v:shape id="Shape 7074" style="position:absolute;width:10801;height:0;left:0;top:0;" coordsize="1080135,0" path="m0,0l1080135,0">
                  <v:stroke weight="0.499972pt" endcap="flat" joinstyle="round" on="true" color="#000000"/>
                  <v:fill on="false" color="#000000" opacity="0"/>
                </v:shape>
              </v:group>
            </w:pict>
          </mc:Fallback>
        </mc:AlternateContent>
      </w:r>
    </w:p>
    <w:p w:rsidR="00AD1048" w:rsidRPr="007715CB" w:rsidRDefault="007948F3" w:rsidP="000813C1">
      <w:pPr>
        <w:tabs>
          <w:tab w:val="center" w:pos="4820"/>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3" w:name="_Toc100828168"/>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11</w:t>
      </w:r>
      <w:bookmarkEnd w:id="23"/>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164429" w:rsidRPr="00164429" w:rsidRDefault="00164429" w:rsidP="00164429">
      <w:pPr>
        <w:pStyle w:val="a7"/>
        <w:jc w:val="right"/>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Кому____________________________________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0813C1" w:rsidRPr="000813C1" w:rsidRDefault="000813C1" w:rsidP="000813C1">
      <w:pPr>
        <w:pStyle w:val="a7"/>
        <w:ind w:left="4536"/>
        <w:jc w:val="right"/>
        <w:rPr>
          <w:rFonts w:ascii="Times New Roman" w:hAnsi="Times New Roman" w:cs="Times New Roman"/>
        </w:rPr>
      </w:pPr>
    </w:p>
    <w:p w:rsidR="00164429" w:rsidRDefault="00164429" w:rsidP="000813C1">
      <w:pPr>
        <w:spacing w:after="0" w:line="20" w:lineRule="atLeast"/>
        <w:ind w:left="10" w:right="1" w:hanging="10"/>
        <w:jc w:val="center"/>
        <w:rPr>
          <w:rFonts w:ascii="Times New Roman" w:hAnsi="Times New Roman" w:cs="Times New Roman"/>
          <w:b/>
          <w:sz w:val="24"/>
          <w:szCs w:val="24"/>
        </w:rPr>
      </w:pPr>
    </w:p>
    <w:p w:rsidR="00AD1048" w:rsidRPr="00ED1111" w:rsidRDefault="007948F3" w:rsidP="000813C1">
      <w:pPr>
        <w:spacing w:after="0" w:line="20" w:lineRule="atLeast"/>
        <w:ind w:left="10" w:right="1" w:hanging="10"/>
        <w:jc w:val="center"/>
        <w:rPr>
          <w:rFonts w:ascii="Times New Roman" w:hAnsi="Times New Roman" w:cs="Times New Roman"/>
          <w:sz w:val="24"/>
          <w:szCs w:val="24"/>
        </w:rPr>
      </w:pPr>
      <w:r w:rsidRPr="00ED1111">
        <w:rPr>
          <w:rFonts w:ascii="Times New Roman" w:hAnsi="Times New Roman" w:cs="Times New Roman"/>
          <w:b/>
          <w:sz w:val="24"/>
          <w:szCs w:val="24"/>
        </w:rPr>
        <w:t>РЕШЕНИЕ</w:t>
      </w:r>
    </w:p>
    <w:p w:rsidR="00AD1048" w:rsidRPr="00ED1111" w:rsidRDefault="00F659D5" w:rsidP="000813C1">
      <w:pPr>
        <w:spacing w:after="391" w:line="20" w:lineRule="atLeast"/>
        <w:ind w:left="10" w:right="2" w:hanging="10"/>
        <w:jc w:val="center"/>
        <w:rPr>
          <w:rFonts w:ascii="Times New Roman" w:hAnsi="Times New Roman" w:cs="Times New Roman"/>
          <w:sz w:val="24"/>
          <w:szCs w:val="24"/>
        </w:rPr>
      </w:pPr>
      <w:r w:rsidRPr="00ED1111">
        <w:rPr>
          <w:rFonts w:ascii="Times New Roman" w:hAnsi="Times New Roman" w:cs="Times New Roman"/>
          <w:b/>
          <w:sz w:val="24"/>
          <w:szCs w:val="24"/>
        </w:rPr>
        <w:t>о</w:t>
      </w:r>
      <w:r w:rsidR="007948F3" w:rsidRPr="00ED1111">
        <w:rPr>
          <w:rFonts w:ascii="Times New Roman" w:hAnsi="Times New Roman" w:cs="Times New Roman"/>
          <w:b/>
          <w:sz w:val="24"/>
          <w:szCs w:val="24"/>
        </w:rPr>
        <w:t>б</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отказе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выдаче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дубликата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разрешения</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w:t>
      </w:r>
    </w:p>
    <w:p w:rsidR="00AD1048" w:rsidRPr="007715CB" w:rsidRDefault="007948F3" w:rsidP="000813C1">
      <w:pPr>
        <w:spacing w:after="247"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0"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 _______________ принято</w:t>
      </w:r>
    </w:p>
    <w:p w:rsidR="00AD1048" w:rsidRPr="007715CB" w:rsidRDefault="007948F3" w:rsidP="000813C1">
      <w:pPr>
        <w:spacing w:after="41" w:line="20" w:lineRule="atLeast"/>
        <w:ind w:left="4792" w:right="2450" w:hanging="10"/>
        <w:jc w:val="center"/>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3"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решение об отказе в выдаче дубликата разрешения 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2209"/>
        <w:gridCol w:w="3532"/>
        <w:gridCol w:w="594"/>
        <w:gridCol w:w="3588"/>
      </w:tblGrid>
      <w:tr w:rsidR="00AD1048" w:rsidRPr="007715CB" w:rsidTr="00ED1111">
        <w:trPr>
          <w:trHeight w:val="1028"/>
        </w:trPr>
        <w:tc>
          <w:tcPr>
            <w:tcW w:w="1418"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 пункта Административного регламента</w:t>
            </w:r>
          </w:p>
        </w:tc>
        <w:tc>
          <w:tcPr>
            <w:tcW w:w="4461" w:type="dxa"/>
            <w:gridSpan w:val="2"/>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ind w:left="22" w:hanging="22"/>
              <w:jc w:val="center"/>
              <w:rPr>
                <w:rFonts w:ascii="Times New Roman" w:hAnsi="Times New Roman" w:cs="Times New Roman"/>
              </w:rPr>
            </w:pPr>
            <w:r w:rsidRPr="007715CB">
              <w:rPr>
                <w:rFonts w:ascii="Times New Roman" w:hAnsi="Times New Roman" w:cs="Times New Roman"/>
                <w:sz w:val="24"/>
              </w:rPr>
              <w:t>Наименование основания для отказа в выдаче дубликата разрешения на строительство в соответствии с</w:t>
            </w:r>
          </w:p>
          <w:p w:rsidR="00AD1048" w:rsidRPr="007715CB" w:rsidRDefault="007948F3" w:rsidP="000813C1">
            <w:pPr>
              <w:spacing w:line="20" w:lineRule="atLeast"/>
              <w:ind w:right="1"/>
              <w:jc w:val="center"/>
              <w:rPr>
                <w:rFonts w:ascii="Times New Roman" w:hAnsi="Times New Roman" w:cs="Times New Roman"/>
              </w:rPr>
            </w:pPr>
            <w:r w:rsidRPr="007715CB">
              <w:rPr>
                <w:rFonts w:ascii="Times New Roman" w:hAnsi="Times New Roman" w:cs="Times New Roman"/>
                <w:sz w:val="24"/>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ind w:left="174" w:right="175"/>
              <w:jc w:val="center"/>
              <w:rPr>
                <w:rFonts w:ascii="Times New Roman" w:hAnsi="Times New Roman" w:cs="Times New Roman"/>
              </w:rPr>
            </w:pPr>
            <w:r w:rsidRPr="007715CB">
              <w:rPr>
                <w:rFonts w:ascii="Times New Roman" w:hAnsi="Times New Roman" w:cs="Times New Roman"/>
                <w:sz w:val="24"/>
              </w:rPr>
              <w:t>Разъяснение причин отказа в выдаче дубликата разрешения на</w:t>
            </w:r>
          </w:p>
          <w:p w:rsidR="00AD1048" w:rsidRPr="007715CB" w:rsidRDefault="007948F3" w:rsidP="000813C1">
            <w:pPr>
              <w:spacing w:line="20" w:lineRule="atLeast"/>
              <w:jc w:val="center"/>
              <w:rPr>
                <w:rFonts w:ascii="Times New Roman" w:hAnsi="Times New Roman" w:cs="Times New Roman"/>
              </w:rPr>
            </w:pPr>
            <w:r w:rsidRPr="007715CB">
              <w:rPr>
                <w:rFonts w:ascii="Times New Roman" w:hAnsi="Times New Roman" w:cs="Times New Roman"/>
                <w:sz w:val="24"/>
              </w:rPr>
              <w:t>строительство</w:t>
            </w:r>
          </w:p>
        </w:tc>
      </w:tr>
      <w:tr w:rsidR="00AD1048" w:rsidRPr="007715CB" w:rsidTr="00ED1111">
        <w:trPr>
          <w:trHeight w:val="690"/>
        </w:trPr>
        <w:tc>
          <w:tcPr>
            <w:tcW w:w="1418"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пункт 2.30</w:t>
            </w:r>
          </w:p>
        </w:tc>
        <w:tc>
          <w:tcPr>
            <w:tcW w:w="3859" w:type="dxa"/>
            <w:tcBorders>
              <w:top w:val="single" w:sz="4" w:space="0" w:color="000000"/>
              <w:left w:val="single" w:sz="4" w:space="0" w:color="000000"/>
              <w:bottom w:val="single" w:sz="4" w:space="0" w:color="000000"/>
              <w:right w:val="nil"/>
            </w:tcBorders>
          </w:tcPr>
          <w:p w:rsidR="00AD1048" w:rsidRPr="007715CB" w:rsidRDefault="007948F3" w:rsidP="000813C1">
            <w:pPr>
              <w:tabs>
                <w:tab w:val="center" w:pos="2321"/>
                <w:tab w:val="right" w:pos="3735"/>
              </w:tabs>
              <w:spacing w:line="20" w:lineRule="atLeast"/>
              <w:rPr>
                <w:rFonts w:ascii="Times New Roman" w:hAnsi="Times New Roman" w:cs="Times New Roman"/>
              </w:rPr>
            </w:pPr>
            <w:r w:rsidRPr="007715CB">
              <w:rPr>
                <w:rFonts w:ascii="Times New Roman" w:hAnsi="Times New Roman" w:cs="Times New Roman"/>
                <w:sz w:val="24"/>
              </w:rPr>
              <w:t>несоответствие</w:t>
            </w:r>
            <w:r w:rsidR="0060702B">
              <w:rPr>
                <w:rFonts w:ascii="Times New Roman" w:hAnsi="Times New Roman" w:cs="Times New Roman"/>
                <w:sz w:val="24"/>
              </w:rPr>
              <w:t xml:space="preserve"> </w:t>
            </w:r>
            <w:r w:rsidRPr="007715CB">
              <w:rPr>
                <w:rFonts w:ascii="Times New Roman" w:hAnsi="Times New Roman" w:cs="Times New Roman"/>
                <w:sz w:val="24"/>
              </w:rPr>
              <w:t>заявителя</w:t>
            </w:r>
            <w:r w:rsidR="0060702B">
              <w:rPr>
                <w:rFonts w:ascii="Times New Roman" w:hAnsi="Times New Roman" w:cs="Times New Roman"/>
                <w:sz w:val="24"/>
              </w:rPr>
              <w:t xml:space="preserve"> </w:t>
            </w:r>
            <w:r w:rsidRPr="007715CB">
              <w:rPr>
                <w:rFonts w:ascii="Times New Roman" w:hAnsi="Times New Roman" w:cs="Times New Roman"/>
                <w:sz w:val="24"/>
              </w:rPr>
              <w:t>кругу</w:t>
            </w:r>
          </w:p>
          <w:p w:rsidR="00AD1048" w:rsidRPr="007715CB" w:rsidRDefault="007948F3" w:rsidP="000813C1">
            <w:pPr>
              <w:tabs>
                <w:tab w:val="center" w:pos="1851"/>
                <w:tab w:val="center" w:pos="2972"/>
              </w:tabs>
              <w:spacing w:line="20" w:lineRule="atLeast"/>
              <w:rPr>
                <w:rFonts w:ascii="Times New Roman" w:hAnsi="Times New Roman" w:cs="Times New Roman"/>
              </w:rPr>
            </w:pPr>
            <w:r w:rsidRPr="007715CB">
              <w:rPr>
                <w:rFonts w:ascii="Times New Roman" w:hAnsi="Times New Roman" w:cs="Times New Roman"/>
                <w:sz w:val="24"/>
              </w:rPr>
              <w:t>указанных</w:t>
            </w:r>
            <w:r w:rsidR="0060702B">
              <w:rPr>
                <w:rFonts w:ascii="Times New Roman" w:hAnsi="Times New Roman" w:cs="Times New Roman"/>
                <w:sz w:val="24"/>
              </w:rPr>
              <w:t xml:space="preserve"> </w:t>
            </w:r>
            <w:r w:rsidRPr="007715CB">
              <w:rPr>
                <w:rFonts w:ascii="Times New Roman" w:hAnsi="Times New Roman" w:cs="Times New Roman"/>
                <w:sz w:val="24"/>
              </w:rPr>
              <w:t>в</w:t>
            </w:r>
            <w:r w:rsidR="0060702B">
              <w:rPr>
                <w:rFonts w:ascii="Times New Roman" w:hAnsi="Times New Roman" w:cs="Times New Roman"/>
                <w:sz w:val="24"/>
              </w:rPr>
              <w:t xml:space="preserve"> </w:t>
            </w:r>
            <w:r w:rsidRPr="007715CB">
              <w:rPr>
                <w:rFonts w:ascii="Times New Roman" w:hAnsi="Times New Roman" w:cs="Times New Roman"/>
                <w:sz w:val="24"/>
              </w:rPr>
              <w:t>пункте</w:t>
            </w:r>
          </w:p>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Административного регламента.</w:t>
            </w:r>
          </w:p>
        </w:tc>
        <w:tc>
          <w:tcPr>
            <w:tcW w:w="602" w:type="dxa"/>
            <w:tcBorders>
              <w:top w:val="single" w:sz="4" w:space="0" w:color="000000"/>
              <w:left w:val="nil"/>
              <w:bottom w:val="single" w:sz="4" w:space="0" w:color="000000"/>
              <w:right w:val="single" w:sz="4" w:space="0" w:color="000000"/>
            </w:tcBorders>
          </w:tcPr>
          <w:p w:rsidR="00AD1048" w:rsidRPr="007715CB" w:rsidRDefault="007948F3" w:rsidP="000813C1">
            <w:pPr>
              <w:spacing w:line="20" w:lineRule="atLeast"/>
              <w:jc w:val="right"/>
              <w:rPr>
                <w:rFonts w:ascii="Times New Roman" w:hAnsi="Times New Roman" w:cs="Times New Roman"/>
              </w:rPr>
            </w:pPr>
            <w:r w:rsidRPr="007715CB">
              <w:rPr>
                <w:rFonts w:ascii="Times New Roman" w:hAnsi="Times New Roman" w:cs="Times New Roman"/>
                <w:sz w:val="24"/>
              </w:rPr>
              <w:t>лиц, 2.2</w:t>
            </w:r>
          </w:p>
        </w:tc>
        <w:tc>
          <w:tcPr>
            <w:tcW w:w="4044"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i/>
                <w:sz w:val="24"/>
              </w:rPr>
              <w:t>Указываются</w:t>
            </w:r>
            <w:r w:rsidR="00F659D5" w:rsidRPr="007715CB">
              <w:rPr>
                <w:rFonts w:ascii="Times New Roman" w:hAnsi="Times New Roman" w:cs="Times New Roman"/>
                <w:i/>
                <w:sz w:val="24"/>
              </w:rPr>
              <w:t xml:space="preserve"> </w:t>
            </w:r>
            <w:r w:rsidRPr="007715CB">
              <w:rPr>
                <w:rFonts w:ascii="Times New Roman" w:hAnsi="Times New Roman" w:cs="Times New Roman"/>
                <w:i/>
                <w:sz w:val="24"/>
              </w:rPr>
              <w:t>основания</w:t>
            </w:r>
            <w:r w:rsidR="00F659D5" w:rsidRPr="007715CB">
              <w:rPr>
                <w:rFonts w:ascii="Times New Roman" w:hAnsi="Times New Roman" w:cs="Times New Roman"/>
                <w:i/>
                <w:sz w:val="24"/>
              </w:rPr>
              <w:t xml:space="preserve"> </w:t>
            </w:r>
            <w:r w:rsidRPr="007715CB">
              <w:rPr>
                <w:rFonts w:ascii="Times New Roman" w:hAnsi="Times New Roman" w:cs="Times New Roman"/>
                <w:i/>
                <w:sz w:val="24"/>
              </w:rPr>
              <w:t>такого вывода</w:t>
            </w:r>
          </w:p>
        </w:tc>
      </w:tr>
    </w:tbl>
    <w:p w:rsidR="00AD1048" w:rsidRPr="00ED1111" w:rsidRDefault="007948F3" w:rsidP="000813C1">
      <w:pPr>
        <w:spacing w:after="2"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AD1048" w:rsidRPr="00ED1111" w:rsidRDefault="007948F3" w:rsidP="000813C1">
      <w:pPr>
        <w:spacing w:after="2"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2" w:line="20" w:lineRule="atLeast"/>
        <w:ind w:left="-15" w:firstLine="698"/>
        <w:jc w:val="both"/>
        <w:rPr>
          <w:rFonts w:ascii="Times New Roman" w:hAnsi="Times New Roman" w:cs="Times New Roman"/>
        </w:rPr>
      </w:pPr>
      <w:r w:rsidRPr="00ED1111">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______________________________________________________________________</w:t>
      </w:r>
      <w:r w:rsidRPr="007715CB">
        <w:rPr>
          <w:rFonts w:ascii="Times New Roman" w:hAnsi="Times New Roman" w:cs="Times New Roman"/>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1568" name="Group 111568"/>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171" name="Shape 717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2" name="Shape 717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3" name="Shape 717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568" style="width:496.152pt;height:0.499972pt;mso-position-horizontal-relative:char;mso-position-vertical-relative:line" coordsize="63011,63">
                <v:shape id="Shape 7171" style="position:absolute;width:25203;height:0;left:37807;top:0;" coordsize="2520340,0" path="m0,0l2520340,0">
                  <v:stroke weight="0.499972pt" endcap="flat" joinstyle="round" on="true" color="#000000"/>
                  <v:fill on="false" color="#000000" opacity="0"/>
                </v:shape>
                <v:shape id="Shape 7172" style="position:absolute;width:14408;height:0;left:21602;top:0;" coordsize="1440828,0" path="m0,0l1440828,0">
                  <v:stroke weight="0.499972pt" endcap="flat" joinstyle="round" on="true" color="#000000"/>
                  <v:fill on="false" color="#000000" opacity="0"/>
                </v:shape>
                <v:shape id="Shape 7173"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28"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36" w:line="20" w:lineRule="atLeast"/>
        <w:ind w:left="-15"/>
        <w:jc w:val="both"/>
        <w:rPr>
          <w:rFonts w:ascii="Times New Roman" w:hAnsi="Times New Roman" w:cs="Times New Roman"/>
          <w:sz w:val="24"/>
          <w:szCs w:val="24"/>
        </w:rPr>
      </w:pPr>
      <w:r w:rsidRPr="00ED1111">
        <w:rPr>
          <w:rFonts w:ascii="Times New Roman" w:hAnsi="Times New Roman" w:cs="Times New Roman"/>
          <w:sz w:val="24"/>
          <w:szCs w:val="24"/>
        </w:rPr>
        <w:t>Дата</w:t>
      </w:r>
      <w:r w:rsidRPr="00ED1111">
        <w:rPr>
          <w:rFonts w:ascii="Times New Roman" w:hAnsi="Times New Roman" w:cs="Times New Roman"/>
          <w:sz w:val="24"/>
          <w:szCs w:val="24"/>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4" w:name="_Toc100828169"/>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12</w:t>
      </w:r>
      <w:bookmarkEnd w:id="24"/>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164429" w:rsidRPr="00164429" w:rsidRDefault="00164429" w:rsidP="00164429">
      <w:pPr>
        <w:pStyle w:val="a7"/>
        <w:jc w:val="right"/>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ED1111" w:rsidRDefault="007948F3" w:rsidP="000813C1">
      <w:pPr>
        <w:spacing w:after="39" w:line="20" w:lineRule="atLeast"/>
        <w:ind w:left="82" w:right="74" w:hanging="10"/>
        <w:jc w:val="center"/>
        <w:rPr>
          <w:rFonts w:ascii="Times New Roman" w:hAnsi="Times New Roman" w:cs="Times New Roman"/>
          <w:sz w:val="24"/>
          <w:szCs w:val="24"/>
        </w:rPr>
      </w:pPr>
      <w:r w:rsidRPr="00ED1111">
        <w:rPr>
          <w:rFonts w:ascii="Times New Roman" w:hAnsi="Times New Roman" w:cs="Times New Roman"/>
          <w:b/>
          <w:sz w:val="24"/>
          <w:szCs w:val="24"/>
        </w:rPr>
        <w:t>З А Я В Л Е Н И Е</w:t>
      </w:r>
    </w:p>
    <w:p w:rsidR="00AD1048" w:rsidRPr="00ED1111" w:rsidRDefault="007948F3" w:rsidP="000813C1">
      <w:pPr>
        <w:spacing w:after="39" w:line="20" w:lineRule="atLeast"/>
        <w:ind w:left="82" w:right="75" w:hanging="10"/>
        <w:jc w:val="center"/>
        <w:rPr>
          <w:rFonts w:ascii="Times New Roman" w:hAnsi="Times New Roman" w:cs="Times New Roman"/>
          <w:sz w:val="24"/>
          <w:szCs w:val="24"/>
        </w:rPr>
      </w:pPr>
      <w:r w:rsidRPr="00ED1111">
        <w:rPr>
          <w:rFonts w:ascii="Times New Roman" w:hAnsi="Times New Roman" w:cs="Times New Roman"/>
          <w:b/>
          <w:sz w:val="24"/>
          <w:szCs w:val="24"/>
        </w:rPr>
        <w:t>об оставлении заявления о выдаче разрешения на строительство,</w:t>
      </w:r>
    </w:p>
    <w:p w:rsidR="00AD1048" w:rsidRPr="00ED1111" w:rsidRDefault="007948F3" w:rsidP="000813C1">
      <w:pPr>
        <w:spacing w:after="0" w:line="20" w:lineRule="atLeast"/>
        <w:ind w:left="82" w:right="5"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заявления о внесении изменений в разрешение на строительство, заявления о внесении изменений в разрешение на строительство в связи с</w:t>
      </w:r>
    </w:p>
    <w:p w:rsidR="00AD1048" w:rsidRPr="00ED1111" w:rsidRDefault="007948F3" w:rsidP="000813C1">
      <w:pPr>
        <w:spacing w:after="0" w:line="20" w:lineRule="atLeast"/>
        <w:ind w:left="218"/>
        <w:rPr>
          <w:rFonts w:ascii="Times New Roman" w:hAnsi="Times New Roman" w:cs="Times New Roman"/>
          <w:sz w:val="24"/>
          <w:szCs w:val="24"/>
        </w:rPr>
      </w:pPr>
      <w:r w:rsidRPr="00ED1111">
        <w:rPr>
          <w:rFonts w:ascii="Times New Roman" w:hAnsi="Times New Roman" w:cs="Times New Roman"/>
          <w:b/>
          <w:sz w:val="24"/>
          <w:szCs w:val="24"/>
        </w:rPr>
        <w:t>необходимостью продления срока действия разрешения на строительство,</w:t>
      </w:r>
    </w:p>
    <w:p w:rsidR="00AD1048" w:rsidRPr="00ED1111" w:rsidRDefault="007948F3" w:rsidP="000813C1">
      <w:pPr>
        <w:spacing w:after="276" w:line="20" w:lineRule="atLeast"/>
        <w:ind w:left="82" w:right="72" w:hanging="10"/>
        <w:jc w:val="center"/>
        <w:rPr>
          <w:rFonts w:ascii="Times New Roman" w:hAnsi="Times New Roman" w:cs="Times New Roman"/>
          <w:sz w:val="24"/>
          <w:szCs w:val="24"/>
        </w:rPr>
      </w:pPr>
      <w:r w:rsidRPr="00ED1111">
        <w:rPr>
          <w:rFonts w:ascii="Times New Roman" w:hAnsi="Times New Roman" w:cs="Times New Roman"/>
          <w:b/>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D1048" w:rsidRPr="00ED1111" w:rsidRDefault="007948F3" w:rsidP="000813C1">
      <w:pPr>
        <w:spacing w:after="176" w:line="20" w:lineRule="atLeast"/>
        <w:ind w:left="10" w:right="-13" w:hanging="10"/>
        <w:jc w:val="right"/>
        <w:rPr>
          <w:rFonts w:ascii="Times New Roman" w:hAnsi="Times New Roman" w:cs="Times New Roman"/>
          <w:sz w:val="24"/>
          <w:szCs w:val="24"/>
        </w:rPr>
      </w:pPr>
      <w:r w:rsidRPr="00ED1111">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2416" name="Group 112416"/>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0" name="Shape 721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16" style="width:498.049pt;height:0.499972pt;mso-position-horizontal-relative:char;mso-position-vertical-relative:line" coordsize="63252,63">
                <v:shape id="Shape 7210"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2417" name="Group 112417"/>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1" name="Shape 721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17" style="width:498.049pt;height:0.499972pt;mso-position-horizontal-relative:char;mso-position-vertical-relative:line" coordsize="63252,63">
                <v:shape id="Shape 721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0" w:line="20" w:lineRule="atLeast"/>
        <w:ind w:firstLine="708"/>
        <w:rPr>
          <w:rFonts w:ascii="Times New Roman" w:hAnsi="Times New Roman" w:cs="Times New Roman"/>
          <w:sz w:val="24"/>
          <w:szCs w:val="24"/>
        </w:rPr>
      </w:pPr>
      <w:r w:rsidRPr="00ED1111">
        <w:rPr>
          <w:rFonts w:ascii="Times New Roman" w:hAnsi="Times New Roman" w:cs="Times New Roman"/>
          <w:sz w:val="24"/>
          <w:szCs w:val="24"/>
        </w:rPr>
        <w:t>Прошу оставить __________________________________________________* от ________________№_________________ без рассмотрения.</w:t>
      </w:r>
    </w:p>
    <w:p w:rsidR="00AD1048" w:rsidRPr="007715CB" w:rsidRDefault="007948F3" w:rsidP="000813C1">
      <w:pPr>
        <w:spacing w:after="355" w:line="20" w:lineRule="atLeast"/>
        <w:ind w:left="1416"/>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9" w:line="20" w:lineRule="atLeast"/>
        <w:ind w:left="10" w:hanging="10"/>
        <w:jc w:val="center"/>
        <w:rPr>
          <w:rFonts w:ascii="Times New Roman" w:hAnsi="Times New Roman" w:cs="Times New Roman"/>
          <w:sz w:val="24"/>
          <w:szCs w:val="24"/>
        </w:rPr>
      </w:pPr>
      <w:r w:rsidRPr="00ED1111">
        <w:rPr>
          <w:rFonts w:ascii="Times New Roman" w:hAnsi="Times New Roman" w:cs="Times New Roman"/>
          <w:sz w:val="24"/>
          <w:szCs w:val="24"/>
        </w:rPr>
        <w:t>1. 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ED1111" w:rsidTr="00ED1111">
        <w:trPr>
          <w:trHeight w:val="58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02"/>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998"/>
              <w:rPr>
                <w:rFonts w:ascii="Times New Roman" w:hAnsi="Times New Roman" w:cs="Times New Roman"/>
                <w:sz w:val="24"/>
                <w:szCs w:val="24"/>
              </w:rPr>
            </w:pPr>
            <w:r w:rsidRPr="00ED1111">
              <w:rPr>
                <w:rFonts w:ascii="Times New Roman" w:hAnsi="Times New Roman" w:cs="Times New Roman"/>
                <w:sz w:val="24"/>
                <w:szCs w:val="24"/>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75"/>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683"/>
              <w:rPr>
                <w:rFonts w:ascii="Times New Roman" w:hAnsi="Times New Roman" w:cs="Times New Roman"/>
                <w:sz w:val="24"/>
                <w:szCs w:val="24"/>
              </w:rPr>
            </w:pPr>
            <w:r w:rsidRPr="00ED111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293"/>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1.1.3</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4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5"/>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96"/>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67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1.2.3</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ED1111" w:rsidRDefault="00ED1111" w:rsidP="000813C1">
      <w:pPr>
        <w:spacing w:after="0" w:line="20" w:lineRule="atLeast"/>
        <w:rPr>
          <w:rFonts w:ascii="Times New Roman" w:hAnsi="Times New Roman" w:cs="Times New Roman"/>
          <w:sz w:val="24"/>
          <w:szCs w:val="24"/>
        </w:rPr>
      </w:pPr>
    </w:p>
    <w:p w:rsidR="00AD1048" w:rsidRPr="00ED1111" w:rsidRDefault="007948F3" w:rsidP="000813C1">
      <w:pPr>
        <w:spacing w:after="0" w:line="20" w:lineRule="atLeast"/>
        <w:rPr>
          <w:rFonts w:ascii="Times New Roman" w:hAnsi="Times New Roman" w:cs="Times New Roman"/>
          <w:sz w:val="24"/>
          <w:szCs w:val="24"/>
        </w:rPr>
      </w:pPr>
      <w:r w:rsidRPr="00ED1111">
        <w:rPr>
          <w:rFonts w:ascii="Times New Roman" w:hAnsi="Times New Roman" w:cs="Times New Roman"/>
          <w:sz w:val="24"/>
          <w:szCs w:val="24"/>
        </w:rPr>
        <w:lastRenderedPageBreak/>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AD1048" w:rsidRPr="00ED1111" w:rsidTr="00ED1111">
        <w:trPr>
          <w:trHeight w:val="628"/>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02"/>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3"/>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23"/>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ind w:right="29"/>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7715CB" w:rsidTr="00ED1111">
        <w:trPr>
          <w:trHeight w:val="10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из</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659D5"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ED1111" w:rsidRDefault="00ED1111" w:rsidP="000813C1">
      <w:pPr>
        <w:spacing w:after="19" w:line="20" w:lineRule="atLeast"/>
        <w:ind w:left="3402"/>
        <w:rPr>
          <w:rFonts w:ascii="Times New Roman" w:hAnsi="Times New Roman" w:cs="Times New Roman"/>
        </w:rPr>
      </w:pPr>
    </w:p>
    <w:p w:rsidR="00AD1048" w:rsidRPr="007715CB" w:rsidRDefault="007948F3" w:rsidP="000813C1">
      <w:pPr>
        <w:spacing w:after="19"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12094" name="Group 112094"/>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7498" name="Shape 7498"/>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99" name="Shape 7499"/>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094" style="width:326.052pt;height:0.499972pt;mso-position-horizontal-relative:char;mso-position-vertical-relative:line" coordsize="41408,63">
                <v:shape id="Shape 7498" style="position:absolute;width:25203;height:0;left:16205;top:0;" coordsize="2520340,0" path="m0,0l2520340,0">
                  <v:stroke weight="0.499972pt" endcap="flat" joinstyle="round" on="true" color="#000000"/>
                  <v:fill on="false" color="#000000" opacity="0"/>
                </v:shape>
                <v:shape id="Shape 7499"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603"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0" w:line="20" w:lineRule="atLeast"/>
        <w:ind w:right="2"/>
        <w:jc w:val="both"/>
        <w:rPr>
          <w:rFonts w:ascii="Times New Roman" w:hAnsi="Times New Roman" w:cs="Times New Roman"/>
          <w:sz w:val="24"/>
          <w:szCs w:val="24"/>
        </w:rPr>
      </w:pPr>
      <w:r w:rsidRPr="00ED1111">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D1111">
        <w:rPr>
          <w:rFonts w:ascii="Times New Roman" w:hAnsi="Times New Roman" w:cs="Times New Roman"/>
          <w:sz w:val="24"/>
          <w:szCs w:val="24"/>
        </w:rPr>
        <w:br w:type="page"/>
      </w: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5" w:name="_Toc100828170"/>
      <w:r w:rsidRPr="00415255">
        <w:rPr>
          <w:rFonts w:ascii="Times New Roman" w:hAnsi="Times New Roman" w:cs="Times New Roman"/>
          <w:b w:val="0"/>
          <w:bCs/>
          <w:sz w:val="20"/>
          <w:szCs w:val="20"/>
        </w:rPr>
        <w:lastRenderedPageBreak/>
        <w:t>ПРИЛОЖЕНИЕ № 1</w:t>
      </w:r>
      <w:r>
        <w:rPr>
          <w:rFonts w:ascii="Times New Roman" w:hAnsi="Times New Roman" w:cs="Times New Roman"/>
          <w:b w:val="0"/>
          <w:bCs/>
          <w:sz w:val="20"/>
          <w:szCs w:val="20"/>
        </w:rPr>
        <w:t>3</w:t>
      </w:r>
      <w:bookmarkEnd w:id="25"/>
    </w:p>
    <w:p w:rsidR="00415255" w:rsidRP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0813C1" w:rsidRDefault="000813C1" w:rsidP="000813C1">
      <w:pPr>
        <w:pStyle w:val="a7"/>
        <w:jc w:val="right"/>
        <w:rPr>
          <w:rFonts w:ascii="Times New Roman" w:hAnsi="Times New Roman" w:cs="Times New Roman"/>
          <w:sz w:val="24"/>
          <w:szCs w:val="24"/>
        </w:rPr>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Кому 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164429" w:rsidRPr="007715CB" w:rsidRDefault="00164429" w:rsidP="000813C1">
      <w:pPr>
        <w:pStyle w:val="a7"/>
        <w:jc w:val="center"/>
      </w:pPr>
    </w:p>
    <w:p w:rsidR="00164429" w:rsidRDefault="00164429" w:rsidP="000813C1">
      <w:pPr>
        <w:spacing w:after="39" w:line="20" w:lineRule="atLeast"/>
        <w:ind w:left="82" w:right="74" w:hanging="10"/>
        <w:jc w:val="center"/>
        <w:rPr>
          <w:rFonts w:ascii="Times New Roman" w:hAnsi="Times New Roman" w:cs="Times New Roman"/>
          <w:b/>
          <w:sz w:val="24"/>
          <w:szCs w:val="24"/>
        </w:rPr>
      </w:pPr>
    </w:p>
    <w:p w:rsidR="00AD1048" w:rsidRPr="00ED1111" w:rsidRDefault="007948F3" w:rsidP="000813C1">
      <w:pPr>
        <w:spacing w:after="39" w:line="20" w:lineRule="atLeast"/>
        <w:ind w:left="82" w:right="74" w:hanging="10"/>
        <w:jc w:val="center"/>
        <w:rPr>
          <w:rFonts w:ascii="Times New Roman" w:hAnsi="Times New Roman" w:cs="Times New Roman"/>
          <w:sz w:val="24"/>
          <w:szCs w:val="24"/>
        </w:rPr>
      </w:pPr>
      <w:r w:rsidRPr="00ED1111">
        <w:rPr>
          <w:rFonts w:ascii="Times New Roman" w:hAnsi="Times New Roman" w:cs="Times New Roman"/>
          <w:b/>
          <w:sz w:val="24"/>
          <w:szCs w:val="24"/>
        </w:rPr>
        <w:t>Р Е Ш Е Н И Е</w:t>
      </w:r>
    </w:p>
    <w:p w:rsidR="00AD1048" w:rsidRPr="00ED1111" w:rsidRDefault="007948F3" w:rsidP="000813C1">
      <w:pPr>
        <w:spacing w:after="39" w:line="20" w:lineRule="atLeast"/>
        <w:ind w:left="82" w:right="75" w:hanging="10"/>
        <w:jc w:val="center"/>
        <w:rPr>
          <w:rFonts w:ascii="Times New Roman" w:hAnsi="Times New Roman" w:cs="Times New Roman"/>
          <w:sz w:val="24"/>
          <w:szCs w:val="24"/>
        </w:rPr>
      </w:pPr>
      <w:r w:rsidRPr="00ED1111">
        <w:rPr>
          <w:rFonts w:ascii="Times New Roman" w:hAnsi="Times New Roman" w:cs="Times New Roman"/>
          <w:b/>
          <w:sz w:val="24"/>
          <w:szCs w:val="24"/>
        </w:rPr>
        <w:t>об оставлении заявления о выдаче разрешения на строительство,</w:t>
      </w:r>
    </w:p>
    <w:p w:rsidR="00AD1048" w:rsidRPr="00ED1111" w:rsidRDefault="007948F3" w:rsidP="000813C1">
      <w:pPr>
        <w:spacing w:after="0" w:line="20" w:lineRule="atLeast"/>
        <w:ind w:left="82" w:right="5"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заявления о внесении изменений в разрешение на строительство, заявления о внесении изменений в разрешение на строительство в связи с</w:t>
      </w:r>
    </w:p>
    <w:p w:rsidR="00AD1048" w:rsidRPr="00ED1111" w:rsidRDefault="007948F3" w:rsidP="000813C1">
      <w:pPr>
        <w:spacing w:after="0" w:line="20" w:lineRule="atLeast"/>
        <w:ind w:left="218"/>
        <w:rPr>
          <w:rFonts w:ascii="Times New Roman" w:hAnsi="Times New Roman" w:cs="Times New Roman"/>
          <w:sz w:val="24"/>
          <w:szCs w:val="24"/>
        </w:rPr>
      </w:pPr>
      <w:r w:rsidRPr="00ED1111">
        <w:rPr>
          <w:rFonts w:ascii="Times New Roman" w:hAnsi="Times New Roman" w:cs="Times New Roman"/>
          <w:b/>
          <w:sz w:val="24"/>
          <w:szCs w:val="24"/>
        </w:rPr>
        <w:t>необходимостью продления срока действия разрешения на строительство,</w:t>
      </w:r>
    </w:p>
    <w:p w:rsidR="00AD1048" w:rsidRPr="00ED1111" w:rsidRDefault="007948F3" w:rsidP="000813C1">
      <w:pPr>
        <w:spacing w:after="598" w:line="20" w:lineRule="atLeast"/>
        <w:ind w:left="82" w:right="72" w:hanging="10"/>
        <w:jc w:val="center"/>
        <w:rPr>
          <w:rFonts w:ascii="Times New Roman" w:hAnsi="Times New Roman" w:cs="Times New Roman"/>
          <w:sz w:val="24"/>
          <w:szCs w:val="24"/>
        </w:rPr>
      </w:pPr>
      <w:r w:rsidRPr="00ED1111">
        <w:rPr>
          <w:rFonts w:ascii="Times New Roman" w:hAnsi="Times New Roman" w:cs="Times New Roman"/>
          <w:b/>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D1048" w:rsidRPr="00ED1111" w:rsidRDefault="007948F3" w:rsidP="00164429">
      <w:pPr>
        <w:spacing w:after="0" w:line="20" w:lineRule="atLeast"/>
        <w:ind w:left="10" w:right="-13" w:hanging="10"/>
        <w:rPr>
          <w:rFonts w:ascii="Times New Roman" w:hAnsi="Times New Roman" w:cs="Times New Roman"/>
          <w:sz w:val="24"/>
          <w:szCs w:val="24"/>
        </w:rPr>
      </w:pPr>
      <w:r w:rsidRPr="00ED1111">
        <w:rPr>
          <w:rFonts w:ascii="Times New Roman" w:hAnsi="Times New Roman" w:cs="Times New Roman"/>
          <w:sz w:val="24"/>
          <w:szCs w:val="24"/>
        </w:rPr>
        <w:t>На основании Вашего заявления от ______________ № ______________</w:t>
      </w:r>
    </w:p>
    <w:p w:rsidR="00AD1048" w:rsidRPr="007715CB" w:rsidRDefault="007948F3" w:rsidP="00164429">
      <w:pPr>
        <w:spacing w:after="41" w:line="20" w:lineRule="atLeast"/>
        <w:ind w:left="10" w:right="1133" w:hanging="1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0" w:line="20" w:lineRule="atLeast"/>
        <w:rPr>
          <w:rFonts w:ascii="Times New Roman" w:hAnsi="Times New Roman" w:cs="Times New Roman"/>
          <w:sz w:val="24"/>
          <w:szCs w:val="24"/>
        </w:rPr>
      </w:pPr>
      <w:r w:rsidRPr="00ED1111">
        <w:rPr>
          <w:rFonts w:ascii="Times New Roman" w:hAnsi="Times New Roman" w:cs="Times New Roman"/>
          <w:sz w:val="24"/>
          <w:szCs w:val="24"/>
        </w:rPr>
        <w:t>об оставлении ___________________________________________________* без рассмотрения _____________________________________________</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w:t>
      </w:r>
    </w:p>
    <w:p w:rsidR="00AD1048" w:rsidRPr="007715CB" w:rsidRDefault="007948F3" w:rsidP="000813C1">
      <w:pPr>
        <w:spacing w:after="3"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ED1111">
        <w:rPr>
          <w:rFonts w:ascii="Times New Roman" w:hAnsi="Times New Roman" w:cs="Times New Roman"/>
          <w:sz w:val="20"/>
        </w:rPr>
        <w:t xml:space="preserve"> </w:t>
      </w:r>
      <w:r w:rsidRPr="007715CB">
        <w:rPr>
          <w:rFonts w:ascii="Times New Roman" w:hAnsi="Times New Roman" w:cs="Times New Roman"/>
          <w:sz w:val="20"/>
        </w:rPr>
        <w:t>организации)</w:t>
      </w:r>
    </w:p>
    <w:p w:rsidR="00AD1048" w:rsidRPr="00A37981" w:rsidRDefault="007948F3" w:rsidP="000813C1">
      <w:pPr>
        <w:spacing w:after="5" w:line="20" w:lineRule="atLeast"/>
        <w:ind w:left="-5" w:hanging="10"/>
        <w:jc w:val="both"/>
        <w:rPr>
          <w:rFonts w:ascii="Times New Roman" w:hAnsi="Times New Roman" w:cs="Times New Roman"/>
          <w:sz w:val="24"/>
          <w:szCs w:val="24"/>
        </w:rPr>
      </w:pPr>
      <w:r w:rsidRPr="00A37981">
        <w:rPr>
          <w:rFonts w:ascii="Times New Roman" w:hAnsi="Times New Roman" w:cs="Times New Roman"/>
          <w:sz w:val="24"/>
          <w:szCs w:val="24"/>
        </w:rPr>
        <w:t>принято решение об оставлении _________________________________________________* от ______________ № ______________ без рассмотрения.</w:t>
      </w:r>
    </w:p>
    <w:p w:rsidR="00AD1048" w:rsidRPr="007715CB" w:rsidRDefault="007948F3" w:rsidP="000813C1">
      <w:pPr>
        <w:spacing w:after="485" w:line="20" w:lineRule="atLeast"/>
        <w:ind w:left="1130" w:hanging="1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2474" name="Group 112474"/>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568" name="Shape 7568"/>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69" name="Shape 7569"/>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70" name="Shape 7570"/>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74" style="width:496.152pt;height:0.499972pt;mso-position-horizontal-relative:char;mso-position-vertical-relative:line" coordsize="63011,63">
                <v:shape id="Shape 7568" style="position:absolute;width:24301;height:0;left:38709;top:0;" coordsize="2430158,0" path="m0,0l2430158,0">
                  <v:stroke weight="0.499972pt" endcap="flat" joinstyle="round" on="true" color="#000000"/>
                  <v:fill on="false" color="#000000" opacity="0"/>
                </v:shape>
                <v:shape id="Shape 7569" style="position:absolute;width:13506;height:0;left:22504;top:0;" coordsize="1350658,0" path="m0,0l1350658,0">
                  <v:stroke weight="0.499972pt" endcap="flat" joinstyle="round" on="true" color="#000000"/>
                  <v:fill on="false" color="#000000" opacity="0"/>
                </v:shape>
                <v:shape id="Shape 7570"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607"/>
          <w:tab w:val="right" w:pos="9923"/>
        </w:tabs>
        <w:spacing w:after="276"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A37981" w:rsidRDefault="007948F3" w:rsidP="000813C1">
      <w:pPr>
        <w:spacing w:after="234" w:line="20" w:lineRule="atLeast"/>
        <w:ind w:left="-5" w:hanging="10"/>
        <w:jc w:val="both"/>
        <w:rPr>
          <w:rFonts w:ascii="Times New Roman" w:hAnsi="Times New Roman" w:cs="Times New Roman"/>
          <w:sz w:val="24"/>
          <w:szCs w:val="24"/>
        </w:rPr>
      </w:pPr>
      <w:r w:rsidRPr="00A37981">
        <w:rPr>
          <w:rFonts w:ascii="Times New Roman" w:hAnsi="Times New Roman" w:cs="Times New Roman"/>
          <w:sz w:val="24"/>
          <w:szCs w:val="24"/>
        </w:rPr>
        <w:t>Дата</w:t>
      </w:r>
    </w:p>
    <w:p w:rsidR="00AD1048" w:rsidRPr="00A37981" w:rsidRDefault="007948F3" w:rsidP="000813C1">
      <w:pPr>
        <w:spacing w:after="5" w:line="20" w:lineRule="atLeast"/>
        <w:ind w:left="-5" w:hanging="10"/>
        <w:jc w:val="both"/>
        <w:rPr>
          <w:rFonts w:ascii="Times New Roman" w:hAnsi="Times New Roman" w:cs="Times New Roman"/>
          <w:sz w:val="16"/>
          <w:szCs w:val="16"/>
        </w:rPr>
      </w:pPr>
      <w:r w:rsidRPr="00A37981">
        <w:rPr>
          <w:rFonts w:ascii="Times New Roman" w:hAnsi="Times New Roman" w:cs="Times New Roman"/>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D1048" w:rsidRPr="007715CB" w:rsidRDefault="00AD1048" w:rsidP="000813C1">
      <w:pPr>
        <w:spacing w:line="20" w:lineRule="atLeast"/>
        <w:rPr>
          <w:rFonts w:ascii="Times New Roman" w:hAnsi="Times New Roman" w:cs="Times New Roman"/>
        </w:rPr>
        <w:sectPr w:rsidR="00AD1048" w:rsidRPr="007715CB" w:rsidSect="000D2FF2">
          <w:pgSz w:w="11906" w:h="16838"/>
          <w:pgMar w:top="851" w:right="851" w:bottom="851" w:left="1418" w:header="720" w:footer="720" w:gutter="0"/>
          <w:cols w:space="720"/>
        </w:sectPr>
      </w:pPr>
    </w:p>
    <w:p w:rsidR="00415255" w:rsidRPr="00415255" w:rsidRDefault="00415255" w:rsidP="000813C1">
      <w:pPr>
        <w:pStyle w:val="1"/>
        <w:spacing w:after="39" w:line="20" w:lineRule="atLeast"/>
        <w:ind w:left="5670"/>
        <w:jc w:val="right"/>
        <w:rPr>
          <w:rFonts w:ascii="Times New Roman" w:hAnsi="Times New Roman" w:cs="Times New Roman"/>
          <w:b w:val="0"/>
          <w:bCs/>
          <w:sz w:val="20"/>
          <w:szCs w:val="20"/>
        </w:rPr>
      </w:pPr>
      <w:bookmarkStart w:id="26" w:name="_Toc100828171"/>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14</w:t>
      </w:r>
      <w:bookmarkEnd w:id="26"/>
    </w:p>
    <w:p w:rsidR="00415255" w:rsidRDefault="00415255" w:rsidP="000813C1">
      <w:pPr>
        <w:spacing w:after="0" w:line="20" w:lineRule="atLeast"/>
        <w:ind w:left="5670" w:right="-13" w:hanging="10"/>
        <w:jc w:val="right"/>
        <w:rPr>
          <w:rFonts w:ascii="Times New Roman" w:hAnsi="Times New Roman" w:cs="Times New Roman"/>
          <w:sz w:val="20"/>
          <w:szCs w:val="20"/>
        </w:rPr>
      </w:pPr>
      <w:r w:rsidRPr="00415255">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415255">
        <w:rPr>
          <w:rFonts w:ascii="Times New Roman" w:hAnsi="Times New Roman" w:cs="Times New Roman"/>
          <w:sz w:val="20"/>
          <w:szCs w:val="20"/>
        </w:rPr>
        <w:t>предоставления государственной и муниципальной услуги «Выдача разрешения на строительство,</w:t>
      </w:r>
      <w:r>
        <w:rPr>
          <w:rFonts w:ascii="Times New Roman" w:hAnsi="Times New Roman" w:cs="Times New Roman"/>
          <w:sz w:val="20"/>
          <w:szCs w:val="20"/>
        </w:rPr>
        <w:t xml:space="preserve"> </w:t>
      </w:r>
      <w:r w:rsidRPr="00415255">
        <w:rPr>
          <w:rFonts w:ascii="Times New Roman" w:hAnsi="Times New Roman" w:cs="Times New Roman"/>
          <w:sz w:val="20"/>
          <w:szCs w:val="20"/>
        </w:rPr>
        <w:t>внесение изменений в разрешение</w:t>
      </w:r>
      <w:r>
        <w:rPr>
          <w:rFonts w:ascii="Times New Roman" w:hAnsi="Times New Roman" w:cs="Times New Roman"/>
          <w:sz w:val="20"/>
          <w:szCs w:val="20"/>
        </w:rPr>
        <w:t xml:space="preserve"> </w:t>
      </w:r>
      <w:r w:rsidRPr="00415255">
        <w:rPr>
          <w:rFonts w:ascii="Times New Roman" w:hAnsi="Times New Roman" w:cs="Times New Roman"/>
          <w:sz w:val="20"/>
          <w:szCs w:val="20"/>
        </w:rPr>
        <w:t>на строительство, в том числе в связи с необходимостью</w:t>
      </w:r>
      <w:r>
        <w:rPr>
          <w:rFonts w:ascii="Times New Roman" w:hAnsi="Times New Roman" w:cs="Times New Roman"/>
          <w:sz w:val="20"/>
          <w:szCs w:val="20"/>
        </w:rPr>
        <w:t xml:space="preserve"> </w:t>
      </w:r>
      <w:r w:rsidRPr="00415255">
        <w:rPr>
          <w:rFonts w:ascii="Times New Roman" w:hAnsi="Times New Roman" w:cs="Times New Roman"/>
          <w:sz w:val="20"/>
          <w:szCs w:val="20"/>
        </w:rPr>
        <w:t>продления срока действия разрешения на строительство»</w:t>
      </w: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Pr="00A37981" w:rsidRDefault="007672E6" w:rsidP="000813C1">
      <w:pPr>
        <w:spacing w:after="0" w:line="20" w:lineRule="atLeast"/>
        <w:ind w:left="-851" w:right="-13" w:hanging="10"/>
        <w:jc w:val="center"/>
        <w:rPr>
          <w:rFonts w:ascii="Times New Roman" w:hAnsi="Times New Roman" w:cs="Times New Roman"/>
          <w:sz w:val="24"/>
          <w:szCs w:val="24"/>
        </w:rPr>
      </w:pPr>
      <w:r w:rsidRPr="00A37981">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0D2FF2" w:rsidRPr="00A37981">
        <w:rPr>
          <w:rFonts w:ascii="Times New Roman" w:hAnsi="Times New Roman" w:cs="Times New Roman"/>
          <w:b/>
          <w:sz w:val="24"/>
          <w:szCs w:val="24"/>
        </w:rPr>
        <w:t>муниципальной</w:t>
      </w:r>
      <w:r w:rsidRPr="00A37981">
        <w:rPr>
          <w:rFonts w:ascii="Times New Roman" w:hAnsi="Times New Roman" w:cs="Times New Roman"/>
          <w:b/>
          <w:sz w:val="24"/>
          <w:szCs w:val="24"/>
        </w:rPr>
        <w:t xml:space="preserve"> услуги</w:t>
      </w:r>
    </w:p>
    <w:tbl>
      <w:tblPr>
        <w:tblStyle w:val="TableGrid"/>
        <w:tblpPr w:vertAnchor="page" w:horzAnchor="page" w:tblpX="816" w:tblpY="4418"/>
        <w:tblOverlap w:val="never"/>
        <w:tblW w:w="15112" w:type="dxa"/>
        <w:tblInd w:w="0" w:type="dxa"/>
        <w:tblCellMar>
          <w:top w:w="20" w:type="dxa"/>
          <w:right w:w="108" w:type="dxa"/>
        </w:tblCellMar>
        <w:tblLook w:val="04A0" w:firstRow="1" w:lastRow="0" w:firstColumn="1" w:lastColumn="0" w:noHBand="0" w:noVBand="1"/>
      </w:tblPr>
      <w:tblGrid>
        <w:gridCol w:w="2089"/>
        <w:gridCol w:w="2645"/>
        <w:gridCol w:w="2201"/>
        <w:gridCol w:w="2228"/>
        <w:gridCol w:w="2126"/>
        <w:gridCol w:w="385"/>
        <w:gridCol w:w="1236"/>
        <w:gridCol w:w="2202"/>
      </w:tblGrid>
      <w:tr w:rsidR="00AD1048" w:rsidRPr="00A37981" w:rsidTr="00A37981">
        <w:trPr>
          <w:trHeight w:val="1246"/>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27" w:right="12"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232"/>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15"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00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54"/>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19" w:hanging="19"/>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0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left="438"/>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trPr>
          <w:trHeight w:val="286"/>
        </w:trPr>
        <w:tc>
          <w:tcPr>
            <w:tcW w:w="2158"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8671" w:type="dxa"/>
            <w:gridSpan w:val="4"/>
            <w:tcBorders>
              <w:top w:val="single" w:sz="4" w:space="0" w:color="000000"/>
              <w:left w:val="nil"/>
              <w:bottom w:val="single" w:sz="4" w:space="0" w:color="000000"/>
              <w:right w:val="nil"/>
            </w:tcBorders>
          </w:tcPr>
          <w:p w:rsidR="00AD1048" w:rsidRPr="00A37981" w:rsidRDefault="007948F3" w:rsidP="000813C1">
            <w:pPr>
              <w:tabs>
                <w:tab w:val="center" w:pos="3075"/>
                <w:tab w:val="center" w:pos="5757"/>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1.</w:t>
            </w:r>
            <w:r w:rsidRPr="00A37981">
              <w:rPr>
                <w:rFonts w:ascii="Times New Roman" w:hAnsi="Times New Roman" w:cs="Times New Roman"/>
                <w:sz w:val="24"/>
                <w:szCs w:val="24"/>
              </w:rPr>
              <w:tab/>
              <w:t>Проверка документов и регистрация заявления</w:t>
            </w:r>
          </w:p>
        </w:tc>
        <w:tc>
          <w:tcPr>
            <w:tcW w:w="473" w:type="dxa"/>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trPr>
          <w:trHeight w:val="3322"/>
        </w:trPr>
        <w:tc>
          <w:tcPr>
            <w:tcW w:w="2158" w:type="dxa"/>
            <w:tcBorders>
              <w:top w:val="single" w:sz="4" w:space="0" w:color="000000"/>
              <w:left w:val="single" w:sz="4" w:space="0" w:color="000000"/>
              <w:bottom w:val="nil"/>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Поступление заявления и документов для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в</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Уполномоченный орган</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До 1 рабочего дня</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Уполномоченного органа, ответственное за предоставлен </w:t>
            </w:r>
            <w:r w:rsidR="00F659D5" w:rsidRPr="00A37981">
              <w:rPr>
                <w:rFonts w:ascii="Times New Roman" w:hAnsi="Times New Roman" w:cs="Times New Roman"/>
                <w:sz w:val="24"/>
                <w:szCs w:val="24"/>
              </w:rPr>
              <w:t>н</w:t>
            </w:r>
            <w:r w:rsidRPr="00A37981">
              <w:rPr>
                <w:rFonts w:ascii="Times New Roman" w:hAnsi="Times New Roman" w:cs="Times New Roman"/>
                <w:sz w:val="24"/>
                <w:szCs w:val="24"/>
              </w:rPr>
              <w:t>е</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государственн</w:t>
            </w:r>
            <w:r w:rsidR="00F659D5" w:rsidRPr="00A37981">
              <w:rPr>
                <w:rFonts w:ascii="Times New Roman" w:hAnsi="Times New Roman" w:cs="Times New Roman"/>
                <w:sz w:val="24"/>
                <w:szCs w:val="24"/>
              </w:rPr>
              <w:t>о</w:t>
            </w:r>
            <w:r w:rsidRPr="00A37981">
              <w:rPr>
                <w:rFonts w:ascii="Times New Roman" w:hAnsi="Times New Roman" w:cs="Times New Roman"/>
                <w:sz w:val="24"/>
                <w:szCs w:val="24"/>
              </w:rPr>
              <w:t>й</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0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44"/>
              <w:jc w:val="center"/>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ПГС</w:t>
            </w:r>
          </w:p>
        </w:tc>
        <w:tc>
          <w:tcPr>
            <w:tcW w:w="473"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w:t>
            </w: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AD1048" w:rsidRPr="00A37981" w:rsidRDefault="007948F3" w:rsidP="000813C1">
      <w:pPr>
        <w:spacing w:after="1" w:line="20" w:lineRule="atLeast"/>
        <w:rPr>
          <w:rFonts w:ascii="Times New Roman" w:hAnsi="Times New Roman" w:cs="Times New Roman"/>
          <w:sz w:val="24"/>
          <w:szCs w:val="24"/>
        </w:rPr>
      </w:pPr>
      <w:r w:rsidRPr="00A37981">
        <w:rPr>
          <w:rFonts w:ascii="Times New Roman" w:hAnsi="Times New Roman" w:cs="Times New Roman"/>
          <w:sz w:val="24"/>
          <w:szCs w:val="24"/>
        </w:rPr>
        <w:br w:type="page"/>
      </w:r>
    </w:p>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251" w:type="dxa"/>
        <w:tblInd w:w="-797" w:type="dxa"/>
        <w:tblLayout w:type="fixed"/>
        <w:tblCellMar>
          <w:top w:w="20" w:type="dxa"/>
          <w:left w:w="108" w:type="dxa"/>
          <w:right w:w="115" w:type="dxa"/>
        </w:tblCellMar>
        <w:tblLook w:val="04A0" w:firstRow="1" w:lastRow="0" w:firstColumn="1" w:lastColumn="0" w:noHBand="0" w:noVBand="1"/>
      </w:tblPr>
      <w:tblGrid>
        <w:gridCol w:w="2210"/>
        <w:gridCol w:w="2418"/>
        <w:gridCol w:w="1976"/>
        <w:gridCol w:w="2126"/>
        <w:gridCol w:w="2552"/>
        <w:gridCol w:w="1701"/>
        <w:gridCol w:w="2268"/>
      </w:tblGrid>
      <w:tr w:rsidR="00AD1048" w:rsidRPr="00A37981" w:rsidTr="007672E6">
        <w:trPr>
          <w:trHeight w:val="1408"/>
        </w:trPr>
        <w:tc>
          <w:tcPr>
            <w:tcW w:w="22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1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976"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715CB">
        <w:trPr>
          <w:trHeight w:val="1390"/>
        </w:trPr>
        <w:tc>
          <w:tcPr>
            <w:tcW w:w="221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7672E6">
        <w:trPr>
          <w:trHeight w:val="1874"/>
        </w:trPr>
        <w:tc>
          <w:tcPr>
            <w:tcW w:w="221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орган/ГИС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7715CB">
        <w:trPr>
          <w:trHeight w:val="310"/>
        </w:trPr>
        <w:tc>
          <w:tcPr>
            <w:tcW w:w="15251"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5420"/>
                <w:tab w:val="center" w:pos="7808"/>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2.</w:t>
            </w:r>
            <w:r w:rsidRPr="00A37981">
              <w:rPr>
                <w:rFonts w:ascii="Times New Roman" w:hAnsi="Times New Roman" w:cs="Times New Roman"/>
                <w:sz w:val="24"/>
                <w:szCs w:val="24"/>
              </w:rPr>
              <w:tab/>
              <w:t>Получение сведений посредством СМЭВ</w:t>
            </w:r>
          </w:p>
        </w:tc>
      </w:tr>
      <w:tr w:rsidR="00AD1048" w:rsidRPr="00A37981" w:rsidTr="007715CB">
        <w:trPr>
          <w:trHeight w:val="3514"/>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направление межведомственных запросов в органы и организации</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в день регистрации заявления и документов</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государственной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w:t>
            </w:r>
            <w:r w:rsidR="00F659D5" w:rsidRPr="00A37981">
              <w:rPr>
                <w:rFonts w:ascii="Times New Roman" w:hAnsi="Times New Roman" w:cs="Times New Roman"/>
                <w:sz w:val="24"/>
                <w:szCs w:val="24"/>
              </w:rPr>
              <w:t>ой) услуги</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орган/ГИС/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 / СМЭВ</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отсутствие документов, необходимых для предоставления государственно (</w:t>
            </w:r>
            <w:r w:rsidR="00F659D5"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находящихся в распоряжении </w:t>
            </w:r>
            <w:r w:rsidR="00F659D5" w:rsidRPr="00A37981">
              <w:rPr>
                <w:rFonts w:ascii="Times New Roman" w:hAnsi="Times New Roman" w:cs="Times New Roman"/>
                <w:sz w:val="24"/>
                <w:szCs w:val="24"/>
              </w:rPr>
              <w:t>государственные</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направление межведомственного запроса в органы (организации), предоставляющие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документы (сведения), предусмотренные пунктом 2.9 Административного регламента, в том</w:t>
            </w:r>
          </w:p>
        </w:tc>
      </w:tr>
    </w:tbl>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285" w:type="dxa"/>
        <w:tblInd w:w="-797" w:type="dxa"/>
        <w:tblLayout w:type="fixed"/>
        <w:tblCellMar>
          <w:top w:w="20" w:type="dxa"/>
          <w:left w:w="108" w:type="dxa"/>
          <w:right w:w="115" w:type="dxa"/>
        </w:tblCellMar>
        <w:tblLook w:val="04A0" w:firstRow="1" w:lastRow="0" w:firstColumn="1" w:lastColumn="0" w:noHBand="0" w:noVBand="1"/>
      </w:tblPr>
      <w:tblGrid>
        <w:gridCol w:w="2180"/>
        <w:gridCol w:w="2440"/>
        <w:gridCol w:w="1984"/>
        <w:gridCol w:w="2268"/>
        <w:gridCol w:w="2410"/>
        <w:gridCol w:w="1743"/>
        <w:gridCol w:w="2260"/>
      </w:tblGrid>
      <w:tr w:rsidR="00AD1048" w:rsidRPr="00A37981" w:rsidTr="007672E6">
        <w:trPr>
          <w:trHeight w:val="1389"/>
        </w:trPr>
        <w:tc>
          <w:tcPr>
            <w:tcW w:w="218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4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4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708"/>
        </w:trPr>
        <w:tc>
          <w:tcPr>
            <w:tcW w:w="218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ой) услуги</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х органов (организаций)</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числе с использованием</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СМЭВ</w:t>
            </w:r>
          </w:p>
        </w:tc>
      </w:tr>
      <w:tr w:rsidR="00AD1048" w:rsidRPr="00A37981" w:rsidTr="007672E6">
        <w:trPr>
          <w:trHeight w:val="4507"/>
        </w:trPr>
        <w:tc>
          <w:tcPr>
            <w:tcW w:w="218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предусмотрен ы</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законодательством Российской Федерации и субъекта Российской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Федерации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государственной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/ГИС/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 / СМЭВ</w:t>
            </w: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получение документов</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(сведений), необходимых для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109" w:type="dxa"/>
        <w:tblInd w:w="-797" w:type="dxa"/>
        <w:tblLayout w:type="fixed"/>
        <w:tblCellMar>
          <w:top w:w="20" w:type="dxa"/>
          <w:left w:w="94" w:type="dxa"/>
          <w:right w:w="101" w:type="dxa"/>
        </w:tblCellMar>
        <w:tblLook w:val="04A0" w:firstRow="1" w:lastRow="0" w:firstColumn="1" w:lastColumn="0" w:noHBand="0" w:noVBand="1"/>
      </w:tblPr>
      <w:tblGrid>
        <w:gridCol w:w="2337"/>
        <w:gridCol w:w="2283"/>
        <w:gridCol w:w="2081"/>
        <w:gridCol w:w="2239"/>
        <w:gridCol w:w="2342"/>
        <w:gridCol w:w="1701"/>
        <w:gridCol w:w="2126"/>
      </w:tblGrid>
      <w:tr w:rsidR="00AD1048" w:rsidRPr="00A37981" w:rsidTr="007672E6">
        <w:trPr>
          <w:trHeight w:val="1389"/>
        </w:trPr>
        <w:tc>
          <w:tcPr>
            <w:tcW w:w="233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28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08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32" w:right="19"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37"/>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20"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342"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33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336"/>
        </w:trPr>
        <w:tc>
          <w:tcPr>
            <w:tcW w:w="15109"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5615"/>
                <w:tab w:val="center" w:pos="7821"/>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3.</w:t>
            </w:r>
            <w:r w:rsidRPr="00A37981">
              <w:rPr>
                <w:rFonts w:ascii="Times New Roman" w:hAnsi="Times New Roman" w:cs="Times New Roman"/>
                <w:sz w:val="24"/>
                <w:szCs w:val="24"/>
              </w:rPr>
              <w:tab/>
              <w:t>Рассмотрение документов и сведений</w:t>
            </w:r>
          </w:p>
        </w:tc>
      </w:tr>
      <w:tr w:rsidR="00AD1048" w:rsidRPr="00A37981" w:rsidTr="007672E6">
        <w:trPr>
          <w:trHeight w:val="3515"/>
        </w:trPr>
        <w:tc>
          <w:tcPr>
            <w:tcW w:w="233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пакет зарегистрированных документов, поступивших должностному лицу,</w:t>
            </w:r>
          </w:p>
          <w:p w:rsidR="00AD1048" w:rsidRPr="00A37981" w:rsidRDefault="007948F3" w:rsidP="000813C1">
            <w:pPr>
              <w:spacing w:line="20" w:lineRule="atLeast"/>
              <w:ind w:left="48"/>
              <w:rPr>
                <w:rFonts w:ascii="Times New Roman" w:hAnsi="Times New Roman" w:cs="Times New Roman"/>
                <w:sz w:val="24"/>
                <w:szCs w:val="24"/>
              </w:rPr>
            </w:pPr>
            <w:r w:rsidRPr="00A37981">
              <w:rPr>
                <w:rFonts w:ascii="Times New Roman" w:hAnsi="Times New Roman" w:cs="Times New Roman"/>
                <w:sz w:val="24"/>
                <w:szCs w:val="24"/>
              </w:rPr>
              <w:t xml:space="preserve">ответственному за предоставление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 2 рабочих дней</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ight="17"/>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 предоставление государственно</w:t>
            </w:r>
          </w:p>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ight="23"/>
              <w:rPr>
                <w:rFonts w:ascii="Times New Roman" w:hAnsi="Times New Roman" w:cs="Times New Roman"/>
                <w:sz w:val="24"/>
                <w:szCs w:val="24"/>
              </w:rPr>
            </w:pPr>
            <w:r w:rsidRPr="00A37981">
              <w:rPr>
                <w:rFonts w:ascii="Times New Roman" w:hAnsi="Times New Roman" w:cs="Times New Roman"/>
                <w:sz w:val="24"/>
                <w:szCs w:val="24"/>
              </w:rPr>
              <w:t>основания отказа в предоставлении государственно й</w:t>
            </w:r>
          </w:p>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(муниципальной) услуги, предусмотренные пунктом 2.22 Административного регламента</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
              <w:rPr>
                <w:rFonts w:ascii="Times New Roman" w:hAnsi="Times New Roman" w:cs="Times New Roman"/>
                <w:sz w:val="24"/>
                <w:szCs w:val="24"/>
              </w:rPr>
            </w:pPr>
            <w:r w:rsidRPr="00A37981">
              <w:rPr>
                <w:rFonts w:ascii="Times New Roman" w:hAnsi="Times New Roman" w:cs="Times New Roman"/>
                <w:sz w:val="24"/>
                <w:szCs w:val="24"/>
              </w:rPr>
              <w:t xml:space="preserve">проект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r w:rsidR="00AD1048" w:rsidRPr="00A37981" w:rsidTr="007715CB">
        <w:trPr>
          <w:trHeight w:val="469"/>
        </w:trPr>
        <w:tc>
          <w:tcPr>
            <w:tcW w:w="15109"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6579"/>
                <w:tab w:val="center" w:pos="7821"/>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4.</w:t>
            </w:r>
            <w:r w:rsidRPr="00A37981">
              <w:rPr>
                <w:rFonts w:ascii="Times New Roman" w:hAnsi="Times New Roman" w:cs="Times New Roman"/>
                <w:sz w:val="24"/>
                <w:szCs w:val="24"/>
              </w:rPr>
              <w:tab/>
              <w:t>Принятие решения</w:t>
            </w:r>
          </w:p>
        </w:tc>
      </w:tr>
      <w:tr w:rsidR="00AD1048" w:rsidRPr="00A37981" w:rsidTr="00A37981">
        <w:trPr>
          <w:trHeight w:val="2098"/>
        </w:trPr>
        <w:tc>
          <w:tcPr>
            <w:tcW w:w="2337" w:type="dxa"/>
            <w:tcBorders>
              <w:top w:val="single" w:sz="4" w:space="0" w:color="000000"/>
              <w:left w:val="single" w:sz="4" w:space="0" w:color="000000"/>
              <w:bottom w:val="nil"/>
              <w:right w:val="single" w:sz="4" w:space="0" w:color="000000"/>
            </w:tcBorders>
          </w:tcPr>
          <w:p w:rsidR="00AD1048" w:rsidRPr="00A37981" w:rsidRDefault="007948F3" w:rsidP="000813C1">
            <w:pPr>
              <w:spacing w:line="20" w:lineRule="atLeast"/>
              <w:ind w:left="48"/>
              <w:rPr>
                <w:rFonts w:ascii="Times New Roman" w:hAnsi="Times New Roman" w:cs="Times New Roman"/>
                <w:sz w:val="24"/>
                <w:szCs w:val="24"/>
              </w:rPr>
            </w:pPr>
            <w:r w:rsidRPr="00A37981">
              <w:rPr>
                <w:rFonts w:ascii="Times New Roman" w:hAnsi="Times New Roman" w:cs="Times New Roman"/>
                <w:sz w:val="24"/>
                <w:szCs w:val="24"/>
              </w:rPr>
              <w:lastRenderedPageBreak/>
              <w:t xml:space="preserve">проект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 xml:space="preserve">Принятие решения о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 1 часа</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0D2FF2" w:rsidP="000813C1">
            <w:pPr>
              <w:spacing w:line="20" w:lineRule="atLeast"/>
              <w:ind w:left="14"/>
              <w:jc w:val="both"/>
              <w:rPr>
                <w:rFonts w:ascii="Times New Roman" w:hAnsi="Times New Roman" w:cs="Times New Roman"/>
                <w:sz w:val="24"/>
                <w:szCs w:val="24"/>
              </w:rPr>
            </w:pPr>
            <w:r w:rsidRPr="00A37981">
              <w:rPr>
                <w:rFonts w:ascii="Times New Roman" w:hAnsi="Times New Roman" w:cs="Times New Roman"/>
                <w:sz w:val="24"/>
                <w:szCs w:val="24"/>
              </w:rPr>
              <w:t>муниципальной</w:t>
            </w:r>
            <w:r w:rsidR="00F659D5" w:rsidRPr="00A37981">
              <w:rPr>
                <w:rFonts w:ascii="Times New Roman" w:hAnsi="Times New Roman" w:cs="Times New Roman"/>
                <w:sz w:val="24"/>
                <w:szCs w:val="24"/>
              </w:rPr>
              <w:t xml:space="preserve"> услуги</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7"/>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ind w:left="27"/>
              <w:rPr>
                <w:rFonts w:ascii="Times New Roman" w:hAnsi="Times New Roman" w:cs="Times New Roman"/>
                <w:sz w:val="24"/>
                <w:szCs w:val="24"/>
              </w:rPr>
            </w:pPr>
            <w:r w:rsidRPr="00A37981">
              <w:rPr>
                <w:rFonts w:ascii="Times New Roman" w:hAnsi="Times New Roman" w:cs="Times New Roman"/>
                <w:sz w:val="24"/>
                <w:szCs w:val="24"/>
              </w:rPr>
              <w:t>ПГС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
              <w:rPr>
                <w:rFonts w:ascii="Times New Roman" w:hAnsi="Times New Roman" w:cs="Times New Roman"/>
                <w:sz w:val="24"/>
                <w:szCs w:val="24"/>
              </w:rPr>
            </w:pPr>
            <w:r w:rsidRPr="00A37981">
              <w:rPr>
                <w:rFonts w:ascii="Times New Roman" w:hAnsi="Times New Roman" w:cs="Times New Roman"/>
                <w:sz w:val="24"/>
                <w:szCs w:val="24"/>
              </w:rPr>
              <w:t xml:space="preserve">Результат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подписанный усиленной квалифицированной подписью</w:t>
            </w:r>
          </w:p>
        </w:tc>
      </w:tr>
    </w:tbl>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left w:w="108" w:type="dxa"/>
          <w:right w:w="115" w:type="dxa"/>
        </w:tblCellMar>
        <w:tblLook w:val="04A0" w:firstRow="1" w:lastRow="0" w:firstColumn="1" w:lastColumn="0" w:noHBand="0" w:noVBand="1"/>
      </w:tblPr>
      <w:tblGrid>
        <w:gridCol w:w="2164"/>
        <w:gridCol w:w="2307"/>
        <w:gridCol w:w="2203"/>
        <w:gridCol w:w="2249"/>
        <w:gridCol w:w="2249"/>
        <w:gridCol w:w="1579"/>
        <w:gridCol w:w="2361"/>
      </w:tblGrid>
      <w:tr w:rsidR="00AD1048" w:rsidRPr="00A37981" w:rsidTr="00A37981">
        <w:trPr>
          <w:trHeight w:val="1157"/>
        </w:trPr>
        <w:tc>
          <w:tcPr>
            <w:tcW w:w="218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65"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205"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203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170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A37981">
        <w:trPr>
          <w:trHeight w:val="33"/>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1956"/>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Формирование решения о</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предоставлении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(муниципальной) услуги; Руководитель Уполномоченного органа)</w:t>
            </w:r>
            <w:r w:rsidR="007715CB" w:rsidRPr="00A37981">
              <w:rPr>
                <w:rFonts w:ascii="Times New Roman" w:hAnsi="Times New Roman" w:cs="Times New Roman"/>
                <w:sz w:val="24"/>
                <w:szCs w:val="24"/>
              </w:rPr>
              <w:t xml:space="preserve"> </w:t>
            </w:r>
            <w:r w:rsidRPr="00A37981">
              <w:rPr>
                <w:rFonts w:ascii="Times New Roman" w:hAnsi="Times New Roman" w:cs="Times New Roman"/>
                <w:sz w:val="24"/>
                <w:szCs w:val="24"/>
              </w:rPr>
              <w:t>или иное уполномоченное им лицо</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right="5"/>
              <w:rPr>
                <w:rFonts w:ascii="Times New Roman" w:hAnsi="Times New Roman" w:cs="Times New Roman"/>
                <w:sz w:val="24"/>
                <w:szCs w:val="24"/>
              </w:rPr>
            </w:pPr>
            <w:r w:rsidRPr="00A37981">
              <w:rPr>
                <w:rFonts w:ascii="Times New Roman" w:hAnsi="Times New Roman" w:cs="Times New Roman"/>
                <w:sz w:val="24"/>
                <w:szCs w:val="24"/>
              </w:rPr>
              <w:t>руководителем Уполномоченного органа или иного уполномоченного им лица</w:t>
            </w:r>
          </w:p>
        </w:tc>
      </w:tr>
      <w:tr w:rsidR="00AD1048" w:rsidRPr="00A37981" w:rsidTr="00A37981">
        <w:trPr>
          <w:trHeight w:val="2381"/>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Принятие решения об отказе в предоставлении услуги</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Результат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по форме, приведенной в приложении №6 к Административному </w:t>
            </w:r>
            <w:r w:rsidR="007715CB" w:rsidRPr="00A37981">
              <w:rPr>
                <w:rFonts w:ascii="Times New Roman" w:hAnsi="Times New Roman" w:cs="Times New Roman"/>
                <w:sz w:val="24"/>
                <w:szCs w:val="24"/>
              </w:rPr>
              <w:t>регламенту</w:t>
            </w:r>
            <w:r w:rsidRPr="00A37981">
              <w:rPr>
                <w:rFonts w:ascii="Times New Roman" w:hAnsi="Times New Roman" w:cs="Times New Roman"/>
                <w:sz w:val="24"/>
                <w:szCs w:val="24"/>
              </w:rPr>
              <w:t>, подписанный</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right w:w="62" w:type="dxa"/>
        </w:tblCellMar>
        <w:tblLook w:val="04A0" w:firstRow="1" w:lastRow="0" w:firstColumn="1" w:lastColumn="0" w:noHBand="0" w:noVBand="1"/>
      </w:tblPr>
      <w:tblGrid>
        <w:gridCol w:w="2380"/>
        <w:gridCol w:w="2309"/>
        <w:gridCol w:w="1961"/>
        <w:gridCol w:w="240"/>
        <w:gridCol w:w="2213"/>
        <w:gridCol w:w="81"/>
        <w:gridCol w:w="2125"/>
        <w:gridCol w:w="330"/>
        <w:gridCol w:w="1149"/>
        <w:gridCol w:w="2324"/>
      </w:tblGrid>
      <w:tr w:rsidR="00AD1048" w:rsidRPr="00A37981">
        <w:trPr>
          <w:trHeight w:val="2218"/>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27" w:right="58"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232"/>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15" w:right="31"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262" w:firstLine="297"/>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ind w:left="192" w:hanging="147"/>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83"/>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ind w:left="478" w:hanging="475"/>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19" w:hanging="19"/>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531"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232"/>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1"/>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right="56"/>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left="438"/>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672E6">
        <w:trPr>
          <w:trHeight w:val="2233"/>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Формирование решения об отказе в предоставлении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1531"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ight="59"/>
              <w:rPr>
                <w:rFonts w:ascii="Times New Roman" w:hAnsi="Times New Roman" w:cs="Times New Roman"/>
                <w:sz w:val="24"/>
                <w:szCs w:val="24"/>
              </w:rPr>
            </w:pPr>
            <w:r w:rsidRPr="00A37981">
              <w:rPr>
                <w:rFonts w:ascii="Times New Roman" w:hAnsi="Times New Roman" w:cs="Times New Roman"/>
                <w:sz w:val="24"/>
                <w:szCs w:val="24"/>
              </w:rPr>
              <w:t>усиленной квалифицированной подписью руководителем Уполномоченного органа или иного уполномоченного им лица</w:t>
            </w:r>
          </w:p>
        </w:tc>
      </w:tr>
      <w:tr w:rsidR="00AD1048" w:rsidRPr="00A37981">
        <w:trPr>
          <w:trHeight w:val="430"/>
        </w:trPr>
        <w:tc>
          <w:tcPr>
            <w:tcW w:w="6951" w:type="dxa"/>
            <w:gridSpan w:val="3"/>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right="118"/>
              <w:jc w:val="right"/>
              <w:rPr>
                <w:rFonts w:ascii="Times New Roman" w:hAnsi="Times New Roman" w:cs="Times New Roman"/>
                <w:sz w:val="24"/>
                <w:szCs w:val="24"/>
              </w:rPr>
            </w:pPr>
            <w:r w:rsidRPr="00A37981">
              <w:rPr>
                <w:rFonts w:ascii="Times New Roman" w:hAnsi="Times New Roman" w:cs="Times New Roman"/>
                <w:sz w:val="24"/>
                <w:szCs w:val="24"/>
              </w:rPr>
              <w:t>5.</w:t>
            </w:r>
          </w:p>
        </w:tc>
        <w:tc>
          <w:tcPr>
            <w:tcW w:w="1992" w:type="dxa"/>
            <w:gridSpan w:val="3"/>
            <w:tcBorders>
              <w:top w:val="single" w:sz="4" w:space="0" w:color="000000"/>
              <w:left w:val="nil"/>
              <w:bottom w:val="single" w:sz="4" w:space="0" w:color="000000"/>
              <w:right w:val="nil"/>
            </w:tcBorders>
          </w:tcPr>
          <w:p w:rsidR="00AD1048" w:rsidRPr="00A37981" w:rsidRDefault="007948F3" w:rsidP="000813C1">
            <w:pPr>
              <w:spacing w:line="20" w:lineRule="atLeast"/>
              <w:jc w:val="both"/>
              <w:rPr>
                <w:rFonts w:ascii="Times New Roman" w:hAnsi="Times New Roman" w:cs="Times New Roman"/>
                <w:sz w:val="24"/>
                <w:szCs w:val="24"/>
              </w:rPr>
            </w:pPr>
            <w:r w:rsidRPr="00A37981">
              <w:rPr>
                <w:rFonts w:ascii="Times New Roman" w:hAnsi="Times New Roman" w:cs="Times New Roman"/>
                <w:sz w:val="24"/>
                <w:szCs w:val="24"/>
              </w:rPr>
              <w:t>Выдача результата</w:t>
            </w:r>
          </w:p>
        </w:tc>
        <w:tc>
          <w:tcPr>
            <w:tcW w:w="2360" w:type="dxa"/>
            <w:gridSpan w:val="2"/>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3810" w:type="dxa"/>
            <w:gridSpan w:val="2"/>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A37981">
        <w:trPr>
          <w:trHeight w:val="2239"/>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2"/>
              <w:rPr>
                <w:rFonts w:ascii="Times New Roman" w:hAnsi="Times New Roman" w:cs="Times New Roman"/>
                <w:sz w:val="24"/>
                <w:szCs w:val="24"/>
              </w:rPr>
            </w:pPr>
            <w:r w:rsidRPr="00A37981">
              <w:rPr>
                <w:rFonts w:ascii="Times New Roman" w:hAnsi="Times New Roman" w:cs="Times New Roman"/>
                <w:sz w:val="24"/>
                <w:szCs w:val="24"/>
              </w:rPr>
              <w:t xml:space="preserve">формирование и регистрация результата </w:t>
            </w:r>
            <w:r w:rsidR="000D2FF2" w:rsidRPr="00A37981">
              <w:rPr>
                <w:rFonts w:ascii="Times New Roman" w:hAnsi="Times New Roman" w:cs="Times New Roman"/>
                <w:sz w:val="24"/>
                <w:szCs w:val="24"/>
              </w:rPr>
              <w:t>муниципальной</w:t>
            </w:r>
          </w:p>
          <w:p w:rsidR="00AD1048" w:rsidRPr="00A37981" w:rsidRDefault="007948F3" w:rsidP="000813C1">
            <w:pPr>
              <w:spacing w:line="20" w:lineRule="atLeast"/>
              <w:ind w:left="142" w:right="90"/>
              <w:jc w:val="both"/>
              <w:rPr>
                <w:rFonts w:ascii="Times New Roman" w:hAnsi="Times New Roman" w:cs="Times New Roman"/>
                <w:sz w:val="24"/>
                <w:szCs w:val="24"/>
              </w:rPr>
            </w:pPr>
            <w:r w:rsidRPr="00A37981">
              <w:rPr>
                <w:rFonts w:ascii="Times New Roman" w:hAnsi="Times New Roman" w:cs="Times New Roman"/>
                <w:sz w:val="24"/>
                <w:szCs w:val="24"/>
              </w:rPr>
              <w:t>услуги, указанного в пункте 2.19 Административного регламента, в форме</w:t>
            </w:r>
          </w:p>
          <w:p w:rsidR="00AD1048" w:rsidRPr="00A37981" w:rsidRDefault="007948F3" w:rsidP="000813C1">
            <w:pPr>
              <w:spacing w:line="20" w:lineRule="atLeast"/>
              <w:ind w:left="142"/>
              <w:rPr>
                <w:rFonts w:ascii="Times New Roman" w:hAnsi="Times New Roman" w:cs="Times New Roman"/>
                <w:sz w:val="24"/>
                <w:szCs w:val="24"/>
              </w:rPr>
            </w:pPr>
            <w:r w:rsidRPr="00A37981">
              <w:rPr>
                <w:rFonts w:ascii="Times New Roman" w:hAnsi="Times New Roman" w:cs="Times New Roman"/>
                <w:sz w:val="24"/>
                <w:szCs w:val="24"/>
              </w:rPr>
              <w:t>электронного документа в ГИС</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0"/>
              <w:rPr>
                <w:rFonts w:ascii="Times New Roman" w:hAnsi="Times New Roman" w:cs="Times New Roman"/>
                <w:sz w:val="24"/>
                <w:szCs w:val="24"/>
              </w:rPr>
            </w:pPr>
            <w:r w:rsidRPr="00A37981">
              <w:rPr>
                <w:rFonts w:ascii="Times New Roman" w:hAnsi="Times New Roman" w:cs="Times New Roman"/>
                <w:sz w:val="24"/>
                <w:szCs w:val="24"/>
              </w:rPr>
              <w:t xml:space="preserve">Регистрация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1701" w:type="dxa"/>
            <w:gridSpan w:val="2"/>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7"/>
              <w:rPr>
                <w:rFonts w:ascii="Times New Roman" w:hAnsi="Times New Roman" w:cs="Times New Roman"/>
                <w:sz w:val="24"/>
                <w:szCs w:val="24"/>
              </w:rPr>
            </w:pPr>
            <w:r w:rsidRPr="00A37981">
              <w:rPr>
                <w:rFonts w:ascii="Times New Roman" w:hAnsi="Times New Roman" w:cs="Times New Roman"/>
                <w:sz w:val="24"/>
                <w:szCs w:val="24"/>
              </w:rPr>
              <w:t>после окончания процедуры принятия решения (в общий срок предоставления государственной</w:t>
            </w:r>
          </w:p>
          <w:p w:rsidR="00AD1048" w:rsidRPr="00A37981" w:rsidRDefault="007948F3" w:rsidP="000813C1">
            <w:pPr>
              <w:spacing w:line="20" w:lineRule="atLeast"/>
              <w:ind w:left="137" w:right="58"/>
              <w:rPr>
                <w:rFonts w:ascii="Times New Roman" w:hAnsi="Times New Roman" w:cs="Times New Roman"/>
                <w:sz w:val="24"/>
                <w:szCs w:val="24"/>
              </w:rPr>
            </w:pPr>
            <w:r w:rsidRPr="00A37981">
              <w:rPr>
                <w:rFonts w:ascii="Times New Roman" w:hAnsi="Times New Roman" w:cs="Times New Roman"/>
                <w:sz w:val="24"/>
                <w:szCs w:val="24"/>
              </w:rPr>
              <w:t>(муниципальной) услуги не включается)</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6" w:right="33"/>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 предоставление государственно</w:t>
            </w:r>
          </w:p>
          <w:p w:rsidR="00AD1048" w:rsidRPr="00A37981" w:rsidRDefault="007948F3" w:rsidP="000813C1">
            <w:pPr>
              <w:spacing w:line="20" w:lineRule="atLeast"/>
              <w:ind w:left="136"/>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w:t>
            </w:r>
          </w:p>
        </w:tc>
        <w:tc>
          <w:tcPr>
            <w:tcW w:w="473"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w:t>
            </w: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55" w:right="32"/>
              <w:rPr>
                <w:rFonts w:ascii="Times New Roman" w:hAnsi="Times New Roman" w:cs="Times New Roman"/>
                <w:sz w:val="24"/>
                <w:szCs w:val="24"/>
              </w:rPr>
            </w:pPr>
            <w:r w:rsidRPr="00A37981">
              <w:rPr>
                <w:rFonts w:ascii="Times New Roman" w:hAnsi="Times New Roman" w:cs="Times New Roman"/>
                <w:sz w:val="24"/>
                <w:szCs w:val="24"/>
              </w:rPr>
              <w:t xml:space="preserve">Внесение сведений о конечном результате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09" w:type="dxa"/>
        <w:tblInd w:w="-797" w:type="dxa"/>
        <w:tblLayout w:type="fixed"/>
        <w:tblCellMar>
          <w:top w:w="20" w:type="dxa"/>
          <w:left w:w="99" w:type="dxa"/>
          <w:right w:w="108" w:type="dxa"/>
        </w:tblCellMar>
        <w:tblLook w:val="04A0" w:firstRow="1" w:lastRow="0" w:firstColumn="1" w:lastColumn="0" w:noHBand="0" w:noVBand="1"/>
      </w:tblPr>
      <w:tblGrid>
        <w:gridCol w:w="2210"/>
        <w:gridCol w:w="2551"/>
        <w:gridCol w:w="2127"/>
        <w:gridCol w:w="2268"/>
        <w:gridCol w:w="2268"/>
        <w:gridCol w:w="1417"/>
        <w:gridCol w:w="2268"/>
      </w:tblGrid>
      <w:tr w:rsidR="007715CB" w:rsidRPr="00A37981" w:rsidTr="007672E6">
        <w:trPr>
          <w:trHeight w:val="1247"/>
        </w:trPr>
        <w:tc>
          <w:tcPr>
            <w:tcW w:w="22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55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28" w:right="12"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33"/>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6"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информационная система</w:t>
            </w:r>
          </w:p>
        </w:tc>
        <w:tc>
          <w:tcPr>
            <w:tcW w:w="141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7715CB" w:rsidRPr="00A37981" w:rsidTr="007715CB">
        <w:trPr>
          <w:trHeight w:val="286"/>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7715CB" w:rsidRPr="00A37981" w:rsidTr="007715CB">
        <w:trPr>
          <w:trHeight w:val="5530"/>
        </w:trPr>
        <w:tc>
          <w:tcPr>
            <w:tcW w:w="221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59"/>
              <w:rPr>
                <w:rFonts w:ascii="Times New Roman" w:hAnsi="Times New Roman" w:cs="Times New Roman"/>
                <w:sz w:val="24"/>
                <w:szCs w:val="24"/>
              </w:rPr>
            </w:pPr>
            <w:r w:rsidRPr="00A37981">
              <w:rPr>
                <w:rFonts w:ascii="Times New Roman" w:hAnsi="Times New Roman" w:cs="Times New Roman"/>
                <w:sz w:val="24"/>
                <w:szCs w:val="24"/>
              </w:rPr>
              <w:t>Направление в многофункциональный центр результата государственной</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21"/>
              <w:rPr>
                <w:rFonts w:ascii="Times New Roman" w:hAnsi="Times New Roman" w:cs="Times New Roman"/>
                <w:sz w:val="24"/>
                <w:szCs w:val="24"/>
              </w:rPr>
            </w:pPr>
            <w:r w:rsidRPr="00A37981">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 государственно</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АИС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МФЦ</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Указание заявителем в Запросе способа выдачи результата государственно й</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 в многофункциональном центре, а также подача Запроса через многофункциональный центр</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15"/>
              <w:rPr>
                <w:rFonts w:ascii="Times New Roman" w:hAnsi="Times New Roman" w:cs="Times New Roman"/>
                <w:sz w:val="24"/>
                <w:szCs w:val="24"/>
              </w:rPr>
            </w:pPr>
            <w:r w:rsidRPr="00A37981">
              <w:rPr>
                <w:rFonts w:ascii="Times New Roman" w:hAnsi="Times New Roman" w:cs="Times New Roman"/>
                <w:sz w:val="24"/>
                <w:szCs w:val="24"/>
              </w:rPr>
              <w:t xml:space="preserve">выдача результата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 xml:space="preserve">результата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r w:rsidR="007715CB" w:rsidRPr="00A37981" w:rsidTr="007715CB">
        <w:trPr>
          <w:trHeight w:val="1666"/>
        </w:trPr>
        <w:tc>
          <w:tcPr>
            <w:tcW w:w="221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41"/>
              <w:rPr>
                <w:rFonts w:ascii="Times New Roman" w:hAnsi="Times New Roman" w:cs="Times New Roman"/>
                <w:sz w:val="24"/>
                <w:szCs w:val="24"/>
              </w:rPr>
            </w:pPr>
            <w:r w:rsidRPr="00A37981">
              <w:rPr>
                <w:rFonts w:ascii="Times New Roman" w:hAnsi="Times New Roman" w:cs="Times New Roman"/>
                <w:sz w:val="24"/>
                <w:szCs w:val="24"/>
              </w:rPr>
              <w:t>Направление заявителю результата предоставления государственной</w:t>
            </w:r>
          </w:p>
          <w:p w:rsidR="00AD1048" w:rsidRPr="00A37981" w:rsidRDefault="007948F3" w:rsidP="000813C1">
            <w:pPr>
              <w:spacing w:line="20" w:lineRule="atLeast"/>
              <w:ind w:left="41"/>
              <w:rPr>
                <w:rFonts w:ascii="Times New Roman" w:hAnsi="Times New Roman" w:cs="Times New Roman"/>
                <w:sz w:val="24"/>
                <w:szCs w:val="24"/>
              </w:rPr>
            </w:pPr>
            <w:r w:rsidRPr="00A37981">
              <w:rPr>
                <w:rFonts w:ascii="Times New Roman" w:hAnsi="Times New Roman" w:cs="Times New Roman"/>
                <w:sz w:val="24"/>
                <w:szCs w:val="24"/>
              </w:rPr>
              <w:t>(муниципальной) услуги в личный кабинет на Едином портале</w:t>
            </w:r>
          </w:p>
        </w:tc>
        <w:tc>
          <w:tcPr>
            <w:tcW w:w="2127" w:type="dxa"/>
            <w:tcBorders>
              <w:top w:val="single" w:sz="4" w:space="0" w:color="000000"/>
              <w:left w:val="single" w:sz="4" w:space="0" w:color="000000"/>
              <w:bottom w:val="single" w:sz="4" w:space="0" w:color="000000"/>
              <w:right w:val="single" w:sz="4" w:space="0" w:color="000000"/>
            </w:tcBorders>
          </w:tcPr>
          <w:p w:rsidR="00F659D5" w:rsidRPr="00A37981" w:rsidRDefault="007948F3" w:rsidP="000813C1">
            <w:pPr>
              <w:spacing w:line="20" w:lineRule="atLeast"/>
              <w:ind w:left="136" w:right="33"/>
              <w:rPr>
                <w:rFonts w:ascii="Times New Roman" w:hAnsi="Times New Roman" w:cs="Times New Roman"/>
                <w:sz w:val="24"/>
                <w:szCs w:val="24"/>
              </w:rPr>
            </w:pPr>
            <w:r w:rsidRPr="00A37981">
              <w:rPr>
                <w:rFonts w:ascii="Times New Roman" w:hAnsi="Times New Roman" w:cs="Times New Roman"/>
                <w:sz w:val="24"/>
                <w:szCs w:val="24"/>
              </w:rPr>
              <w:t xml:space="preserve">В день регистрации результата предоставления </w:t>
            </w:r>
            <w:r w:rsidR="00F659D5" w:rsidRPr="00A37981">
              <w:rPr>
                <w:rFonts w:ascii="Times New Roman" w:hAnsi="Times New Roman" w:cs="Times New Roman"/>
                <w:sz w:val="24"/>
                <w:szCs w:val="24"/>
              </w:rPr>
              <w:t>государственно</w:t>
            </w:r>
          </w:p>
          <w:p w:rsidR="00AD1048" w:rsidRPr="00A37981" w:rsidRDefault="00F659D5" w:rsidP="000813C1">
            <w:pPr>
              <w:spacing w:line="20" w:lineRule="atLeast"/>
              <w:ind w:left="3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37"/>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ГИС</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 xml:space="preserve">Результат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направленный заявителю в личный</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left w:w="108" w:type="dxa"/>
          <w:right w:w="109" w:type="dxa"/>
        </w:tblCellMar>
        <w:tblLook w:val="04A0" w:firstRow="1" w:lastRow="0" w:firstColumn="1" w:lastColumn="0" w:noHBand="0" w:noVBand="1"/>
      </w:tblPr>
      <w:tblGrid>
        <w:gridCol w:w="2149"/>
        <w:gridCol w:w="2554"/>
        <w:gridCol w:w="2201"/>
        <w:gridCol w:w="2235"/>
        <w:gridCol w:w="2235"/>
        <w:gridCol w:w="1467"/>
        <w:gridCol w:w="2271"/>
      </w:tblGrid>
      <w:tr w:rsidR="00AD1048" w:rsidRPr="00A37981" w:rsidTr="007672E6">
        <w:trPr>
          <w:trHeight w:val="1549"/>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11"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01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94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01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9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672E6">
        <w:trPr>
          <w:trHeight w:val="1009"/>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9"/>
              <w:rPr>
                <w:rFonts w:ascii="Times New Roman" w:hAnsi="Times New Roman" w:cs="Times New Roman"/>
                <w:sz w:val="24"/>
                <w:szCs w:val="24"/>
              </w:rPr>
            </w:pPr>
            <w:r w:rsidRPr="00A37981">
              <w:rPr>
                <w:rFonts w:ascii="Times New Roman" w:hAnsi="Times New Roman" w:cs="Times New Roman"/>
                <w:sz w:val="24"/>
                <w:szCs w:val="24"/>
              </w:rPr>
              <w:t>ной</w:t>
            </w:r>
          </w:p>
          <w:p w:rsidR="00AD1048" w:rsidRPr="00A37981" w:rsidRDefault="007948F3" w:rsidP="000813C1">
            <w:pPr>
              <w:spacing w:line="20" w:lineRule="atLeast"/>
              <w:ind w:left="29"/>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предоставление государственно</w:t>
            </w:r>
          </w:p>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013"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кабинет на Едином портале</w:t>
            </w:r>
          </w:p>
        </w:tc>
      </w:tr>
    </w:tbl>
    <w:p w:rsidR="007948F3" w:rsidRPr="00A37981" w:rsidRDefault="007948F3" w:rsidP="000813C1">
      <w:pPr>
        <w:spacing w:line="20" w:lineRule="atLeast"/>
        <w:rPr>
          <w:rFonts w:ascii="Times New Roman" w:hAnsi="Times New Roman" w:cs="Times New Roman"/>
          <w:sz w:val="24"/>
          <w:szCs w:val="24"/>
        </w:rPr>
      </w:pPr>
    </w:p>
    <w:sectPr w:rsidR="007948F3" w:rsidRPr="00A37981">
      <w:pgSz w:w="16838" w:h="11906" w:orient="landscape"/>
      <w:pgMar w:top="1145" w:right="1189" w:bottom="909" w:left="1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1DD"/>
    <w:multiLevelType w:val="hybridMultilevel"/>
    <w:tmpl w:val="8646C376"/>
    <w:lvl w:ilvl="0" w:tplc="289EA78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B8074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2C438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180C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EC37E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46651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C02F2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EE8A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14BC4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952C4"/>
    <w:multiLevelType w:val="hybridMultilevel"/>
    <w:tmpl w:val="CB924B8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072E17"/>
    <w:multiLevelType w:val="hybridMultilevel"/>
    <w:tmpl w:val="2116D57C"/>
    <w:lvl w:ilvl="0" w:tplc="960021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A2970A">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C8AE62">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10B338">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829DE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10CEFA">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CCB930">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3C60D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648116">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902991"/>
    <w:multiLevelType w:val="hybridMultilevel"/>
    <w:tmpl w:val="8F122B1C"/>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92958"/>
    <w:multiLevelType w:val="hybridMultilevel"/>
    <w:tmpl w:val="C104383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0733E5"/>
    <w:multiLevelType w:val="hybridMultilevel"/>
    <w:tmpl w:val="DCFEC088"/>
    <w:lvl w:ilvl="0" w:tplc="C66825DE">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127AC4">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720F3C">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6D1F8">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E09BD4">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A2A030">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AA2DAA">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7C8D56">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34D07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0A6F5B"/>
    <w:multiLevelType w:val="hybridMultilevel"/>
    <w:tmpl w:val="7C9CFD6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531F8A"/>
    <w:multiLevelType w:val="hybridMultilevel"/>
    <w:tmpl w:val="7F463F2A"/>
    <w:lvl w:ilvl="0" w:tplc="7FE4BC8E">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7804EE">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0C0A18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9C446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1E7B78">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563F42">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749752">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582BD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86507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6F4251"/>
    <w:multiLevelType w:val="hybridMultilevel"/>
    <w:tmpl w:val="A42A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446EC1"/>
    <w:multiLevelType w:val="hybridMultilevel"/>
    <w:tmpl w:val="593847F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FE73A6"/>
    <w:multiLevelType w:val="multilevel"/>
    <w:tmpl w:val="412C95A4"/>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076EA1"/>
    <w:multiLevelType w:val="hybridMultilevel"/>
    <w:tmpl w:val="C99CF12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2C51E6"/>
    <w:multiLevelType w:val="hybridMultilevel"/>
    <w:tmpl w:val="569E6A4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555C00"/>
    <w:multiLevelType w:val="hybridMultilevel"/>
    <w:tmpl w:val="00A07B66"/>
    <w:lvl w:ilvl="0" w:tplc="7330576E">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EEB6C8">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1AFBD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D0A5B0">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DAB5C6">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C06A4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5E4396">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CADA3E">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0E5716">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F023D9D"/>
    <w:multiLevelType w:val="hybridMultilevel"/>
    <w:tmpl w:val="C67064E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070F1C"/>
    <w:multiLevelType w:val="hybridMultilevel"/>
    <w:tmpl w:val="D578E58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A5585F"/>
    <w:multiLevelType w:val="hybridMultilevel"/>
    <w:tmpl w:val="DA84A3A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9D2EAC"/>
    <w:multiLevelType w:val="hybridMultilevel"/>
    <w:tmpl w:val="527E16A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461AAF"/>
    <w:multiLevelType w:val="hybridMultilevel"/>
    <w:tmpl w:val="ADE4B1E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C26F46"/>
    <w:multiLevelType w:val="hybridMultilevel"/>
    <w:tmpl w:val="383E0C3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DB728C"/>
    <w:multiLevelType w:val="hybridMultilevel"/>
    <w:tmpl w:val="199E15AC"/>
    <w:lvl w:ilvl="0" w:tplc="B8981980">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14775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62605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DA5E9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8A5BB4">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AE64F2">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FA181C">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588572">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D6FCF8">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F67441"/>
    <w:multiLevelType w:val="hybridMultilevel"/>
    <w:tmpl w:val="5CDA9394"/>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3" w15:restartNumberingAfterBreak="0">
    <w:nsid w:val="6D702D3B"/>
    <w:multiLevelType w:val="hybridMultilevel"/>
    <w:tmpl w:val="F946939C"/>
    <w:lvl w:ilvl="0" w:tplc="73CE35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09D03A4"/>
    <w:multiLevelType w:val="hybridMultilevel"/>
    <w:tmpl w:val="F6387B10"/>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BB5B92"/>
    <w:multiLevelType w:val="hybridMultilevel"/>
    <w:tmpl w:val="530A1F90"/>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6" w15:restartNumberingAfterBreak="0">
    <w:nsid w:val="78732B75"/>
    <w:multiLevelType w:val="hybridMultilevel"/>
    <w:tmpl w:val="82F0C682"/>
    <w:lvl w:ilvl="0" w:tplc="02D2A732">
      <w:start w:val="1"/>
      <w:numFmt w:val="decimal"/>
      <w:lvlText w:val="%1."/>
      <w:lvlJc w:val="left"/>
      <w:pPr>
        <w:ind w:left="100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3164DCC">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F4D90C">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0990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96342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A0B2A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324C84">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24A31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16E280">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9AC045E"/>
    <w:multiLevelType w:val="hybridMultilevel"/>
    <w:tmpl w:val="7A4084F8"/>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0"/>
  </w:num>
  <w:num w:numId="3">
    <w:abstractNumId w:val="11"/>
  </w:num>
  <w:num w:numId="4">
    <w:abstractNumId w:val="26"/>
  </w:num>
  <w:num w:numId="5">
    <w:abstractNumId w:val="21"/>
  </w:num>
  <w:num w:numId="6">
    <w:abstractNumId w:val="8"/>
  </w:num>
  <w:num w:numId="7">
    <w:abstractNumId w:val="2"/>
  </w:num>
  <w:num w:numId="8">
    <w:abstractNumId w:val="14"/>
  </w:num>
  <w:num w:numId="9">
    <w:abstractNumId w:val="6"/>
  </w:num>
  <w:num w:numId="10">
    <w:abstractNumId w:val="9"/>
  </w:num>
  <w:num w:numId="11">
    <w:abstractNumId w:val="20"/>
  </w:num>
  <w:num w:numId="12">
    <w:abstractNumId w:val="1"/>
  </w:num>
  <w:num w:numId="13">
    <w:abstractNumId w:val="22"/>
  </w:num>
  <w:num w:numId="14">
    <w:abstractNumId w:val="10"/>
  </w:num>
  <w:num w:numId="15">
    <w:abstractNumId w:val="27"/>
  </w:num>
  <w:num w:numId="16">
    <w:abstractNumId w:val="5"/>
  </w:num>
  <w:num w:numId="17">
    <w:abstractNumId w:val="15"/>
  </w:num>
  <w:num w:numId="18">
    <w:abstractNumId w:val="12"/>
  </w:num>
  <w:num w:numId="19">
    <w:abstractNumId w:val="7"/>
  </w:num>
  <w:num w:numId="20">
    <w:abstractNumId w:val="16"/>
  </w:num>
  <w:num w:numId="21">
    <w:abstractNumId w:val="3"/>
  </w:num>
  <w:num w:numId="22">
    <w:abstractNumId w:val="17"/>
  </w:num>
  <w:num w:numId="23">
    <w:abstractNumId w:val="19"/>
  </w:num>
  <w:num w:numId="24">
    <w:abstractNumId w:val="13"/>
  </w:num>
  <w:num w:numId="25">
    <w:abstractNumId w:val="23"/>
  </w:num>
  <w:num w:numId="26">
    <w:abstractNumId w:val="18"/>
  </w:num>
  <w:num w:numId="27">
    <w:abstractNumId w:val="4"/>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48"/>
    <w:rsid w:val="0006525A"/>
    <w:rsid w:val="000813C1"/>
    <w:rsid w:val="000D2FF2"/>
    <w:rsid w:val="000E4651"/>
    <w:rsid w:val="000F28B4"/>
    <w:rsid w:val="00164429"/>
    <w:rsid w:val="001B4872"/>
    <w:rsid w:val="001C750B"/>
    <w:rsid w:val="001E6F7D"/>
    <w:rsid w:val="001F684E"/>
    <w:rsid w:val="00263877"/>
    <w:rsid w:val="003902F2"/>
    <w:rsid w:val="003A543D"/>
    <w:rsid w:val="00415255"/>
    <w:rsid w:val="004A1808"/>
    <w:rsid w:val="004A3705"/>
    <w:rsid w:val="005C2085"/>
    <w:rsid w:val="0060702B"/>
    <w:rsid w:val="00615EB2"/>
    <w:rsid w:val="006928A5"/>
    <w:rsid w:val="007672E6"/>
    <w:rsid w:val="007715CB"/>
    <w:rsid w:val="007948F3"/>
    <w:rsid w:val="007B5F33"/>
    <w:rsid w:val="008A6FAA"/>
    <w:rsid w:val="009A17F3"/>
    <w:rsid w:val="009A2313"/>
    <w:rsid w:val="009B200D"/>
    <w:rsid w:val="00A37981"/>
    <w:rsid w:val="00A62EEF"/>
    <w:rsid w:val="00A82679"/>
    <w:rsid w:val="00AD1048"/>
    <w:rsid w:val="00C40AEA"/>
    <w:rsid w:val="00C44F28"/>
    <w:rsid w:val="00D85886"/>
    <w:rsid w:val="00D90910"/>
    <w:rsid w:val="00DD5A23"/>
    <w:rsid w:val="00ED1111"/>
    <w:rsid w:val="00F21DCB"/>
    <w:rsid w:val="00F6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A94B"/>
  <w15:docId w15:val="{E604DEB8-AFB6-42BF-BC86-0749B8A0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18" w:line="226" w:lineRule="auto"/>
      <w:ind w:left="282" w:hanging="10"/>
      <w:jc w:val="center"/>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0" w:line="226" w:lineRule="auto"/>
      <w:ind w:left="1250"/>
      <w:jc w:val="right"/>
      <w:outlineLvl w:val="1"/>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8"/>
    </w:rPr>
  </w:style>
  <w:style w:type="character" w:customStyle="1" w:styleId="10">
    <w:name w:val="Заголовок 1 Знак"/>
    <w:link w:val="1"/>
    <w:rPr>
      <w:rFonts w:ascii="Calibri" w:eastAsia="Calibri" w:hAnsi="Calibri" w:cs="Calibri"/>
      <w:b/>
      <w:color w:val="000000"/>
      <w:sz w:val="28"/>
    </w:rPr>
  </w:style>
  <w:style w:type="paragraph" w:styleId="1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7715CB"/>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7715CB"/>
    <w:pPr>
      <w:spacing w:after="100"/>
      <w:ind w:left="220"/>
    </w:pPr>
  </w:style>
  <w:style w:type="character" w:styleId="a4">
    <w:name w:val="Hyperlink"/>
    <w:basedOn w:val="a0"/>
    <w:uiPriority w:val="99"/>
    <w:unhideWhenUsed/>
    <w:rsid w:val="007715CB"/>
    <w:rPr>
      <w:color w:val="0563C1" w:themeColor="hyperlink"/>
      <w:u w:val="single"/>
    </w:rPr>
  </w:style>
  <w:style w:type="paragraph" w:customStyle="1" w:styleId="ConsPlusNormal">
    <w:name w:val="ConsPlusNormal"/>
    <w:link w:val="ConsPlusNormal0"/>
    <w:rsid w:val="003A54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A543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3A54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3A543D"/>
    <w:rPr>
      <w:rFonts w:ascii="Arial" w:eastAsia="Times New Roman" w:hAnsi="Arial" w:cs="Arial"/>
      <w:sz w:val="20"/>
      <w:szCs w:val="20"/>
    </w:rPr>
  </w:style>
  <w:style w:type="paragraph" w:styleId="a5">
    <w:name w:val="Normal (Web)"/>
    <w:basedOn w:val="a"/>
    <w:uiPriority w:val="99"/>
    <w:rsid w:val="003A543D"/>
    <w:pPr>
      <w:spacing w:after="0" w:line="240" w:lineRule="auto"/>
    </w:pPr>
    <w:rPr>
      <w:rFonts w:ascii="Times New Roman" w:eastAsia="Times New Roman" w:hAnsi="Times New Roman" w:cs="Times New Roman"/>
      <w:color w:val="auto"/>
      <w:sz w:val="24"/>
      <w:szCs w:val="24"/>
    </w:rPr>
  </w:style>
  <w:style w:type="paragraph" w:styleId="a6">
    <w:name w:val="List Paragraph"/>
    <w:basedOn w:val="a"/>
    <w:uiPriority w:val="34"/>
    <w:qFormat/>
    <w:rsid w:val="0060702B"/>
    <w:pPr>
      <w:ind w:left="720"/>
      <w:contextualSpacing/>
    </w:pPr>
  </w:style>
  <w:style w:type="paragraph" w:styleId="a7">
    <w:name w:val="No Spacing"/>
    <w:uiPriority w:val="1"/>
    <w:qFormat/>
    <w:rsid w:val="00D90910"/>
    <w:pPr>
      <w:spacing w:after="0" w:line="240" w:lineRule="auto"/>
    </w:pPr>
    <w:rPr>
      <w:rFonts w:ascii="Calibri" w:eastAsia="Calibri" w:hAnsi="Calibri" w:cs="Calibri"/>
      <w:color w:val="000000"/>
    </w:rPr>
  </w:style>
  <w:style w:type="paragraph" w:styleId="a8">
    <w:name w:val="Balloon Text"/>
    <w:basedOn w:val="a"/>
    <w:link w:val="a9"/>
    <w:uiPriority w:val="99"/>
    <w:semiHidden/>
    <w:unhideWhenUsed/>
    <w:rsid w:val="00C44F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4F2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dgorn.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gorns@tomsk.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937E-5C16-4874-A71D-CADC78CE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26028</Words>
  <Characters>148362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3dmax</cp:lastModifiedBy>
  <cp:revision>3</cp:revision>
  <cp:lastPrinted>2022-04-13T07:29:00Z</cp:lastPrinted>
  <dcterms:created xsi:type="dcterms:W3CDTF">2023-02-15T08:49:00Z</dcterms:created>
  <dcterms:modified xsi:type="dcterms:W3CDTF">2023-02-15T09:02:00Z</dcterms:modified>
</cp:coreProperties>
</file>