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E5" w:rsidRDefault="00E843E5" w:rsidP="00E843E5">
      <w:pPr>
        <w:pStyle w:val="aff7"/>
        <w:tabs>
          <w:tab w:val="left" w:pos="1200"/>
          <w:tab w:val="center" w:pos="4961"/>
        </w:tabs>
        <w:suppressAutoHyphens/>
        <w:rPr>
          <w:sz w:val="24"/>
          <w:szCs w:val="24"/>
        </w:rPr>
      </w:pPr>
      <w:r>
        <w:rPr>
          <w:sz w:val="24"/>
          <w:szCs w:val="24"/>
        </w:rPr>
        <w:t>Муниципальное образование «Подгорнское сельское поселение»</w:t>
      </w:r>
    </w:p>
    <w:p w:rsidR="00E843E5" w:rsidRDefault="00E843E5" w:rsidP="00E843E5">
      <w:pPr>
        <w:pStyle w:val="aff7"/>
        <w:suppressAutoHyphens/>
        <w:rPr>
          <w:sz w:val="24"/>
          <w:szCs w:val="24"/>
        </w:rPr>
      </w:pPr>
    </w:p>
    <w:p w:rsidR="00E843E5" w:rsidRDefault="00E843E5" w:rsidP="00E843E5">
      <w:pPr>
        <w:pStyle w:val="aff7"/>
        <w:suppressAutoHyphens/>
        <w:rPr>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E843E5" w:rsidRDefault="00E843E5" w:rsidP="00E843E5">
      <w:pPr>
        <w:suppressAutoHyphens/>
        <w:jc w:val="center"/>
        <w:rPr>
          <w:b/>
        </w:rPr>
      </w:pPr>
    </w:p>
    <w:p w:rsidR="00E843E5" w:rsidRDefault="00E843E5" w:rsidP="00E843E5">
      <w:pPr>
        <w:suppressAutoHyphens/>
        <w:jc w:val="center"/>
        <w:rPr>
          <w:b/>
        </w:rPr>
      </w:pPr>
    </w:p>
    <w:p w:rsidR="00E843E5" w:rsidRDefault="00F82EA4" w:rsidP="00E843E5">
      <w:pPr>
        <w:suppressAutoHyphens/>
        <w:rPr>
          <w:rFonts w:ascii="Times New Roman" w:hAnsi="Times New Roman" w:cs="Times New Roman"/>
          <w:sz w:val="24"/>
          <w:szCs w:val="24"/>
        </w:rPr>
      </w:pPr>
      <w:r>
        <w:rPr>
          <w:rFonts w:ascii="Times New Roman" w:hAnsi="Times New Roman" w:cs="Times New Roman"/>
          <w:sz w:val="24"/>
          <w:szCs w:val="24"/>
        </w:rPr>
        <w:t>00</w:t>
      </w:r>
      <w:r w:rsidR="00E843E5">
        <w:rPr>
          <w:rFonts w:ascii="Times New Roman" w:hAnsi="Times New Roman" w:cs="Times New Roman"/>
          <w:sz w:val="24"/>
          <w:szCs w:val="24"/>
        </w:rPr>
        <w:t xml:space="preserve">.06.2022                                                  с. Подгорное                                                       № </w:t>
      </w:r>
    </w:p>
    <w:p w:rsidR="00E843E5" w:rsidRDefault="00E843E5" w:rsidP="00E843E5">
      <w:pPr>
        <w:suppressAutoHyphens/>
        <w:jc w:val="center"/>
        <w:rPr>
          <w:rFonts w:ascii="Times New Roman" w:hAnsi="Times New Roman" w:cs="Times New Roman"/>
          <w:sz w:val="24"/>
          <w:szCs w:val="24"/>
        </w:rPr>
      </w:pPr>
    </w:p>
    <w:p w:rsidR="00E843E5" w:rsidRDefault="00E843E5" w:rsidP="00E843E5">
      <w:pPr>
        <w:suppressAutoHyphens/>
        <w:jc w:val="center"/>
        <w:rPr>
          <w:rFonts w:ascii="Times New Roman" w:hAnsi="Times New Roman" w:cs="Times New Roman"/>
          <w:sz w:val="24"/>
          <w:szCs w:val="24"/>
        </w:rPr>
      </w:pPr>
    </w:p>
    <w:p w:rsidR="00E843E5" w:rsidRDefault="00E843E5" w:rsidP="00E843E5">
      <w:pPr>
        <w:pStyle w:val="af1"/>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rsidR="00E843E5" w:rsidRDefault="00E843E5" w:rsidP="00E843E5">
      <w:pPr>
        <w:pStyle w:val="af1"/>
        <w:tabs>
          <w:tab w:val="left" w:pos="708"/>
        </w:tabs>
        <w:suppressAutoHyphens/>
        <w:jc w:val="center"/>
        <w:rPr>
          <w:rFonts w:ascii="Times New Roman" w:hAnsi="Times New Roman" w:cs="Times New Roman"/>
          <w:sz w:val="24"/>
          <w:szCs w:val="24"/>
        </w:rPr>
      </w:pPr>
    </w:p>
    <w:p w:rsidR="00E843E5" w:rsidRDefault="00E843E5" w:rsidP="00E843E5">
      <w:pPr>
        <w:pStyle w:val="af1"/>
        <w:tabs>
          <w:tab w:val="left" w:pos="708"/>
        </w:tabs>
        <w:suppressAutoHyphens/>
        <w:jc w:val="cente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7" w:history="1">
        <w:r w:rsidRPr="00E843E5">
          <w:rPr>
            <w:rStyle w:val="a9"/>
            <w:rFonts w:ascii="Times New Roman" w:hAnsi="Times New Roman" w:cs="Times New Roman"/>
            <w:color w:val="auto"/>
            <w:sz w:val="24"/>
            <w:szCs w:val="24"/>
            <w:u w:val="none"/>
          </w:rPr>
          <w:t>Уставом</w:t>
        </w:r>
      </w:hyperlink>
      <w:r w:rsidRPr="00E843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приложению к настоящему решению.  </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Подгорнского сельского поселения:</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30.01.2013 № 1 «Об утверждении Правил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27.01.2017 № 3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31.10.2017 № 36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color w:val="000000"/>
        </w:rPr>
      </w:pPr>
      <w:r>
        <w:rPr>
          <w:rFonts w:ascii="Times New Roman" w:hAnsi="Times New Roman" w:cs="Times New Roman"/>
          <w:sz w:val="24"/>
          <w:szCs w:val="24"/>
        </w:rPr>
        <w:t>- от 18.05.2020 № 20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suppressAutoHyphens/>
        <w:rPr>
          <w:rFonts w:ascii="Times New Roman" w:hAnsi="Times New Roman" w:cs="Times New Roman"/>
          <w:sz w:val="24"/>
          <w:szCs w:val="24"/>
        </w:rPr>
      </w:pPr>
      <w:r>
        <w:rPr>
          <w:bCs/>
        </w:rPr>
        <w:tab/>
      </w: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 xml:space="preserve">4. Настоящее решение вступает в силу после </w:t>
      </w:r>
      <w:r w:rsidR="00164379">
        <w:rPr>
          <w:rFonts w:ascii="Times New Roman" w:hAnsi="Times New Roman" w:cs="Times New Roman"/>
          <w:sz w:val="24"/>
          <w:szCs w:val="24"/>
        </w:rPr>
        <w:t xml:space="preserve">его </w:t>
      </w:r>
      <w:r>
        <w:rPr>
          <w:rFonts w:ascii="Times New Roman" w:hAnsi="Times New Roman" w:cs="Times New Roman"/>
          <w:sz w:val="24"/>
          <w:szCs w:val="24"/>
        </w:rPr>
        <w:t>официального опубликования.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5. Контроль за исполнением настоящего решения возложить на контрольно-правовой комитет Совета Подгорнского сельского поселения.</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Совета Подгорнского                                                                  Л.А. Кванина</w:t>
      </w: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И.о. Главы Подгорнского сельского поселения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Е.А. Егоров</w:t>
      </w:r>
    </w:p>
    <w:p w:rsidR="00615C1F" w:rsidRDefault="00615C1F"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414B38" w:rsidRDefault="00414B38" w:rsidP="00390E0A">
      <w:pPr>
        <w:pStyle w:val="ConsPlusNormal"/>
        <w:jc w:val="center"/>
        <w:outlineLvl w:val="0"/>
        <w:rPr>
          <w:rFonts w:ascii="Times New Roman" w:hAnsi="Times New Roman" w:cs="Times New Roman"/>
          <w:szCs w:val="22"/>
        </w:rPr>
      </w:pPr>
      <w:r w:rsidRPr="00FF1C2E">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Pr>
          <w:rFonts w:ascii="Times New Roman" w:hAnsi="Times New Roman" w:cs="Times New Roman"/>
          <w:szCs w:val="22"/>
        </w:rPr>
        <w:t xml:space="preserve"> </w:t>
      </w:r>
      <w:r w:rsidR="00390E0A">
        <w:rPr>
          <w:rFonts w:ascii="Times New Roman" w:hAnsi="Times New Roman" w:cs="Times New Roman"/>
          <w:szCs w:val="22"/>
        </w:rPr>
        <w:t xml:space="preserve">                                                                                                     </w:t>
      </w:r>
      <w:r w:rsidRPr="00136EA0">
        <w:rPr>
          <w:rFonts w:ascii="Times New Roman" w:hAnsi="Times New Roman" w:cs="Times New Roman"/>
          <w:szCs w:val="22"/>
        </w:rPr>
        <w:t xml:space="preserve">Приложение </w:t>
      </w:r>
    </w:p>
    <w:p w:rsidR="00891563" w:rsidRPr="00136EA0" w:rsidRDefault="00390E0A" w:rsidP="00390E0A">
      <w:pPr>
        <w:pStyle w:val="ConsPlusNormal"/>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к решению</w:t>
      </w:r>
      <w:r w:rsidR="00891563">
        <w:rPr>
          <w:rFonts w:ascii="Times New Roman" w:hAnsi="Times New Roman" w:cs="Times New Roman"/>
          <w:szCs w:val="22"/>
        </w:rPr>
        <w:t xml:space="preserve"> Совета</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4D2EF4">
        <w:rPr>
          <w:rFonts w:ascii="Times New Roman" w:hAnsi="Times New Roman" w:cs="Times New Roman"/>
          <w:szCs w:val="22"/>
        </w:rPr>
        <w:t>Подгорнского</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E16B26">
        <w:rPr>
          <w:rFonts w:ascii="Times New Roman" w:hAnsi="Times New Roman" w:cs="Times New Roman"/>
          <w:szCs w:val="22"/>
        </w:rPr>
        <w:t xml:space="preserve"> </w:t>
      </w:r>
      <w:r>
        <w:rPr>
          <w:rFonts w:ascii="Times New Roman" w:hAnsi="Times New Roman" w:cs="Times New Roman"/>
          <w:szCs w:val="22"/>
        </w:rPr>
        <w:t xml:space="preserve"> </w:t>
      </w:r>
      <w:r w:rsidR="00891563" w:rsidRPr="00136EA0">
        <w:rPr>
          <w:rFonts w:ascii="Times New Roman" w:hAnsi="Times New Roman" w:cs="Times New Roman"/>
          <w:szCs w:val="22"/>
        </w:rPr>
        <w:t>сельского поселения</w:t>
      </w:r>
    </w:p>
    <w:p w:rsidR="00891563" w:rsidRPr="00136EA0" w:rsidRDefault="00E16B26" w:rsidP="00E16B2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 xml:space="preserve">от </w:t>
      </w:r>
      <w:r w:rsidR="00F82EA4">
        <w:rPr>
          <w:rFonts w:ascii="Times New Roman" w:hAnsi="Times New Roman" w:cs="Times New Roman"/>
          <w:szCs w:val="22"/>
        </w:rPr>
        <w:t>00</w:t>
      </w:r>
      <w:r>
        <w:rPr>
          <w:rFonts w:ascii="Times New Roman" w:hAnsi="Times New Roman" w:cs="Times New Roman"/>
          <w:szCs w:val="22"/>
        </w:rPr>
        <w:t>.06.2022</w:t>
      </w:r>
      <w:r w:rsidR="00891563" w:rsidRPr="00136EA0">
        <w:rPr>
          <w:rFonts w:ascii="Times New Roman" w:hAnsi="Times New Roman" w:cs="Times New Roman"/>
          <w:szCs w:val="22"/>
        </w:rPr>
        <w:t>г. №</w:t>
      </w:r>
      <w:r>
        <w:rPr>
          <w:rFonts w:ascii="Times New Roman" w:hAnsi="Times New Roman" w:cs="Times New Roman"/>
          <w:szCs w:val="22"/>
        </w:rPr>
        <w:t xml:space="preserve"> </w:t>
      </w:r>
      <w:r w:rsidR="00F82EA4">
        <w:rPr>
          <w:rFonts w:ascii="Times New Roman" w:hAnsi="Times New Roman" w:cs="Times New Roman"/>
          <w:szCs w:val="22"/>
        </w:rPr>
        <w:t>00</w:t>
      </w:r>
      <w:bookmarkStart w:id="0" w:name="_GoBack"/>
      <w:bookmarkEnd w:id="0"/>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«СибПроектНИИ»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 xml:space="preserve"> ПРАВИЛ</w:t>
      </w:r>
      <w:r w:rsidR="00EC1AEA">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Pr="00440F67" w:rsidRDefault="00414B38" w:rsidP="00414B38">
      <w:pPr>
        <w:jc w:val="center"/>
        <w:rPr>
          <w:rFonts w:ascii="Times New Roman" w:hAnsi="Times New Roman" w:cs="Times New Roman"/>
          <w:b/>
          <w:sz w:val="28"/>
          <w:szCs w:val="26"/>
        </w:rPr>
      </w:pP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00C763FE" w:rsidRPr="00C763FE">
        <w:rPr>
          <w:rFonts w:ascii="Times New Roman" w:hAnsi="Times New Roman" w:cs="Times New Roman"/>
          <w:sz w:val="22"/>
          <w:szCs w:val="24"/>
        </w:rPr>
        <w:t>Заворин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r w:rsidR="00C763FE" w:rsidRPr="00C763FE">
        <w:rPr>
          <w:rFonts w:ascii="Times New Roman" w:hAnsi="Times New Roman" w:cs="Times New Roman"/>
          <w:sz w:val="22"/>
          <w:szCs w:val="24"/>
        </w:rPr>
        <w:t>Иксанов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2022</w:t>
      </w:r>
      <w:r w:rsidRPr="006B11D6">
        <w:rPr>
          <w:rFonts w:ascii="Times New Roman" w:hAnsi="Times New Roman" w:cs="Times New Roman"/>
          <w:sz w:val="24"/>
          <w:szCs w:val="24"/>
        </w:rPr>
        <w:t xml:space="preserve"> г.</w:t>
      </w:r>
    </w:p>
    <w:p w:rsidR="00EC1AEA" w:rsidRDefault="00EC1AEA" w:rsidP="00414B38">
      <w:pPr>
        <w:jc w:val="center"/>
        <w:rPr>
          <w:rFonts w:ascii="Times New Roman" w:hAnsi="Times New Roman" w:cs="Times New Roman"/>
          <w:sz w:val="24"/>
          <w:szCs w:val="24"/>
        </w:rPr>
      </w:pP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lastRenderedPageBreak/>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Раздел 3. ГРАДОСТРОИТЕЛЬНЫЕ РЕГЛАМЕНТЫ</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3309B2" w:rsidRDefault="00414B38" w:rsidP="00CC0F42">
            <w:pPr>
              <w:outlineLvl w:val="0"/>
              <w:rPr>
                <w:rFonts w:ascii="Times New Roman" w:hAnsi="Times New Roman" w:cs="Times New Roman"/>
                <w:sz w:val="23"/>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FF1C2E" w:rsidRDefault="00414B38" w:rsidP="007A15E8">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AE76C7" w:rsidTr="00AE76C7">
        <w:trPr>
          <w:trHeight w:val="208"/>
        </w:trPr>
        <w:tc>
          <w:tcPr>
            <w:tcW w:w="8754" w:type="dxa"/>
          </w:tcPr>
          <w:p w:rsidR="00AE76C7" w:rsidRPr="00AE76C7" w:rsidRDefault="00AE76C7" w:rsidP="007A15E8">
            <w:pPr>
              <w:pStyle w:val="a6"/>
              <w:spacing w:before="0" w:beforeAutospacing="0" w:after="0" w:afterAutospacing="0"/>
              <w:jc w:val="both"/>
              <w:rPr>
                <w:b/>
                <w:i/>
                <w:u w:val="single"/>
              </w:rPr>
            </w:pPr>
            <w:r w:rsidRPr="00FF1C2E">
              <w:t>Статья 2</w:t>
            </w:r>
            <w:r>
              <w:t>4.</w:t>
            </w:r>
            <w:r w:rsidRPr="00FF1C2E">
              <w:t xml:space="preserve"> </w:t>
            </w:r>
            <w:r w:rsidRPr="00AE76C7">
              <w:t>Зона жилой застройки вне границы населенного пункта (Жв)</w:t>
            </w:r>
          </w:p>
        </w:tc>
        <w:tc>
          <w:tcPr>
            <w:tcW w:w="816" w:type="dxa"/>
          </w:tcPr>
          <w:p w:rsidR="00AE76C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AE76C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 ОДв)</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414B38" w:rsidTr="00CC0F42">
        <w:tc>
          <w:tcPr>
            <w:tcW w:w="8754" w:type="dxa"/>
          </w:tcPr>
          <w:p w:rsidR="00414B38" w:rsidRDefault="00CA5F95" w:rsidP="00EB6D04">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414B38" w:rsidTr="00CC0F42">
        <w:tc>
          <w:tcPr>
            <w:tcW w:w="8754" w:type="dxa"/>
          </w:tcPr>
          <w:p w:rsidR="00414B38" w:rsidRPr="00FF1C2E" w:rsidRDefault="00CA5F95" w:rsidP="004C78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П8, Пв)</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CA5F95" w:rsidTr="00CC0F42">
        <w:tc>
          <w:tcPr>
            <w:tcW w:w="8754" w:type="dxa"/>
          </w:tcPr>
          <w:p w:rsidR="00CA5F95" w:rsidRPr="00AE76C7" w:rsidRDefault="00275F71"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 xml:space="preserve">29.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16" w:type="dxa"/>
          </w:tcPr>
          <w:p w:rsidR="00CA5F95"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085788" w:rsidTr="00CC0F42">
        <w:tc>
          <w:tcPr>
            <w:tcW w:w="8754" w:type="dxa"/>
          </w:tcPr>
          <w:p w:rsidR="00085788" w:rsidRPr="00E47842" w:rsidRDefault="00085788"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16" w:type="dxa"/>
          </w:tcPr>
          <w:p w:rsidR="0008578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414B38" w:rsidTr="00CC0F42">
        <w:tc>
          <w:tcPr>
            <w:tcW w:w="8754" w:type="dxa"/>
          </w:tcPr>
          <w:p w:rsidR="00414B38" w:rsidRDefault="00CA5F95" w:rsidP="007A15E8">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31. </w:t>
            </w:r>
            <w:r w:rsidR="00E47842" w:rsidRPr="00E47842">
              <w:rPr>
                <w:rFonts w:ascii="Times New Roman" w:hAnsi="Times New Roman" w:cs="Times New Roman"/>
                <w:sz w:val="24"/>
                <w:szCs w:val="24"/>
              </w:rPr>
              <w:t>Зона воздушного транспорта (ВТ1)</w:t>
            </w:r>
          </w:p>
        </w:tc>
        <w:tc>
          <w:tcPr>
            <w:tcW w:w="816" w:type="dxa"/>
          </w:tcPr>
          <w:p w:rsidR="00414B3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414B38" w:rsidTr="00CC0F42">
        <w:tc>
          <w:tcPr>
            <w:tcW w:w="8754" w:type="dxa"/>
          </w:tcPr>
          <w:p w:rsidR="00414B38" w:rsidRPr="00FF1C2E" w:rsidRDefault="00085788" w:rsidP="007A15E8">
            <w:pPr>
              <w:outlineLvl w:val="1"/>
              <w:rPr>
                <w:rFonts w:ascii="Times New Roman" w:hAnsi="Times New Roman" w:cs="Times New Roman"/>
                <w:sz w:val="24"/>
                <w:szCs w:val="24"/>
              </w:rPr>
            </w:pPr>
            <w:r>
              <w:rPr>
                <w:rFonts w:ascii="Times New Roman" w:hAnsi="Times New Roman" w:cs="Times New Roman"/>
                <w:sz w:val="24"/>
                <w:szCs w:val="24"/>
              </w:rPr>
              <w:t>Статья 32.</w:t>
            </w:r>
            <w:r w:rsidR="007A15E8">
              <w:rPr>
                <w:rFonts w:ascii="Times New Roman" w:hAnsi="Times New Roman" w:cs="Times New Roman"/>
                <w:sz w:val="24"/>
                <w:szCs w:val="24"/>
              </w:rPr>
              <w:t xml:space="preserve"> </w:t>
            </w:r>
            <w:r w:rsidR="007A15E8"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sidR="00EB6D04">
              <w:rPr>
                <w:rFonts w:ascii="Times New Roman" w:hAnsi="Times New Roman" w:cs="Times New Roman"/>
                <w:sz w:val="24"/>
                <w:szCs w:val="24"/>
              </w:rPr>
              <w:t>та, сведения о которых содержат</w:t>
            </w:r>
            <w:r w:rsidR="007A15E8" w:rsidRPr="007A15E8">
              <w:rPr>
                <w:rFonts w:ascii="Times New Roman" w:hAnsi="Times New Roman" w:cs="Times New Roman"/>
                <w:sz w:val="24"/>
                <w:szCs w:val="24"/>
              </w:rPr>
              <w:t>ся в ЕГРН (Т)»</w:t>
            </w:r>
          </w:p>
        </w:tc>
        <w:tc>
          <w:tcPr>
            <w:tcW w:w="816" w:type="dxa"/>
          </w:tcPr>
          <w:p w:rsidR="00414B3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52688" w:rsidTr="00085788">
        <w:trPr>
          <w:trHeight w:val="483"/>
        </w:trPr>
        <w:tc>
          <w:tcPr>
            <w:tcW w:w="8754" w:type="dxa"/>
          </w:tcPr>
          <w:p w:rsidR="00E52688" w:rsidRDefault="00E52688" w:rsidP="00085788">
            <w:pPr>
              <w:outlineLvl w:val="0"/>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33.</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7A15E8"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16" w:type="dxa"/>
          </w:tcPr>
          <w:p w:rsidR="00E5268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414B38" w:rsidTr="00CC0F42">
        <w:tc>
          <w:tcPr>
            <w:tcW w:w="8754" w:type="dxa"/>
          </w:tcPr>
          <w:p w:rsidR="00414B38" w:rsidRPr="00BC060C" w:rsidRDefault="00414B38" w:rsidP="00BC060C">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34</w:t>
            </w:r>
            <w:r w:rsidRPr="00FF1C2E">
              <w:rPr>
                <w:rFonts w:ascii="Times New Roman" w:hAnsi="Times New Roman" w:cs="Times New Roman"/>
                <w:sz w:val="24"/>
                <w:szCs w:val="24"/>
              </w:rPr>
              <w:t>. </w:t>
            </w:r>
            <w:r w:rsidR="00BC060C" w:rsidRPr="00BC060C">
              <w:rPr>
                <w:rFonts w:ascii="Times New Roman" w:hAnsi="Times New Roman" w:cs="Times New Roman"/>
                <w:sz w:val="24"/>
                <w:szCs w:val="24"/>
              </w:rPr>
              <w:t xml:space="preserve">Зона спорта и отдыха (Рсо1, </w:t>
            </w:r>
            <w:r w:rsidR="00EB6D04">
              <w:rPr>
                <w:rFonts w:ascii="Times New Roman" w:hAnsi="Times New Roman" w:cs="Times New Roman"/>
                <w:sz w:val="24"/>
                <w:szCs w:val="24"/>
              </w:rPr>
              <w:t xml:space="preserve">Рсо3, </w:t>
            </w:r>
            <w:r w:rsidR="00BC060C" w:rsidRPr="00BC060C">
              <w:rPr>
                <w:rFonts w:ascii="Times New Roman" w:hAnsi="Times New Roman" w:cs="Times New Roman"/>
                <w:sz w:val="24"/>
                <w:szCs w:val="24"/>
              </w:rPr>
              <w:t>Рсо4,</w:t>
            </w:r>
            <w:r w:rsidR="00EB6D04">
              <w:rPr>
                <w:rFonts w:ascii="Times New Roman" w:hAnsi="Times New Roman" w:cs="Times New Roman"/>
                <w:sz w:val="24"/>
                <w:szCs w:val="24"/>
              </w:rPr>
              <w:t xml:space="preserve"> Рсо5, Рсо6,</w:t>
            </w:r>
            <w:r w:rsidR="00BC060C" w:rsidRPr="00BC060C">
              <w:rPr>
                <w:rFonts w:ascii="Times New Roman" w:hAnsi="Times New Roman" w:cs="Times New Roman"/>
                <w:sz w:val="24"/>
                <w:szCs w:val="24"/>
              </w:rPr>
              <w:t xml:space="preserve"> Рсо9)</w:t>
            </w:r>
          </w:p>
        </w:tc>
        <w:tc>
          <w:tcPr>
            <w:tcW w:w="816" w:type="dxa"/>
          </w:tcPr>
          <w:p w:rsidR="00414B3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E52688" w:rsidTr="00CC0F42">
        <w:tc>
          <w:tcPr>
            <w:tcW w:w="8754" w:type="dxa"/>
          </w:tcPr>
          <w:p w:rsidR="00E52688" w:rsidRPr="00FF1C2E" w:rsidRDefault="00E52688" w:rsidP="00E84CB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35.</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E52688" w:rsidTr="00CC0F42">
        <w:tc>
          <w:tcPr>
            <w:tcW w:w="8754" w:type="dxa"/>
          </w:tcPr>
          <w:p w:rsidR="00E52688" w:rsidRPr="00FF1C2E" w:rsidRDefault="00147471" w:rsidP="00CA5F95">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36.</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Зона специального назначения, связанная с захоронениями (СПкл1, СПкл3, СПклв)</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67</w:t>
            </w:r>
          </w:p>
        </w:tc>
      </w:tr>
      <w:tr w:rsidR="00414B38" w:rsidTr="00CC0F42">
        <w:tc>
          <w:tcPr>
            <w:tcW w:w="8754" w:type="dxa"/>
          </w:tcPr>
          <w:p w:rsidR="00414B38" w:rsidRDefault="00085788" w:rsidP="00424973">
            <w:pPr>
              <w:outlineLvl w:val="0"/>
              <w:rPr>
                <w:rFonts w:ascii="Times New Roman" w:hAnsi="Times New Roman" w:cs="Times New Roman"/>
                <w:sz w:val="24"/>
                <w:szCs w:val="24"/>
              </w:rPr>
            </w:pPr>
            <w:r>
              <w:rPr>
                <w:rFonts w:ascii="Times New Roman" w:hAnsi="Times New Roman" w:cs="Times New Roman"/>
                <w:sz w:val="24"/>
                <w:szCs w:val="24"/>
              </w:rPr>
              <w:t>Статья 37.</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Зона специального назначения вне границы населенного пункта (СПв)</w:t>
            </w:r>
          </w:p>
        </w:tc>
        <w:tc>
          <w:tcPr>
            <w:tcW w:w="816" w:type="dxa"/>
          </w:tcPr>
          <w:p w:rsidR="00414B38" w:rsidRDefault="00424973" w:rsidP="00CC0F42">
            <w:pPr>
              <w:jc w:val="center"/>
              <w:outlineLvl w:val="0"/>
              <w:rPr>
                <w:rFonts w:ascii="Times New Roman" w:hAnsi="Times New Roman" w:cs="Times New Roman"/>
                <w:sz w:val="24"/>
                <w:szCs w:val="24"/>
              </w:rPr>
            </w:pPr>
            <w:r>
              <w:rPr>
                <w:rFonts w:ascii="Times New Roman" w:hAnsi="Times New Roman" w:cs="Times New Roman"/>
                <w:sz w:val="24"/>
                <w:szCs w:val="24"/>
              </w:rPr>
              <w:t>69</w:t>
            </w:r>
          </w:p>
        </w:tc>
      </w:tr>
      <w:tr w:rsidR="00414B38" w:rsidTr="00CC0F42">
        <w:tc>
          <w:tcPr>
            <w:tcW w:w="8754" w:type="dxa"/>
          </w:tcPr>
          <w:p w:rsidR="00414B38" w:rsidRPr="00FF1C2E" w:rsidRDefault="00414B38" w:rsidP="00424973">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38.</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16" w:type="dxa"/>
          </w:tcPr>
          <w:p w:rsidR="00414B38" w:rsidRPr="001C1A27" w:rsidRDefault="00424973"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D1663B" w:rsidRDefault="004C78E8" w:rsidP="004C78E8">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1F4C64" w:rsidRDefault="001F4C64"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sidR="00866E11">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4332EA">
      <w:pPr>
        <w:jc w:val="left"/>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BC5907"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 результатам проверки орган местного самоуправления направляет проект правил землепользования и застройки главе муниципального образования или в </w:t>
      </w:r>
      <w:r w:rsidRPr="00137ACE">
        <w:rPr>
          <w:rFonts w:ascii="Times New Roman" w:hAnsi="Times New Roman"/>
          <w:sz w:val="24"/>
          <w:szCs w:val="24"/>
        </w:rPr>
        <w:lastRenderedPageBreak/>
        <w:t>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817965">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EB6D04"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w:t>
      </w:r>
      <w:r w:rsidR="00C14A70">
        <w:rPr>
          <w:rFonts w:ascii="Times New Roman" w:hAnsi="Times New Roman" w:cs="Times New Roman"/>
          <w:sz w:val="24"/>
          <w:szCs w:val="24"/>
        </w:rPr>
        <w:t> В целях реализации полномочий 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w:t>
      </w:r>
      <w:r w:rsidR="00C14A70">
        <w:rPr>
          <w:rFonts w:ascii="Times New Roman" w:hAnsi="Times New Roman" w:cs="Times New Roman"/>
          <w:sz w:val="24"/>
          <w:szCs w:val="24"/>
        </w:rPr>
        <w:t>градостроительной деятельности А</w:t>
      </w:r>
      <w:r w:rsidRPr="00FF1C2E">
        <w:rPr>
          <w:rFonts w:ascii="Times New Roman" w:hAnsi="Times New Roman" w:cs="Times New Roman"/>
          <w:sz w:val="24"/>
          <w:szCs w:val="24"/>
        </w:rPr>
        <w:t xml:space="preserve">дминистрацией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3. Отклонение от предельных параметров разрешённого строительства, реконструкции объектов капитального строительства разрешается для отдельного </w:t>
      </w:r>
      <w:r w:rsidRPr="00FF1C2E">
        <w:rPr>
          <w:rFonts w:ascii="Times New Roman" w:hAnsi="Times New Roman" w:cs="Times New Roman"/>
          <w:sz w:val="24"/>
          <w:szCs w:val="24"/>
        </w:rPr>
        <w:lastRenderedPageBreak/>
        <w:t>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w:t>
      </w:r>
      <w:r w:rsidRPr="00FF1C2E">
        <w:rPr>
          <w:rFonts w:ascii="Times New Roman" w:hAnsi="Times New Roman" w:cs="Times New Roman"/>
          <w:sz w:val="24"/>
          <w:szCs w:val="24"/>
        </w:rPr>
        <w:lastRenderedPageBreak/>
        <w:t>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lastRenderedPageBreak/>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w:t>
      </w:r>
      <w:r w:rsidRPr="00137ACE">
        <w:rPr>
          <w:rFonts w:ascii="Times New Roman" w:hAnsi="Times New Roman" w:cs="Times New Roman"/>
          <w:sz w:val="24"/>
          <w:szCs w:val="24"/>
        </w:rPr>
        <w:lastRenderedPageBreak/>
        <w:t>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EB6D04"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sidR="00CF0F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lastRenderedPageBreak/>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C763FE">
        <w:rPr>
          <w:rFonts w:ascii="Times New Roman" w:hAnsi="Times New Roman" w:cs="Times New Roman"/>
          <w:color w:val="000000"/>
          <w:sz w:val="24"/>
          <w:szCs w:val="24"/>
        </w:rPr>
        <w:t>Подгорнское сельское поселение</w:t>
      </w:r>
      <w:r w:rsidRPr="00FF1C2E">
        <w:rPr>
          <w:rFonts w:ascii="Times New Roman" w:hAnsi="Times New Roman" w:cs="Times New Roman"/>
          <w:color w:val="000000"/>
          <w:sz w:val="24"/>
          <w:szCs w:val="24"/>
        </w:rPr>
        <w:t xml:space="preserve">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rsidRPr="00FF1C2E">
        <w:rPr>
          <w:rFonts w:ascii="Times New Roman" w:hAnsi="Times New Roman" w:cs="Times New Roman"/>
          <w:sz w:val="24"/>
          <w:szCs w:val="24"/>
        </w:rPr>
        <w:lastRenderedPageBreak/>
        <w:t>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7"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8"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6. Глава Администрации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lastRenderedPageBreak/>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lastRenderedPageBreak/>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5"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6"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7"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8"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E608B5">
        <w:rPr>
          <w:rStyle w:val="blk"/>
          <w:rFonts w:ascii="Times New Roman" w:hAnsi="Times New Roman" w:cs="Times New Roman"/>
          <w:sz w:val="24"/>
          <w:szCs w:val="24"/>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9"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Default="00085788" w:rsidP="00EB6D0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b/>
          <w:i/>
          <w:sz w:val="24"/>
          <w:szCs w:val="24"/>
          <w:u w:val="single"/>
        </w:rPr>
        <w:t xml:space="preserve"> </w:t>
      </w: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014224" w:rsidRDefault="00462AA9" w:rsidP="00014224">
      <w:pPr>
        <w:pStyle w:val="a6"/>
        <w:spacing w:before="0" w:beforeAutospacing="0" w:after="0" w:afterAutospacing="0"/>
        <w:ind w:firstLine="709"/>
        <w:contextualSpacing/>
        <w:jc w:val="both"/>
      </w:pPr>
      <w:r>
        <w:t xml:space="preserve">  </w:t>
      </w:r>
      <w:r w:rsidR="00085788">
        <w:t>*</w:t>
      </w:r>
      <w:r w:rsidR="00085788" w:rsidRPr="001E5312">
        <w:t xml:space="preserve"> </w:t>
      </w:r>
      <w:r w:rsidR="00085788" w:rsidRPr="00FF1C2E">
        <w:t xml:space="preserve">Зона </w:t>
      </w:r>
      <w:r w:rsidR="00085788">
        <w:t>жилой застройки</w:t>
      </w:r>
      <w:r w:rsidR="00085788" w:rsidRPr="00FF1C2E">
        <w:t xml:space="preserve"> (Ж</w:t>
      </w:r>
      <w:r w:rsidR="00D37E06" w:rsidRPr="00FF1C2E">
        <w:t>1</w:t>
      </w:r>
      <w:r w:rsidR="00D37E06">
        <w:t>, Ж2, Ж</w:t>
      </w:r>
      <w:r w:rsidR="00D73D0F">
        <w:t>3</w:t>
      </w:r>
      <w:r w:rsidR="00485E7D">
        <w:t>, Ж4, Ж5, Ж6, Ж7, Ж8, Ж9, Ж10, Ж11</w:t>
      </w:r>
      <w:r w:rsidR="00085788" w:rsidRPr="00FF1C2E">
        <w:t>)</w:t>
      </w:r>
      <w:r>
        <w:t>;</w:t>
      </w:r>
    </w:p>
    <w:p w:rsidR="00BE0F54" w:rsidRDefault="00BE0F54" w:rsidP="00014224">
      <w:pPr>
        <w:pStyle w:val="a6"/>
        <w:spacing w:before="0" w:beforeAutospacing="0" w:after="0" w:afterAutospacing="0"/>
        <w:ind w:firstLine="709"/>
        <w:contextualSpacing/>
        <w:jc w:val="both"/>
      </w:pPr>
      <w:r>
        <w:t xml:space="preserve">  *</w:t>
      </w:r>
      <w:r w:rsidRPr="001E5312">
        <w:t xml:space="preserve"> </w:t>
      </w:r>
      <w:r w:rsidRPr="00FF1C2E">
        <w:t xml:space="preserve">Зона </w:t>
      </w:r>
      <w:r>
        <w:t>жилой застройки</w:t>
      </w:r>
      <w:r w:rsidRPr="00FF1C2E">
        <w:t xml:space="preserve"> </w:t>
      </w:r>
      <w:r>
        <w:t xml:space="preserve">вне границы населенного пункта </w:t>
      </w:r>
      <w:r w:rsidRPr="00FF1C2E">
        <w:t>(Ж</w:t>
      </w:r>
      <w:r>
        <w:t>в</w:t>
      </w:r>
      <w:r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r w:rsidR="00085788" w:rsidRPr="00462AA9">
        <w:rPr>
          <w:b/>
          <w:iCs/>
          <w:u w:val="single"/>
        </w:rPr>
        <w:t xml:space="preserve"> </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Pr>
          <w:bCs/>
          <w:iCs/>
        </w:rPr>
        <w:t>, ОДв</w:t>
      </w:r>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2C3193">
      <w:pPr>
        <w:pStyle w:val="a6"/>
        <w:spacing w:before="0" w:beforeAutospacing="0" w:after="0" w:afterAutospacing="0"/>
        <w:ind w:left="993" w:hanging="284"/>
        <w:contextualSpacing/>
        <w:jc w:val="both"/>
      </w:pPr>
      <w:r>
        <w:t xml:space="preserve">  * Земельные участки сельскохозяйственного назначения вне границы населенного пункта, сведения о которых содержатся в ЕГРН (СХв);</w:t>
      </w:r>
    </w:p>
    <w:p w:rsidR="00085788" w:rsidRPr="00462AA9" w:rsidRDefault="00014224" w:rsidP="00014224">
      <w:pPr>
        <w:pStyle w:val="a6"/>
        <w:spacing w:before="0" w:beforeAutospacing="0" w:after="0" w:afterAutospacing="0"/>
        <w:contextualSpacing/>
        <w:jc w:val="both"/>
        <w:rPr>
          <w:b/>
          <w:iCs/>
          <w:u w:val="single"/>
        </w:rPr>
      </w:pPr>
      <w:r>
        <w:rPr>
          <w:b/>
          <w:iCs/>
        </w:rPr>
        <w:t xml:space="preserve"> </w:t>
      </w:r>
      <w:r w:rsidR="00085788"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085788">
        <w:t xml:space="preserve">Зона </w:t>
      </w:r>
      <w:r w:rsidR="00485E7D">
        <w:t>промышленной и производственной территории</w:t>
      </w:r>
      <w:r w:rsidR="00085788" w:rsidRPr="00FF1C2E">
        <w:t xml:space="preserve"> </w:t>
      </w:r>
      <w:r w:rsidR="00085788">
        <w:t>(П1,</w:t>
      </w:r>
      <w:r w:rsidR="003F4A55">
        <w:t xml:space="preserve"> П3</w:t>
      </w:r>
      <w:r w:rsidR="00485E7D">
        <w:t xml:space="preserve">, </w:t>
      </w:r>
      <w:r w:rsidR="00EB6D04">
        <w:t xml:space="preserve">П6, </w:t>
      </w:r>
      <w:r w:rsidR="00485E7D">
        <w:t>П8</w:t>
      </w:r>
      <w:r w:rsidR="00462AA9">
        <w:t>, Пв</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085788" w:rsidRDefault="00085788" w:rsidP="00485E7D">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0577DD" w:rsidRDefault="000577DD" w:rsidP="00485E7D">
      <w:pPr>
        <w:pStyle w:val="a6"/>
        <w:contextualSpacing/>
      </w:pPr>
      <w:r>
        <w:t xml:space="preserve">              * </w:t>
      </w:r>
      <w:r w:rsidR="00485E7D">
        <w:t>Зона воздушного транспорта (ВТ1)</w:t>
      </w:r>
      <w:r w:rsidR="00462AA9">
        <w:t>;</w:t>
      </w:r>
    </w:p>
    <w:p w:rsidR="002C3193" w:rsidRDefault="002C3193" w:rsidP="002C3193">
      <w:pPr>
        <w:pStyle w:val="a6"/>
        <w:ind w:left="993" w:hanging="993"/>
        <w:contextualSpacing/>
      </w:pPr>
      <w:r>
        <w:t xml:space="preserve">              * Земельные участки транспортной инфраструктуры вне границ населенного пункта, сведения о которых содержатся в ЕГРН (Т);</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left="993" w:hanging="284"/>
        <w:contextualSpacing/>
        <w:jc w:val="both"/>
      </w:pPr>
      <w:r>
        <w:t xml:space="preserve">   *</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672A70" w:rsidRDefault="00672A70" w:rsidP="00014224">
      <w:pPr>
        <w:pStyle w:val="a6"/>
        <w:spacing w:before="0" w:beforeAutospacing="0" w:after="0" w:afterAutospacing="0"/>
        <w:ind w:firstLine="709"/>
        <w:contextualSpacing/>
        <w:jc w:val="both"/>
      </w:pPr>
      <w:r>
        <w:t xml:space="preserve">   *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xml:space="preserve">   * Границы лесного фонда и лесничеств, сведения о которых содержатся в ЕГРН (Л);</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СПклв</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(СПв);</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Земли, категории пользования которых не установлены (БК).</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Мушкино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Минеевка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9C6BCB" w:rsidRDefault="009C6BCB" w:rsidP="00014224">
      <w:pPr>
        <w:ind w:firstLine="540"/>
        <w:contextualSpacing/>
        <w:rPr>
          <w:rFonts w:ascii="Times New Roman" w:hAnsi="Times New Roman"/>
          <w:sz w:val="24"/>
          <w:szCs w:val="24"/>
        </w:rPr>
      </w:pP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lastRenderedPageBreak/>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B7386E">
        <w:rPr>
          <w:rFonts w:ascii="Times New Roman" w:hAnsi="Times New Roman" w:cs="Times New Roman"/>
          <w:b/>
          <w:sz w:val="24"/>
          <w:szCs w:val="24"/>
        </w:rPr>
        <w:t>Пв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ОД</w:t>
      </w:r>
      <w:r w:rsidRPr="00B7386E">
        <w:rPr>
          <w:rFonts w:ascii="Times New Roman" w:hAnsi="Times New Roman" w:cs="Times New Roman"/>
          <w:b/>
          <w:sz w:val="24"/>
          <w:szCs w:val="24"/>
        </w:rPr>
        <w:t>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Зона жилой застройки</w:t>
      </w:r>
      <w:r w:rsidR="00BE0F54">
        <w:rPr>
          <w:rFonts w:ascii="Times New Roman" w:hAnsi="Times New Roman" w:cs="Times New Roman"/>
          <w:sz w:val="24"/>
          <w:szCs w:val="24"/>
        </w:rPr>
        <w:t xml:space="preserve"> вне границы населенного пункта</w:t>
      </w:r>
      <w:r w:rsidRPr="00914E85">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914E85">
        <w:rPr>
          <w:rFonts w:ascii="Times New Roman" w:hAnsi="Times New Roman" w:cs="Times New Roman"/>
          <w:b/>
          <w:sz w:val="24"/>
          <w:szCs w:val="24"/>
        </w:rPr>
        <w:t>Жв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СПкл</w:t>
      </w:r>
      <w:r w:rsidRPr="00914E85">
        <w:rPr>
          <w:rFonts w:ascii="Times New Roman" w:hAnsi="Times New Roman" w:cs="Times New Roman"/>
          <w:b/>
          <w:sz w:val="24"/>
          <w:szCs w:val="24"/>
        </w:rPr>
        <w:t>в</w:t>
      </w:r>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r>
        <w:rPr>
          <w:rFonts w:ascii="Times New Roman" w:hAnsi="Times New Roman" w:cs="Times New Roman"/>
          <w:b/>
          <w:sz w:val="24"/>
          <w:szCs w:val="24"/>
        </w:rPr>
        <w:t>СПв</w:t>
      </w:r>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lastRenderedPageBreak/>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7B29DD">
              <w:rPr>
                <w:rFonts w:ascii="Times New Roman" w:eastAsia="Calibri" w:hAnsi="Times New Roman" w:cs="Times New Roman"/>
                <w:bCs/>
                <w:iCs/>
                <w:sz w:val="24"/>
                <w:szCs w:val="24"/>
                <w:lang w:eastAsia="en-US"/>
              </w:rPr>
              <w:lastRenderedPageBreak/>
              <w:t xml:space="preserve">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6C75F9">
              <w:rPr>
                <w:rFonts w:ascii="Times New Roman" w:eastAsia="Calibri" w:hAnsi="Times New Roman" w:cs="Times New Roman"/>
                <w:sz w:val="24"/>
                <w:szCs w:val="24"/>
                <w:lang w:eastAsia="en-US"/>
              </w:rPr>
              <w:lastRenderedPageBreak/>
              <w:t>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w:t>
            </w:r>
            <w:r w:rsidRPr="007B29DD">
              <w:rPr>
                <w:rFonts w:ascii="Times New Roman" w:hAnsi="Times New Roman" w:cs="Times New Roman"/>
                <w:sz w:val="24"/>
                <w:szCs w:val="24"/>
                <w:lang w:eastAsia="en-US"/>
              </w:rPr>
              <w:lastRenderedPageBreak/>
              <w:t>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lastRenderedPageBreak/>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Ж1, Ж2, Ж3, Ж4, Ж5, Ж6, Ж7, Ж8, Ж9, Ж10, Ж11, Жв</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7E1F34" w:rsidRDefault="007E1F34"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 xml:space="preserve">редприятия обслуживания, основных видов разрешенного использования, размещаются в первых этажах, выходящих на улицы жилых домов, или </w:t>
      </w:r>
      <w:r w:rsidR="007E1F34" w:rsidRPr="007E1F34">
        <w:rPr>
          <w:rFonts w:ascii="Times New Roman" w:hAnsi="Times New Roman" w:cs="Times New Roman"/>
          <w:color w:val="000000"/>
          <w:sz w:val="24"/>
          <w:szCs w:val="24"/>
        </w:rPr>
        <w:lastRenderedPageBreak/>
        <w:t>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99611C" w:rsidRDefault="0099611C" w:rsidP="004D3F67"/>
    <w:p w:rsidR="0099611C" w:rsidRDefault="0099611C" w:rsidP="004D3F67"/>
    <w:p w:rsidR="0099611C" w:rsidRDefault="0099611C" w:rsidP="0099611C">
      <w:pPr>
        <w:pStyle w:val="a6"/>
        <w:spacing w:before="0" w:beforeAutospacing="0" w:after="0" w:afterAutospacing="0"/>
        <w:ind w:left="1843" w:hanging="1134"/>
        <w:jc w:val="both"/>
        <w:rPr>
          <w:b/>
          <w:i/>
          <w:u w:val="single"/>
        </w:rPr>
      </w:pPr>
      <w:r w:rsidRPr="00FF1C2E">
        <w:rPr>
          <w:b/>
          <w:i/>
        </w:rPr>
        <w:t>Статья 2</w:t>
      </w:r>
      <w:r w:rsidR="00C0012E">
        <w:rPr>
          <w:b/>
          <w:i/>
        </w:rPr>
        <w:t>4</w:t>
      </w:r>
      <w:r w:rsidRPr="00FF1C2E">
        <w:rPr>
          <w:b/>
          <w:i/>
        </w:rPr>
        <w:t xml:space="preserve"> </w:t>
      </w:r>
      <w:r w:rsidRPr="001245E1">
        <w:rPr>
          <w:b/>
          <w:i/>
          <w:u w:val="single"/>
        </w:rPr>
        <w:t>Зона жилой застройки</w:t>
      </w:r>
      <w:r>
        <w:rPr>
          <w:b/>
          <w:i/>
          <w:u w:val="single"/>
        </w:rPr>
        <w:t xml:space="preserve"> вне границы населенного пункта</w:t>
      </w:r>
      <w:r w:rsidRPr="001245E1">
        <w:rPr>
          <w:b/>
          <w:i/>
          <w:u w:val="single"/>
        </w:rPr>
        <w:t xml:space="preserve"> </w:t>
      </w:r>
      <w:r w:rsidRPr="00491000">
        <w:rPr>
          <w:b/>
          <w:i/>
          <w:u w:val="single"/>
        </w:rPr>
        <w:t>(</w:t>
      </w:r>
      <w:r w:rsidRPr="00715312">
        <w:rPr>
          <w:b/>
          <w:i/>
          <w:u w:val="single"/>
        </w:rPr>
        <w:t>Ж</w:t>
      </w:r>
      <w:r>
        <w:rPr>
          <w:b/>
          <w:i/>
          <w:u w:val="single"/>
        </w:rPr>
        <w:t>в</w:t>
      </w:r>
      <w:r w:rsidRPr="00491000">
        <w:rPr>
          <w:b/>
          <w:i/>
          <w:u w:val="single"/>
        </w:rPr>
        <w:t>)</w:t>
      </w:r>
    </w:p>
    <w:p w:rsidR="0099611C" w:rsidRDefault="0099611C" w:rsidP="0099611C">
      <w:pPr>
        <w:pStyle w:val="a6"/>
        <w:spacing w:before="0" w:beforeAutospacing="0" w:after="0" w:afterAutospacing="0"/>
        <w:ind w:left="1843" w:hanging="1134"/>
        <w:jc w:val="both"/>
        <w:rPr>
          <w:b/>
          <w:i/>
          <w:u w:val="single"/>
        </w:rPr>
      </w:pPr>
    </w:p>
    <w:p w:rsidR="0099611C" w:rsidRDefault="0099611C" w:rsidP="0099611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99611C" w:rsidRDefault="0099611C" w:rsidP="0099611C">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9611C" w:rsidRPr="00DF46B9" w:rsidRDefault="0099611C"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7E5B95">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99611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99611C" w:rsidRPr="00F8408D" w:rsidRDefault="0099611C" w:rsidP="0099611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99611C" w:rsidRPr="00F8408D"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99611C" w:rsidRPr="00DF46B9" w:rsidRDefault="0099611C" w:rsidP="0099611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99611C" w:rsidRPr="00DF46B9" w:rsidRDefault="0099611C" w:rsidP="0099611C">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99611C" w:rsidRPr="00DF46B9" w:rsidRDefault="0099611C" w:rsidP="0099611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99611C" w:rsidRDefault="0099611C" w:rsidP="004D3F67"/>
    <w:p w:rsidR="0099611C" w:rsidRPr="006865AC" w:rsidRDefault="0099611C" w:rsidP="0099611C">
      <w:pPr>
        <w:ind w:firstLine="709"/>
        <w:rPr>
          <w:rFonts w:ascii="Times New Roman" w:hAnsi="Times New Roman" w:cs="Times New Roman"/>
          <w:b/>
          <w:sz w:val="24"/>
          <w:szCs w:val="24"/>
        </w:rPr>
      </w:pPr>
      <w:r w:rsidRPr="006865A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Жв </w:t>
      </w:r>
      <w:r w:rsidRPr="006865AC">
        <w:rPr>
          <w:rFonts w:ascii="Times New Roman" w:hAnsi="Times New Roman" w:cs="Times New Roman"/>
          <w:b/>
          <w:sz w:val="24"/>
          <w:szCs w:val="24"/>
        </w:rPr>
        <w:t>не подлежат установлению.</w:t>
      </w:r>
    </w:p>
    <w:p w:rsidR="0099611C" w:rsidRDefault="0099611C" w:rsidP="004D3F67"/>
    <w:p w:rsidR="0099611C" w:rsidRDefault="0099611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C0012E">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ОД5,</w:t>
      </w:r>
      <w:r w:rsidR="00C767F9">
        <w:rPr>
          <w:b/>
          <w:i/>
          <w:u w:val="single"/>
        </w:rPr>
        <w:t xml:space="preserve"> ОД6,</w:t>
      </w:r>
      <w:r w:rsidR="0047198D" w:rsidRPr="007E5B95">
        <w:rPr>
          <w:b/>
          <w:i/>
          <w:u w:val="single"/>
        </w:rPr>
        <w:t xml:space="preserve"> ОД7, ОД8, ОД9, ОД10, ОДв</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ОД7, ОД8, ОД9, ОД10, ОДв</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lastRenderedPageBreak/>
              <w:t xml:space="preserve">Размещение объектов капитального строительства, предназначенных для оказания гражданам медицинской </w:t>
            </w:r>
            <w:r w:rsidRPr="000E288B">
              <w:rPr>
                <w:rFonts w:ascii="Times New Roman" w:hAnsi="Times New Roman" w:cs="Times New Roman"/>
                <w:sz w:val="24"/>
                <w:szCs w:val="24"/>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sidRPr="001D76DE">
              <w:rPr>
                <w:rFonts w:ascii="Times New Roman" w:hAnsi="Times New Roman" w:cs="Times New Roman"/>
                <w:sz w:val="24"/>
                <w:szCs w:val="24"/>
              </w:rPr>
              <w:lastRenderedPageBreak/>
              <w:t>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Общественное управление </w:t>
            </w:r>
            <w:hyperlink r:id="rId3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w:t>
            </w:r>
            <w:r w:rsidRPr="000C62BB">
              <w:rPr>
                <w:rFonts w:ascii="Times New Roman" w:hAnsi="Times New Roman" w:cs="Times New Roman"/>
                <w:sz w:val="24"/>
                <w:szCs w:val="24"/>
              </w:rPr>
              <w:lastRenderedPageBreak/>
              <w:t>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790DF1">
              <w:rPr>
                <w:rFonts w:ascii="Times New Roman" w:hAnsi="Times New Roman" w:cs="Times New Roman"/>
                <w:sz w:val="24"/>
                <w:szCs w:val="24"/>
              </w:rPr>
              <w:lastRenderedPageBreak/>
              <w:t>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ОД5, ОД7, ОД8, ОД9, ОД10, ОДв</w:t>
      </w:r>
      <w:r w:rsidRPr="006865AC">
        <w:rPr>
          <w:rFonts w:ascii="Times New Roman" w:hAnsi="Times New Roman" w:cs="Times New Roman"/>
          <w:b/>
          <w:sz w:val="24"/>
          <w:szCs w:val="24"/>
        </w:rPr>
        <w:t xml:space="preserve"> 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C0012E">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СХ1, СХ7, СХ8, СХ10</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C117AD">
              <w:rPr>
                <w:rFonts w:ascii="Times New Roman" w:eastAsia="Calibri" w:hAnsi="Times New Roman" w:cs="Times New Roman"/>
                <w:bCs/>
                <w:iCs/>
                <w:sz w:val="24"/>
                <w:szCs w:val="24"/>
                <w:lang w:eastAsia="en-US"/>
              </w:rPr>
              <w:lastRenderedPageBreak/>
              <w:t xml:space="preserve">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956F3E">
              <w:rPr>
                <w:rFonts w:ascii="Times New Roman" w:eastAsia="Calibri" w:hAnsi="Times New Roman" w:cs="Times New Roman"/>
                <w:bCs/>
                <w:iCs/>
                <w:sz w:val="24"/>
                <w:szCs w:val="24"/>
                <w:lang w:eastAsia="en-US"/>
              </w:rPr>
              <w:lastRenderedPageBreak/>
              <w:t xml:space="preserve">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lastRenderedPageBreak/>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5C1FF1" w:rsidRDefault="005C1FF1" w:rsidP="003115CB">
      <w:pPr>
        <w:rPr>
          <w:rFonts w:ascii="Times New Roman" w:hAnsi="Times New Roman" w:cs="Times New Roman"/>
          <w:b/>
          <w:i/>
          <w:sz w:val="24"/>
          <w:szCs w:val="24"/>
        </w:rPr>
      </w:pPr>
    </w:p>
    <w:p w:rsidR="005C1FF1" w:rsidRDefault="005C1FF1"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lastRenderedPageBreak/>
        <w:t>Статья 2</w:t>
      </w:r>
      <w:r w:rsidR="00C0012E">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p w:rsidR="00796113" w:rsidRDefault="00796113" w:rsidP="00796113">
      <w:pPr>
        <w:pStyle w:val="ConsPlusNormal"/>
        <w:ind w:firstLine="540"/>
        <w:jc w:val="both"/>
        <w:outlineLvl w:val="3"/>
      </w:pP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7B2280">
              <w:rPr>
                <w:rFonts w:ascii="Times New Roman" w:eastAsia="Calibri" w:hAnsi="Times New Roman" w:cs="Times New Roman"/>
                <w:bCs/>
                <w:iCs/>
                <w:sz w:val="24"/>
                <w:szCs w:val="24"/>
                <w:lang w:eastAsia="en-US"/>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 xml:space="preserve">размещение сооружений, используемых для хранения </w:t>
            </w:r>
            <w:r w:rsidRPr="00C577A0">
              <w:rPr>
                <w:rFonts w:ascii="Times New Roman" w:hAnsi="Times New Roman" w:cs="Times New Roman"/>
                <w:bCs/>
                <w:iCs/>
                <w:sz w:val="24"/>
                <w:szCs w:val="24"/>
              </w:rPr>
              <w:lastRenderedPageBreak/>
              <w:t>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732EE">
              <w:rPr>
                <w:rFonts w:ascii="Times New Roman" w:eastAsia="Calibri" w:hAnsi="Times New Roman" w:cs="Times New Roman"/>
                <w:bCs/>
                <w:iCs/>
                <w:sz w:val="24"/>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 xml:space="preserve">Земельные участки (территории) 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65" w:name="Par123"/>
            <w:bookmarkEnd w:id="65"/>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104104" w:rsidRPr="007E5B95" w:rsidRDefault="00C51B20" w:rsidP="00104104">
      <w:pPr>
        <w:pStyle w:val="a6"/>
        <w:spacing w:before="0" w:beforeAutospacing="0" w:after="0" w:afterAutospacing="0"/>
        <w:ind w:left="2268" w:hanging="1559"/>
        <w:jc w:val="both"/>
        <w:rPr>
          <w:b/>
          <w:i/>
          <w:u w:val="single"/>
        </w:rPr>
      </w:pPr>
      <w:r w:rsidRPr="00A81292">
        <w:rPr>
          <w:b/>
          <w:i/>
        </w:rPr>
        <w:t>Статья 2</w:t>
      </w:r>
      <w:r w:rsidR="00C0012E">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04104">
      <w:pPr>
        <w:pStyle w:val="a6"/>
        <w:spacing w:before="0" w:beforeAutospacing="0" w:after="0" w:afterAutospacing="0"/>
        <w:ind w:left="2268" w:hanging="141"/>
        <w:jc w:val="both"/>
        <w:rPr>
          <w:b/>
          <w:i/>
          <w:u w:val="single"/>
        </w:rPr>
      </w:pPr>
      <w:r w:rsidRPr="007E5B95">
        <w:rPr>
          <w:b/>
          <w:i/>
          <w:u w:val="single"/>
        </w:rPr>
        <w:t xml:space="preserve"> (П1, П3,</w:t>
      </w:r>
      <w:r w:rsidR="00C767F9">
        <w:rPr>
          <w:b/>
          <w:i/>
          <w:u w:val="single"/>
        </w:rPr>
        <w:t xml:space="preserve"> П6,</w:t>
      </w:r>
      <w:r w:rsidRPr="007E5B95">
        <w:rPr>
          <w:b/>
          <w:i/>
          <w:u w:val="single"/>
        </w:rPr>
        <w:t xml:space="preserve"> П8, Пв)</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lastRenderedPageBreak/>
              <w:t xml:space="preserve">Размещение объектов капитального строительства, предназначенных для производства транспортных </w:t>
            </w:r>
            <w:r w:rsidRPr="00765EDE">
              <w:rPr>
                <w:rFonts w:ascii="Times New Roman" w:eastAsia="Calibri" w:hAnsi="Times New Roman" w:cs="Times New Roman"/>
                <w:bCs/>
                <w:iCs/>
                <w:sz w:val="24"/>
                <w:szCs w:val="24"/>
                <w:lang w:eastAsia="en-US"/>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lastRenderedPageBreak/>
              <w:t xml:space="preserve">Размещение сооружений, имеющих назначение по </w:t>
            </w:r>
            <w:r w:rsidRPr="0056014E">
              <w:rPr>
                <w:rFonts w:ascii="Times New Roman" w:eastAsia="Calibri" w:hAnsi="Times New Roman" w:cs="Times New Roman"/>
                <w:bCs/>
                <w:iCs/>
                <w:sz w:val="24"/>
                <w:szCs w:val="24"/>
                <w:lang w:eastAsia="en-US"/>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водных </w:t>
            </w:r>
            <w:r w:rsidRPr="00AA44FE">
              <w:rPr>
                <w:rFonts w:ascii="Times New Roman" w:eastAsia="Calibri" w:hAnsi="Times New Roman" w:cs="Times New Roman"/>
                <w:bCs/>
                <w:iCs/>
                <w:sz w:val="24"/>
                <w:szCs w:val="24"/>
                <w:lang w:eastAsia="en-US"/>
              </w:rPr>
              <w:lastRenderedPageBreak/>
              <w:t>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3540" w:rsidRPr="00E14BA5" w:rsidTr="00AA44FE">
        <w:trPr>
          <w:trHeight w:val="840"/>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 xml:space="preserve">П1, П3, П8, Пв </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F364EA" w:rsidRPr="007E5B95" w:rsidRDefault="0011442C" w:rsidP="00F364EA">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7E5B95">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p>
    <w:p w:rsidR="007F46CC" w:rsidRPr="007E5B95" w:rsidRDefault="00F364EA" w:rsidP="00F364EA">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w:t>
      </w:r>
      <w:r w:rsidRPr="00FF1C2E">
        <w:rPr>
          <w:rFonts w:ascii="Times New Roman" w:hAnsi="Times New Roman" w:cs="Times New Roman"/>
          <w:color w:val="000000"/>
          <w:sz w:val="24"/>
          <w:szCs w:val="24"/>
        </w:rPr>
        <w:lastRenderedPageBreak/>
        <w:t xml:space="preserve">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П3, П8, Пв не подлежат установлению.</w:t>
      </w:r>
    </w:p>
    <w:p w:rsidR="0011442C" w:rsidRDefault="0011442C" w:rsidP="0056014E">
      <w:pPr>
        <w:outlineLvl w:val="1"/>
        <w:rPr>
          <w:rFonts w:ascii="Times New Roman" w:hAnsi="Times New Roman" w:cs="Times New Roman"/>
          <w:b/>
          <w:i/>
          <w:sz w:val="24"/>
          <w:szCs w:val="24"/>
        </w:rPr>
      </w:pPr>
    </w:p>
    <w:p w:rsidR="00247A5C" w:rsidRDefault="00247A5C" w:rsidP="0056014E">
      <w:pPr>
        <w:outlineLvl w:val="1"/>
        <w:rPr>
          <w:rFonts w:ascii="Times New Roman" w:hAnsi="Times New Roman" w:cs="Times New Roman"/>
          <w:b/>
          <w:i/>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7E5B95">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B75786">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 xml:space="preserve"> (ТОП1,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lastRenderedPageBreak/>
        <w:t>Статья 3</w:t>
      </w:r>
      <w:r w:rsidR="007E5B95">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9871F2" w:rsidRPr="00DF46B9" w:rsidTr="009871F2">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6" w:name="sub_1074"/>
            <w:r w:rsidRPr="009871F2">
              <w:rPr>
                <w:rFonts w:ascii="Times New Roman" w:hAnsi="Times New Roman" w:cs="Times New Roman"/>
                <w:b/>
                <w:i/>
                <w:sz w:val="24"/>
                <w:szCs w:val="24"/>
              </w:rPr>
              <w:t>Воздушный транспорт</w:t>
            </w:r>
            <w:bookmarkEnd w:id="66"/>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247A5C">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E288B">
              <w:rPr>
                <w:rFonts w:ascii="Times New Roman" w:hAnsi="Times New Roman" w:cs="Times New Roman"/>
                <w:sz w:val="24"/>
                <w:szCs w:val="24"/>
              </w:rPr>
              <w:lastRenderedPageBreak/>
              <w:t>диагностические центры, молочные кухни, станции донорства крови, клинические лаборатории)</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w:t>
            </w:r>
            <w:r w:rsidRPr="00D83266">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lastRenderedPageBreak/>
              <w:t>Запас (12.3)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C74918" w:rsidRDefault="00C74918" w:rsidP="00C74918">
      <w:pPr>
        <w:pStyle w:val="ConsNonformat"/>
        <w:widowControl/>
        <w:ind w:firstLine="709"/>
        <w:jc w:val="both"/>
        <w:rPr>
          <w:rFonts w:ascii="Times New Roman" w:hAnsi="Times New Roman" w:cs="Times New Roman"/>
          <w:color w:val="000000"/>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2F0657">
              <w:rPr>
                <w:rFonts w:ascii="Times New Roman" w:eastAsia="Calibri" w:hAnsi="Times New Roman" w:cs="Times New Roman"/>
                <w:bCs/>
                <w:iCs/>
                <w:sz w:val="24"/>
                <w:szCs w:val="24"/>
                <w:lang w:eastAsia="en-US"/>
              </w:rPr>
              <w:lastRenderedPageBreak/>
              <w:t>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w:t>
            </w:r>
            <w:r w:rsidRPr="00651B94">
              <w:rPr>
                <w:rFonts w:ascii="Times New Roman" w:eastAsia="Calibri" w:hAnsi="Times New Roman" w:cs="Times New Roman"/>
                <w:bCs/>
                <w:iCs/>
                <w:sz w:val="24"/>
                <w:szCs w:val="24"/>
                <w:lang w:eastAsia="en-US"/>
              </w:rPr>
              <w:lastRenderedPageBreak/>
              <w:t>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w:t>
            </w:r>
            <w:r w:rsidRPr="00651B94">
              <w:rPr>
                <w:rFonts w:ascii="Times New Roman" w:eastAsia="Calibri" w:hAnsi="Times New Roman" w:cs="Times New Roman"/>
                <w:bCs/>
                <w:iCs/>
                <w:sz w:val="24"/>
                <w:szCs w:val="24"/>
                <w:lang w:eastAsia="en-US"/>
              </w:rPr>
              <w:lastRenderedPageBreak/>
              <w:t>(плотин,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837"/>
        </w:trPr>
        <w:tc>
          <w:tcPr>
            <w:tcW w:w="4283"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782"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5B353F" w:rsidRDefault="005B353F" w:rsidP="005B353F"/>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 xml:space="preserve">Р1, Р2, Р3, Р4, Р6, Р7, Р8, Р9, Р10, Р11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 (Рсо1,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P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tbl>
      <w:tblPr>
        <w:tblW w:w="9928" w:type="dxa"/>
        <w:tblInd w:w="-454" w:type="dxa"/>
        <w:tblLook w:val="0000" w:firstRow="0" w:lastRow="0" w:firstColumn="0" w:lastColumn="0" w:noHBand="0" w:noVBand="0"/>
      </w:tblPr>
      <w:tblGrid>
        <w:gridCol w:w="4146"/>
        <w:gridCol w:w="5782"/>
      </w:tblGrid>
      <w:tr w:rsidR="003117F4" w:rsidRPr="00DF46B9" w:rsidTr="002F0657">
        <w:trPr>
          <w:trHeight w:val="630"/>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2F0657">
        <w:trPr>
          <w:trHeight w:val="273"/>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w:t>
            </w:r>
            <w:r w:rsidRPr="00B74482">
              <w:rPr>
                <w:rFonts w:ascii="Times New Roman" w:eastAsia="Calibri" w:hAnsi="Times New Roman" w:cs="Times New Roman"/>
                <w:bCs/>
                <w:iCs/>
                <w:sz w:val="24"/>
                <w:szCs w:val="24"/>
                <w:lang w:eastAsia="en-US"/>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2F0657">
        <w:trPr>
          <w:trHeight w:val="291"/>
        </w:trPr>
        <w:tc>
          <w:tcPr>
            <w:tcW w:w="4146"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t>Парки культуры и отдыха (3.6.2)</w:t>
            </w:r>
          </w:p>
        </w:tc>
        <w:tc>
          <w:tcPr>
            <w:tcW w:w="578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2F0657">
              <w:rPr>
                <w:rFonts w:ascii="Times New Roman" w:hAnsi="Times New Roman" w:cs="Times New Roman"/>
                <w:bCs/>
                <w:iCs/>
                <w:sz w:val="24"/>
                <w:szCs w:val="24"/>
              </w:rPr>
              <w:lastRenderedPageBreak/>
              <w:t>осуществление необходимых природоохранных и природовосстановительных мероприятий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2F0657">
        <w:trPr>
          <w:trHeight w:val="1656"/>
        </w:trPr>
        <w:tc>
          <w:tcPr>
            <w:tcW w:w="4146"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78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78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2F0657">
              <w:rPr>
                <w:rFonts w:ascii="Times New Roman" w:hAnsi="Times New Roman" w:cs="Times New Roman"/>
                <w:bCs/>
                <w:i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2F0657">
        <w:trPr>
          <w:trHeight w:val="315"/>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2F0657">
        <w:trPr>
          <w:trHeight w:val="848"/>
        </w:trPr>
        <w:tc>
          <w:tcPr>
            <w:tcW w:w="4146"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F0657" w:rsidRPr="006135F2">
        <w:rPr>
          <w:rFonts w:ascii="Times New Roman" w:hAnsi="Times New Roman" w:cs="Times New Roman"/>
          <w:b/>
          <w:sz w:val="24"/>
          <w:szCs w:val="24"/>
        </w:rPr>
        <w:t>Рсо1, Рсо4, Рсо9</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8C5AEB" w:rsidRPr="00CB5057" w:rsidRDefault="008C5AEB" w:rsidP="008C5AEB">
      <w:pPr>
        <w:jc w:val="center"/>
        <w:rPr>
          <w:b/>
          <w:color w:val="000000"/>
        </w:rPr>
      </w:pPr>
    </w:p>
    <w:p w:rsidR="008C5AEB" w:rsidRPr="00F42A43" w:rsidRDefault="008C5AEB"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E36000">
        <w:rPr>
          <w:rFonts w:ascii="Times New Roman" w:hAnsi="Times New Roman" w:cs="Times New Roman"/>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4"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7"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Зона специального назначения, связанная с захоронениями (СПкл1, СПкл3, СПклв)</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СПкл1, СПкл3, СПклв</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A57137">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(СПв)</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Pr>
          <w:rFonts w:ascii="Times New Roman" w:hAnsi="Times New Roman" w:cs="Times New Roman"/>
          <w:b/>
          <w:sz w:val="24"/>
          <w:szCs w:val="24"/>
        </w:rPr>
        <w:t>в</w:t>
      </w:r>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w:t>
            </w:r>
            <w:r w:rsidRPr="00FF1C2E">
              <w:rPr>
                <w:rFonts w:ascii="Times New Roman" w:hAnsi="Times New Roman" w:cs="Times New Roman"/>
                <w:sz w:val="24"/>
                <w:szCs w:val="24"/>
              </w:rPr>
              <w:lastRenderedPageBreak/>
              <w:t>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lastRenderedPageBreak/>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E87F44" w:rsidRDefault="00E87F44"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сельхозназначения,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D7ACF" w:rsidRPr="00BD7ACF" w:rsidRDefault="00BD7ACF" w:rsidP="00BD7ACF">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00439">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BD7ACF">
      <w:pPr>
        <w:ind w:left="2127" w:hanging="1419"/>
        <w:outlineLvl w:val="1"/>
        <w:rPr>
          <w:rFonts w:ascii="Times New Roman" w:hAnsi="Times New Roman" w:cs="Times New Roman"/>
          <w:b/>
          <w:i/>
          <w:sz w:val="24"/>
          <w:szCs w:val="24"/>
        </w:rPr>
      </w:pPr>
      <w:bookmarkStart w:id="67" w:name="_TOC_250002"/>
      <w:r w:rsidRPr="00BD7ACF">
        <w:rPr>
          <w:rFonts w:ascii="Times New Roman" w:hAnsi="Times New Roman" w:cs="Times New Roman"/>
          <w:b/>
          <w:i/>
          <w:sz w:val="24"/>
          <w:szCs w:val="24"/>
        </w:rPr>
        <w:t>Статья 39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7"/>
      <w:r w:rsidRPr="00BD7ACF">
        <w:rPr>
          <w:rFonts w:ascii="Times New Roman" w:hAnsi="Times New Roman" w:cs="Times New Roman"/>
          <w:b/>
          <w:i/>
          <w:sz w:val="24"/>
          <w:szCs w:val="24"/>
          <w:u w:val="single"/>
        </w:rPr>
        <w:t>факторов</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D7ACF" w:rsidRPr="00BD7ACF" w:rsidRDefault="00BD7ACF" w:rsidP="00BD7ACF">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D7ACF" w:rsidRPr="00BD7ACF" w:rsidRDefault="00BD7ACF" w:rsidP="00BD7ACF">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D7ACF" w:rsidRPr="00BD7ACF" w:rsidRDefault="00BD7ACF" w:rsidP="00BD7ACF">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BD7ACF">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D7ACF" w:rsidRPr="00BD7ACF" w:rsidRDefault="00BD7ACF" w:rsidP="00BD7ACF">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BD7ACF">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BD7ACF" w:rsidRPr="00BD7ACF" w:rsidRDefault="00BD7ACF" w:rsidP="00BD7ACF">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D7ACF" w:rsidRPr="00BD7ACF" w:rsidRDefault="00BD7ACF" w:rsidP="00BD7ACF">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D7ACF" w:rsidRPr="00BD7ACF" w:rsidRDefault="00BD7ACF" w:rsidP="00BD7ACF">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w:t>
      </w:r>
      <w:r w:rsidRPr="00BD7ACF">
        <w:rPr>
          <w:rFonts w:ascii="Times New Roman" w:hAnsi="Times New Roman"/>
          <w:sz w:val="24"/>
          <w:szCs w:val="24"/>
        </w:rPr>
        <w:lastRenderedPageBreak/>
        <w:t>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Pr="00BD7ACF">
        <w:rPr>
          <w:rFonts w:ascii="Times New Roman" w:hAnsi="Times New Roman"/>
          <w:sz w:val="24"/>
          <w:szCs w:val="24"/>
        </w:rPr>
        <w:lastRenderedPageBreak/>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BD7ACF">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D7ACF" w:rsidRPr="00BD7ACF" w:rsidTr="004C78E8">
        <w:trPr>
          <w:trHeight w:val="585"/>
        </w:trPr>
        <w:tc>
          <w:tcPr>
            <w:tcW w:w="4952"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4C78E8">
        <w:trPr>
          <w:trHeight w:val="292"/>
        </w:trPr>
        <w:tc>
          <w:tcPr>
            <w:tcW w:w="4952"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4C78E8">
        <w:trPr>
          <w:trHeight w:val="1973"/>
        </w:trPr>
        <w:tc>
          <w:tcPr>
            <w:tcW w:w="4952"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w:t>
            </w:r>
            <w:r w:rsidRPr="00BD7ACF">
              <w:rPr>
                <w:rFonts w:ascii="Times New Roman" w:hAnsi="Times New Roman" w:cs="Times New Roman"/>
                <w:sz w:val="24"/>
                <w:szCs w:val="24"/>
                <w:shd w:val="clear" w:color="auto" w:fill="FFFFFF"/>
              </w:rPr>
              <w:lastRenderedPageBreak/>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D7ACF" w:rsidRPr="00BD7ACF" w:rsidRDefault="00BD7ACF" w:rsidP="00BD7ACF">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BD7ACF">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4C78E8">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4C78E8">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w:t>
      </w:r>
      <w:r w:rsidRPr="00BD7ACF">
        <w:rPr>
          <w:rFonts w:ascii="Times New Roman" w:hAnsi="Times New Roman"/>
          <w:sz w:val="24"/>
          <w:szCs w:val="24"/>
        </w:rPr>
        <w:lastRenderedPageBreak/>
        <w:t>предусмотренном для установления охранных зон вдоль воздушных линий электропередачи;</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Pr="00BD7ACF">
        <w:rPr>
          <w:rFonts w:ascii="Times New Roman" w:hAnsi="Times New Roman"/>
          <w:sz w:val="24"/>
          <w:szCs w:val="24"/>
        </w:rPr>
        <w:t xml:space="preserve">(далее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D7ACF" w:rsidRPr="00BD7ACF" w:rsidRDefault="00BD7ACF" w:rsidP="00BD7ACF">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lastRenderedPageBreak/>
        <w:t xml:space="preserve">В охранных зонах без письменного решения о согласовании сетевых организаций запрещается: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D7ACF" w:rsidRPr="00BD7ACF" w:rsidRDefault="00BD7ACF" w:rsidP="00BD7ACF">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D7ACF" w:rsidRPr="00BD7ACF" w:rsidRDefault="00BD7ACF" w:rsidP="00BD7ACF">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D7ACF" w:rsidRPr="00BD7ACF" w:rsidRDefault="00BD7ACF" w:rsidP="00BD7ACF">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D7ACF" w:rsidRPr="00BD7ACF" w:rsidRDefault="00BD7ACF" w:rsidP="00BD7ACF">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lastRenderedPageBreak/>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D7ACF" w:rsidRPr="00BD7ACF" w:rsidRDefault="00BD7ACF" w:rsidP="00BD7ACF">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D7ACF" w:rsidRPr="00BD7ACF" w:rsidRDefault="00BD7ACF" w:rsidP="00BD7ACF">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D7ACF" w:rsidRPr="00BD7ACF" w:rsidRDefault="00BD7ACF" w:rsidP="00BD7ACF">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D7ACF" w:rsidRPr="00BD7ACF" w:rsidRDefault="00BD7ACF" w:rsidP="00BD7ACF">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D7ACF" w:rsidRPr="00BD7ACF" w:rsidRDefault="00BD7ACF" w:rsidP="00BD7ACF">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D7ACF" w:rsidRPr="00BD7ACF" w:rsidRDefault="00BD7ACF" w:rsidP="00BD7ACF">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D7ACF" w:rsidRPr="00BD7ACF" w:rsidRDefault="00BD7ACF" w:rsidP="00BD7ACF">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D7ACF" w:rsidRPr="00BD7ACF" w:rsidRDefault="00BD7ACF" w:rsidP="00BD7ACF">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BD7ACF">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Охранные зоны линий и сооружений связи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водопровода с поверхностным источником устанавливается, с учетом конкретных условий, в следующих пределах: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D7ACF" w:rsidRPr="00BD7ACF" w:rsidRDefault="00BD7ACF" w:rsidP="00BD7ACF">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r w:rsidRPr="00BD7ACF">
        <w:rPr>
          <w:rFonts w:ascii="Times New Roman" w:hAnsi="Times New Roman"/>
          <w:sz w:val="24"/>
          <w:szCs w:val="24"/>
        </w:rPr>
        <w:t>промстоков,</w:t>
      </w:r>
      <w:r w:rsidRPr="00BD7ACF">
        <w:rPr>
          <w:rFonts w:ascii="Times New Roman" w:hAnsi="Times New Roman"/>
          <w:spacing w:val="-6"/>
          <w:sz w:val="24"/>
          <w:szCs w:val="24"/>
        </w:rPr>
        <w:t xml:space="preserve"> </w:t>
      </w:r>
      <w:r w:rsidRPr="00BD7ACF">
        <w:rPr>
          <w:rFonts w:ascii="Times New Roman" w:hAnsi="Times New Roman"/>
          <w:sz w:val="24"/>
          <w:szCs w:val="24"/>
        </w:rPr>
        <w:t>шламохранилищ</w:t>
      </w:r>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sidRPr="00BD7ACF">
        <w:rPr>
          <w:rFonts w:ascii="Times New Roman" w:hAnsi="Times New Roman"/>
          <w:sz w:val="24"/>
          <w:szCs w:val="24"/>
        </w:rPr>
        <w:lastRenderedPageBreak/>
        <w:t>пять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w:t>
      </w:r>
      <w:r w:rsidRPr="00BD7ACF">
        <w:rPr>
          <w:rFonts w:ascii="Times New Roman" w:hAnsi="Times New Roman"/>
          <w:sz w:val="24"/>
          <w:szCs w:val="24"/>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lastRenderedPageBreak/>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D7ACF" w:rsidRPr="00BD7ACF" w:rsidRDefault="00BD7ACF" w:rsidP="00BD7ACF">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BD7ACF">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Установление размеров санитарно-защитных зон для промышленных объектов и </w:t>
      </w:r>
      <w:r w:rsidRPr="00BD7ACF">
        <w:rPr>
          <w:rFonts w:ascii="Times New Roman" w:hAnsi="Times New Roman"/>
          <w:sz w:val="24"/>
          <w:szCs w:val="24"/>
        </w:rPr>
        <w:lastRenderedPageBreak/>
        <w:t>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w:t>
      </w:r>
      <w:r w:rsidRPr="00BD7ACF">
        <w:rPr>
          <w:rFonts w:ascii="Times New Roman" w:hAnsi="Times New Roman"/>
          <w:sz w:val="24"/>
          <w:szCs w:val="24"/>
        </w:rPr>
        <w:lastRenderedPageBreak/>
        <w:t>численностью населения до 250 тысяч человек;</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D7ACF" w:rsidRPr="00BD7ACF" w:rsidRDefault="00BD7ACF" w:rsidP="00BD7ACF">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D7ACF" w:rsidRPr="00BD7ACF" w:rsidRDefault="00BD7ACF" w:rsidP="00BD7ACF">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D7ACF" w:rsidRPr="00BD7ACF" w:rsidRDefault="00BD7ACF" w:rsidP="004C78E8">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D7ACF" w:rsidRPr="00BD7ACF" w:rsidRDefault="00BD7ACF" w:rsidP="00BD7ACF">
      <w:pPr>
        <w:pStyle w:val="ad"/>
        <w:ind w:left="222" w:right="348" w:firstLine="707"/>
        <w:contextualSpacing/>
        <w:rPr>
          <w:rFonts w:ascii="Times New Roman" w:hAnsi="Times New Roman"/>
          <w:sz w:val="24"/>
          <w:szCs w:val="24"/>
        </w:rPr>
      </w:pPr>
    </w:p>
    <w:p w:rsidR="00BD7ACF" w:rsidRPr="00BD7ACF" w:rsidRDefault="00BD7ACF" w:rsidP="00BD7ACF">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D7ACF" w:rsidRPr="00BD7ACF" w:rsidRDefault="00BD7ACF" w:rsidP="00BD7ACF">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4C78E8"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sidR="004C78E8">
        <w:rPr>
          <w:rFonts w:ascii="Times New Roman" w:hAnsi="Times New Roman"/>
          <w:sz w:val="24"/>
          <w:szCs w:val="24"/>
        </w:rPr>
        <w:t xml:space="preserve">     </w:t>
      </w:r>
      <w:r w:rsidRPr="004C78E8">
        <w:rPr>
          <w:rFonts w:ascii="Times New Roman" w:hAnsi="Times New Roman"/>
          <w:sz w:val="24"/>
          <w:szCs w:val="24"/>
        </w:rPr>
        <w:t>кВ – 2 метра,</w:t>
      </w:r>
    </w:p>
    <w:p w:rsid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w:t>
      </w:r>
      <w:r w:rsidRPr="00BD7ACF">
        <w:rPr>
          <w:rFonts w:ascii="Times New Roman" w:hAnsi="Times New Roman"/>
          <w:sz w:val="24"/>
          <w:szCs w:val="24"/>
        </w:rPr>
        <w:lastRenderedPageBreak/>
        <w:t>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BD7ACF">
      <w:pPr>
        <w:pStyle w:val="ConsNonformat"/>
        <w:widowControl/>
        <w:ind w:firstLine="709"/>
        <w:jc w:val="both"/>
        <w:rPr>
          <w:rFonts w:ascii="Times New Roman" w:hAnsi="Times New Roman" w:cs="Times New Roman"/>
          <w:color w:val="000000"/>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D7ACF" w:rsidRPr="00210C0E"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D7ACF" w:rsidRPr="00210C0E" w:rsidRDefault="00BD7ACF" w:rsidP="00BD7ACF">
      <w:pPr>
        <w:pStyle w:val="ConsNonformat"/>
        <w:widowControl/>
        <w:ind w:firstLine="709"/>
        <w:jc w:val="both"/>
        <w:rPr>
          <w:rFonts w:ascii="Times New Roman" w:hAnsi="Times New Roman" w:cs="Times New Roman"/>
          <w:b/>
          <w:color w:val="000000"/>
          <w:sz w:val="24"/>
          <w:szCs w:val="24"/>
        </w:rPr>
      </w:pPr>
    </w:p>
    <w:p w:rsidR="00BD7ACF" w:rsidRPr="00B30570" w:rsidRDefault="00BD7ACF" w:rsidP="00BD7ACF"/>
    <w:p w:rsidR="00F42A43" w:rsidRPr="00630F6F" w:rsidRDefault="00F42A43" w:rsidP="00BD7ACF">
      <w:pPr>
        <w:ind w:left="1985" w:hanging="1277"/>
        <w:outlineLvl w:val="1"/>
        <w:rPr>
          <w:rFonts w:ascii="Times New Roman" w:eastAsiaTheme="minorHAnsi" w:hAnsi="Times New Roman" w:cs="Times New Roman"/>
          <w:sz w:val="24"/>
          <w:szCs w:val="24"/>
          <w:lang w:eastAsia="en-US"/>
        </w:rPr>
      </w:pPr>
    </w:p>
    <w:sectPr w:rsidR="00F42A43" w:rsidRPr="00630F6F" w:rsidSect="00AE76C7">
      <w:footerReference w:type="default" r:id="rId38"/>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07" w:rsidRDefault="00BC5907" w:rsidP="00AE76C7">
      <w:r>
        <w:separator/>
      </w:r>
    </w:p>
  </w:endnote>
  <w:endnote w:type="continuationSeparator" w:id="0">
    <w:p w:rsidR="00BC5907" w:rsidRDefault="00BC5907"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923FD2" w:rsidRDefault="00923FD2">
        <w:pPr>
          <w:pStyle w:val="af1"/>
          <w:jc w:val="center"/>
        </w:pPr>
        <w:r>
          <w:fldChar w:fldCharType="begin"/>
        </w:r>
        <w:r>
          <w:instrText>PAGE   \* MERGEFORMAT</w:instrText>
        </w:r>
        <w:r>
          <w:fldChar w:fldCharType="separate"/>
        </w:r>
        <w:r w:rsidR="00F82EA4">
          <w:rPr>
            <w:noProof/>
          </w:rPr>
          <w:t>- 3 -</w:t>
        </w:r>
        <w:r>
          <w:fldChar w:fldCharType="end"/>
        </w:r>
      </w:p>
    </w:sdtContent>
  </w:sdt>
  <w:p w:rsidR="00923FD2" w:rsidRDefault="00923FD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07" w:rsidRDefault="00BC5907" w:rsidP="00AE76C7">
      <w:r>
        <w:separator/>
      </w:r>
    </w:p>
  </w:footnote>
  <w:footnote w:type="continuationSeparator" w:id="0">
    <w:p w:rsidR="00BC5907" w:rsidRDefault="00BC5907" w:rsidP="00AE7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577DD"/>
    <w:rsid w:val="00065A48"/>
    <w:rsid w:val="00085788"/>
    <w:rsid w:val="000A0584"/>
    <w:rsid w:val="000A5761"/>
    <w:rsid w:val="000B0FD5"/>
    <w:rsid w:val="000B7AC3"/>
    <w:rsid w:val="000C0575"/>
    <w:rsid w:val="000C62BB"/>
    <w:rsid w:val="000C66F8"/>
    <w:rsid w:val="000D1262"/>
    <w:rsid w:val="000F17E4"/>
    <w:rsid w:val="00104104"/>
    <w:rsid w:val="0011442C"/>
    <w:rsid w:val="00123F36"/>
    <w:rsid w:val="00147471"/>
    <w:rsid w:val="00156898"/>
    <w:rsid w:val="001629D0"/>
    <w:rsid w:val="00164379"/>
    <w:rsid w:val="00170CDA"/>
    <w:rsid w:val="00172009"/>
    <w:rsid w:val="001B5702"/>
    <w:rsid w:val="001C13A1"/>
    <w:rsid w:val="001C1505"/>
    <w:rsid w:val="001D385C"/>
    <w:rsid w:val="001D76DE"/>
    <w:rsid w:val="001F4C64"/>
    <w:rsid w:val="001F7973"/>
    <w:rsid w:val="002111B8"/>
    <w:rsid w:val="002170E2"/>
    <w:rsid w:val="00245EEB"/>
    <w:rsid w:val="00247A5C"/>
    <w:rsid w:val="00267334"/>
    <w:rsid w:val="00275BC1"/>
    <w:rsid w:val="00275F71"/>
    <w:rsid w:val="002851DC"/>
    <w:rsid w:val="002C11A6"/>
    <w:rsid w:val="002C3193"/>
    <w:rsid w:val="002C5FCF"/>
    <w:rsid w:val="002F0657"/>
    <w:rsid w:val="003115CB"/>
    <w:rsid w:val="003117F4"/>
    <w:rsid w:val="00312620"/>
    <w:rsid w:val="00323D6F"/>
    <w:rsid w:val="003309B2"/>
    <w:rsid w:val="00373460"/>
    <w:rsid w:val="00390E0A"/>
    <w:rsid w:val="003946BE"/>
    <w:rsid w:val="003A53DA"/>
    <w:rsid w:val="003A6C1A"/>
    <w:rsid w:val="003B2F7E"/>
    <w:rsid w:val="003B74B6"/>
    <w:rsid w:val="003C2D22"/>
    <w:rsid w:val="003E7891"/>
    <w:rsid w:val="003F4A55"/>
    <w:rsid w:val="00402DFC"/>
    <w:rsid w:val="00414B38"/>
    <w:rsid w:val="00424973"/>
    <w:rsid w:val="004332EA"/>
    <w:rsid w:val="00436587"/>
    <w:rsid w:val="00444058"/>
    <w:rsid w:val="00453540"/>
    <w:rsid w:val="00453B41"/>
    <w:rsid w:val="00462AA9"/>
    <w:rsid w:val="00464C7B"/>
    <w:rsid w:val="00467C16"/>
    <w:rsid w:val="0047198D"/>
    <w:rsid w:val="00485E7D"/>
    <w:rsid w:val="004B2D4F"/>
    <w:rsid w:val="004C78E8"/>
    <w:rsid w:val="004D2EF4"/>
    <w:rsid w:val="004D3F67"/>
    <w:rsid w:val="004E69EC"/>
    <w:rsid w:val="0050779A"/>
    <w:rsid w:val="0055612F"/>
    <w:rsid w:val="0056014E"/>
    <w:rsid w:val="0056196C"/>
    <w:rsid w:val="005819AB"/>
    <w:rsid w:val="005B2568"/>
    <w:rsid w:val="005B353F"/>
    <w:rsid w:val="005B3912"/>
    <w:rsid w:val="005C080C"/>
    <w:rsid w:val="005C1FF1"/>
    <w:rsid w:val="005C442F"/>
    <w:rsid w:val="005D49CD"/>
    <w:rsid w:val="005E289E"/>
    <w:rsid w:val="006135F2"/>
    <w:rsid w:val="00615C1F"/>
    <w:rsid w:val="00630F6F"/>
    <w:rsid w:val="00633DA2"/>
    <w:rsid w:val="00645E5B"/>
    <w:rsid w:val="00650520"/>
    <w:rsid w:val="00651B94"/>
    <w:rsid w:val="00655229"/>
    <w:rsid w:val="00660B88"/>
    <w:rsid w:val="00666F38"/>
    <w:rsid w:val="00672A70"/>
    <w:rsid w:val="00676E1E"/>
    <w:rsid w:val="00681B8D"/>
    <w:rsid w:val="006841BA"/>
    <w:rsid w:val="006865AC"/>
    <w:rsid w:val="00691F8C"/>
    <w:rsid w:val="00692495"/>
    <w:rsid w:val="006A2507"/>
    <w:rsid w:val="006B1D54"/>
    <w:rsid w:val="006C75F9"/>
    <w:rsid w:val="006E2787"/>
    <w:rsid w:val="006F52F4"/>
    <w:rsid w:val="00715312"/>
    <w:rsid w:val="00740F2D"/>
    <w:rsid w:val="00765EDE"/>
    <w:rsid w:val="007732EE"/>
    <w:rsid w:val="00782A1D"/>
    <w:rsid w:val="0078412F"/>
    <w:rsid w:val="00790DF1"/>
    <w:rsid w:val="00796113"/>
    <w:rsid w:val="007A15E8"/>
    <w:rsid w:val="007B2280"/>
    <w:rsid w:val="007B29DD"/>
    <w:rsid w:val="007C44BA"/>
    <w:rsid w:val="007D1359"/>
    <w:rsid w:val="007E1F34"/>
    <w:rsid w:val="007E5B95"/>
    <w:rsid w:val="007F46CC"/>
    <w:rsid w:val="00811A15"/>
    <w:rsid w:val="00817965"/>
    <w:rsid w:val="00856E27"/>
    <w:rsid w:val="00866E11"/>
    <w:rsid w:val="00867703"/>
    <w:rsid w:val="00873437"/>
    <w:rsid w:val="00891563"/>
    <w:rsid w:val="008B1882"/>
    <w:rsid w:val="008B3254"/>
    <w:rsid w:val="008B5A95"/>
    <w:rsid w:val="008C460F"/>
    <w:rsid w:val="008C5AEB"/>
    <w:rsid w:val="008D7429"/>
    <w:rsid w:val="008E4B69"/>
    <w:rsid w:val="009046FA"/>
    <w:rsid w:val="00914E85"/>
    <w:rsid w:val="00923FD2"/>
    <w:rsid w:val="00935E77"/>
    <w:rsid w:val="00956F3E"/>
    <w:rsid w:val="00983808"/>
    <w:rsid w:val="009871F2"/>
    <w:rsid w:val="0099611C"/>
    <w:rsid w:val="009A6A5F"/>
    <w:rsid w:val="009B1BEF"/>
    <w:rsid w:val="009C3B5E"/>
    <w:rsid w:val="009C6BCB"/>
    <w:rsid w:val="009F0E83"/>
    <w:rsid w:val="00A00439"/>
    <w:rsid w:val="00A1413E"/>
    <w:rsid w:val="00A177E6"/>
    <w:rsid w:val="00A57137"/>
    <w:rsid w:val="00A6106E"/>
    <w:rsid w:val="00AA44FE"/>
    <w:rsid w:val="00AA7774"/>
    <w:rsid w:val="00AD0248"/>
    <w:rsid w:val="00AE1817"/>
    <w:rsid w:val="00AE76C7"/>
    <w:rsid w:val="00B35F0C"/>
    <w:rsid w:val="00B7386E"/>
    <w:rsid w:val="00B74482"/>
    <w:rsid w:val="00B75786"/>
    <w:rsid w:val="00B83A81"/>
    <w:rsid w:val="00B86387"/>
    <w:rsid w:val="00BC060C"/>
    <w:rsid w:val="00BC2346"/>
    <w:rsid w:val="00BC5907"/>
    <w:rsid w:val="00BD1F2F"/>
    <w:rsid w:val="00BD7ACF"/>
    <w:rsid w:val="00BE0F54"/>
    <w:rsid w:val="00C0012E"/>
    <w:rsid w:val="00C117AD"/>
    <w:rsid w:val="00C14A70"/>
    <w:rsid w:val="00C16716"/>
    <w:rsid w:val="00C416B9"/>
    <w:rsid w:val="00C51B20"/>
    <w:rsid w:val="00C577A0"/>
    <w:rsid w:val="00C740A7"/>
    <w:rsid w:val="00C74918"/>
    <w:rsid w:val="00C763FE"/>
    <w:rsid w:val="00C767F9"/>
    <w:rsid w:val="00CA5F95"/>
    <w:rsid w:val="00CC0F42"/>
    <w:rsid w:val="00CF0F58"/>
    <w:rsid w:val="00D05843"/>
    <w:rsid w:val="00D37A3C"/>
    <w:rsid w:val="00D37E06"/>
    <w:rsid w:val="00D73D0F"/>
    <w:rsid w:val="00D83266"/>
    <w:rsid w:val="00DB38F0"/>
    <w:rsid w:val="00DE5234"/>
    <w:rsid w:val="00DF46B9"/>
    <w:rsid w:val="00E12B71"/>
    <w:rsid w:val="00E12CF8"/>
    <w:rsid w:val="00E16B26"/>
    <w:rsid w:val="00E21711"/>
    <w:rsid w:val="00E36000"/>
    <w:rsid w:val="00E407D0"/>
    <w:rsid w:val="00E47842"/>
    <w:rsid w:val="00E52688"/>
    <w:rsid w:val="00E6741E"/>
    <w:rsid w:val="00E74511"/>
    <w:rsid w:val="00E83D9D"/>
    <w:rsid w:val="00E843E5"/>
    <w:rsid w:val="00E84CB4"/>
    <w:rsid w:val="00E87F44"/>
    <w:rsid w:val="00E924D3"/>
    <w:rsid w:val="00E941C8"/>
    <w:rsid w:val="00E966ED"/>
    <w:rsid w:val="00EA31F2"/>
    <w:rsid w:val="00EB6D04"/>
    <w:rsid w:val="00EC1AEA"/>
    <w:rsid w:val="00EC22D3"/>
    <w:rsid w:val="00EC62CA"/>
    <w:rsid w:val="00ED6551"/>
    <w:rsid w:val="00EE3DC8"/>
    <w:rsid w:val="00EF0415"/>
    <w:rsid w:val="00F07126"/>
    <w:rsid w:val="00F32742"/>
    <w:rsid w:val="00F364EA"/>
    <w:rsid w:val="00F42A43"/>
    <w:rsid w:val="00F43288"/>
    <w:rsid w:val="00F5576A"/>
    <w:rsid w:val="00F76615"/>
    <w:rsid w:val="00F81218"/>
    <w:rsid w:val="00F82EA4"/>
    <w:rsid w:val="00F8359A"/>
    <w:rsid w:val="00F8408D"/>
    <w:rsid w:val="00F91200"/>
    <w:rsid w:val="00FB5285"/>
    <w:rsid w:val="00FC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9791AE"/>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51040/94050c1b72b36222ea765a98f890b52187a0838c/" TargetMode="External"/><Relationship Id="rId7" Type="http://schemas.openxmlformats.org/officeDocument/2006/relationships/hyperlink" Target="consultantplus://offline/ref=6D7EBDADEFCCA853C02165F6BD8177B45D4CCE423FC1D9BC4C611F35808A93D8474420BA15AF9CCCDE29AB1C25D" TargetMode="Externa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01011/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91122874bbcf628c0e5c6bceb7fe613ee682fc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http://www.consultant.ru/document/cons_doc_LAW_3814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www.consultant.ru/document/cons_doc_LAW_389892/"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ru.wikipedia.org/wiki/%D0%9E%D0%B1%D1%8A%D0%B5%D0%BA%D1%82_%D0%BA%D1%83%D0%BB%D1%8C%D1%82%D1%83%D1%80%D0%BD%D0%BE%D0%B3%D0%BE_%D0%BD%D0%B0%D1%81%D0%BB%D0%B5%D0%B4%D0%B8%D1%8F_%D0%A0%D0%BE%D1%81%D1%81%D0%B8%D0%B8" TargetMode="External"/><Relationship Id="rId35" Type="http://schemas.openxmlformats.org/officeDocument/2006/relationships/hyperlink" Target="http://www.consultant.ru/document/cons_doc_LAW_389892/8e5f7a01dac4fc52d5869c72e2b40c6a9dd21c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37281</Words>
  <Characters>212504</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Лаврова</cp:lastModifiedBy>
  <cp:revision>37</cp:revision>
  <dcterms:created xsi:type="dcterms:W3CDTF">2022-03-24T04:49:00Z</dcterms:created>
  <dcterms:modified xsi:type="dcterms:W3CDTF">2022-06-16T09:47:00Z</dcterms:modified>
</cp:coreProperties>
</file>