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4038" w14:textId="77777777" w:rsidR="00C039A3" w:rsidRDefault="00C039A3">
      <w:pPr>
        <w:pStyle w:val="ConsPlusNormal"/>
        <w:jc w:val="both"/>
        <w:outlineLvl w:val="0"/>
      </w:pPr>
    </w:p>
    <w:p w14:paraId="641B4EE7" w14:textId="77777777" w:rsidR="00C039A3" w:rsidRDefault="00C039A3">
      <w:pPr>
        <w:pStyle w:val="ConsPlusTitle"/>
        <w:jc w:val="center"/>
      </w:pPr>
      <w:r>
        <w:t>ПРАВИТЕЛЬСТВО РОССИЙСКОЙ ФЕДЕРАЦИИ</w:t>
      </w:r>
    </w:p>
    <w:p w14:paraId="06AED45B" w14:textId="77777777" w:rsidR="00C039A3" w:rsidRDefault="00C039A3">
      <w:pPr>
        <w:pStyle w:val="ConsPlusTitle"/>
        <w:jc w:val="center"/>
      </w:pPr>
    </w:p>
    <w:p w14:paraId="7C1551C4" w14:textId="77777777" w:rsidR="00C039A3" w:rsidRDefault="00C039A3">
      <w:pPr>
        <w:pStyle w:val="ConsPlusTitle"/>
        <w:jc w:val="center"/>
      </w:pPr>
      <w:r>
        <w:t>ПОСТАНОВЛЕНИЕ</w:t>
      </w:r>
    </w:p>
    <w:p w14:paraId="58EEBA92" w14:textId="77777777" w:rsidR="00C039A3" w:rsidRDefault="00C039A3">
      <w:pPr>
        <w:pStyle w:val="ConsPlusTitle"/>
        <w:jc w:val="center"/>
      </w:pPr>
      <w:r>
        <w:t>от 10 марта 2022 г. N 336</w:t>
      </w:r>
    </w:p>
    <w:p w14:paraId="5978624E" w14:textId="77777777" w:rsidR="00C039A3" w:rsidRDefault="00C039A3">
      <w:pPr>
        <w:pStyle w:val="ConsPlusTitle"/>
        <w:jc w:val="center"/>
      </w:pPr>
    </w:p>
    <w:p w14:paraId="7A60406B" w14:textId="77777777" w:rsidR="00C039A3" w:rsidRDefault="00C039A3">
      <w:pPr>
        <w:pStyle w:val="ConsPlusTitle"/>
        <w:jc w:val="center"/>
      </w:pPr>
      <w:r>
        <w:t>ОБ ОСОБЕННОСТЯХ</w:t>
      </w:r>
    </w:p>
    <w:p w14:paraId="59945343" w14:textId="77777777" w:rsidR="00C039A3" w:rsidRDefault="00C039A3">
      <w:pPr>
        <w:pStyle w:val="ConsPlusTitle"/>
        <w:jc w:val="center"/>
      </w:pPr>
      <w:r>
        <w:t>ОРГАНИЗАЦИИ И ОСУЩЕСТВЛЕНИЯ ГОСУДАРСТВЕННОГО КОНТРОЛЯ</w:t>
      </w:r>
    </w:p>
    <w:p w14:paraId="2A4B1E10" w14:textId="77777777" w:rsidR="00C039A3" w:rsidRDefault="00C039A3">
      <w:pPr>
        <w:pStyle w:val="ConsPlusTitle"/>
        <w:jc w:val="center"/>
      </w:pPr>
      <w:r>
        <w:t>(НАДЗОРА), МУНИЦИПАЛЬНОГО КОНТРОЛЯ</w:t>
      </w:r>
    </w:p>
    <w:p w14:paraId="1ECD14CC" w14:textId="77777777" w:rsidR="00C039A3" w:rsidRDefault="00C039A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039A3" w14:paraId="52F98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8670" w14:textId="77777777" w:rsidR="00C039A3" w:rsidRDefault="00C039A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5698" w14:textId="77777777" w:rsidR="00C039A3" w:rsidRDefault="00C039A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2BF23E" w14:textId="77777777" w:rsidR="00C039A3" w:rsidRDefault="00C039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CF8F304" w14:textId="77777777" w:rsidR="00C039A3" w:rsidRDefault="00C039A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A6A9" w14:textId="77777777" w:rsidR="00C039A3" w:rsidRDefault="00C039A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91BD168" w14:textId="77777777" w:rsidR="00C039A3" w:rsidRDefault="00C039A3">
      <w:pPr>
        <w:pStyle w:val="ConsPlusNormal"/>
        <w:jc w:val="both"/>
      </w:pPr>
    </w:p>
    <w:p w14:paraId="4B3D61F1" w14:textId="77777777" w:rsidR="00C039A3" w:rsidRDefault="00C039A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0CE32841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ar15" w:tooltip="2. Допускается проведение запланированных на 2022 год плановых контрольных (надзорных) мероприятий: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018C06F4" w14:textId="77777777" w:rsidR="00C039A3" w:rsidRDefault="00C039A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73F38119" w14:textId="77777777" w:rsidR="00C039A3" w:rsidRDefault="00C039A3">
      <w:pPr>
        <w:pStyle w:val="ConsPlusNormal"/>
        <w:spacing w:before="240"/>
        <w:ind w:firstLine="540"/>
        <w:jc w:val="both"/>
      </w:pPr>
      <w:bookmarkStart w:id="0" w:name="Par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14:paraId="5FACA0B4" w14:textId="77777777" w:rsidR="00C039A3" w:rsidRDefault="00C039A3">
      <w:pPr>
        <w:pStyle w:val="ConsPlusNormal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7C9E1219" w14:textId="77777777" w:rsidR="00C039A3" w:rsidRDefault="00C039A3">
      <w:pPr>
        <w:pStyle w:val="ConsPlusNormal"/>
        <w:spacing w:before="240"/>
        <w:ind w:firstLine="540"/>
        <w:jc w:val="both"/>
      </w:pPr>
      <w:r>
        <w:t>дошкольное и начальное общее образование;</w:t>
      </w:r>
    </w:p>
    <w:p w14:paraId="57293AD2" w14:textId="77777777" w:rsidR="00C039A3" w:rsidRDefault="00C039A3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14:paraId="63C2804D" w14:textId="77777777" w:rsidR="00C039A3" w:rsidRDefault="00C039A3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14:paraId="37C0E709" w14:textId="77777777" w:rsidR="00C039A3" w:rsidRDefault="00C039A3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14:paraId="7E6C0EAB" w14:textId="77777777" w:rsidR="00C039A3" w:rsidRDefault="00C039A3">
      <w:pPr>
        <w:pStyle w:val="ConsPlusNormal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14:paraId="127BC47D" w14:textId="77777777" w:rsidR="00C039A3" w:rsidRDefault="00C039A3">
      <w:pPr>
        <w:pStyle w:val="ConsPlusNormal"/>
        <w:spacing w:before="240"/>
        <w:ind w:firstLine="540"/>
        <w:jc w:val="both"/>
      </w:pPr>
      <w:r>
        <w:lastRenderedPageBreak/>
        <w:t>родильные дома, перинатальные центры;</w:t>
      </w:r>
    </w:p>
    <w:p w14:paraId="312DA762" w14:textId="77777777" w:rsidR="00C039A3" w:rsidRDefault="00C039A3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14:paraId="3F7B2861" w14:textId="77777777" w:rsidR="00C039A3" w:rsidRDefault="00C039A3">
      <w:pPr>
        <w:pStyle w:val="ConsPlusNormal"/>
        <w:spacing w:before="240"/>
        <w:ind w:firstLine="540"/>
        <w:jc w:val="both"/>
      </w:pPr>
      <w:r>
        <w:t>деятельность по водоподготовке и водоснабжению;</w:t>
      </w:r>
    </w:p>
    <w:p w14:paraId="72C8D98B" w14:textId="77777777" w:rsidR="00C039A3" w:rsidRDefault="00C039A3">
      <w:pPr>
        <w:pStyle w:val="ConsPlusNormal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1E4E8E34" w14:textId="77777777" w:rsidR="00C039A3" w:rsidRDefault="00C039A3">
      <w:pPr>
        <w:pStyle w:val="ConsPlusNormal"/>
        <w:spacing w:before="240"/>
        <w:ind w:firstLine="540"/>
        <w:jc w:val="both"/>
      </w:pPr>
      <w:r>
        <w:t>дошкольное и начальное общее образование;</w:t>
      </w:r>
    </w:p>
    <w:p w14:paraId="46B21929" w14:textId="77777777" w:rsidR="00C039A3" w:rsidRDefault="00C039A3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14:paraId="397C238B" w14:textId="77777777" w:rsidR="00C039A3" w:rsidRDefault="00C039A3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14:paraId="6A6C69AE" w14:textId="77777777" w:rsidR="00C039A3" w:rsidRDefault="00C039A3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14:paraId="5C1F1E69" w14:textId="77777777" w:rsidR="00C039A3" w:rsidRDefault="00C039A3">
      <w:pPr>
        <w:pStyle w:val="ConsPlusNormal"/>
        <w:spacing w:before="240"/>
        <w:ind w:firstLine="540"/>
        <w:jc w:val="both"/>
      </w:pPr>
      <w:r>
        <w:t>родильные дома, перинатальные центры;</w:t>
      </w:r>
    </w:p>
    <w:p w14:paraId="30DE990F" w14:textId="77777777" w:rsidR="00C039A3" w:rsidRDefault="00C039A3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14:paraId="66A2920A" w14:textId="77777777" w:rsidR="00C039A3" w:rsidRDefault="00C039A3">
      <w:pPr>
        <w:pStyle w:val="ConsPlusNormal"/>
        <w:spacing w:before="24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05C96F50" w14:textId="77777777" w:rsidR="00C039A3" w:rsidRDefault="00C039A3">
      <w:pPr>
        <w:pStyle w:val="ConsPlusNormal"/>
        <w:spacing w:before="24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1BC01633" w14:textId="77777777" w:rsidR="00C039A3" w:rsidRDefault="00C039A3">
      <w:pPr>
        <w:pStyle w:val="ConsPlusNormal"/>
        <w:spacing w:before="24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3320569B" w14:textId="77777777" w:rsidR="00C039A3" w:rsidRDefault="00C039A3">
      <w:pPr>
        <w:pStyle w:val="ConsPlusNormal"/>
        <w:spacing w:before="240"/>
        <w:ind w:firstLine="540"/>
        <w:jc w:val="both"/>
      </w:pPr>
      <w:bookmarkStart w:id="1" w:name="Par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14:paraId="7AA734FF" w14:textId="77777777" w:rsidR="00C039A3" w:rsidRDefault="00C039A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7BA91FC8" w14:textId="77777777" w:rsidR="00C039A3" w:rsidRDefault="00C039A3">
      <w:pPr>
        <w:pStyle w:val="ConsPlusNormal"/>
        <w:spacing w:before="240"/>
        <w:ind w:firstLine="540"/>
        <w:jc w:val="both"/>
      </w:pPr>
      <w:r>
        <w:t>а) при условии согласования с органами прокуратуры:</w:t>
      </w:r>
    </w:p>
    <w:p w14:paraId="22353352" w14:textId="77777777" w:rsidR="00C039A3" w:rsidRDefault="00C039A3">
      <w:pPr>
        <w:pStyle w:val="ConsPlusNormal"/>
        <w:spacing w:before="240"/>
        <w:ind w:firstLine="540"/>
        <w:jc w:val="both"/>
      </w:pPr>
      <w:r>
        <w:lastRenderedPageBreak/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6DFE8769" w14:textId="77777777" w:rsidR="00C039A3" w:rsidRDefault="00C039A3">
      <w:pPr>
        <w:pStyle w:val="ConsPlusNormal"/>
        <w:spacing w:before="24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589DB0F1" w14:textId="77777777" w:rsidR="00C039A3" w:rsidRDefault="00C039A3">
      <w:pPr>
        <w:pStyle w:val="ConsPlusNormal"/>
        <w:spacing w:before="24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3499F9AC" w14:textId="77777777" w:rsidR="00C039A3" w:rsidRDefault="00C039A3">
      <w:pPr>
        <w:pStyle w:val="ConsPlusNormal"/>
        <w:spacing w:before="240"/>
        <w:ind w:firstLine="540"/>
        <w:jc w:val="both"/>
      </w:pPr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14:paraId="120C1973" w14:textId="77777777" w:rsidR="00C039A3" w:rsidRDefault="00C039A3">
      <w:pPr>
        <w:pStyle w:val="ConsPlusNormal"/>
        <w:spacing w:before="24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7538FBB5" w14:textId="77777777" w:rsidR="00C039A3" w:rsidRDefault="00C039A3">
      <w:pPr>
        <w:pStyle w:val="ConsPlusNormal"/>
        <w:spacing w:before="24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261D5208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4DE0B95F" w14:textId="77777777" w:rsidR="00C039A3" w:rsidRDefault="00C039A3">
      <w:pPr>
        <w:pStyle w:val="ConsPlusNormal"/>
        <w:spacing w:before="240"/>
        <w:ind w:firstLine="540"/>
        <w:jc w:val="both"/>
      </w:pPr>
      <w:r>
        <w:t>б) без согласования с органами прокуратуры:</w:t>
      </w:r>
    </w:p>
    <w:p w14:paraId="413461C1" w14:textId="77777777" w:rsidR="00C039A3" w:rsidRDefault="00C039A3">
      <w:pPr>
        <w:pStyle w:val="ConsPlusNormal"/>
        <w:spacing w:before="240"/>
        <w:ind w:firstLine="540"/>
        <w:jc w:val="both"/>
      </w:pPr>
      <w:r>
        <w:t>по поручению Президента Российской Федерации;</w:t>
      </w:r>
    </w:p>
    <w:p w14:paraId="119706B4" w14:textId="77777777" w:rsidR="00C039A3" w:rsidRDefault="00C039A3">
      <w:pPr>
        <w:pStyle w:val="ConsPlusNormal"/>
        <w:spacing w:before="24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69E8D5D8" w14:textId="77777777" w:rsidR="00C039A3" w:rsidRDefault="00C039A3">
      <w:pPr>
        <w:pStyle w:val="ConsPlusNormal"/>
        <w:spacing w:before="24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2460B0FD" w14:textId="77777777" w:rsidR="00C039A3" w:rsidRDefault="00C039A3">
      <w:pPr>
        <w:pStyle w:val="ConsPlusNormal"/>
        <w:spacing w:before="240"/>
        <w:ind w:firstLine="540"/>
        <w:jc w:val="both"/>
      </w:pPr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C729481" w14:textId="77777777" w:rsidR="00C039A3" w:rsidRDefault="00C039A3">
      <w:pPr>
        <w:pStyle w:val="ConsPlusNormal"/>
        <w:spacing w:before="24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42B7F45A" w14:textId="77777777" w:rsidR="00C039A3" w:rsidRDefault="00C039A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2625F238" w14:textId="77777777" w:rsidR="00C039A3" w:rsidRDefault="00C039A3">
      <w:pPr>
        <w:pStyle w:val="ConsPlusNormal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18CA19CD" w14:textId="77777777" w:rsidR="00C039A3" w:rsidRDefault="00C039A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1C4C7D94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6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3D7A61C5" w14:textId="77777777" w:rsidR="00C039A3" w:rsidRDefault="00C039A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1B059597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9" w:history="1">
        <w:r>
          <w:rPr>
            <w:color w:val="0000FF"/>
          </w:rPr>
          <w:t>3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 и </w:t>
      </w:r>
      <w:hyperlink r:id="rId21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2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14:paraId="40487F39" w14:textId="77777777" w:rsidR="00C039A3" w:rsidRDefault="00C039A3">
      <w:pPr>
        <w:pStyle w:val="ConsPlusNormal"/>
        <w:spacing w:before="24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14:paraId="38457E7B" w14:textId="77777777" w:rsidR="00C039A3" w:rsidRDefault="00C039A3">
      <w:pPr>
        <w:pStyle w:val="ConsPlusNormal"/>
        <w:spacing w:before="24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14:paraId="5D12072E" w14:textId="77777777" w:rsidR="00C039A3" w:rsidRDefault="00C039A3">
      <w:pPr>
        <w:pStyle w:val="ConsPlusNormal"/>
        <w:spacing w:before="24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14:paraId="17AA4907" w14:textId="77777777" w:rsidR="00C039A3" w:rsidRDefault="00C039A3">
      <w:pPr>
        <w:pStyle w:val="ConsPlusNormal"/>
        <w:spacing w:before="240"/>
        <w:ind w:firstLine="540"/>
        <w:jc w:val="both"/>
      </w:pPr>
      <w:r>
        <w:lastRenderedPageBreak/>
        <w:t>Издание дополнительных приказов, решений контрольным (надзорным) органом, органом контроля не требуется.</w:t>
      </w:r>
    </w:p>
    <w:p w14:paraId="7AC058CC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ar62" w:tooltip="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...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5" w:tooltip="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, а также при осуществлении государственного контроля (надзора) за дея...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14:paraId="401B8059" w14:textId="77777777" w:rsidR="00C039A3" w:rsidRDefault="00C039A3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14:paraId="7A17A215" w14:textId="77777777" w:rsidR="00C039A3" w:rsidRDefault="00C039A3">
      <w:pPr>
        <w:pStyle w:val="ConsPlusNormal"/>
        <w:spacing w:before="24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14:paraId="77B1F1F7" w14:textId="77777777" w:rsidR="00C039A3" w:rsidRDefault="00C039A3">
      <w:pPr>
        <w:pStyle w:val="ConsPlusNormal"/>
        <w:spacing w:before="24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14:paraId="009C9821" w14:textId="77777777" w:rsidR="00C039A3" w:rsidRDefault="00C039A3">
      <w:pPr>
        <w:pStyle w:val="ConsPlusNormal"/>
        <w:spacing w:before="240"/>
        <w:ind w:firstLine="540"/>
        <w:jc w:val="both"/>
      </w:pPr>
      <w:bookmarkStart w:id="3" w:name="Par65"/>
      <w:bookmarkEnd w:id="3"/>
      <w:r>
        <w:t xml:space="preserve">8. Срок исполнения предписаний, выданных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14:paraId="1284E629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65" w:tooltip="8. Срок исполнения предписаний, выданных в соответствии с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...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14:paraId="0F7E60E8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</w:t>
      </w:r>
      <w:r>
        <w:lastRenderedPageBreak/>
        <w:t>виде временного запрета деятельности).</w:t>
      </w:r>
    </w:p>
    <w:p w14:paraId="7E58511F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14:paraId="1D2D1A99" w14:textId="77777777" w:rsidR="00C039A3" w:rsidRDefault="00C039A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666212E8" w14:textId="77777777" w:rsidR="00C039A3" w:rsidRDefault="00C039A3">
      <w:pPr>
        <w:pStyle w:val="ConsPlusNormal"/>
        <w:spacing w:before="240"/>
        <w:ind w:firstLine="540"/>
        <w:jc w:val="both"/>
      </w:pPr>
      <w:r>
        <w:t>10(1). В рамках федерального государственного охотничьего контроля (надзора),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14:paraId="5B7C3861" w14:textId="77777777" w:rsidR="00C039A3" w:rsidRDefault="00C039A3">
      <w:pPr>
        <w:pStyle w:val="ConsPlusNormal"/>
        <w:jc w:val="both"/>
      </w:pPr>
      <w:r>
        <w:t xml:space="preserve">(п. 10(1)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478BC2DF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энергии.</w:t>
      </w:r>
    </w:p>
    <w:p w14:paraId="57BFB27D" w14:textId="77777777" w:rsidR="00C039A3" w:rsidRDefault="00C039A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702F3834" w14:textId="77777777" w:rsidR="00C039A3" w:rsidRDefault="00C039A3">
      <w:pPr>
        <w:pStyle w:val="ConsPlusNormal"/>
        <w:spacing w:before="24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14:paraId="5E8C1814" w14:textId="77777777" w:rsidR="00C039A3" w:rsidRDefault="00C039A3">
      <w:pPr>
        <w:pStyle w:val="ConsPlusNormal"/>
        <w:jc w:val="both"/>
      </w:pPr>
      <w:r>
        <w:t xml:space="preserve">(п. 11(1)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3F849467" w14:textId="77777777" w:rsidR="00C039A3" w:rsidRDefault="00C039A3">
      <w:pPr>
        <w:pStyle w:val="ConsPlusNormal"/>
        <w:spacing w:before="24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14:paraId="5C3E04CA" w14:textId="77777777" w:rsidR="00C039A3" w:rsidRDefault="00C039A3">
      <w:pPr>
        <w:pStyle w:val="ConsPlusNormal"/>
        <w:jc w:val="both"/>
      </w:pPr>
    </w:p>
    <w:p w14:paraId="524A9D43" w14:textId="77777777" w:rsidR="00C039A3" w:rsidRDefault="00C039A3">
      <w:pPr>
        <w:pStyle w:val="ConsPlusNormal"/>
        <w:jc w:val="right"/>
      </w:pPr>
      <w:r>
        <w:t>Председатель Правительства</w:t>
      </w:r>
    </w:p>
    <w:p w14:paraId="137FF20D" w14:textId="77777777" w:rsidR="00C039A3" w:rsidRDefault="00C039A3">
      <w:pPr>
        <w:pStyle w:val="ConsPlusNormal"/>
        <w:jc w:val="right"/>
      </w:pPr>
      <w:r>
        <w:t>Российской Федерации</w:t>
      </w:r>
    </w:p>
    <w:p w14:paraId="2E75A6FA" w14:textId="77777777" w:rsidR="00C039A3" w:rsidRDefault="00C039A3">
      <w:pPr>
        <w:pStyle w:val="ConsPlusNormal"/>
        <w:jc w:val="right"/>
      </w:pPr>
      <w:r>
        <w:t>М.МИШУСТИН</w:t>
      </w:r>
    </w:p>
    <w:p w14:paraId="72939EE2" w14:textId="77777777" w:rsidR="00C039A3" w:rsidRDefault="00C039A3">
      <w:pPr>
        <w:pStyle w:val="ConsPlusNormal"/>
        <w:jc w:val="both"/>
      </w:pPr>
    </w:p>
    <w:p w14:paraId="24432AAE" w14:textId="77777777" w:rsidR="00C039A3" w:rsidRDefault="00C039A3">
      <w:pPr>
        <w:pStyle w:val="ConsPlusNormal"/>
        <w:jc w:val="both"/>
      </w:pPr>
    </w:p>
    <w:p w14:paraId="3FC92250" w14:textId="77777777" w:rsidR="00C039A3" w:rsidRDefault="00C039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39A3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A44D" w14:textId="77777777" w:rsidR="00F26AA9" w:rsidRDefault="00F26AA9">
      <w:pPr>
        <w:spacing w:after="0" w:line="240" w:lineRule="auto"/>
      </w:pPr>
      <w:r>
        <w:separator/>
      </w:r>
    </w:p>
  </w:endnote>
  <w:endnote w:type="continuationSeparator" w:id="0">
    <w:p w14:paraId="0397BA5D" w14:textId="77777777" w:rsidR="00F26AA9" w:rsidRDefault="00F2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9651" w14:textId="77777777" w:rsidR="00C039A3" w:rsidRDefault="00C039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039A3" w14:paraId="06CE2AA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1D91BF" w14:textId="77777777" w:rsidR="00C039A3" w:rsidRDefault="00C039A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6D0AA8" w14:textId="77777777" w:rsidR="00C039A3" w:rsidRDefault="00C039A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3E8055" w14:textId="77777777" w:rsidR="00C039A3" w:rsidRDefault="00C039A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032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032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E47001E" w14:textId="77777777" w:rsidR="00C039A3" w:rsidRDefault="00C039A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C2C4" w14:textId="77777777" w:rsidR="00C039A3" w:rsidRDefault="00C039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039A3" w14:paraId="69666E8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35CDE8" w14:textId="77777777" w:rsidR="00C039A3" w:rsidRDefault="00C039A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290045" w14:textId="77777777" w:rsidR="00C039A3" w:rsidRDefault="00C039A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FC1961" w14:textId="77777777" w:rsidR="00C039A3" w:rsidRDefault="00C039A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032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032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19AC595D" w14:textId="77777777" w:rsidR="00C039A3" w:rsidRDefault="00C039A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CE72" w14:textId="77777777" w:rsidR="00F26AA9" w:rsidRDefault="00F26AA9">
      <w:pPr>
        <w:spacing w:after="0" w:line="240" w:lineRule="auto"/>
      </w:pPr>
      <w:r>
        <w:separator/>
      </w:r>
    </w:p>
  </w:footnote>
  <w:footnote w:type="continuationSeparator" w:id="0">
    <w:p w14:paraId="627DDACC" w14:textId="77777777" w:rsidR="00F26AA9" w:rsidRDefault="00F2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039A3" w14:paraId="4B6457A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46F472" w14:textId="77777777" w:rsidR="00C039A3" w:rsidRDefault="00C039A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1C7FEB" w14:textId="77777777" w:rsidR="00C039A3" w:rsidRDefault="00C039A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13.04.2022</w:t>
          </w:r>
        </w:p>
      </w:tc>
    </w:tr>
  </w:tbl>
  <w:p w14:paraId="6383701E" w14:textId="77777777" w:rsidR="00C039A3" w:rsidRDefault="00C039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4710F8E" w14:textId="77777777" w:rsidR="00C039A3" w:rsidRDefault="00C039A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039A3" w14:paraId="761D3D3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E6C321" w14:textId="7EF16024" w:rsidR="00C039A3" w:rsidRDefault="00EA633C">
          <w:pPr>
            <w:pStyle w:val="ConsPlusNormal"/>
          </w:pPr>
          <w:r>
            <w:rPr>
              <w:noProof/>
            </w:rPr>
            <w:drawing>
              <wp:inline distT="0" distB="0" distL="0" distR="0" wp14:anchorId="0A018B2B" wp14:editId="45D7B2C1">
                <wp:extent cx="1905000" cy="44958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D8AB37" w14:textId="77777777" w:rsidR="00C039A3" w:rsidRDefault="00C039A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 (ред. от 24.03.2022) 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2D6233" w14:textId="77777777" w:rsidR="00C039A3" w:rsidRDefault="00C039A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13.04.2022</w:t>
          </w:r>
        </w:p>
      </w:tc>
    </w:tr>
  </w:tbl>
  <w:p w14:paraId="5AC2E031" w14:textId="77777777" w:rsidR="00C039A3" w:rsidRDefault="00C039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11F970A" w14:textId="77777777" w:rsidR="00C039A3" w:rsidRDefault="00C039A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A"/>
    <w:rsid w:val="00942C01"/>
    <w:rsid w:val="00C039A3"/>
    <w:rsid w:val="00C7032A"/>
    <w:rsid w:val="00EA633C"/>
    <w:rsid w:val="00F2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DAE94"/>
  <w14:defaultImageDpi w14:val="0"/>
  <w15:docId w15:val="{987C812D-E270-48EC-8A96-1FECDD6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501&amp;date=13.04.2022&amp;dst=101254&amp;field=134" TargetMode="External"/><Relationship Id="rId18" Type="http://schemas.openxmlformats.org/officeDocument/2006/relationships/hyperlink" Target="https://login.consultant.ru/link/?req=doc&amp;base=LAW&amp;n=389932&amp;date=13.04.2022&amp;dst=100368&amp;field=134" TargetMode="External"/><Relationship Id="rId26" Type="http://schemas.openxmlformats.org/officeDocument/2006/relationships/hyperlink" Target="https://login.consultant.ru/link/?req=doc&amp;base=LAW&amp;n=389501&amp;date=13.04.2022&amp;dst=100481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389932&amp;date=13.04.2022&amp;dst=453&amp;fie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89501&amp;date=13.04.2022&amp;dst=100664&amp;field=134" TargetMode="External"/><Relationship Id="rId12" Type="http://schemas.openxmlformats.org/officeDocument/2006/relationships/hyperlink" Target="https://login.consultant.ru/link/?req=doc&amp;base=LAW&amp;n=412532&amp;date=13.04.2022&amp;dst=100021&amp;field=134" TargetMode="External"/><Relationship Id="rId17" Type="http://schemas.openxmlformats.org/officeDocument/2006/relationships/hyperlink" Target="https://login.consultant.ru/link/?req=doc&amp;base=LAW&amp;n=412532&amp;date=13.04.2022&amp;dst=100027&amp;field=134" TargetMode="External"/><Relationship Id="rId25" Type="http://schemas.openxmlformats.org/officeDocument/2006/relationships/hyperlink" Target="https://login.consultant.ru/link/?req=doc&amp;base=LAW&amp;n=389501&amp;date=13.04.2022&amp;dst=101001&amp;field=134" TargetMode="External"/><Relationship Id="rId33" Type="http://schemas.openxmlformats.org/officeDocument/2006/relationships/hyperlink" Target="https://login.consultant.ru/link/?req=doc&amp;base=LAW&amp;n=412532&amp;date=13.04.2022&amp;dst=100035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137&amp;date=13.04.2022&amp;dst=317&amp;field=134" TargetMode="External"/><Relationship Id="rId20" Type="http://schemas.openxmlformats.org/officeDocument/2006/relationships/hyperlink" Target="https://login.consultant.ru/link/?req=doc&amp;base=LAW&amp;n=389932&amp;date=13.04.2022&amp;dst=100329&amp;field=134" TargetMode="External"/><Relationship Id="rId29" Type="http://schemas.openxmlformats.org/officeDocument/2006/relationships/hyperlink" Target="https://login.consultant.ru/link/?req=doc&amp;base=LAW&amp;n=412532&amp;date=13.04.2022&amp;dst=1000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2532&amp;date=13.04.2022&amp;dst=100018&amp;field=134" TargetMode="External"/><Relationship Id="rId11" Type="http://schemas.openxmlformats.org/officeDocument/2006/relationships/hyperlink" Target="https://login.consultant.ru/link/?req=doc&amp;base=LAW&amp;n=411137&amp;date=13.04.2022&amp;dst=100125&amp;field=134" TargetMode="External"/><Relationship Id="rId24" Type="http://schemas.openxmlformats.org/officeDocument/2006/relationships/hyperlink" Target="https://login.consultant.ru/link/?req=doc&amp;base=LAW&amp;n=411137&amp;date=13.04.2022&amp;dst=260&amp;field=134" TargetMode="External"/><Relationship Id="rId32" Type="http://schemas.openxmlformats.org/officeDocument/2006/relationships/hyperlink" Target="https://login.consultant.ru/link/?req=doc&amp;base=LAW&amp;n=408608&amp;date=13.04.2022&amp;dst=101424&amp;field=134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12532&amp;date=13.04.2022&amp;dst=100026&amp;field=134" TargetMode="External"/><Relationship Id="rId23" Type="http://schemas.openxmlformats.org/officeDocument/2006/relationships/hyperlink" Target="https://login.consultant.ru/link/?req=doc&amp;base=LAW&amp;n=389501&amp;date=13.04.2022&amp;dst=100999&amp;field=134" TargetMode="External"/><Relationship Id="rId28" Type="http://schemas.openxmlformats.org/officeDocument/2006/relationships/hyperlink" Target="https://login.consultant.ru/link/?req=doc&amp;base=LAW&amp;n=412532&amp;date=13.04.2022&amp;dst=100029&amp;field=13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89501&amp;date=13.04.2022&amp;dst=100728&amp;field=134" TargetMode="External"/><Relationship Id="rId19" Type="http://schemas.openxmlformats.org/officeDocument/2006/relationships/hyperlink" Target="https://login.consultant.ru/link/?req=doc&amp;base=LAW&amp;n=389932&amp;date=13.04.2022&amp;dst=444&amp;field=134" TargetMode="External"/><Relationship Id="rId31" Type="http://schemas.openxmlformats.org/officeDocument/2006/relationships/hyperlink" Target="https://login.consultant.ru/link/?req=doc&amp;base=LAW&amp;n=412532&amp;date=13.04.2022&amp;dst=10003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532&amp;date=13.04.2022&amp;dst=100019&amp;field=134" TargetMode="External"/><Relationship Id="rId14" Type="http://schemas.openxmlformats.org/officeDocument/2006/relationships/hyperlink" Target="https://login.consultant.ru/link/?req=doc&amp;base=LAW&amp;n=412532&amp;date=13.04.2022&amp;dst=100023&amp;field=134" TargetMode="External"/><Relationship Id="rId22" Type="http://schemas.openxmlformats.org/officeDocument/2006/relationships/hyperlink" Target="https://login.consultant.ru/link/?req=doc&amp;base=LAW&amp;n=381472&amp;date=13.04.2022&amp;dst=74&amp;field=134" TargetMode="External"/><Relationship Id="rId27" Type="http://schemas.openxmlformats.org/officeDocument/2006/relationships/hyperlink" Target="https://login.consultant.ru/link/?req=doc&amp;base=LAW&amp;n=411137&amp;date=13.04.2022&amp;dst=383&amp;field=134" TargetMode="External"/><Relationship Id="rId30" Type="http://schemas.openxmlformats.org/officeDocument/2006/relationships/hyperlink" Target="https://login.consultant.ru/link/?req=doc&amp;base=LAW&amp;n=389501&amp;date=13.04.2022&amp;dst=101041&amp;field=134" TargetMode="External"/><Relationship Id="rId35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11137&amp;date=13.04.2022&amp;dst=100103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3213</Words>
  <Characters>18317</Characters>
  <Application>Microsoft Office Word</Application>
  <DocSecurity>2</DocSecurity>
  <Lines>152</Lines>
  <Paragraphs>42</Paragraphs>
  <ScaleCrop>false</ScaleCrop>
  <Company>КонсультантПлюс Версия 4021.00.50</Company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24.03.2022)"Об особенностях организации и осуществления государственного контроля (надзора), муниципального контроля"</dc:title>
  <dc:subject/>
  <dc:creator>3dmax</dc:creator>
  <cp:keywords/>
  <dc:description/>
  <cp:lastModifiedBy>Шведов ЕА</cp:lastModifiedBy>
  <cp:revision>2</cp:revision>
  <dcterms:created xsi:type="dcterms:W3CDTF">2024-05-21T03:55:00Z</dcterms:created>
  <dcterms:modified xsi:type="dcterms:W3CDTF">2024-05-21T03:55:00Z</dcterms:modified>
</cp:coreProperties>
</file>