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F5F3" w14:textId="77777777" w:rsidR="00DE77EF" w:rsidRPr="00DE77EF" w:rsidRDefault="00DE77EF" w:rsidP="00DE77EF">
      <w:pPr>
        <w:jc w:val="center"/>
        <w:rPr>
          <w:b/>
          <w:sz w:val="24"/>
          <w:szCs w:val="24"/>
        </w:rPr>
      </w:pPr>
      <w:r w:rsidRPr="00DE77EF">
        <w:rPr>
          <w:b/>
          <w:sz w:val="24"/>
          <w:szCs w:val="24"/>
        </w:rPr>
        <w:t>АДМИНИСТРАЦИЯ ПОДГОРНСКОГО СЕЛЬСКОГО ПОСЕЛЕНИЯ</w:t>
      </w:r>
    </w:p>
    <w:p w14:paraId="2E864BB6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71135630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0DDE5DCF" w14:textId="77777777" w:rsidR="00DE77EF" w:rsidRPr="00746DE6" w:rsidRDefault="00DE77EF" w:rsidP="00DE77EF">
      <w:pPr>
        <w:jc w:val="center"/>
        <w:rPr>
          <w:b/>
          <w:sz w:val="28"/>
          <w:szCs w:val="28"/>
        </w:rPr>
      </w:pPr>
      <w:r w:rsidRPr="00746DE6">
        <w:rPr>
          <w:b/>
          <w:sz w:val="28"/>
          <w:szCs w:val="28"/>
        </w:rPr>
        <w:t>ПОСТАНОВЛЕНИЕ</w:t>
      </w:r>
    </w:p>
    <w:p w14:paraId="26C1971B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6BCEB688" w14:textId="77777777" w:rsidR="00DE77EF" w:rsidRPr="00DE77EF" w:rsidRDefault="00DE77EF" w:rsidP="00DE77EF">
      <w:pPr>
        <w:jc w:val="center"/>
        <w:rPr>
          <w:sz w:val="24"/>
          <w:szCs w:val="24"/>
        </w:rPr>
      </w:pPr>
    </w:p>
    <w:p w14:paraId="743D636F" w14:textId="6219F3C6" w:rsidR="00DE77EF" w:rsidRPr="00DE77EF" w:rsidRDefault="00FC5011" w:rsidP="00DE77E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A278D"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 w:rsidR="00DE77EF" w:rsidRPr="00DE77EF">
        <w:rPr>
          <w:sz w:val="24"/>
          <w:szCs w:val="24"/>
        </w:rPr>
        <w:t xml:space="preserve">                                            с. Подгорное                                                       № </w:t>
      </w:r>
      <w:r w:rsidR="009A278D">
        <w:rPr>
          <w:sz w:val="24"/>
          <w:szCs w:val="24"/>
        </w:rPr>
        <w:t>2</w:t>
      </w:r>
      <w:r>
        <w:rPr>
          <w:sz w:val="24"/>
          <w:szCs w:val="24"/>
        </w:rPr>
        <w:t>37а</w:t>
      </w:r>
    </w:p>
    <w:p w14:paraId="721C860B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4B4F436A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3ADA173E" w14:textId="4979E130" w:rsidR="00DE77EF" w:rsidRPr="009A278D" w:rsidRDefault="00DE77EF" w:rsidP="00DE77EF">
      <w:pPr>
        <w:jc w:val="center"/>
        <w:outlineLvl w:val="0"/>
        <w:rPr>
          <w:sz w:val="24"/>
          <w:szCs w:val="24"/>
        </w:rPr>
      </w:pPr>
      <w:r w:rsidRPr="009A278D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C5011">
        <w:rPr>
          <w:sz w:val="24"/>
          <w:szCs w:val="24"/>
        </w:rPr>
        <w:t>3</w:t>
      </w:r>
      <w:r w:rsidRPr="009A278D">
        <w:rPr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«Подгорнское сельское поселение» </w:t>
      </w:r>
    </w:p>
    <w:p w14:paraId="5BBA8847" w14:textId="145C9D92" w:rsidR="009A278D" w:rsidRDefault="009A278D" w:rsidP="00DE77EF">
      <w:pPr>
        <w:ind w:firstLine="567"/>
        <w:jc w:val="center"/>
        <w:rPr>
          <w:b/>
          <w:sz w:val="24"/>
          <w:szCs w:val="24"/>
        </w:rPr>
      </w:pPr>
    </w:p>
    <w:p w14:paraId="4015B57E" w14:textId="77777777" w:rsidR="00A31F56" w:rsidRPr="00DE77EF" w:rsidRDefault="00A31F56" w:rsidP="00DE77EF">
      <w:pPr>
        <w:ind w:firstLine="567"/>
        <w:jc w:val="center"/>
        <w:rPr>
          <w:b/>
          <w:sz w:val="24"/>
          <w:szCs w:val="24"/>
        </w:rPr>
      </w:pPr>
    </w:p>
    <w:p w14:paraId="77CC8E05" w14:textId="77777777" w:rsidR="001E5293" w:rsidRPr="001E5293" w:rsidRDefault="001E5293" w:rsidP="001E5293">
      <w:pPr>
        <w:ind w:firstLine="567"/>
        <w:jc w:val="both"/>
        <w:rPr>
          <w:sz w:val="24"/>
          <w:szCs w:val="24"/>
        </w:rPr>
      </w:pPr>
      <w:r w:rsidRPr="001E5293">
        <w:rPr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законодательства, Уставом муниципального образования «Подгорнское сельское поселение»,</w:t>
      </w:r>
    </w:p>
    <w:p w14:paraId="1E0AF512" w14:textId="4332329D" w:rsidR="00DE77EF" w:rsidRPr="00DE77EF" w:rsidRDefault="00DE77EF" w:rsidP="00DE77EF">
      <w:pPr>
        <w:tabs>
          <w:tab w:val="left" w:pos="284"/>
        </w:tabs>
        <w:ind w:right="-1" w:firstLine="567"/>
        <w:jc w:val="both"/>
        <w:rPr>
          <w:sz w:val="24"/>
          <w:szCs w:val="24"/>
          <w:shd w:val="clear" w:color="auto" w:fill="FFFFFF"/>
        </w:rPr>
      </w:pPr>
    </w:p>
    <w:p w14:paraId="3272A88C" w14:textId="77777777" w:rsidR="00DE77EF" w:rsidRPr="00DE77EF" w:rsidRDefault="00AC1939" w:rsidP="00A31F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73B8D188" w14:textId="77777777" w:rsidR="00DE77EF" w:rsidRPr="00DE77EF" w:rsidRDefault="00DE77EF" w:rsidP="00DE77EF">
      <w:pPr>
        <w:jc w:val="both"/>
        <w:rPr>
          <w:sz w:val="24"/>
          <w:szCs w:val="24"/>
        </w:rPr>
      </w:pPr>
    </w:p>
    <w:p w14:paraId="144B43F9" w14:textId="3D0F1B32" w:rsidR="00DE77EF" w:rsidRDefault="009D7A44" w:rsidP="00DE77E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77EF" w:rsidRPr="00DE77EF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</w:t>
      </w:r>
      <w:r w:rsidR="00FC5011">
        <w:rPr>
          <w:sz w:val="24"/>
          <w:szCs w:val="24"/>
        </w:rPr>
        <w:t>3</w:t>
      </w:r>
      <w:r w:rsidR="00DE77EF" w:rsidRPr="00DE77EF">
        <w:rPr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«Подгорнское сельское поселение»</w:t>
      </w:r>
      <w:r w:rsidR="00DD5CD7">
        <w:rPr>
          <w:sz w:val="24"/>
          <w:szCs w:val="24"/>
        </w:rPr>
        <w:t xml:space="preserve"> согласно приложению с настоящему постановлению</w:t>
      </w:r>
      <w:r w:rsidR="00DE77EF" w:rsidRPr="00DE77EF">
        <w:rPr>
          <w:sz w:val="24"/>
          <w:szCs w:val="24"/>
        </w:rPr>
        <w:t>.</w:t>
      </w:r>
    </w:p>
    <w:p w14:paraId="07932702" w14:textId="1320C021" w:rsidR="00FA72E9" w:rsidRPr="00DE77EF" w:rsidRDefault="00FA72E9" w:rsidP="00DE77EF">
      <w:pPr>
        <w:ind w:firstLine="56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32E9">
        <w:rPr>
          <w:sz w:val="24"/>
          <w:szCs w:val="24"/>
        </w:rPr>
        <w:t xml:space="preserve">Должностным лицам, уполномоченным осуществлять муниципальный </w:t>
      </w:r>
      <w:r w:rsidR="00975D6E">
        <w:rPr>
          <w:sz w:val="24"/>
          <w:szCs w:val="24"/>
        </w:rPr>
        <w:t>жилищный контроль на территории</w:t>
      </w:r>
      <w:r w:rsidRPr="00FF32E9">
        <w:rPr>
          <w:sz w:val="24"/>
          <w:szCs w:val="24"/>
        </w:rPr>
        <w:t xml:space="preserve"> муниципального образования «</w:t>
      </w:r>
      <w:r>
        <w:rPr>
          <w:sz w:val="24"/>
          <w:szCs w:val="24"/>
        </w:rPr>
        <w:t>Подгорнское сельское</w:t>
      </w:r>
      <w:r w:rsidRPr="00FF32E9">
        <w:rPr>
          <w:sz w:val="24"/>
          <w:szCs w:val="24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14:paraId="655694C1" w14:textId="0B916F3C" w:rsidR="00771621" w:rsidRDefault="00FA72E9" w:rsidP="00771621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71621">
        <w:rPr>
          <w:sz w:val="24"/>
          <w:szCs w:val="24"/>
        </w:rPr>
        <w:t xml:space="preserve">. </w:t>
      </w:r>
      <w:r w:rsidR="00771621" w:rsidRPr="00DE77EF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</w:t>
      </w:r>
      <w:r w:rsidR="00DD5CD7">
        <w:rPr>
          <w:sz w:val="24"/>
          <w:szCs w:val="24"/>
        </w:rPr>
        <w:t>ю</w:t>
      </w:r>
      <w:r w:rsidR="00771621" w:rsidRPr="00DE77EF">
        <w:rPr>
          <w:sz w:val="24"/>
          <w:szCs w:val="24"/>
        </w:rPr>
        <w:t xml:space="preserve"> на официальном сайте </w:t>
      </w:r>
      <w:r w:rsidR="00DD5CD7">
        <w:rPr>
          <w:sz w:val="24"/>
          <w:szCs w:val="24"/>
        </w:rPr>
        <w:t>А</w:t>
      </w:r>
      <w:r w:rsidR="00771621" w:rsidRPr="00DE77EF">
        <w:rPr>
          <w:sz w:val="24"/>
          <w:szCs w:val="24"/>
        </w:rPr>
        <w:t>дминистрации Подгорнского сельского поселения в сети Интернет.</w:t>
      </w:r>
    </w:p>
    <w:p w14:paraId="079BA49B" w14:textId="6D849891" w:rsidR="00DD5CD7" w:rsidRDefault="00FA72E9" w:rsidP="00DD5C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5CD7" w:rsidRPr="00DE77EF">
        <w:rPr>
          <w:sz w:val="24"/>
          <w:szCs w:val="24"/>
        </w:rPr>
        <w:t>.</w:t>
      </w:r>
      <w:r w:rsidR="00DD5CD7">
        <w:rPr>
          <w:sz w:val="24"/>
          <w:szCs w:val="24"/>
        </w:rPr>
        <w:t xml:space="preserve"> Настоящее Постановление</w:t>
      </w:r>
      <w:r w:rsidR="00DD5CD7" w:rsidRPr="00771621">
        <w:rPr>
          <w:sz w:val="24"/>
          <w:szCs w:val="24"/>
        </w:rPr>
        <w:t xml:space="preserve"> вступает в силу </w:t>
      </w:r>
      <w:r w:rsidR="00DD5CD7">
        <w:rPr>
          <w:sz w:val="24"/>
          <w:szCs w:val="24"/>
        </w:rPr>
        <w:t>после</w:t>
      </w:r>
      <w:r w:rsidR="00DD5CD7" w:rsidRPr="00771621">
        <w:rPr>
          <w:sz w:val="24"/>
          <w:szCs w:val="24"/>
        </w:rPr>
        <w:t xml:space="preserve"> его официального опубликования.</w:t>
      </w:r>
    </w:p>
    <w:p w14:paraId="459591BF" w14:textId="66B2FF62" w:rsidR="00DE77EF" w:rsidRPr="009D7A44" w:rsidRDefault="00FA72E9" w:rsidP="009D7A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7A44">
        <w:rPr>
          <w:sz w:val="24"/>
          <w:szCs w:val="24"/>
        </w:rPr>
        <w:t xml:space="preserve">. </w:t>
      </w:r>
      <w:r w:rsidR="00DE77EF" w:rsidRPr="009D7A44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160519DE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5CBE0614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00FC2275" w14:textId="77777777" w:rsidR="009A278D" w:rsidRDefault="009A278D" w:rsidP="009A278D">
      <w:pPr>
        <w:pStyle w:val="a6"/>
        <w:jc w:val="left"/>
        <w:outlineLvl w:val="0"/>
        <w:rPr>
          <w:b w:val="0"/>
          <w:sz w:val="24"/>
          <w:szCs w:val="24"/>
        </w:rPr>
      </w:pPr>
    </w:p>
    <w:p w14:paraId="63C29946" w14:textId="3596C320" w:rsidR="00DE77EF" w:rsidRPr="00DE77EF" w:rsidRDefault="00DE77EF" w:rsidP="009A278D">
      <w:pPr>
        <w:pStyle w:val="a6"/>
        <w:jc w:val="left"/>
        <w:outlineLvl w:val="0"/>
        <w:rPr>
          <w:b w:val="0"/>
          <w:bCs/>
          <w:sz w:val="24"/>
          <w:szCs w:val="24"/>
        </w:rPr>
      </w:pPr>
      <w:r w:rsidRPr="00DE77EF">
        <w:rPr>
          <w:b w:val="0"/>
          <w:bCs/>
          <w:sz w:val="24"/>
          <w:szCs w:val="24"/>
        </w:rPr>
        <w:t xml:space="preserve">Глава Подгорнского сельского поселения        </w:t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</w:r>
      <w:r w:rsidRPr="00DE77EF">
        <w:rPr>
          <w:b w:val="0"/>
          <w:bCs/>
          <w:sz w:val="24"/>
          <w:szCs w:val="24"/>
        </w:rPr>
        <w:tab/>
        <w:t xml:space="preserve"> </w:t>
      </w:r>
      <w:r w:rsidR="00FC5011">
        <w:rPr>
          <w:b w:val="0"/>
          <w:bCs/>
          <w:sz w:val="24"/>
          <w:szCs w:val="24"/>
        </w:rPr>
        <w:tab/>
        <w:t xml:space="preserve">           С.С. Пантюхин</w:t>
      </w:r>
    </w:p>
    <w:p w14:paraId="3B7F0A2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13B5DC9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445D166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4230B320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6154A053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069777DB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7BDDCF04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075BD114" w14:textId="77777777" w:rsidR="00DE77EF" w:rsidRPr="00DE77EF" w:rsidRDefault="00DE77EF" w:rsidP="00DE77EF">
      <w:pPr>
        <w:pStyle w:val="a6"/>
        <w:ind w:firstLine="720"/>
        <w:jc w:val="left"/>
        <w:outlineLvl w:val="0"/>
        <w:rPr>
          <w:b w:val="0"/>
          <w:bCs/>
          <w:sz w:val="24"/>
          <w:szCs w:val="24"/>
        </w:rPr>
      </w:pPr>
    </w:p>
    <w:p w14:paraId="6870B338" w14:textId="22A4866D" w:rsidR="00DE77EF" w:rsidRPr="00DE77EF" w:rsidRDefault="00DE77EF" w:rsidP="00DE77EF">
      <w:pPr>
        <w:ind w:left="5940"/>
        <w:jc w:val="right"/>
        <w:rPr>
          <w:sz w:val="24"/>
          <w:szCs w:val="24"/>
        </w:rPr>
      </w:pPr>
      <w:r w:rsidRPr="00DE77EF">
        <w:rPr>
          <w:sz w:val="24"/>
          <w:szCs w:val="24"/>
        </w:rPr>
        <w:br w:type="page"/>
      </w:r>
      <w:r w:rsidR="005E0B04">
        <w:rPr>
          <w:sz w:val="24"/>
          <w:szCs w:val="24"/>
        </w:rPr>
        <w:lastRenderedPageBreak/>
        <w:t>Приложение</w:t>
      </w:r>
    </w:p>
    <w:p w14:paraId="46986C12" w14:textId="7E59CF2D" w:rsidR="00DE77EF" w:rsidRPr="00DE77EF" w:rsidRDefault="005E0B04" w:rsidP="00DE77EF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A278D">
        <w:rPr>
          <w:sz w:val="24"/>
          <w:szCs w:val="24"/>
        </w:rPr>
        <w:t>п</w:t>
      </w:r>
      <w:r w:rsidR="00DE77EF" w:rsidRPr="00DE77EF">
        <w:rPr>
          <w:sz w:val="24"/>
          <w:szCs w:val="24"/>
        </w:rPr>
        <w:t>остановлени</w:t>
      </w:r>
      <w:r>
        <w:rPr>
          <w:sz w:val="24"/>
          <w:szCs w:val="24"/>
        </w:rPr>
        <w:t>ю Администрации</w:t>
      </w:r>
      <w:r w:rsidR="00DE77EF" w:rsidRPr="00DE77EF">
        <w:rPr>
          <w:sz w:val="24"/>
          <w:szCs w:val="24"/>
        </w:rPr>
        <w:t xml:space="preserve"> Подгорнского сельского поселения</w:t>
      </w:r>
    </w:p>
    <w:p w14:paraId="6076CAA0" w14:textId="57CEDDD7" w:rsidR="00DE77EF" w:rsidRPr="00DE77EF" w:rsidRDefault="009A278D" w:rsidP="00DE77EF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E77EF" w:rsidRPr="00DE77E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FC5011">
        <w:rPr>
          <w:sz w:val="24"/>
          <w:szCs w:val="24"/>
        </w:rPr>
        <w:t>26.12.2022</w:t>
      </w:r>
      <w:r w:rsidR="00FC5011" w:rsidRPr="00DE77EF">
        <w:rPr>
          <w:sz w:val="24"/>
          <w:szCs w:val="24"/>
        </w:rPr>
        <w:t xml:space="preserve"> №</w:t>
      </w:r>
      <w:r w:rsidR="00DE77EF" w:rsidRPr="00DE77EF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C5011">
        <w:rPr>
          <w:sz w:val="24"/>
          <w:szCs w:val="24"/>
        </w:rPr>
        <w:t>37а</w:t>
      </w:r>
    </w:p>
    <w:p w14:paraId="48483F08" w14:textId="77777777" w:rsidR="00DE77EF" w:rsidRPr="00DE77EF" w:rsidRDefault="00DE77EF" w:rsidP="00DE77EF">
      <w:pPr>
        <w:ind w:left="5940"/>
        <w:jc w:val="right"/>
        <w:rPr>
          <w:sz w:val="24"/>
          <w:szCs w:val="24"/>
        </w:rPr>
      </w:pPr>
    </w:p>
    <w:p w14:paraId="7925C12A" w14:textId="77777777" w:rsidR="00DA2AB1" w:rsidRPr="006464F1" w:rsidRDefault="00DA2AB1" w:rsidP="00DA2AB1">
      <w:pPr>
        <w:pStyle w:val="1"/>
        <w:contextualSpacing/>
        <w:jc w:val="center"/>
        <w:rPr>
          <w:b/>
        </w:rPr>
      </w:pPr>
      <w:r w:rsidRPr="006464F1">
        <w:rPr>
          <w:rFonts w:ascii="Times New Roman" w:hAnsi="Times New Roman"/>
          <w:b/>
          <w:sz w:val="24"/>
          <w:szCs w:val="24"/>
        </w:rPr>
        <w:t>Программа</w:t>
      </w:r>
    </w:p>
    <w:p w14:paraId="38705CFF" w14:textId="77777777" w:rsidR="00DA2AB1" w:rsidRPr="006464F1" w:rsidRDefault="00DA2AB1" w:rsidP="00DA2AB1">
      <w:pPr>
        <w:pStyle w:val="1"/>
        <w:contextualSpacing/>
        <w:jc w:val="center"/>
        <w:rPr>
          <w:b/>
        </w:rPr>
      </w:pPr>
      <w:r w:rsidRPr="006464F1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14:paraId="69372838" w14:textId="77777777" w:rsidR="00DA2AB1" w:rsidRPr="006464F1" w:rsidRDefault="00DA2AB1" w:rsidP="00DA2AB1">
      <w:pPr>
        <w:pStyle w:val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4F1">
        <w:rPr>
          <w:rFonts w:ascii="Times New Roman" w:hAnsi="Times New Roman"/>
          <w:b/>
          <w:sz w:val="24"/>
          <w:szCs w:val="24"/>
        </w:rPr>
        <w:t xml:space="preserve">на 2023 год в сфере муниципального жилищного контроля на территории </w:t>
      </w:r>
    </w:p>
    <w:p w14:paraId="472E5AAA" w14:textId="0002099B" w:rsidR="00DA2AB1" w:rsidRPr="006464F1" w:rsidRDefault="00DA2AB1" w:rsidP="00DA2AB1">
      <w:pPr>
        <w:pStyle w:val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64F1">
        <w:rPr>
          <w:rFonts w:ascii="Times New Roman" w:hAnsi="Times New Roman"/>
          <w:b/>
          <w:sz w:val="24"/>
          <w:szCs w:val="24"/>
        </w:rPr>
        <w:t>муниципального образования «Подгорнское сельское поселение»</w:t>
      </w:r>
    </w:p>
    <w:p w14:paraId="3B33D508" w14:textId="77777777" w:rsidR="006464F1" w:rsidRDefault="006464F1" w:rsidP="00DA2AB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58FA0F" w14:textId="50287596" w:rsidR="00DA2AB1" w:rsidRDefault="00DA2AB1" w:rsidP="00DA2AB1">
      <w:pPr>
        <w:pStyle w:val="1"/>
        <w:contextualSpacing/>
        <w:jc w:val="center"/>
      </w:pPr>
      <w:r>
        <w:rPr>
          <w:rFonts w:ascii="Times New Roman" w:hAnsi="Times New Roman"/>
          <w:sz w:val="24"/>
          <w:szCs w:val="24"/>
        </w:rPr>
        <w:t>Глава 1. Анализ текущего состояния осуществления контроля, описание текущего</w:t>
      </w:r>
    </w:p>
    <w:p w14:paraId="687DE42B" w14:textId="77777777" w:rsidR="00DA2AB1" w:rsidRDefault="00DA2AB1" w:rsidP="00DA2AB1">
      <w:pPr>
        <w:pStyle w:val="1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развития профилактической деятельности контрольного органа, характеристика проблем, </w:t>
      </w:r>
    </w:p>
    <w:p w14:paraId="40A733D7" w14:textId="77777777" w:rsidR="00DA2AB1" w:rsidRDefault="00DA2AB1" w:rsidP="00DA2AB1">
      <w:pPr>
        <w:pStyle w:val="1"/>
        <w:contextualSpacing/>
        <w:jc w:val="center"/>
      </w:pPr>
      <w:r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14:paraId="697CA05C" w14:textId="77777777" w:rsidR="00DA2AB1" w:rsidRDefault="00DA2AB1" w:rsidP="00DA2AB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20E0C8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/>
          <w:color w:val="111111"/>
          <w:sz w:val="24"/>
          <w:szCs w:val="24"/>
        </w:rPr>
        <w:t>в целях снижения рисков причинения ущерба муниципальному жилищному фонду.</w:t>
      </w:r>
    </w:p>
    <w:p w14:paraId="215C400F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2. Программа профилактики разработана на 2023 год.</w:t>
      </w:r>
    </w:p>
    <w:p w14:paraId="6B124C66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Муниципальный жилищный контроль осуществляется в соответствии с: </w:t>
      </w:r>
    </w:p>
    <w:p w14:paraId="3809D3C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Жилищным кодексом Российской Федерации; </w:t>
      </w:r>
    </w:p>
    <w:p w14:paraId="6C0F24EE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C08A6EA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12F81A94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14:paraId="532062C0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14:paraId="1C79486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Госстроя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14:paraId="73DC4DEB" w14:textId="7B2748C7" w:rsidR="00DA2AB1" w:rsidRPr="009E2A1E" w:rsidRDefault="00DA2AB1" w:rsidP="009E2A1E">
      <w:pPr>
        <w:pStyle w:val="1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Решением Совета Подгорнского сельского поселения 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.06.2021 № 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«</w:t>
      </w:r>
      <w:r w:rsidR="009E2A1E" w:rsidRPr="009E2A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Положения о муниципальном жилищном контроле на территории Подгорнского сельского поселения</w:t>
      </w:r>
      <w:r w:rsidRPr="009E2A1E">
        <w:rPr>
          <w:rFonts w:ascii="Times New Roman" w:hAnsi="Times New Roman"/>
          <w:sz w:val="24"/>
          <w:szCs w:val="24"/>
        </w:rPr>
        <w:t>».</w:t>
      </w:r>
    </w:p>
    <w:p w14:paraId="65A625C8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4. В 2022 году плановые и внеплановые проверки в рамках муниципального контроля не осуществлялись. </w:t>
      </w:r>
    </w:p>
    <w:p w14:paraId="32045BC6" w14:textId="2F852201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муниципального образования «Подгорнское сельское поселение».</w:t>
      </w:r>
    </w:p>
    <w:p w14:paraId="6C4186E8" w14:textId="5238FB2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Подгорнского сельского поселения </w:t>
      </w:r>
      <w:r>
        <w:rPr>
          <w:rFonts w:ascii="Times New Roman" w:hAnsi="Times New Roman"/>
          <w:color w:val="111111"/>
          <w:sz w:val="24"/>
          <w:szCs w:val="24"/>
        </w:rPr>
        <w:lastRenderedPageBreak/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14:paraId="28E1532A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14:paraId="04AE1576" w14:textId="77777777" w:rsidR="003C3422" w:rsidRDefault="003C3422" w:rsidP="00DA2AB1">
      <w:pPr>
        <w:pStyle w:val="1"/>
        <w:contextualSpacing/>
        <w:jc w:val="center"/>
        <w:rPr>
          <w:rFonts w:ascii="Times New Roman" w:hAnsi="Times New Roman"/>
          <w:color w:val="111111"/>
          <w:sz w:val="24"/>
          <w:szCs w:val="24"/>
        </w:rPr>
      </w:pPr>
    </w:p>
    <w:p w14:paraId="27EAF5CF" w14:textId="0989C097" w:rsidR="00DA2AB1" w:rsidRDefault="00DA2AB1" w:rsidP="00DA2AB1">
      <w:pPr>
        <w:pStyle w:val="1"/>
        <w:contextualSpacing/>
        <w:jc w:val="center"/>
      </w:pPr>
      <w:r>
        <w:rPr>
          <w:rFonts w:ascii="Times New Roman" w:hAnsi="Times New Roman"/>
          <w:color w:val="111111"/>
          <w:sz w:val="24"/>
          <w:szCs w:val="24"/>
        </w:rPr>
        <w:t>Глава 2. Цели и задачи реализации программы профилактики</w:t>
      </w:r>
    </w:p>
    <w:p w14:paraId="521078F9" w14:textId="77777777" w:rsidR="003C3422" w:rsidRDefault="003C3422" w:rsidP="00DA2AB1">
      <w:pPr>
        <w:pStyle w:val="1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</w:rPr>
      </w:pPr>
    </w:p>
    <w:p w14:paraId="139F51E6" w14:textId="2579F09D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62159A6D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9. Задачами программы являются:</w:t>
      </w:r>
    </w:p>
    <w:p w14:paraId="71D23870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14:paraId="28CC0FA8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14:paraId="37817A52" w14:textId="77777777" w:rsidR="00DA2AB1" w:rsidRDefault="00DA2AB1" w:rsidP="00DA2AB1">
      <w:pPr>
        <w:pStyle w:val="1"/>
        <w:ind w:firstLine="708"/>
        <w:contextualSpacing/>
        <w:jc w:val="both"/>
      </w:pPr>
      <w:r>
        <w:rPr>
          <w:rFonts w:ascii="Times New Roman" w:hAnsi="Times New Roman"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14:paraId="7D3E70E7" w14:textId="77777777" w:rsidR="00DA2AB1" w:rsidRDefault="00DA2AB1" w:rsidP="00DA2AB1">
      <w:pPr>
        <w:contextualSpacing/>
        <w:jc w:val="right"/>
        <w:rPr>
          <w:sz w:val="24"/>
          <w:szCs w:val="24"/>
        </w:rPr>
      </w:pPr>
    </w:p>
    <w:p w14:paraId="5F7E5B4E" w14:textId="424D81E8" w:rsidR="00DA2AB1" w:rsidRDefault="00DA2AB1" w:rsidP="00DA2AB1">
      <w:pPr>
        <w:pStyle w:val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14:paraId="327D6CBC" w14:textId="77777777" w:rsidR="009E2A1E" w:rsidRDefault="009E2A1E" w:rsidP="00DA2AB1">
      <w:pPr>
        <w:pStyle w:val="1"/>
        <w:contextualSpacing/>
        <w:jc w:val="center"/>
      </w:pPr>
    </w:p>
    <w:tbl>
      <w:tblPr>
        <w:tblW w:w="9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256"/>
        <w:gridCol w:w="2134"/>
        <w:gridCol w:w="2381"/>
      </w:tblGrid>
      <w:tr w:rsidR="009E2A1E" w:rsidRPr="009E2A1E" w14:paraId="4AC04E5A" w14:textId="77777777" w:rsidTr="003C3422">
        <w:trPr>
          <w:trHeight w:hRule="exact" w:val="6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3892A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№  п/п</w:t>
            </w:r>
          </w:p>
          <w:p w14:paraId="6441DC38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40B3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Наименование</w:t>
            </w:r>
          </w:p>
          <w:p w14:paraId="1780E7D9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B3AF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2B68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9E2A1E" w:rsidRPr="009E2A1E" w14:paraId="438EF162" w14:textId="77777777" w:rsidTr="009E2A1E">
        <w:trPr>
          <w:trHeight w:hRule="exact" w:val="25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A437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C3C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Информирование</w:t>
            </w:r>
          </w:p>
          <w:p w14:paraId="78C63F93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58D8E7A9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291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14A5E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50E2007C" w14:textId="77777777" w:rsidTr="003C3422">
        <w:trPr>
          <w:trHeight w:hRule="exact" w:val="44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F1265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185B4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Обобщение правоприменительной практики</w:t>
            </w:r>
          </w:p>
          <w:p w14:paraId="1173428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12289E6" w14:textId="7991B815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6511048F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8D124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76AC4132" w14:textId="77777777" w:rsidR="009E2A1E" w:rsidRPr="009E2A1E" w:rsidRDefault="009E2A1E" w:rsidP="00300A8E">
            <w:pPr>
              <w:rPr>
                <w:sz w:val="24"/>
                <w:szCs w:val="24"/>
                <w:lang w:val="x-non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035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5E927F48" w14:textId="77777777" w:rsidTr="009E2A1E">
        <w:trPr>
          <w:trHeight w:hRule="exact" w:val="397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96885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B772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Объявление предостережения</w:t>
            </w:r>
          </w:p>
          <w:p w14:paraId="07C60B67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53B01CCC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DA8A9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C1A1D" w14:textId="77777777" w:rsidR="009E2A1E" w:rsidRPr="009E2A1E" w:rsidRDefault="009E2A1E" w:rsidP="00300A8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76738929" w14:textId="77777777" w:rsidTr="009E2A1E">
        <w:trPr>
          <w:trHeight w:hRule="exact" w:val="2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9E890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BBC5F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Консультирование.</w:t>
            </w:r>
          </w:p>
          <w:p w14:paraId="5A065D1B" w14:textId="77777777" w:rsidR="009E2A1E" w:rsidRPr="009E2A1E" w:rsidRDefault="009E2A1E" w:rsidP="00300A8E">
            <w:pPr>
              <w:rPr>
                <w:color w:val="FF0000"/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EB16C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4331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E2A1E" w:rsidRPr="009E2A1E" w14:paraId="41C7B101" w14:textId="77777777" w:rsidTr="0021380D">
        <w:trPr>
          <w:trHeight w:hRule="exact" w:val="23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1EC5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5 </w:t>
            </w:r>
          </w:p>
          <w:p w14:paraId="4CB4CEF3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41818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D2610" w14:textId="35225B48" w:rsidR="009E2A1E" w:rsidRPr="009E2A1E" w:rsidRDefault="003613B8" w:rsidP="00300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(при наличии оснований)</w:t>
            </w:r>
          </w:p>
          <w:p w14:paraId="603A0961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  <w:p w14:paraId="2D86B8B6" w14:textId="77777777" w:rsidR="009E2A1E" w:rsidRPr="009E2A1E" w:rsidRDefault="009E2A1E" w:rsidP="00300A8E">
            <w:pPr>
              <w:rPr>
                <w:sz w:val="24"/>
                <w:szCs w:val="24"/>
              </w:rPr>
            </w:pPr>
            <w:r w:rsidRPr="009E2A1E">
              <w:rPr>
                <w:sz w:val="24"/>
                <w:szCs w:val="24"/>
              </w:rPr>
              <w:t xml:space="preserve"> </w:t>
            </w:r>
          </w:p>
          <w:p w14:paraId="2468FC3B" w14:textId="77777777" w:rsidR="009E2A1E" w:rsidRPr="009E2A1E" w:rsidRDefault="009E2A1E" w:rsidP="00300A8E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11C4D" w14:textId="77777777" w:rsidR="009E2A1E" w:rsidRPr="009E2A1E" w:rsidRDefault="009E2A1E" w:rsidP="00300A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E2A1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492B69F" w14:textId="77777777" w:rsidR="00DA2AB1" w:rsidRDefault="00DA2AB1" w:rsidP="00DA2AB1">
      <w:pPr>
        <w:contextualSpacing/>
        <w:jc w:val="center"/>
        <w:rPr>
          <w:sz w:val="24"/>
          <w:szCs w:val="24"/>
        </w:rPr>
      </w:pPr>
    </w:p>
    <w:p w14:paraId="7B74B3B2" w14:textId="77777777" w:rsidR="00DA2AB1" w:rsidRDefault="00DA2AB1" w:rsidP="00DA2AB1">
      <w:pPr>
        <w:contextualSpacing/>
        <w:jc w:val="center"/>
      </w:pPr>
      <w:r>
        <w:rPr>
          <w:color w:val="000000"/>
          <w:sz w:val="24"/>
          <w:szCs w:val="24"/>
        </w:rPr>
        <w:t>Глава 4. Показатели результативности и эффективности программы профилактики</w:t>
      </w:r>
    </w:p>
    <w:p w14:paraId="471EADDF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7F0127BD" w14:textId="77777777" w:rsidR="00DA2AB1" w:rsidRDefault="00DA2AB1" w:rsidP="00DA2AB1">
      <w:pPr>
        <w:ind w:firstLine="709"/>
        <w:contextualSpacing/>
        <w:jc w:val="both"/>
      </w:pPr>
      <w:r>
        <w:rPr>
          <w:color w:val="000000"/>
          <w:sz w:val="24"/>
          <w:szCs w:val="24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A5E74CB" w14:textId="77777777" w:rsidR="00DA2AB1" w:rsidRDefault="00DA2AB1" w:rsidP="00DA2AB1">
      <w:pPr>
        <w:ind w:firstLine="709"/>
        <w:contextualSpacing/>
        <w:jc w:val="both"/>
      </w:pPr>
      <w:r>
        <w:rPr>
          <w:color w:val="000000"/>
          <w:sz w:val="24"/>
          <w:szCs w:val="24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14:paraId="44B388C1" w14:textId="77777777" w:rsidR="00DA2AB1" w:rsidRDefault="00DA2AB1" w:rsidP="00DA2AB1">
      <w:pPr>
        <w:widowControl w:val="0"/>
        <w:ind w:firstLine="709"/>
        <w:contextualSpacing/>
        <w:jc w:val="both"/>
      </w:pPr>
      <w:r>
        <w:rPr>
          <w:color w:val="000000"/>
          <w:sz w:val="24"/>
          <w:szCs w:val="24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36923B5E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22FC442A" w14:textId="77777777" w:rsidR="00DA2AB1" w:rsidRDefault="00DA2AB1" w:rsidP="00DA2AB1">
      <w:pPr>
        <w:ind w:firstLine="709"/>
        <w:contextualSpacing/>
        <w:jc w:val="center"/>
      </w:pPr>
      <w:r>
        <w:rPr>
          <w:color w:val="000000"/>
          <w:sz w:val="24"/>
          <w:szCs w:val="24"/>
        </w:rPr>
        <w:t>Отчетные показатели оценки эффективности Программы на 2023 год.</w:t>
      </w:r>
    </w:p>
    <w:p w14:paraId="42CFCFE1" w14:textId="77777777" w:rsidR="00DA2AB1" w:rsidRDefault="00DA2AB1" w:rsidP="00DA2AB1">
      <w:pPr>
        <w:ind w:firstLine="709"/>
        <w:contextualSpacing/>
        <w:jc w:val="center"/>
        <w:rPr>
          <w:sz w:val="24"/>
          <w:szCs w:val="24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675"/>
        <w:gridCol w:w="6480"/>
        <w:gridCol w:w="2570"/>
      </w:tblGrid>
      <w:tr w:rsidR="00DA2AB1" w14:paraId="24B620B9" w14:textId="77777777" w:rsidTr="00300A8E">
        <w:trPr>
          <w:trHeight w:val="56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6D5A9" w14:textId="77777777" w:rsidR="00DA2AB1" w:rsidRDefault="00DA2AB1" w:rsidP="00300A8E">
            <w:pPr>
              <w:suppressAutoHyphens/>
              <w:contextualSpacing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F95F4" w14:textId="77777777" w:rsidR="00DA2AB1" w:rsidRDefault="00DA2AB1" w:rsidP="00300A8E">
            <w:pPr>
              <w:ind w:firstLine="709"/>
              <w:contextualSpacing/>
              <w:jc w:val="center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7827" w14:textId="77777777" w:rsidR="00DA2AB1" w:rsidRDefault="00DA2AB1" w:rsidP="00300A8E">
            <w:pPr>
              <w:ind w:firstLine="80"/>
              <w:contextualSpacing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DA2AB1" w14:paraId="1E03BBC2" w14:textId="77777777" w:rsidTr="00300A8E"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1227A7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8838B1" w14:textId="0F89BD40" w:rsidR="00DA2AB1" w:rsidRDefault="00DA2AB1" w:rsidP="00300A8E">
            <w:pPr>
              <w:contextualSpacing/>
              <w:jc w:val="both"/>
            </w:pPr>
            <w:r>
              <w:rPr>
                <w:sz w:val="24"/>
                <w:szCs w:val="24"/>
              </w:rPr>
              <w:t xml:space="preserve">Наличие информации, обязательной к размещению, на официальном сайте органов местного самоуправления </w:t>
            </w:r>
            <w:r w:rsidR="00C056CF">
              <w:rPr>
                <w:sz w:val="24"/>
                <w:szCs w:val="24"/>
              </w:rPr>
              <w:t>Подгорнского сельского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39E10" w14:textId="77777777" w:rsidR="00DA2AB1" w:rsidRDefault="00DA2AB1" w:rsidP="00300A8E">
            <w:pPr>
              <w:ind w:firstLine="5"/>
              <w:contextualSpacing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DA2AB1" w14:paraId="73458B4B" w14:textId="77777777" w:rsidTr="00300A8E">
        <w:trPr>
          <w:trHeight w:val="506"/>
        </w:trPr>
        <w:tc>
          <w:tcPr>
            <w:tcW w:w="67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46C357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5C0AD7C" w14:textId="77777777" w:rsidR="00DA2AB1" w:rsidRDefault="00DA2AB1" w:rsidP="00300A8E">
            <w:pPr>
              <w:ind w:firstLine="9"/>
              <w:contextualSpacing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C2F75" w14:textId="77777777" w:rsidR="00DA2AB1" w:rsidRDefault="00DA2AB1" w:rsidP="00300A8E">
            <w:pPr>
              <w:ind w:firstLine="5"/>
              <w:contextualSpacing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A2AB1" w14:paraId="499C6C8C" w14:textId="77777777" w:rsidTr="00300A8E">
        <w:trPr>
          <w:trHeight w:val="242"/>
        </w:trPr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DBCBF" w14:textId="77777777" w:rsidR="00DA2AB1" w:rsidRDefault="00DA2AB1" w:rsidP="00300A8E">
            <w:pPr>
              <w:contextualSpacing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ED902" w14:textId="77777777" w:rsidR="00DA2AB1" w:rsidRDefault="00DA2AB1" w:rsidP="00300A8E">
            <w:pPr>
              <w:ind w:firstLine="9"/>
              <w:contextualSpacing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7F199" w14:textId="77777777" w:rsidR="00DA2AB1" w:rsidRDefault="00DA2AB1" w:rsidP="00300A8E">
            <w:pPr>
              <w:contextualSpacing/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A2AB1" w14:paraId="5C07E3E3" w14:textId="77777777" w:rsidTr="00300A8E">
        <w:trPr>
          <w:trHeight w:val="242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D1B57" w14:textId="77777777" w:rsidR="00DA2AB1" w:rsidRDefault="00DA2AB1" w:rsidP="00300A8E"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0EA255" w14:textId="77777777" w:rsidR="00DA2AB1" w:rsidRDefault="00DA2AB1" w:rsidP="00300A8E">
            <w:pPr>
              <w:ind w:firstLine="9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Проведение обязательных профилактических визитов</w:t>
            </w:r>
          </w:p>
        </w:tc>
        <w:tc>
          <w:tcPr>
            <w:tcW w:w="2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68CE5" w14:textId="77777777" w:rsidR="00DA2AB1" w:rsidRDefault="00DA2AB1" w:rsidP="00300A8E">
            <w:pPr>
              <w:jc w:val="center"/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14:paraId="35BE6C3C" w14:textId="77777777" w:rsidR="00DA2AB1" w:rsidRDefault="00DA2AB1" w:rsidP="00DA2AB1">
      <w:pPr>
        <w:ind w:firstLine="709"/>
        <w:contextualSpacing/>
        <w:rPr>
          <w:color w:val="000000"/>
          <w:sz w:val="24"/>
          <w:szCs w:val="24"/>
        </w:rPr>
      </w:pPr>
    </w:p>
    <w:p w14:paraId="654AFB6F" w14:textId="77777777" w:rsidR="00DA2AB1" w:rsidRDefault="00DA2AB1" w:rsidP="00DA2AB1">
      <w:pPr>
        <w:contextualSpacing/>
        <w:jc w:val="both"/>
        <w:rPr>
          <w:b/>
          <w:bCs/>
          <w:sz w:val="24"/>
          <w:szCs w:val="24"/>
        </w:rPr>
      </w:pPr>
    </w:p>
    <w:p w14:paraId="69E26E93" w14:textId="77777777" w:rsidR="00F534C9" w:rsidRPr="00DE77EF" w:rsidRDefault="00F534C9" w:rsidP="00DA2AB1">
      <w:pPr>
        <w:jc w:val="center"/>
        <w:outlineLvl w:val="0"/>
        <w:rPr>
          <w:sz w:val="24"/>
          <w:szCs w:val="24"/>
        </w:rPr>
      </w:pPr>
    </w:p>
    <w:sectPr w:rsidR="00F534C9" w:rsidRPr="00DE77EF" w:rsidSect="00D334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A36005"/>
    <w:multiLevelType w:val="hybridMultilevel"/>
    <w:tmpl w:val="1300484C"/>
    <w:lvl w:ilvl="0" w:tplc="406E0EE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825324714">
    <w:abstractNumId w:val="0"/>
  </w:num>
  <w:num w:numId="2" w16cid:durableId="1149711194">
    <w:abstractNumId w:val="2"/>
  </w:num>
  <w:num w:numId="3" w16cid:durableId="55817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8F"/>
    <w:rsid w:val="001D1609"/>
    <w:rsid w:val="001E5293"/>
    <w:rsid w:val="0021380D"/>
    <w:rsid w:val="00215F8F"/>
    <w:rsid w:val="003613B8"/>
    <w:rsid w:val="003C3422"/>
    <w:rsid w:val="005E0B04"/>
    <w:rsid w:val="006464F1"/>
    <w:rsid w:val="00680D0B"/>
    <w:rsid w:val="00746DE6"/>
    <w:rsid w:val="00771621"/>
    <w:rsid w:val="007E1B29"/>
    <w:rsid w:val="008D0298"/>
    <w:rsid w:val="00975D6E"/>
    <w:rsid w:val="009A278D"/>
    <w:rsid w:val="009D7A44"/>
    <w:rsid w:val="009E2A1E"/>
    <w:rsid w:val="00A31F56"/>
    <w:rsid w:val="00AC1939"/>
    <w:rsid w:val="00BD2A44"/>
    <w:rsid w:val="00C056CF"/>
    <w:rsid w:val="00D334A6"/>
    <w:rsid w:val="00DA2AB1"/>
    <w:rsid w:val="00DD5CD7"/>
    <w:rsid w:val="00DE77EF"/>
    <w:rsid w:val="00F534C9"/>
    <w:rsid w:val="00FA72E9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12D"/>
  <w15:chartTrackingRefBased/>
  <w15:docId w15:val="{D8217EA5-6376-474C-A74C-5BDD32E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E7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DE7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DE77EF"/>
    <w:rPr>
      <w:i/>
      <w:iCs/>
    </w:rPr>
  </w:style>
  <w:style w:type="character" w:customStyle="1" w:styleId="ConsPlusNormal1">
    <w:name w:val="ConsPlusNormal1"/>
    <w:link w:val="ConsPlusNormal"/>
    <w:locked/>
    <w:rsid w:val="00DE77E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77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DE77EF"/>
    <w:rPr>
      <w:rFonts w:ascii="Calibri" w:eastAsia="Calibri" w:hAnsi="Calibri" w:cs="Times New Roman"/>
      <w:lang w:val="x-none"/>
    </w:rPr>
  </w:style>
  <w:style w:type="paragraph" w:styleId="a6">
    <w:name w:val="Subtitle"/>
    <w:basedOn w:val="a"/>
    <w:link w:val="a7"/>
    <w:qFormat/>
    <w:rsid w:val="00DE77EF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DE77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16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DA2AB1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Анна</cp:lastModifiedBy>
  <cp:revision>2</cp:revision>
  <cp:lastPrinted>2021-12-17T09:28:00Z</cp:lastPrinted>
  <dcterms:created xsi:type="dcterms:W3CDTF">2023-09-14T08:50:00Z</dcterms:created>
  <dcterms:modified xsi:type="dcterms:W3CDTF">2023-09-14T08:50:00Z</dcterms:modified>
</cp:coreProperties>
</file>