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21B9" w14:textId="65C952D3" w:rsidR="00B07DE4" w:rsidRDefault="00B07DE4">
      <w:pPr>
        <w:jc w:val="center"/>
        <w:rPr>
          <w:sz w:val="2"/>
          <w:szCs w:val="2"/>
        </w:rPr>
      </w:pPr>
    </w:p>
    <w:p w14:paraId="0EEE6D0F" w14:textId="77777777" w:rsidR="00B07DE4" w:rsidRDefault="00B07DE4">
      <w:pPr>
        <w:spacing w:after="99" w:line="1" w:lineRule="exact"/>
      </w:pPr>
    </w:p>
    <w:p w14:paraId="7850C917" w14:textId="77777777" w:rsidR="00D639A7" w:rsidRPr="00D639A7" w:rsidRDefault="00D639A7" w:rsidP="00D639A7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D639A7">
        <w:rPr>
          <w:rFonts w:ascii="Times New Roman" w:hAnsi="Times New Roman" w:cs="Times New Roman"/>
          <w:b/>
          <w:bCs/>
        </w:rPr>
        <w:t>АДМИНИСТРАЦИЯ ПОДГОРНСКОГО СЕЛЬСКОГО ПОСЕЛЕНИЯ</w:t>
      </w:r>
    </w:p>
    <w:p w14:paraId="6A1FE3C1" w14:textId="2A703256" w:rsidR="00D639A7" w:rsidRDefault="00D639A7" w:rsidP="007D007F">
      <w:pPr>
        <w:pStyle w:val="11"/>
        <w:jc w:val="center"/>
        <w:rPr>
          <w:b/>
          <w:bCs/>
          <w:sz w:val="24"/>
          <w:szCs w:val="24"/>
        </w:rPr>
      </w:pPr>
    </w:p>
    <w:p w14:paraId="2D47E343" w14:textId="77777777" w:rsidR="00BB0E11" w:rsidRPr="00D639A7" w:rsidRDefault="00BB0E11" w:rsidP="007D007F">
      <w:pPr>
        <w:pStyle w:val="11"/>
        <w:jc w:val="center"/>
        <w:rPr>
          <w:b/>
          <w:bCs/>
          <w:sz w:val="24"/>
          <w:szCs w:val="24"/>
        </w:rPr>
      </w:pPr>
    </w:p>
    <w:p w14:paraId="15A67B21" w14:textId="5141F34E" w:rsidR="007D007F" w:rsidRPr="00D639A7" w:rsidRDefault="00D639A7" w:rsidP="007D007F">
      <w:pPr>
        <w:pStyle w:val="11"/>
        <w:jc w:val="center"/>
        <w:rPr>
          <w:b/>
          <w:bCs/>
          <w:sz w:val="24"/>
          <w:szCs w:val="24"/>
        </w:rPr>
      </w:pPr>
      <w:r w:rsidRPr="00D639A7">
        <w:rPr>
          <w:b/>
          <w:bCs/>
          <w:sz w:val="24"/>
          <w:szCs w:val="24"/>
        </w:rPr>
        <w:t>ПОСТАНОВЛЕНИЕ</w:t>
      </w:r>
    </w:p>
    <w:p w14:paraId="78553E37" w14:textId="6A8774CE" w:rsidR="00B83E74" w:rsidRDefault="00B83E74" w:rsidP="007D007F">
      <w:pPr>
        <w:pStyle w:val="11"/>
        <w:jc w:val="center"/>
        <w:rPr>
          <w:b/>
          <w:bCs/>
          <w:sz w:val="24"/>
          <w:szCs w:val="24"/>
        </w:rPr>
      </w:pPr>
    </w:p>
    <w:p w14:paraId="6998EAAF" w14:textId="77777777" w:rsidR="00BB0E11" w:rsidRDefault="00BB0E11" w:rsidP="007D007F">
      <w:pPr>
        <w:pStyle w:val="11"/>
        <w:jc w:val="center"/>
        <w:rPr>
          <w:b/>
          <w:bCs/>
          <w:sz w:val="24"/>
          <w:szCs w:val="24"/>
        </w:rPr>
      </w:pPr>
    </w:p>
    <w:p w14:paraId="3FE3C45D" w14:textId="477E0955" w:rsidR="007D007F" w:rsidRPr="00B83E74" w:rsidRDefault="00BB0E11" w:rsidP="00B83E7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7D007F" w:rsidRPr="00B83E74">
        <w:rPr>
          <w:rFonts w:ascii="Times New Roman" w:hAnsi="Times New Roman" w:cs="Times New Roman"/>
        </w:rPr>
        <w:t>.</w:t>
      </w:r>
      <w:r w:rsidR="00B604A3">
        <w:rPr>
          <w:rFonts w:ascii="Times New Roman" w:hAnsi="Times New Roman" w:cs="Times New Roman"/>
        </w:rPr>
        <w:t>12</w:t>
      </w:r>
      <w:r w:rsidR="007D007F" w:rsidRPr="00B83E7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="007D007F" w:rsidRPr="00B83E74">
        <w:rPr>
          <w:rFonts w:ascii="Times New Roman" w:hAnsi="Times New Roman" w:cs="Times New Roman"/>
        </w:rPr>
        <w:t xml:space="preserve">                                               </w:t>
      </w:r>
      <w:r w:rsidR="00B83E74">
        <w:rPr>
          <w:rFonts w:ascii="Times New Roman" w:hAnsi="Times New Roman" w:cs="Times New Roman"/>
        </w:rPr>
        <w:t xml:space="preserve">      </w:t>
      </w:r>
      <w:r w:rsidR="007D007F" w:rsidRPr="00B83E74">
        <w:rPr>
          <w:rFonts w:ascii="Times New Roman" w:hAnsi="Times New Roman" w:cs="Times New Roman"/>
        </w:rPr>
        <w:t xml:space="preserve">  с. Подгорное                                                   №</w:t>
      </w:r>
      <w:r w:rsidR="00CC07F7">
        <w:rPr>
          <w:rFonts w:ascii="Times New Roman" w:hAnsi="Times New Roman" w:cs="Times New Roman"/>
        </w:rPr>
        <w:t xml:space="preserve"> </w:t>
      </w:r>
      <w:r w:rsidR="00B604A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35а</w:t>
      </w:r>
    </w:p>
    <w:p w14:paraId="71E87986" w14:textId="3212649D" w:rsidR="00B83E74" w:rsidRDefault="00B83E74" w:rsidP="00B83E74">
      <w:pPr>
        <w:pStyle w:val="a8"/>
        <w:jc w:val="center"/>
      </w:pPr>
    </w:p>
    <w:p w14:paraId="06AAB69A" w14:textId="77777777" w:rsidR="00591C93" w:rsidRDefault="00591C93" w:rsidP="00B83E74">
      <w:pPr>
        <w:pStyle w:val="a8"/>
        <w:jc w:val="center"/>
      </w:pPr>
    </w:p>
    <w:p w14:paraId="5D299AEA" w14:textId="661FBFA8" w:rsidR="00B07DE4" w:rsidRPr="00591C93" w:rsidRDefault="00BB0E11" w:rsidP="00591C93">
      <w:pPr>
        <w:pStyle w:val="a8"/>
        <w:jc w:val="center"/>
        <w:rPr>
          <w:rFonts w:ascii="Times New Roman" w:hAnsi="Times New Roman" w:cs="Times New Roman"/>
        </w:rPr>
      </w:pPr>
      <w:r w:rsidRPr="00591C93">
        <w:rPr>
          <w:rFonts w:ascii="Times New Roman" w:hAnsi="Times New Roman" w:cs="Times New Roman"/>
        </w:rPr>
        <w:t>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B83E74" w:rsidRPr="00591C93">
        <w:rPr>
          <w:rFonts w:ascii="Times New Roman" w:hAnsi="Times New Roman" w:cs="Times New Roman"/>
        </w:rPr>
        <w:t>Подгорнского сельского поселения</w:t>
      </w:r>
      <w:r w:rsidRPr="00591C93">
        <w:rPr>
          <w:rFonts w:ascii="Times New Roman" w:hAnsi="Times New Roman" w:cs="Times New Roman"/>
        </w:rPr>
        <w:t>»</w:t>
      </w:r>
      <w:r w:rsidR="00B83E74" w:rsidRPr="00591C93">
        <w:rPr>
          <w:rFonts w:ascii="Times New Roman" w:hAnsi="Times New Roman" w:cs="Times New Roman"/>
        </w:rPr>
        <w:t xml:space="preserve"> на 202</w:t>
      </w:r>
      <w:r w:rsidRPr="00591C93">
        <w:rPr>
          <w:rFonts w:ascii="Times New Roman" w:hAnsi="Times New Roman" w:cs="Times New Roman"/>
        </w:rPr>
        <w:t>3</w:t>
      </w:r>
      <w:r w:rsidR="00B83E74" w:rsidRPr="00591C93">
        <w:rPr>
          <w:rFonts w:ascii="Times New Roman" w:hAnsi="Times New Roman" w:cs="Times New Roman"/>
        </w:rPr>
        <w:t xml:space="preserve"> год</w:t>
      </w:r>
    </w:p>
    <w:p w14:paraId="2F8D0923" w14:textId="46B0267E" w:rsidR="00B83E74" w:rsidRDefault="00B83E74" w:rsidP="00B83E74">
      <w:pPr>
        <w:pStyle w:val="a8"/>
        <w:jc w:val="center"/>
      </w:pPr>
    </w:p>
    <w:p w14:paraId="6EC18C9B" w14:textId="77777777" w:rsidR="00D639A7" w:rsidRDefault="00D639A7" w:rsidP="00B83E74">
      <w:pPr>
        <w:pStyle w:val="a8"/>
        <w:jc w:val="center"/>
      </w:pPr>
    </w:p>
    <w:p w14:paraId="5C22F1B1" w14:textId="1DF3969F" w:rsidR="00B07DE4" w:rsidRPr="00BB0E11" w:rsidRDefault="00BB0E11" w:rsidP="00BB0E11">
      <w:pPr>
        <w:ind w:firstLine="567"/>
        <w:jc w:val="both"/>
      </w:pPr>
      <w:r>
        <w:rPr>
          <w:rFonts w:ascii="Times New Roman" w:eastAsia="Times New Roman" w:hAnsi="Times New Roman" w:cs="Times New Roman"/>
          <w:color w:val="auto"/>
          <w:kern w:val="2"/>
          <w:lang w:bidi="ar-SA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  <w:r w:rsidR="00C242BD">
        <w:rPr>
          <w:rFonts w:ascii="Times New Roman" w:hAnsi="Times New Roman" w:cs="Times New Roman"/>
        </w:rPr>
        <w:t xml:space="preserve">, </w:t>
      </w:r>
      <w:r w:rsidR="00D639A7" w:rsidRPr="00D639A7">
        <w:rPr>
          <w:rFonts w:ascii="Times New Roman" w:hAnsi="Times New Roman" w:cs="Times New Roman"/>
        </w:rPr>
        <w:t>Уставом муниципального образования «Подгорнское сельское поселение»</w:t>
      </w:r>
      <w:r w:rsidR="004239CA" w:rsidRPr="00D639A7">
        <w:rPr>
          <w:rFonts w:ascii="Times New Roman" w:hAnsi="Times New Roman" w:cs="Times New Roman"/>
        </w:rPr>
        <w:t>,</w:t>
      </w:r>
    </w:p>
    <w:p w14:paraId="38491CF2" w14:textId="77777777" w:rsidR="00D639A7" w:rsidRDefault="00D639A7" w:rsidP="00BB0E11">
      <w:pPr>
        <w:pStyle w:val="a8"/>
        <w:ind w:firstLine="567"/>
      </w:pPr>
    </w:p>
    <w:p w14:paraId="439EEE0A" w14:textId="0E8439E5" w:rsidR="00B07DE4" w:rsidRPr="00D639A7" w:rsidRDefault="004239CA" w:rsidP="00BB0E11">
      <w:pPr>
        <w:pStyle w:val="a8"/>
        <w:ind w:firstLine="567"/>
        <w:rPr>
          <w:rFonts w:ascii="Times New Roman" w:hAnsi="Times New Roman" w:cs="Times New Roman"/>
        </w:rPr>
      </w:pPr>
      <w:r w:rsidRPr="00D639A7">
        <w:rPr>
          <w:rFonts w:ascii="Times New Roman" w:hAnsi="Times New Roman" w:cs="Times New Roman"/>
        </w:rPr>
        <w:t>П</w:t>
      </w:r>
      <w:r w:rsidR="00294B80">
        <w:rPr>
          <w:rFonts w:ascii="Times New Roman" w:hAnsi="Times New Roman" w:cs="Times New Roman"/>
        </w:rPr>
        <w:t>ОСТАНОВЛЯЮ</w:t>
      </w:r>
      <w:r w:rsidRPr="00D639A7">
        <w:rPr>
          <w:rFonts w:ascii="Times New Roman" w:hAnsi="Times New Roman" w:cs="Times New Roman"/>
        </w:rPr>
        <w:t>:</w:t>
      </w:r>
    </w:p>
    <w:p w14:paraId="2D735C15" w14:textId="77777777" w:rsidR="00D639A7" w:rsidRPr="00B83E74" w:rsidRDefault="00D639A7" w:rsidP="00BB0E11">
      <w:pPr>
        <w:pStyle w:val="a8"/>
        <w:ind w:firstLine="567"/>
      </w:pPr>
    </w:p>
    <w:p w14:paraId="431ECE33" w14:textId="1C02D25D" w:rsidR="00B07DE4" w:rsidRPr="00B83E74" w:rsidRDefault="00BB0E11" w:rsidP="00BB0E11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color w:val="auto"/>
          <w:kern w:val="2"/>
          <w:sz w:val="24"/>
          <w:szCs w:val="24"/>
          <w:lang w:bidi="ar-SA"/>
        </w:rPr>
        <w:t>Утвердить Программу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</w:t>
      </w:r>
      <w:r w:rsidR="004239CA" w:rsidRPr="00B83E74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294B80">
        <w:rPr>
          <w:sz w:val="24"/>
          <w:szCs w:val="24"/>
        </w:rPr>
        <w:t>Подгорнского сельского поселения</w:t>
      </w:r>
      <w:r>
        <w:rPr>
          <w:sz w:val="24"/>
          <w:szCs w:val="24"/>
        </w:rPr>
        <w:t>»</w:t>
      </w:r>
      <w:r w:rsidR="004239CA" w:rsidRPr="00B83E74">
        <w:rPr>
          <w:sz w:val="24"/>
          <w:szCs w:val="24"/>
        </w:rPr>
        <w:t xml:space="preserve"> </w:t>
      </w:r>
      <w:r w:rsidR="004239CA" w:rsidRPr="00294B80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="004239CA" w:rsidRPr="00294B80">
        <w:rPr>
          <w:sz w:val="24"/>
          <w:szCs w:val="24"/>
        </w:rPr>
        <w:t xml:space="preserve"> год </w:t>
      </w:r>
      <w:r>
        <w:rPr>
          <w:color w:val="auto"/>
          <w:kern w:val="2"/>
          <w:sz w:val="24"/>
          <w:szCs w:val="24"/>
          <w:lang w:bidi="ar-SA"/>
        </w:rPr>
        <w:t>согласно приложению к настоящему постановлению.</w:t>
      </w:r>
    </w:p>
    <w:p w14:paraId="6991AA8D" w14:textId="6C08B8E2" w:rsidR="00BB0E11" w:rsidRDefault="00BB0E11" w:rsidP="00BB0E11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B0E11">
        <w:rPr>
          <w:sz w:val="24"/>
          <w:szCs w:val="24"/>
        </w:rPr>
        <w:t>Должностным лицам, уполномоченным осуществлять муниципальный контроль на автомобильном транспорте, городском наземном электрическом транспорте и в дорожном хозяйстве в границах муниципального образования «Подгорнское сельское поселение»,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14:paraId="6FD6EDDA" w14:textId="2A3CBA85" w:rsidR="00294B80" w:rsidRDefault="00294B80" w:rsidP="00BB0E11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94B80">
        <w:rPr>
          <w:sz w:val="24"/>
          <w:szCs w:val="24"/>
        </w:rPr>
        <w:t>Настоящее постановление подлежит официальному опубликованию в печатном издании «Официальные ведомости Подгорнского сельского поселения» и размещению на официальном сайте Подгорнского сельского поселения.</w:t>
      </w:r>
    </w:p>
    <w:p w14:paraId="76CC4BE1" w14:textId="648A9F2C" w:rsidR="00BB0E11" w:rsidRPr="00BB0E11" w:rsidRDefault="00BB0E11" w:rsidP="00BB0E11">
      <w:pPr>
        <w:pStyle w:val="a8"/>
        <w:widowControl/>
        <w:numPr>
          <w:ilvl w:val="0"/>
          <w:numId w:val="1"/>
        </w:num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706E63">
        <w:rPr>
          <w:rFonts w:ascii="Times New Roman" w:hAnsi="Times New Roman" w:cs="Times New Roman"/>
        </w:rPr>
        <w:t xml:space="preserve">Настоящее решение вступает в </w:t>
      </w:r>
      <w:r>
        <w:rPr>
          <w:rFonts w:ascii="Times New Roman" w:hAnsi="Times New Roman" w:cs="Times New Roman"/>
        </w:rPr>
        <w:t>законную силу после его официального опубликования (обнародования).</w:t>
      </w:r>
    </w:p>
    <w:p w14:paraId="10727E87" w14:textId="0307F85E" w:rsidR="00294B80" w:rsidRPr="00294B80" w:rsidRDefault="00294B80" w:rsidP="00BB0E11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</w:pPr>
      <w:r w:rsidRPr="00294B80">
        <w:rPr>
          <w:sz w:val="24"/>
          <w:szCs w:val="24"/>
        </w:rPr>
        <w:t>Контроль за исполнением настоящего постановления оставляю</w:t>
      </w:r>
      <w:r w:rsidRPr="00294B80">
        <w:t xml:space="preserve"> </w:t>
      </w:r>
      <w:r w:rsidRPr="00294B80">
        <w:rPr>
          <w:sz w:val="24"/>
          <w:szCs w:val="24"/>
        </w:rPr>
        <w:t>за собой.</w:t>
      </w:r>
    </w:p>
    <w:p w14:paraId="48A0D951" w14:textId="77777777" w:rsidR="00294B80" w:rsidRDefault="00294B80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581E1685" w14:textId="77777777" w:rsidR="00294B80" w:rsidRDefault="00294B80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4C46E08C" w14:textId="77777777" w:rsidR="00BE736A" w:rsidRDefault="00BE736A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42E23A7F" w14:textId="09FB0742" w:rsidR="00294B80" w:rsidRDefault="00294B80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  <w:r w:rsidRPr="00294B80">
        <w:rPr>
          <w:rFonts w:ascii="Times New Roman" w:hAnsi="Times New Roman" w:cs="Times New Roman"/>
        </w:rPr>
        <w:t>Глава Подгорнского сельского поселения</w:t>
      </w:r>
      <w:r w:rsidRPr="00294B80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BB0E11">
        <w:rPr>
          <w:rFonts w:ascii="Times New Roman" w:hAnsi="Times New Roman" w:cs="Times New Roman"/>
        </w:rPr>
        <w:t>С.С. Пантюхин</w:t>
      </w:r>
    </w:p>
    <w:p w14:paraId="413045B5" w14:textId="73EEFDED" w:rsidR="00BE736A" w:rsidRDefault="00BE736A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329070BF" w14:textId="2AD97A19" w:rsidR="00BE736A" w:rsidRDefault="00BE7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35D7076" w14:textId="0C30881F" w:rsidR="007B3800" w:rsidRDefault="007B3800" w:rsidP="00294B80">
      <w:pPr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14:paraId="34AC5C39" w14:textId="4F664F3E" w:rsidR="00294B80" w:rsidRPr="00294B80" w:rsidRDefault="00FA311F" w:rsidP="00294B80">
      <w:pPr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</w:t>
      </w:r>
      <w:r w:rsidR="001114E3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94B80" w:rsidRPr="00294B80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ем</w:t>
      </w:r>
      <w:r w:rsidR="00294B80" w:rsidRPr="00294B80">
        <w:rPr>
          <w:rFonts w:ascii="Times New Roman" w:hAnsi="Times New Roman" w:cs="Times New Roman"/>
          <w:sz w:val="20"/>
          <w:szCs w:val="20"/>
        </w:rPr>
        <w:t xml:space="preserve"> Администрации Подгорнского сельского поселения от </w:t>
      </w:r>
      <w:r w:rsidR="006D4842">
        <w:rPr>
          <w:rFonts w:ascii="Times New Roman" w:hAnsi="Times New Roman" w:cs="Times New Roman"/>
          <w:sz w:val="20"/>
          <w:szCs w:val="20"/>
        </w:rPr>
        <w:t>26</w:t>
      </w:r>
      <w:r w:rsidR="00294B80" w:rsidRPr="00294B80">
        <w:rPr>
          <w:rFonts w:ascii="Times New Roman" w:hAnsi="Times New Roman" w:cs="Times New Roman"/>
          <w:sz w:val="20"/>
          <w:szCs w:val="20"/>
        </w:rPr>
        <w:t>.</w:t>
      </w:r>
      <w:r w:rsidR="00B604A3">
        <w:rPr>
          <w:rFonts w:ascii="Times New Roman" w:hAnsi="Times New Roman" w:cs="Times New Roman"/>
          <w:sz w:val="20"/>
          <w:szCs w:val="20"/>
        </w:rPr>
        <w:t>12</w:t>
      </w:r>
      <w:r w:rsidR="00294B80" w:rsidRPr="00294B80">
        <w:rPr>
          <w:rFonts w:ascii="Times New Roman" w:hAnsi="Times New Roman" w:cs="Times New Roman"/>
          <w:sz w:val="20"/>
          <w:szCs w:val="20"/>
        </w:rPr>
        <w:t>.202</w:t>
      </w:r>
      <w:r w:rsidR="006D4842">
        <w:rPr>
          <w:rFonts w:ascii="Times New Roman" w:hAnsi="Times New Roman" w:cs="Times New Roman"/>
          <w:sz w:val="20"/>
          <w:szCs w:val="20"/>
        </w:rPr>
        <w:t>2</w:t>
      </w:r>
      <w:r w:rsidR="00294B80" w:rsidRPr="00294B80">
        <w:rPr>
          <w:rFonts w:ascii="Times New Roman" w:hAnsi="Times New Roman" w:cs="Times New Roman"/>
          <w:sz w:val="20"/>
          <w:szCs w:val="20"/>
        </w:rPr>
        <w:t xml:space="preserve"> № </w:t>
      </w:r>
      <w:r w:rsidR="006D4842">
        <w:rPr>
          <w:rFonts w:ascii="Times New Roman" w:hAnsi="Times New Roman" w:cs="Times New Roman"/>
          <w:sz w:val="20"/>
          <w:szCs w:val="20"/>
        </w:rPr>
        <w:t>235а</w:t>
      </w:r>
    </w:p>
    <w:p w14:paraId="724EFF5D" w14:textId="5BA78FFD" w:rsidR="00294B80" w:rsidRDefault="00294B80" w:rsidP="00294B80">
      <w:pPr>
        <w:ind w:left="6300"/>
        <w:jc w:val="right"/>
        <w:rPr>
          <w:rFonts w:cs="Times New Roman"/>
          <w:sz w:val="22"/>
          <w:szCs w:val="22"/>
        </w:rPr>
      </w:pPr>
    </w:p>
    <w:p w14:paraId="464BCAD4" w14:textId="77777777" w:rsidR="00294B80" w:rsidRPr="006957E3" w:rsidRDefault="00294B80" w:rsidP="00294B80">
      <w:pPr>
        <w:ind w:left="6300"/>
        <w:jc w:val="right"/>
        <w:rPr>
          <w:rFonts w:cs="Times New Roman"/>
          <w:sz w:val="22"/>
          <w:szCs w:val="22"/>
        </w:rPr>
      </w:pPr>
    </w:p>
    <w:p w14:paraId="261A056E" w14:textId="77777777" w:rsidR="001761DB" w:rsidRDefault="001761DB" w:rsidP="006D4842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289B78D" w14:textId="74F6409F" w:rsidR="006D4842" w:rsidRPr="006D4842" w:rsidRDefault="006D4842" w:rsidP="006D4842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>Программа</w:t>
      </w:r>
    </w:p>
    <w:p w14:paraId="485355FE" w14:textId="77777777" w:rsidR="006D4842" w:rsidRPr="006D4842" w:rsidRDefault="006D4842" w:rsidP="006D4842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 xml:space="preserve">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</w:t>
      </w:r>
    </w:p>
    <w:p w14:paraId="4016CCD6" w14:textId="4386F7E2" w:rsidR="006D4842" w:rsidRPr="006D4842" w:rsidRDefault="006D4842" w:rsidP="006D4842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Подгорнское сельское</w:t>
      </w:r>
      <w:r w:rsidRPr="006D4842">
        <w:rPr>
          <w:rFonts w:ascii="Times New Roman" w:hAnsi="Times New Roman"/>
          <w:sz w:val="24"/>
          <w:szCs w:val="24"/>
        </w:rPr>
        <w:t xml:space="preserve"> поселение»</w:t>
      </w:r>
    </w:p>
    <w:p w14:paraId="45BD063C" w14:textId="77777777" w:rsidR="006D4842" w:rsidRPr="006D4842" w:rsidRDefault="006D4842" w:rsidP="006D4842">
      <w:pPr>
        <w:pStyle w:val="12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A4F320" w14:textId="77777777" w:rsidR="006D4842" w:rsidRPr="006D4842" w:rsidRDefault="006D4842" w:rsidP="006D4842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 xml:space="preserve">Глава 1. Анализ текущего состояния осуществления контроля, </w:t>
      </w:r>
    </w:p>
    <w:p w14:paraId="76100FD4" w14:textId="77777777" w:rsidR="006D4842" w:rsidRPr="006D4842" w:rsidRDefault="006D4842" w:rsidP="006D4842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613C25EF" w14:textId="77777777" w:rsidR="006D4842" w:rsidRPr="006D4842" w:rsidRDefault="006D4842" w:rsidP="006D4842">
      <w:pPr>
        <w:pStyle w:val="12"/>
        <w:contextualSpacing/>
        <w:jc w:val="center"/>
        <w:rPr>
          <w:rFonts w:ascii="Times New Roman" w:hAnsi="Times New Roman"/>
          <w:color w:val="111111"/>
          <w:sz w:val="24"/>
          <w:szCs w:val="24"/>
        </w:rPr>
      </w:pPr>
    </w:p>
    <w:p w14:paraId="5B882DA5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 xml:space="preserve">1. </w:t>
      </w:r>
      <w:r w:rsidRPr="006D4842">
        <w:rPr>
          <w:rFonts w:ascii="Times New Roman" w:hAnsi="Times New Roman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D4842">
        <w:rPr>
          <w:rFonts w:ascii="Times New Roman" w:hAnsi="Times New Roman"/>
          <w:color w:val="111111"/>
          <w:sz w:val="24"/>
          <w:szCs w:val="24"/>
        </w:rPr>
        <w:t>.</w:t>
      </w:r>
      <w:r w:rsidRPr="006D4842">
        <w:rPr>
          <w:rFonts w:ascii="Times New Roman" w:hAnsi="Times New Roman"/>
          <w:sz w:val="24"/>
          <w:szCs w:val="24"/>
        </w:rPr>
        <w:t xml:space="preserve"> </w:t>
      </w:r>
    </w:p>
    <w:p w14:paraId="124BFB65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>2. Программа профилактики разработана на 2023 год.</w:t>
      </w:r>
    </w:p>
    <w:p w14:paraId="07F80D1D" w14:textId="42CDA7B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 xml:space="preserve">3. </w:t>
      </w:r>
      <w:r w:rsidRPr="006D4842">
        <w:rPr>
          <w:rFonts w:ascii="Times New Roman" w:hAnsi="Times New Roman"/>
          <w:sz w:val="24"/>
          <w:szCs w:val="24"/>
        </w:rPr>
        <w:t>Муниципальный контроль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196420">
        <w:rPr>
          <w:rFonts w:ascii="Times New Roman" w:hAnsi="Times New Roman"/>
          <w:sz w:val="24"/>
          <w:szCs w:val="24"/>
        </w:rPr>
        <w:t>Подгорнское сельское</w:t>
      </w:r>
      <w:r w:rsidRPr="006D4842">
        <w:rPr>
          <w:rFonts w:ascii="Times New Roman" w:hAnsi="Times New Roman"/>
          <w:sz w:val="24"/>
          <w:szCs w:val="24"/>
        </w:rPr>
        <w:t xml:space="preserve"> поселение» осуществляется в соответствии с: </w:t>
      </w:r>
    </w:p>
    <w:p w14:paraId="521BC695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 xml:space="preserve">Федеральным законом от 8 ноября 2007 г. № 259-ФЗ «Устав автомобильного транспорта и городского наземного электрического транспорта»; </w:t>
      </w:r>
    </w:p>
    <w:p w14:paraId="0E9E330D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661922EE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1812100A" w14:textId="77777777" w:rsidR="001761DB" w:rsidRDefault="006D4842" w:rsidP="001761DB">
      <w:pPr>
        <w:ind w:firstLine="709"/>
        <w:jc w:val="both"/>
        <w:rPr>
          <w:rFonts w:ascii="Times New Roman" w:hAnsi="Times New Roman" w:cs="Times New Roman"/>
        </w:rPr>
      </w:pPr>
      <w:r w:rsidRPr="006D4842">
        <w:rPr>
          <w:rFonts w:ascii="Times New Roman" w:hAnsi="Times New Roman" w:cs="Times New Roman"/>
          <w:highlight w:val="white"/>
        </w:rPr>
        <w:t xml:space="preserve">Решением Совета </w:t>
      </w:r>
      <w:r w:rsidR="00196420">
        <w:rPr>
          <w:rFonts w:ascii="Times New Roman" w:hAnsi="Times New Roman"/>
          <w:highlight w:val="white"/>
        </w:rPr>
        <w:t>Подгорнского сельского</w:t>
      </w:r>
      <w:r w:rsidRPr="006D4842">
        <w:rPr>
          <w:rFonts w:ascii="Times New Roman" w:hAnsi="Times New Roman" w:cs="Times New Roman"/>
          <w:highlight w:val="white"/>
        </w:rPr>
        <w:t xml:space="preserve"> поселения от </w:t>
      </w:r>
      <w:r w:rsidR="001761DB" w:rsidRPr="001761DB">
        <w:rPr>
          <w:rFonts w:ascii="Times New Roman" w:hAnsi="Times New Roman"/>
        </w:rPr>
        <w:t>25</w:t>
      </w:r>
      <w:r w:rsidRPr="001761DB">
        <w:rPr>
          <w:rFonts w:ascii="Times New Roman" w:hAnsi="Times New Roman" w:cs="Times New Roman"/>
        </w:rPr>
        <w:t xml:space="preserve">.06.2021 № </w:t>
      </w:r>
      <w:r w:rsidR="001761DB" w:rsidRPr="001761DB">
        <w:rPr>
          <w:rFonts w:ascii="Times New Roman" w:hAnsi="Times New Roman"/>
        </w:rPr>
        <w:t>17</w:t>
      </w:r>
      <w:r w:rsidRPr="001761DB">
        <w:rPr>
          <w:rFonts w:ascii="Times New Roman" w:hAnsi="Times New Roman" w:cs="Times New Roman"/>
        </w:rPr>
        <w:t xml:space="preserve"> </w:t>
      </w:r>
      <w:r w:rsidR="001761DB" w:rsidRPr="001063EB">
        <w:rPr>
          <w:rFonts w:ascii="Times New Roman" w:hAnsi="Times New Roman" w:cs="Times New Roman"/>
        </w:rPr>
        <w:t xml:space="preserve">Об утверждении положения по исполнению муниципальной функции «Осуществление муниципального контроля </w:t>
      </w:r>
      <w:r w:rsidR="001761DB">
        <w:rPr>
          <w:rFonts w:ascii="Times New Roman" w:hAnsi="Times New Roman" w:cs="Times New Roman"/>
        </w:rPr>
        <w:t>на автомобильном транспорте и в дорожном хозяйстве</w:t>
      </w:r>
      <w:r w:rsidR="001761DB" w:rsidRPr="001063EB">
        <w:rPr>
          <w:rFonts w:ascii="Times New Roman" w:hAnsi="Times New Roman" w:cs="Times New Roman"/>
        </w:rPr>
        <w:t xml:space="preserve"> в границах населенных пунктов Подгорнского сельского поселения»</w:t>
      </w:r>
    </w:p>
    <w:p w14:paraId="4A5605E5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>4. В 2022 году плановые и внеплановые проверки в рамках муниципального контроля не осуществлялись.</w:t>
      </w:r>
    </w:p>
    <w:p w14:paraId="612D09D1" w14:textId="41FC9C7B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 xml:space="preserve">5. Субъектами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являются юридические лица, индивидуальные предприниматели, граждане, осуществляющие подконтрольную деятельность </w:t>
      </w:r>
      <w:r w:rsidR="001761DB" w:rsidRPr="006D4842">
        <w:rPr>
          <w:rFonts w:ascii="Times New Roman" w:hAnsi="Times New Roman"/>
          <w:sz w:val="24"/>
          <w:szCs w:val="24"/>
        </w:rPr>
        <w:t>на территории</w:t>
      </w:r>
      <w:r w:rsidRPr="006D4842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1761DB">
        <w:rPr>
          <w:rFonts w:ascii="Times New Roman" w:hAnsi="Times New Roman"/>
          <w:sz w:val="24"/>
          <w:szCs w:val="24"/>
        </w:rPr>
        <w:t>Подгорнское сельское</w:t>
      </w:r>
      <w:r w:rsidRPr="006D4842">
        <w:rPr>
          <w:rFonts w:ascii="Times New Roman" w:hAnsi="Times New Roman"/>
          <w:sz w:val="24"/>
          <w:szCs w:val="24"/>
        </w:rPr>
        <w:t xml:space="preserve"> поселение».</w:t>
      </w:r>
    </w:p>
    <w:p w14:paraId="17DE78C9" w14:textId="3212326A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 xml:space="preserve">6. В рамках профилактики предупреждения нарушений, установленных законодательством всех уровней, Администрацией </w:t>
      </w:r>
      <w:r w:rsidR="001761DB">
        <w:rPr>
          <w:rFonts w:ascii="Times New Roman" w:hAnsi="Times New Roman"/>
          <w:sz w:val="24"/>
          <w:szCs w:val="24"/>
        </w:rPr>
        <w:t>Подгорнского сельского</w:t>
      </w:r>
      <w:r w:rsidRPr="006D4842">
        <w:rPr>
          <w:rFonts w:ascii="Times New Roman" w:hAnsi="Times New Roman"/>
          <w:sz w:val="24"/>
          <w:szCs w:val="24"/>
        </w:rPr>
        <w:t xml:space="preserve">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 </w:t>
      </w:r>
    </w:p>
    <w:p w14:paraId="4CCC7309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 xml:space="preserve"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</w:t>
      </w:r>
      <w:r w:rsidRPr="006D4842">
        <w:rPr>
          <w:rFonts w:ascii="Times New Roman" w:hAnsi="Times New Roman"/>
          <w:sz w:val="24"/>
          <w:szCs w:val="24"/>
        </w:rPr>
        <w:lastRenderedPageBreak/>
        <w:t>числе на устранение причин, факторов и условий, способствующих возможному нарушению обязательных требований.</w:t>
      </w:r>
    </w:p>
    <w:p w14:paraId="5A660D10" w14:textId="77777777" w:rsidR="006D4842" w:rsidRPr="006D4842" w:rsidRDefault="006D4842" w:rsidP="006D4842">
      <w:pPr>
        <w:pStyle w:val="12"/>
        <w:contextualSpacing/>
        <w:rPr>
          <w:rFonts w:ascii="Times New Roman" w:hAnsi="Times New Roman"/>
          <w:color w:val="111111"/>
          <w:sz w:val="24"/>
          <w:szCs w:val="24"/>
        </w:rPr>
      </w:pPr>
    </w:p>
    <w:p w14:paraId="18101521" w14:textId="77777777" w:rsidR="006D4842" w:rsidRPr="006D4842" w:rsidRDefault="006D4842" w:rsidP="006D4842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>Глава 2. Цели и задачи реализации программы профилактики</w:t>
      </w:r>
    </w:p>
    <w:p w14:paraId="3C073F32" w14:textId="77777777" w:rsidR="006D4842" w:rsidRPr="006D4842" w:rsidRDefault="006D4842" w:rsidP="006D4842">
      <w:pPr>
        <w:pStyle w:val="12"/>
        <w:contextualSpacing/>
        <w:jc w:val="center"/>
        <w:rPr>
          <w:rFonts w:ascii="Times New Roman" w:hAnsi="Times New Roman"/>
          <w:color w:val="111111"/>
          <w:sz w:val="24"/>
          <w:szCs w:val="24"/>
        </w:rPr>
      </w:pPr>
    </w:p>
    <w:p w14:paraId="7D104172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73AB9BE9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>9. Задачами программы являются:</w:t>
      </w:r>
    </w:p>
    <w:p w14:paraId="19893042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14:paraId="3F0D1C22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>2) Выявление причин, факторов и условий, способствующих нарушениям обязательных требований.</w:t>
      </w:r>
    </w:p>
    <w:p w14:paraId="74FD1B1E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14:paraId="2D0634C7" w14:textId="77777777" w:rsidR="006D4842" w:rsidRPr="006D4842" w:rsidRDefault="006D4842" w:rsidP="006D4842">
      <w:pPr>
        <w:contextualSpacing/>
        <w:jc w:val="right"/>
        <w:rPr>
          <w:rFonts w:ascii="Times New Roman" w:hAnsi="Times New Roman" w:cs="Times New Roman"/>
        </w:rPr>
      </w:pPr>
    </w:p>
    <w:p w14:paraId="622378E7" w14:textId="77777777" w:rsidR="006D4842" w:rsidRPr="006D4842" w:rsidRDefault="006D4842" w:rsidP="006D4842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>Глава 3. Перечень профилактических мероприятий, сроки (периодичность) их проведения</w:t>
      </w:r>
    </w:p>
    <w:p w14:paraId="05E2221E" w14:textId="77777777" w:rsidR="006D4842" w:rsidRPr="006D4842" w:rsidRDefault="006D4842" w:rsidP="006D4842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Ind w:w="37" w:type="dxa"/>
        <w:tblLayout w:type="fixed"/>
        <w:tblLook w:val="0000" w:firstRow="0" w:lastRow="0" w:firstColumn="0" w:lastColumn="0" w:noHBand="0" w:noVBand="0"/>
      </w:tblPr>
      <w:tblGrid>
        <w:gridCol w:w="735"/>
        <w:gridCol w:w="4650"/>
        <w:gridCol w:w="1935"/>
        <w:gridCol w:w="2425"/>
      </w:tblGrid>
      <w:tr w:rsidR="006D4842" w:rsidRPr="006D4842" w14:paraId="1177E987" w14:textId="77777777" w:rsidTr="005F53CA">
        <w:trPr>
          <w:trHeight w:val="133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39777" w14:textId="77777777" w:rsidR="006D4842" w:rsidRPr="006D4842" w:rsidRDefault="006D4842" w:rsidP="005F53CA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F167D67" w14:textId="77777777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6D484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5DC11" w14:textId="77777777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Наименование</w:t>
            </w:r>
          </w:p>
          <w:p w14:paraId="4368578F" w14:textId="77777777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профилактического мероприятия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3EB8F" w14:textId="77777777" w:rsidR="006D4842" w:rsidRPr="006D4842" w:rsidRDefault="006D4842" w:rsidP="005F53CA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14:paraId="6CA081EC" w14:textId="77777777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524AE" w14:textId="77777777" w:rsidR="006D4842" w:rsidRPr="006D4842" w:rsidRDefault="006D4842" w:rsidP="005F53CA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14:paraId="2E7D216C" w14:textId="77777777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6D4842" w:rsidRPr="006D4842" w14:paraId="61AAD52F" w14:textId="77777777" w:rsidTr="005F53CA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6A9D9" w14:textId="77777777" w:rsidR="006D4842" w:rsidRPr="006D4842" w:rsidRDefault="006D4842" w:rsidP="005F53CA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C072" w14:textId="76638D36" w:rsidR="006D4842" w:rsidRPr="006D4842" w:rsidRDefault="006D4842" w:rsidP="005F53C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</w:t>
            </w:r>
            <w:r w:rsidR="001761DB">
              <w:rPr>
                <w:rFonts w:ascii="Times New Roman" w:hAnsi="Times New Roman" w:cs="Times New Roman"/>
              </w:rPr>
              <w:t>Подгорнского сельского</w:t>
            </w:r>
            <w:r w:rsidRPr="006D4842">
              <w:rPr>
                <w:rFonts w:ascii="Times New Roman" w:hAnsi="Times New Roman" w:cs="Times New Roman"/>
              </w:rPr>
              <w:t xml:space="preserve"> поселения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9D4B7" w14:textId="3896A4A4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 xml:space="preserve">в течение 15 дней с даты принятия нормативных правовых актов, программ, перечней, руководств и иных сведений или </w:t>
            </w:r>
            <w:r w:rsidR="001761DB" w:rsidRPr="006D4842">
              <w:rPr>
                <w:rFonts w:ascii="Times New Roman" w:hAnsi="Times New Roman" w:cs="Times New Roman"/>
              </w:rPr>
              <w:t>внесения в</w:t>
            </w:r>
            <w:r w:rsidRPr="006D4842">
              <w:rPr>
                <w:rFonts w:ascii="Times New Roman" w:hAnsi="Times New Roman" w:cs="Times New Roman"/>
              </w:rPr>
              <w:t xml:space="preserve"> них изменений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261B2" w14:textId="76C542FE" w:rsidR="006D4842" w:rsidRPr="006D4842" w:rsidRDefault="001761DB" w:rsidP="001761DB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1761DB">
              <w:rPr>
                <w:rFonts w:ascii="Times New Roman" w:hAnsi="Times New Roman" w:cs="Times New Roman"/>
              </w:rPr>
              <w:t>Специалист уполномоченный на осуществление муниципального контроля</w:t>
            </w:r>
          </w:p>
        </w:tc>
      </w:tr>
      <w:tr w:rsidR="006D4842" w:rsidRPr="006D4842" w14:paraId="72FF5CCA" w14:textId="77777777" w:rsidTr="005F53CA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15F03" w14:textId="77777777" w:rsidR="006D4842" w:rsidRPr="006D4842" w:rsidRDefault="006D4842" w:rsidP="005F53C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6E85C" w14:textId="77777777" w:rsidR="006D4842" w:rsidRPr="006D4842" w:rsidRDefault="006D4842" w:rsidP="005F53CA">
            <w:pPr>
              <w:pStyle w:val="ConsPlusNormal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14:paraId="60ECC50C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</w:t>
            </w:r>
            <w:r w:rsidRPr="006D4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Федерации».</w:t>
            </w:r>
          </w:p>
          <w:p w14:paraId="76503CF7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При устном консультировании предоставляется информация по следующим вопросам:</w:t>
            </w:r>
          </w:p>
          <w:p w14:paraId="7F3FC73D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14:paraId="4CCB6493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14:paraId="31DE2728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3) о порядке обжалования действий или бездействия должностных лиц контрольного органа;</w:t>
            </w:r>
          </w:p>
          <w:p w14:paraId="3290F582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4) о месте нахождения и графике работы контрольного органа;</w:t>
            </w:r>
          </w:p>
          <w:p w14:paraId="7E275D1B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5) о справочных телефонах контрольного органа;</w:t>
            </w:r>
          </w:p>
          <w:p w14:paraId="472BCFB1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14:paraId="76CB8EF1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При письменном консультировании предоставляется информация по следующим вопросам:</w:t>
            </w:r>
          </w:p>
          <w:p w14:paraId="7A37A4FD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14:paraId="43C17E6A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14:paraId="711B6FC3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3) о месте нахождения и графике работы контрольного органа.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B8214" w14:textId="418FB480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lastRenderedPageBreak/>
              <w:t>Ежедневно, в течение года с понедельника по пятницу с 9:00 до 1</w:t>
            </w:r>
            <w:r w:rsidR="001761DB">
              <w:rPr>
                <w:rFonts w:ascii="Times New Roman" w:hAnsi="Times New Roman" w:cs="Times New Roman"/>
              </w:rPr>
              <w:t>7</w:t>
            </w:r>
            <w:r w:rsidRPr="006D4842">
              <w:rPr>
                <w:rFonts w:ascii="Times New Roman" w:hAnsi="Times New Roman" w:cs="Times New Roman"/>
              </w:rPr>
              <w:t>:00 часов, обед с 13:00 до 14:00 часов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A0505" w14:textId="08B3BCA9" w:rsidR="006D4842" w:rsidRPr="006D4842" w:rsidRDefault="001761DB" w:rsidP="001761DB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1761DB">
              <w:rPr>
                <w:rFonts w:ascii="Times New Roman" w:hAnsi="Times New Roman" w:cs="Times New Roman"/>
              </w:rPr>
              <w:t>Специалист уполномоченный на осуществление муниципального контроля</w:t>
            </w:r>
          </w:p>
        </w:tc>
      </w:tr>
      <w:tr w:rsidR="006D4842" w:rsidRPr="006D4842" w14:paraId="4B56ED72" w14:textId="77777777" w:rsidTr="005F53CA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7B8A1" w14:textId="77777777" w:rsidR="006D4842" w:rsidRPr="006D4842" w:rsidRDefault="006D4842" w:rsidP="005F53CA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2CD15" w14:textId="77777777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Обязательные профилактические визиты</w:t>
            </w:r>
          </w:p>
          <w:p w14:paraId="06D27B3E" w14:textId="77777777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EC07B" w14:textId="77777777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B090C" w14:textId="662F194E" w:rsidR="006D4842" w:rsidRPr="006D4842" w:rsidRDefault="001761DB" w:rsidP="005F53CA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1761DB">
              <w:rPr>
                <w:rFonts w:ascii="Times New Roman" w:hAnsi="Times New Roman" w:cs="Times New Roman"/>
              </w:rPr>
              <w:t>Специалист уполномоченный на осуществление муниципального контроля</w:t>
            </w:r>
          </w:p>
        </w:tc>
      </w:tr>
    </w:tbl>
    <w:p w14:paraId="60E01151" w14:textId="77777777" w:rsidR="006D4842" w:rsidRPr="006D4842" w:rsidRDefault="006D4842" w:rsidP="006D4842">
      <w:pPr>
        <w:contextualSpacing/>
        <w:jc w:val="center"/>
        <w:rPr>
          <w:rFonts w:ascii="Times New Roman" w:hAnsi="Times New Roman" w:cs="Times New Roman"/>
        </w:rPr>
      </w:pPr>
    </w:p>
    <w:p w14:paraId="0F0547A4" w14:textId="77777777" w:rsidR="006D4842" w:rsidRPr="006D4842" w:rsidRDefault="006D4842" w:rsidP="006D4842">
      <w:pPr>
        <w:contextualSpacing/>
        <w:jc w:val="center"/>
        <w:rPr>
          <w:rFonts w:ascii="Times New Roman" w:hAnsi="Times New Roman" w:cs="Times New Roman"/>
        </w:rPr>
      </w:pPr>
      <w:r w:rsidRPr="006D4842">
        <w:rPr>
          <w:rFonts w:ascii="Times New Roman" w:hAnsi="Times New Roman" w:cs="Times New Roman"/>
        </w:rPr>
        <w:t>Глава 4. Показатели результативности и эффективности программы профилактики</w:t>
      </w:r>
    </w:p>
    <w:p w14:paraId="589A11AE" w14:textId="77777777" w:rsidR="006D4842" w:rsidRPr="006D4842" w:rsidRDefault="006D4842" w:rsidP="006D4842">
      <w:pPr>
        <w:ind w:firstLine="709"/>
        <w:contextualSpacing/>
        <w:rPr>
          <w:rFonts w:ascii="Times New Roman" w:hAnsi="Times New Roman" w:cs="Times New Roman"/>
        </w:rPr>
      </w:pPr>
    </w:p>
    <w:p w14:paraId="29A51568" w14:textId="77777777" w:rsidR="006D4842" w:rsidRPr="006D4842" w:rsidRDefault="006D4842" w:rsidP="006D4842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6D4842">
        <w:rPr>
          <w:rFonts w:ascii="Times New Roman" w:hAnsi="Times New Roman" w:cs="Times New Roman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3D32FE6A" w14:textId="77777777" w:rsidR="006D4842" w:rsidRPr="006D4842" w:rsidRDefault="006D4842" w:rsidP="006D4842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6D4842">
        <w:rPr>
          <w:rFonts w:ascii="Times New Roman" w:hAnsi="Times New Roman" w:cs="Times New Roman"/>
        </w:rPr>
        <w:t>11.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14:paraId="6856F4DC" w14:textId="77777777" w:rsidR="006D4842" w:rsidRPr="006D4842" w:rsidRDefault="006D4842" w:rsidP="006D4842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6D4842">
        <w:rPr>
          <w:rFonts w:ascii="Times New Roman" w:hAnsi="Times New Roman" w:cs="Times New Roman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6AFC7948" w14:textId="77777777" w:rsidR="006D4842" w:rsidRPr="006D4842" w:rsidRDefault="006D4842" w:rsidP="006D4842">
      <w:pPr>
        <w:ind w:firstLine="709"/>
        <w:contextualSpacing/>
        <w:rPr>
          <w:rFonts w:ascii="Times New Roman" w:hAnsi="Times New Roman" w:cs="Times New Roman"/>
        </w:rPr>
      </w:pPr>
    </w:p>
    <w:p w14:paraId="72C5A56E" w14:textId="77777777" w:rsidR="006D4842" w:rsidRPr="006D4842" w:rsidRDefault="006D4842" w:rsidP="006D4842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6D4842">
        <w:rPr>
          <w:rFonts w:ascii="Times New Roman" w:hAnsi="Times New Roman" w:cs="Times New Roman"/>
        </w:rPr>
        <w:lastRenderedPageBreak/>
        <w:t>Отчетные показатели оценки эффективности Программы на 2023 год.</w:t>
      </w:r>
    </w:p>
    <w:p w14:paraId="23686AEB" w14:textId="77777777" w:rsidR="006D4842" w:rsidRPr="006D4842" w:rsidRDefault="006D4842" w:rsidP="006D4842">
      <w:pPr>
        <w:ind w:firstLine="709"/>
        <w:contextualSpacing/>
        <w:rPr>
          <w:rFonts w:ascii="Times New Roman" w:hAnsi="Times New Roman" w:cs="Times New Roman"/>
        </w:rPr>
      </w:pPr>
    </w:p>
    <w:tbl>
      <w:tblPr>
        <w:tblW w:w="0" w:type="auto"/>
        <w:tblInd w:w="37" w:type="dxa"/>
        <w:tblLayout w:type="fixed"/>
        <w:tblLook w:val="0000" w:firstRow="0" w:lastRow="0" w:firstColumn="0" w:lastColumn="0" w:noHBand="0" w:noVBand="0"/>
      </w:tblPr>
      <w:tblGrid>
        <w:gridCol w:w="675"/>
        <w:gridCol w:w="6870"/>
        <w:gridCol w:w="2225"/>
      </w:tblGrid>
      <w:tr w:rsidR="006D4842" w:rsidRPr="006D4842" w14:paraId="7334671E" w14:textId="77777777" w:rsidTr="005F53CA">
        <w:trPr>
          <w:trHeight w:val="562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DA79E2" w14:textId="77777777" w:rsidR="006D4842" w:rsidRPr="006D4842" w:rsidRDefault="006D4842" w:rsidP="005F53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6D484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82BC01" w14:textId="77777777" w:rsidR="006D4842" w:rsidRPr="006D4842" w:rsidRDefault="006D4842" w:rsidP="005F53CA">
            <w:pPr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73313B" w14:textId="77777777" w:rsidR="006D4842" w:rsidRPr="006D4842" w:rsidRDefault="006D4842" w:rsidP="005F53CA">
            <w:pPr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6D4842" w:rsidRPr="006D4842" w14:paraId="36E004B8" w14:textId="77777777" w:rsidTr="001761DB">
        <w:trPr>
          <w:trHeight w:val="967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64DD10" w14:textId="77777777" w:rsidR="006D4842" w:rsidRPr="006D4842" w:rsidRDefault="006D4842" w:rsidP="005F53CA">
            <w:pPr>
              <w:contextualSpacing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818FB3" w14:textId="017A6827" w:rsidR="006D4842" w:rsidRPr="006D4842" w:rsidRDefault="006D4842" w:rsidP="005F53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Наличие информации, обязательной к размещению, на официальном сайте орган</w:t>
            </w:r>
            <w:r w:rsidR="001761DB">
              <w:rPr>
                <w:rFonts w:ascii="Times New Roman" w:hAnsi="Times New Roman" w:cs="Times New Roman"/>
              </w:rPr>
              <w:t>а</w:t>
            </w:r>
            <w:r w:rsidRPr="006D4842">
              <w:rPr>
                <w:rFonts w:ascii="Times New Roman" w:hAnsi="Times New Roman" w:cs="Times New Roman"/>
              </w:rPr>
              <w:t xml:space="preserve"> местного самоуправления </w:t>
            </w:r>
            <w:r w:rsidR="001761DB">
              <w:rPr>
                <w:rFonts w:ascii="Times New Roman" w:hAnsi="Times New Roman" w:cs="Times New Roman"/>
              </w:rPr>
              <w:t xml:space="preserve">Подгорнское сельское </w:t>
            </w:r>
            <w:r w:rsidRPr="006D4842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72742E" w14:textId="77777777" w:rsidR="006D4842" w:rsidRPr="006D4842" w:rsidRDefault="006D4842" w:rsidP="005F53CA">
            <w:pPr>
              <w:ind w:firstLine="5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100%</w:t>
            </w:r>
          </w:p>
        </w:tc>
      </w:tr>
      <w:tr w:rsidR="006D4842" w:rsidRPr="006D4842" w14:paraId="232EEF5A" w14:textId="77777777" w:rsidTr="005F53CA">
        <w:trPr>
          <w:trHeight w:val="726"/>
        </w:trPr>
        <w:tc>
          <w:tcPr>
            <w:tcW w:w="67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B21D1FF" w14:textId="77777777" w:rsidR="006D4842" w:rsidRPr="006D4842" w:rsidRDefault="006D4842" w:rsidP="005F53CA">
            <w:pPr>
              <w:contextualSpacing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B820497" w14:textId="77777777" w:rsidR="006D4842" w:rsidRPr="006D4842" w:rsidRDefault="006D4842" w:rsidP="005F53CA">
            <w:pPr>
              <w:ind w:firstLine="9"/>
              <w:contextualSpacing/>
              <w:jc w:val="both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  <w:highlight w:val="white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5F716B4" w14:textId="77777777" w:rsidR="006D4842" w:rsidRPr="006D4842" w:rsidRDefault="006D4842" w:rsidP="005F53CA">
            <w:pPr>
              <w:ind w:firstLine="5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D4842" w:rsidRPr="006D4842" w14:paraId="687A5F7A" w14:textId="77777777" w:rsidTr="001761DB">
        <w:trPr>
          <w:trHeight w:val="668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A12231" w14:textId="77777777" w:rsidR="006D4842" w:rsidRPr="006D4842" w:rsidRDefault="006D4842" w:rsidP="005F53CA">
            <w:pPr>
              <w:contextualSpacing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A98B1D" w14:textId="77777777" w:rsidR="006D4842" w:rsidRPr="006D4842" w:rsidRDefault="006D4842" w:rsidP="005F53CA">
            <w:pPr>
              <w:ind w:firstLine="9"/>
              <w:contextualSpacing/>
              <w:jc w:val="both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  <w:highlight w:val="white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4AC527" w14:textId="77777777" w:rsidR="006D4842" w:rsidRPr="006D4842" w:rsidRDefault="006D4842" w:rsidP="005F53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D4842" w:rsidRPr="006D4842" w14:paraId="0866D1C1" w14:textId="77777777" w:rsidTr="005F53CA">
        <w:trPr>
          <w:trHeight w:val="242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ADC455" w14:textId="77777777" w:rsidR="006D4842" w:rsidRPr="006D4842" w:rsidRDefault="006D4842" w:rsidP="005F53CA">
            <w:pPr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51B1C4" w14:textId="77777777" w:rsidR="006D4842" w:rsidRPr="006D4842" w:rsidRDefault="006D4842" w:rsidP="005F53CA">
            <w:pPr>
              <w:ind w:firstLine="9"/>
              <w:jc w:val="both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  <w:shd w:val="clear" w:color="auto" w:fill="FFFFFF"/>
              </w:rPr>
              <w:t>Проведение обязательных профилактических визитов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1D9196" w14:textId="77777777" w:rsidR="006D4842" w:rsidRPr="006D4842" w:rsidRDefault="006D4842" w:rsidP="005F53CA">
            <w:pPr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По мере необходимости</w:t>
            </w:r>
            <w:bookmarkStart w:id="0" w:name="_GoBack1"/>
            <w:bookmarkEnd w:id="0"/>
          </w:p>
        </w:tc>
      </w:tr>
    </w:tbl>
    <w:p w14:paraId="379EABD0" w14:textId="77777777" w:rsidR="0064131A" w:rsidRPr="00B83E74" w:rsidRDefault="0064131A">
      <w:pPr>
        <w:pStyle w:val="11"/>
        <w:spacing w:after="320"/>
        <w:ind w:firstLine="0"/>
        <w:jc w:val="center"/>
        <w:rPr>
          <w:sz w:val="24"/>
          <w:szCs w:val="24"/>
        </w:rPr>
      </w:pPr>
    </w:p>
    <w:sectPr w:rsidR="0064131A" w:rsidRPr="00B83E74" w:rsidSect="00C26EBC">
      <w:pgSz w:w="11900" w:h="16840"/>
      <w:pgMar w:top="985" w:right="701" w:bottom="993" w:left="1486" w:header="557" w:footer="6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7734" w14:textId="77777777" w:rsidR="000619D4" w:rsidRDefault="000619D4">
      <w:r>
        <w:separator/>
      </w:r>
    </w:p>
  </w:endnote>
  <w:endnote w:type="continuationSeparator" w:id="0">
    <w:p w14:paraId="274371F1" w14:textId="77777777" w:rsidR="000619D4" w:rsidRDefault="0006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6639" w14:textId="77777777" w:rsidR="000619D4" w:rsidRDefault="000619D4"/>
  </w:footnote>
  <w:footnote w:type="continuationSeparator" w:id="0">
    <w:p w14:paraId="6E79FC5E" w14:textId="77777777" w:rsidR="000619D4" w:rsidRDefault="000619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BA7"/>
    <w:multiLevelType w:val="multilevel"/>
    <w:tmpl w:val="269ED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A26BB"/>
    <w:multiLevelType w:val="multilevel"/>
    <w:tmpl w:val="1D6CF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C73EEE"/>
    <w:multiLevelType w:val="hybridMultilevel"/>
    <w:tmpl w:val="AF28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96F3C"/>
    <w:multiLevelType w:val="multilevel"/>
    <w:tmpl w:val="303C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F722E0"/>
    <w:multiLevelType w:val="multilevel"/>
    <w:tmpl w:val="A1CC9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4D3B95"/>
    <w:multiLevelType w:val="multilevel"/>
    <w:tmpl w:val="E118F7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572D0FCC"/>
    <w:multiLevelType w:val="multilevel"/>
    <w:tmpl w:val="7AD0DD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D83526"/>
    <w:multiLevelType w:val="multilevel"/>
    <w:tmpl w:val="64101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4E6188"/>
    <w:multiLevelType w:val="multilevel"/>
    <w:tmpl w:val="DE5612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1567F7"/>
    <w:multiLevelType w:val="multilevel"/>
    <w:tmpl w:val="8C4A5B0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 w16cid:durableId="1513256631">
    <w:abstractNumId w:val="4"/>
  </w:num>
  <w:num w:numId="2" w16cid:durableId="806895807">
    <w:abstractNumId w:val="8"/>
  </w:num>
  <w:num w:numId="3" w16cid:durableId="1977832084">
    <w:abstractNumId w:val="6"/>
  </w:num>
  <w:num w:numId="4" w16cid:durableId="131794953">
    <w:abstractNumId w:val="7"/>
  </w:num>
  <w:num w:numId="5" w16cid:durableId="2056079542">
    <w:abstractNumId w:val="1"/>
  </w:num>
  <w:num w:numId="6" w16cid:durableId="1133057174">
    <w:abstractNumId w:val="0"/>
  </w:num>
  <w:num w:numId="7" w16cid:durableId="101612022">
    <w:abstractNumId w:val="3"/>
  </w:num>
  <w:num w:numId="8" w16cid:durableId="758451015">
    <w:abstractNumId w:val="9"/>
  </w:num>
  <w:num w:numId="9" w16cid:durableId="1135021598">
    <w:abstractNumId w:val="5"/>
  </w:num>
  <w:num w:numId="10" w16cid:durableId="251009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E4"/>
    <w:rsid w:val="000619D4"/>
    <w:rsid w:val="00067CA2"/>
    <w:rsid w:val="001114E3"/>
    <w:rsid w:val="00121B41"/>
    <w:rsid w:val="001761DB"/>
    <w:rsid w:val="00196420"/>
    <w:rsid w:val="001A0D9E"/>
    <w:rsid w:val="001C4EB1"/>
    <w:rsid w:val="00201286"/>
    <w:rsid w:val="00255709"/>
    <w:rsid w:val="0026665B"/>
    <w:rsid w:val="00283112"/>
    <w:rsid w:val="00283BB8"/>
    <w:rsid w:val="00294B80"/>
    <w:rsid w:val="002F2216"/>
    <w:rsid w:val="004239CA"/>
    <w:rsid w:val="004352B7"/>
    <w:rsid w:val="0045089E"/>
    <w:rsid w:val="004A5108"/>
    <w:rsid w:val="004E06CF"/>
    <w:rsid w:val="004F42E0"/>
    <w:rsid w:val="00591C93"/>
    <w:rsid w:val="00600489"/>
    <w:rsid w:val="00626070"/>
    <w:rsid w:val="0064131A"/>
    <w:rsid w:val="00670A0F"/>
    <w:rsid w:val="006902F6"/>
    <w:rsid w:val="006D4842"/>
    <w:rsid w:val="00733565"/>
    <w:rsid w:val="0074033B"/>
    <w:rsid w:val="00786970"/>
    <w:rsid w:val="007A1709"/>
    <w:rsid w:val="007B32D1"/>
    <w:rsid w:val="007B3800"/>
    <w:rsid w:val="007D007F"/>
    <w:rsid w:val="007F7450"/>
    <w:rsid w:val="00850491"/>
    <w:rsid w:val="00920AA0"/>
    <w:rsid w:val="00974CDE"/>
    <w:rsid w:val="0099116B"/>
    <w:rsid w:val="009F1ABF"/>
    <w:rsid w:val="00A12F87"/>
    <w:rsid w:val="00B07DE4"/>
    <w:rsid w:val="00B604A3"/>
    <w:rsid w:val="00B81D23"/>
    <w:rsid w:val="00B83E74"/>
    <w:rsid w:val="00BB0E11"/>
    <w:rsid w:val="00BE736A"/>
    <w:rsid w:val="00C242BD"/>
    <w:rsid w:val="00C26576"/>
    <w:rsid w:val="00C26EBC"/>
    <w:rsid w:val="00C27304"/>
    <w:rsid w:val="00C83067"/>
    <w:rsid w:val="00CC07F7"/>
    <w:rsid w:val="00D639A7"/>
    <w:rsid w:val="00DC4042"/>
    <w:rsid w:val="00E73C10"/>
    <w:rsid w:val="00EE34A3"/>
    <w:rsid w:val="00F1427E"/>
    <w:rsid w:val="00F55CC5"/>
    <w:rsid w:val="00F6173D"/>
    <w:rsid w:val="00F97389"/>
    <w:rsid w:val="00FA311F"/>
    <w:rsid w:val="00FA4E00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238A"/>
  <w15:docId w15:val="{CDE8E888-6FAB-4F43-8775-D117BE76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E73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B83E74"/>
    <w:rPr>
      <w:color w:val="000000"/>
    </w:rPr>
  </w:style>
  <w:style w:type="paragraph" w:styleId="a9">
    <w:name w:val="List Paragraph"/>
    <w:basedOn w:val="a"/>
    <w:qFormat/>
    <w:rsid w:val="00294B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7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link w:val="ConsPlusNormal1"/>
    <w:rsid w:val="0064131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1">
    <w:name w:val="ConsPlusNormal1"/>
    <w:link w:val="ConsPlusNormal"/>
    <w:locked/>
    <w:rsid w:val="0064131A"/>
    <w:rPr>
      <w:rFonts w:ascii="Arial" w:eastAsia="Times New Roman" w:hAnsi="Arial" w:cs="Arial"/>
      <w:sz w:val="20"/>
      <w:szCs w:val="20"/>
      <w:lang w:bidi="ar-SA"/>
    </w:rPr>
  </w:style>
  <w:style w:type="character" w:styleId="aa">
    <w:name w:val="Emphasis"/>
    <w:uiPriority w:val="20"/>
    <w:qFormat/>
    <w:rsid w:val="0064131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7F74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7F7450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FA311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311F"/>
    <w:rPr>
      <w:rFonts w:ascii="Segoe UI" w:hAnsi="Segoe UI" w:cs="Segoe UI"/>
      <w:color w:val="000000"/>
      <w:sz w:val="18"/>
      <w:szCs w:val="18"/>
    </w:rPr>
  </w:style>
  <w:style w:type="paragraph" w:customStyle="1" w:styleId="12">
    <w:name w:val="Без интервала1"/>
    <w:rsid w:val="006D4842"/>
    <w:pPr>
      <w:widowControl/>
      <w:suppressAutoHyphens/>
    </w:pPr>
    <w:rPr>
      <w:rFonts w:ascii="Calibri" w:eastAsia="Times New Roman" w:hAnsi="Calibri" w:cs="Times New Roman"/>
      <w:kern w:val="2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1544</Words>
  <Characters>8803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>АДМИНИСТРАЦИЯ ПОДГОРНСКОГО СЕЛЬСКОГО ПОСЕЛЕНИЯ</vt:lpstr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Феоктистов Дмитрий</dc:creator>
  <cp:keywords/>
  <cp:lastModifiedBy>Анна</cp:lastModifiedBy>
  <cp:revision>2</cp:revision>
  <cp:lastPrinted>2023-05-03T07:33:00Z</cp:lastPrinted>
  <dcterms:created xsi:type="dcterms:W3CDTF">2023-09-15T09:25:00Z</dcterms:created>
  <dcterms:modified xsi:type="dcterms:W3CDTF">2023-09-15T09:25:00Z</dcterms:modified>
</cp:coreProperties>
</file>