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0E4C4" w14:textId="77777777" w:rsidR="00D201BA" w:rsidRPr="00005E04" w:rsidRDefault="00D201BA" w:rsidP="00D201BA">
      <w:pPr>
        <w:pStyle w:val="Default"/>
        <w:ind w:firstLine="709"/>
        <w:jc w:val="right"/>
        <w:outlineLvl w:val="0"/>
        <w:rPr>
          <w:b/>
          <w:color w:val="auto"/>
        </w:rPr>
      </w:pPr>
    </w:p>
    <w:p w14:paraId="78751415" w14:textId="77777777" w:rsidR="00D201BA" w:rsidRPr="00005E04" w:rsidRDefault="00D201BA" w:rsidP="00D201BA">
      <w:pPr>
        <w:pStyle w:val="Default"/>
        <w:ind w:firstLine="709"/>
        <w:jc w:val="center"/>
        <w:outlineLvl w:val="0"/>
        <w:rPr>
          <w:b/>
          <w:color w:val="auto"/>
        </w:rPr>
      </w:pPr>
      <w:r w:rsidRPr="00005E04">
        <w:rPr>
          <w:b/>
          <w:color w:val="auto"/>
        </w:rPr>
        <w:t>АДМИНИСТРАЦИЯ ПОДГОРНСКОГО СЕЛЬСКОГО ПОСЕЛЕНИЯ</w:t>
      </w:r>
    </w:p>
    <w:p w14:paraId="3E906483" w14:textId="77777777" w:rsidR="00D201BA" w:rsidRDefault="00D201BA" w:rsidP="00D201BA">
      <w:pPr>
        <w:pStyle w:val="Default"/>
        <w:ind w:firstLine="709"/>
        <w:jc w:val="center"/>
        <w:rPr>
          <w:b/>
          <w:color w:val="auto"/>
        </w:rPr>
      </w:pPr>
    </w:p>
    <w:p w14:paraId="446CCB3C" w14:textId="77777777" w:rsidR="00D201BA" w:rsidRPr="00005E04" w:rsidRDefault="00D201BA" w:rsidP="00D201BA">
      <w:pPr>
        <w:pStyle w:val="Default"/>
        <w:ind w:firstLine="709"/>
        <w:jc w:val="center"/>
        <w:rPr>
          <w:b/>
          <w:color w:val="auto"/>
        </w:rPr>
      </w:pPr>
    </w:p>
    <w:p w14:paraId="1CBD87E1" w14:textId="77777777" w:rsidR="00D201BA" w:rsidRPr="00005E04" w:rsidRDefault="00D201BA" w:rsidP="00D201BA">
      <w:pPr>
        <w:pStyle w:val="Default"/>
        <w:ind w:firstLine="709"/>
        <w:jc w:val="center"/>
        <w:outlineLvl w:val="0"/>
        <w:rPr>
          <w:b/>
          <w:color w:val="auto"/>
        </w:rPr>
      </w:pPr>
      <w:r w:rsidRPr="00005E04">
        <w:rPr>
          <w:b/>
          <w:color w:val="auto"/>
        </w:rPr>
        <w:t>ПОСТАНОВЛЕНИЕ</w:t>
      </w:r>
    </w:p>
    <w:p w14:paraId="2E12765E" w14:textId="77777777" w:rsidR="00D201BA" w:rsidRDefault="00D201BA" w:rsidP="00D201BA">
      <w:pPr>
        <w:pStyle w:val="Default"/>
        <w:ind w:firstLine="709"/>
        <w:jc w:val="center"/>
        <w:rPr>
          <w:b/>
          <w:color w:val="auto"/>
        </w:rPr>
      </w:pPr>
    </w:p>
    <w:p w14:paraId="1553AD66" w14:textId="77777777" w:rsidR="00D201BA" w:rsidRPr="00005E04" w:rsidRDefault="00D201BA" w:rsidP="00D201BA">
      <w:pPr>
        <w:pStyle w:val="Default"/>
        <w:ind w:firstLine="709"/>
        <w:jc w:val="center"/>
        <w:rPr>
          <w:b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3148"/>
        <w:gridCol w:w="3063"/>
      </w:tblGrid>
      <w:tr w:rsidR="00D201BA" w:rsidRPr="00005E04" w14:paraId="74724FBC" w14:textId="77777777" w:rsidTr="00B310EB">
        <w:tc>
          <w:tcPr>
            <w:tcW w:w="3379" w:type="dxa"/>
          </w:tcPr>
          <w:p w14:paraId="462FCCD7" w14:textId="79D582F3" w:rsidR="00D201BA" w:rsidRPr="00005E04" w:rsidRDefault="00E352F9" w:rsidP="00E352F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D201BA" w:rsidRPr="00005E04">
              <w:rPr>
                <w:color w:val="auto"/>
              </w:rPr>
              <w:t>.</w:t>
            </w:r>
            <w:r>
              <w:rPr>
                <w:color w:val="auto"/>
              </w:rPr>
              <w:t>12</w:t>
            </w:r>
            <w:r w:rsidR="00D201BA" w:rsidRPr="00005E04">
              <w:rPr>
                <w:color w:val="auto"/>
              </w:rPr>
              <w:t>.20</w:t>
            </w:r>
            <w:r w:rsidR="00D201BA">
              <w:rPr>
                <w:color w:val="auto"/>
              </w:rPr>
              <w:t>21</w:t>
            </w:r>
          </w:p>
        </w:tc>
        <w:tc>
          <w:tcPr>
            <w:tcW w:w="3379" w:type="dxa"/>
          </w:tcPr>
          <w:p w14:paraId="32D22315" w14:textId="05FA7C93" w:rsidR="00D201BA" w:rsidRPr="00005E04" w:rsidRDefault="00E352F9" w:rsidP="00B310E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D201BA" w:rsidRPr="00005E04">
              <w:rPr>
                <w:color w:val="auto"/>
              </w:rPr>
              <w:t>с. Подгорное</w:t>
            </w:r>
          </w:p>
        </w:tc>
        <w:tc>
          <w:tcPr>
            <w:tcW w:w="3379" w:type="dxa"/>
          </w:tcPr>
          <w:p w14:paraId="4298A157" w14:textId="43F4D848" w:rsidR="00D201BA" w:rsidRPr="00005E04" w:rsidRDefault="00E352F9" w:rsidP="00B310E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</w:t>
            </w:r>
            <w:r w:rsidR="00D201BA" w:rsidRPr="00005E04">
              <w:rPr>
                <w:color w:val="auto"/>
              </w:rPr>
              <w:t xml:space="preserve">№ </w:t>
            </w:r>
            <w:r>
              <w:rPr>
                <w:color w:val="auto"/>
              </w:rPr>
              <w:t>216</w:t>
            </w:r>
          </w:p>
        </w:tc>
      </w:tr>
    </w:tbl>
    <w:p w14:paraId="6069C3ED" w14:textId="77777777" w:rsidR="00D201BA" w:rsidRDefault="00D201BA" w:rsidP="00D201BA">
      <w:pPr>
        <w:pStyle w:val="Default"/>
        <w:ind w:firstLine="709"/>
        <w:jc w:val="center"/>
        <w:rPr>
          <w:color w:val="auto"/>
        </w:rPr>
      </w:pPr>
    </w:p>
    <w:p w14:paraId="548E32D6" w14:textId="77777777" w:rsidR="00D201BA" w:rsidRPr="00005E04" w:rsidRDefault="00D201BA" w:rsidP="00D201BA">
      <w:pPr>
        <w:pStyle w:val="Default"/>
        <w:ind w:firstLine="709"/>
        <w:jc w:val="center"/>
        <w:rPr>
          <w:color w:val="auto"/>
        </w:rPr>
      </w:pPr>
    </w:p>
    <w:p w14:paraId="6E41307A" w14:textId="3472C637" w:rsidR="00D201BA" w:rsidRPr="00005E04" w:rsidRDefault="00D201BA" w:rsidP="00E352F9">
      <w:pPr>
        <w:pStyle w:val="Default"/>
        <w:ind w:firstLine="709"/>
        <w:jc w:val="center"/>
        <w:outlineLvl w:val="0"/>
        <w:rPr>
          <w:color w:val="auto"/>
        </w:rPr>
      </w:pPr>
      <w:r w:rsidRPr="00005E04">
        <w:rPr>
          <w:color w:val="auto"/>
        </w:rPr>
        <w:t>О</w:t>
      </w:r>
      <w:r w:rsidR="00752C66">
        <w:rPr>
          <w:color w:val="auto"/>
        </w:rPr>
        <w:t xml:space="preserve"> признани</w:t>
      </w:r>
      <w:r w:rsidR="00937210">
        <w:rPr>
          <w:color w:val="auto"/>
        </w:rPr>
        <w:t>и утратившими силу постановлени</w:t>
      </w:r>
      <w:r w:rsidR="009026F2">
        <w:rPr>
          <w:color w:val="auto"/>
        </w:rPr>
        <w:t>й</w:t>
      </w:r>
      <w:r w:rsidR="00937210">
        <w:rPr>
          <w:color w:val="auto"/>
        </w:rPr>
        <w:t xml:space="preserve"> Администрации Подгорнского сельского поселения</w:t>
      </w:r>
    </w:p>
    <w:p w14:paraId="55EDB85F" w14:textId="77777777" w:rsidR="00D201BA" w:rsidRPr="00005E04" w:rsidRDefault="00D201BA" w:rsidP="00D201BA">
      <w:pPr>
        <w:pStyle w:val="Default"/>
        <w:ind w:firstLine="709"/>
        <w:jc w:val="center"/>
        <w:rPr>
          <w:color w:val="auto"/>
        </w:rPr>
      </w:pPr>
    </w:p>
    <w:p w14:paraId="1BC6FEB0" w14:textId="77777777" w:rsidR="00D201BA" w:rsidRPr="00005E04" w:rsidRDefault="00D201BA" w:rsidP="00D201BA">
      <w:pPr>
        <w:pStyle w:val="Default"/>
        <w:ind w:firstLine="709"/>
        <w:jc w:val="center"/>
        <w:rPr>
          <w:color w:val="auto"/>
        </w:rPr>
      </w:pPr>
    </w:p>
    <w:p w14:paraId="3C25682D" w14:textId="3B3190E7" w:rsidR="00D201BA" w:rsidRPr="00005E04" w:rsidRDefault="00D201BA" w:rsidP="00D20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E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</w:t>
      </w:r>
      <w:r w:rsidR="0093721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3721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31</w:t>
      </w:r>
      <w:r w:rsidR="00E352F9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>2020 № 248-ФЗ «О государственном контроле в Российской федерации»</w:t>
      </w:r>
      <w:r w:rsidR="00937210">
        <w:rPr>
          <w:rFonts w:ascii="Times New Roman" w:hAnsi="Times New Roman" w:cs="Times New Roman"/>
          <w:sz w:val="24"/>
          <w:szCs w:val="24"/>
        </w:rPr>
        <w:t xml:space="preserve"> 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E04">
        <w:rPr>
          <w:rFonts w:ascii="Times New Roman" w:hAnsi="Times New Roman" w:cs="Times New Roman"/>
          <w:sz w:val="24"/>
          <w:szCs w:val="24"/>
        </w:rPr>
        <w:t>Устав</w:t>
      </w:r>
      <w:r w:rsidR="00937210">
        <w:rPr>
          <w:rFonts w:ascii="Times New Roman" w:hAnsi="Times New Roman" w:cs="Times New Roman"/>
          <w:sz w:val="24"/>
          <w:szCs w:val="24"/>
        </w:rPr>
        <w:t>а</w:t>
      </w:r>
      <w:r w:rsidRPr="00005E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поселение», </w:t>
      </w:r>
    </w:p>
    <w:p w14:paraId="021A4FB5" w14:textId="77777777" w:rsidR="00D201BA" w:rsidRPr="00005E04" w:rsidRDefault="00D201BA" w:rsidP="00D20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07F90" w14:textId="77777777" w:rsidR="00D201BA" w:rsidRPr="00005E04" w:rsidRDefault="00D201BA" w:rsidP="00D201BA">
      <w:pPr>
        <w:pStyle w:val="Default"/>
        <w:ind w:firstLine="709"/>
        <w:jc w:val="both"/>
        <w:outlineLvl w:val="0"/>
        <w:rPr>
          <w:color w:val="auto"/>
        </w:rPr>
      </w:pPr>
      <w:r w:rsidRPr="00005E04">
        <w:rPr>
          <w:color w:val="auto"/>
        </w:rPr>
        <w:t xml:space="preserve">ПОСТАНОВЛЯЮ: </w:t>
      </w:r>
      <w:bookmarkStart w:id="0" w:name="_GoBack"/>
      <w:bookmarkEnd w:id="0"/>
    </w:p>
    <w:p w14:paraId="64DA829E" w14:textId="77777777" w:rsidR="00D201BA" w:rsidRPr="00005E04" w:rsidRDefault="00D201BA" w:rsidP="00D20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6D0F11" w14:textId="322AFA35" w:rsidR="00937210" w:rsidRDefault="00D201BA" w:rsidP="009026F2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>
        <w:rPr>
          <w:color w:val="auto"/>
        </w:rPr>
        <w:t>Признать утратившим</w:t>
      </w:r>
      <w:r w:rsidR="009026F2">
        <w:rPr>
          <w:color w:val="auto"/>
        </w:rPr>
        <w:t>и</w:t>
      </w:r>
      <w:r>
        <w:rPr>
          <w:color w:val="auto"/>
        </w:rPr>
        <w:t xml:space="preserve"> силу постановления Администрации Подгорнского сельского поселения</w:t>
      </w:r>
      <w:r w:rsidR="00937210">
        <w:rPr>
          <w:color w:val="auto"/>
        </w:rPr>
        <w:t>:</w:t>
      </w:r>
    </w:p>
    <w:p w14:paraId="7EE25472" w14:textId="0FD2499B" w:rsidR="009026F2" w:rsidRDefault="00D201BA" w:rsidP="009026F2">
      <w:pPr>
        <w:pStyle w:val="Default"/>
        <w:tabs>
          <w:tab w:val="left" w:pos="851"/>
        </w:tabs>
        <w:ind w:firstLine="567"/>
        <w:jc w:val="both"/>
        <w:outlineLvl w:val="0"/>
      </w:pPr>
      <w:r>
        <w:rPr>
          <w:color w:val="auto"/>
        </w:rPr>
        <w:t xml:space="preserve"> от 07.11.2013 №</w:t>
      </w:r>
      <w:r w:rsidR="00E352F9">
        <w:rPr>
          <w:color w:val="auto"/>
        </w:rPr>
        <w:t xml:space="preserve"> </w:t>
      </w:r>
      <w:r>
        <w:rPr>
          <w:color w:val="auto"/>
        </w:rPr>
        <w:t>179 «</w:t>
      </w:r>
      <w:r w:rsidR="009026F2">
        <w:t>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Подгорнского сельского поселения»</w:t>
      </w:r>
      <w:r w:rsidR="009026F2">
        <w:t>;</w:t>
      </w:r>
    </w:p>
    <w:p w14:paraId="4599BE75" w14:textId="443AA173" w:rsidR="00D201BA" w:rsidRDefault="00937210" w:rsidP="009026F2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>о</w:t>
      </w:r>
      <w:r w:rsidR="00D201BA">
        <w:rPr>
          <w:color w:val="auto"/>
        </w:rPr>
        <w:t>т 27.12.2018 № 194 «</w:t>
      </w:r>
      <w:hyperlink r:id="rId5" w:tgtFrame="_blank" w:history="1">
        <w:r w:rsidR="00E352F9" w:rsidRPr="00E352F9">
          <w:rPr>
            <w:rStyle w:val="a3"/>
            <w:color w:val="auto"/>
            <w:u w:val="none"/>
          </w:rPr>
          <w:t>О внесении изменений в постановление Администрации Подгорнского сельского поселения от 07.11.2013 №179</w:t>
        </w:r>
      </w:hyperlink>
      <w:r w:rsidR="00E352F9">
        <w:t>»</w:t>
      </w:r>
      <w:r>
        <w:rPr>
          <w:color w:val="auto"/>
        </w:rPr>
        <w:t>;</w:t>
      </w:r>
    </w:p>
    <w:p w14:paraId="362C7934" w14:textId="680C4D20" w:rsidR="00D201BA" w:rsidRDefault="00937210" w:rsidP="009026F2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>о</w:t>
      </w:r>
      <w:r w:rsidR="00D201BA" w:rsidRPr="007F592B">
        <w:rPr>
          <w:color w:val="auto"/>
        </w:rPr>
        <w:t xml:space="preserve">т </w:t>
      </w:r>
      <w:r w:rsidR="00D201BA">
        <w:rPr>
          <w:color w:val="auto"/>
        </w:rPr>
        <w:t>18</w:t>
      </w:r>
      <w:r w:rsidR="00D201BA" w:rsidRPr="007F592B">
        <w:rPr>
          <w:color w:val="auto"/>
        </w:rPr>
        <w:t>.</w:t>
      </w:r>
      <w:r w:rsidR="00D201BA">
        <w:rPr>
          <w:color w:val="auto"/>
        </w:rPr>
        <w:t>05</w:t>
      </w:r>
      <w:r w:rsidR="00D201BA" w:rsidRPr="007F592B">
        <w:rPr>
          <w:color w:val="auto"/>
        </w:rPr>
        <w:t>.201</w:t>
      </w:r>
      <w:r w:rsidR="00D201BA">
        <w:rPr>
          <w:color w:val="auto"/>
        </w:rPr>
        <w:t>5</w:t>
      </w:r>
      <w:r w:rsidR="00D201BA" w:rsidRPr="007F592B">
        <w:rPr>
          <w:color w:val="auto"/>
        </w:rPr>
        <w:t xml:space="preserve">г. № </w:t>
      </w:r>
      <w:r w:rsidR="00D201BA">
        <w:rPr>
          <w:color w:val="auto"/>
        </w:rPr>
        <w:t>88 «</w:t>
      </w:r>
      <w:hyperlink r:id="rId6" w:tgtFrame="_blank" w:history="1">
        <w:r w:rsidR="00E352F9" w:rsidRPr="00E352F9">
          <w:rPr>
            <w:rStyle w:val="a3"/>
            <w:color w:val="auto"/>
            <w:u w:val="none"/>
          </w:rPr>
          <w:t>О внесении изменений в постановление Администрации Подгорнского сельского поселения от 07.11.2013г. № 179</w:t>
        </w:r>
      </w:hyperlink>
      <w:r w:rsidR="00E352F9">
        <w:t>»</w:t>
      </w:r>
      <w:r>
        <w:rPr>
          <w:color w:val="auto"/>
        </w:rPr>
        <w:t>;</w:t>
      </w:r>
    </w:p>
    <w:p w14:paraId="63328C8A" w14:textId="2B84E2B6" w:rsidR="00D201BA" w:rsidRDefault="00937210" w:rsidP="009026F2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>о</w:t>
      </w:r>
      <w:r w:rsidR="00D201BA">
        <w:rPr>
          <w:color w:val="auto"/>
        </w:rPr>
        <w:t>т 1</w:t>
      </w:r>
      <w:r w:rsidR="00D201BA" w:rsidRPr="0047375B">
        <w:rPr>
          <w:color w:val="auto"/>
        </w:rPr>
        <w:t>7.</w:t>
      </w:r>
      <w:r w:rsidR="00D201BA">
        <w:rPr>
          <w:color w:val="auto"/>
        </w:rPr>
        <w:t>03</w:t>
      </w:r>
      <w:r w:rsidR="00D201BA" w:rsidRPr="0047375B">
        <w:rPr>
          <w:color w:val="auto"/>
        </w:rPr>
        <w:t>.201</w:t>
      </w:r>
      <w:r w:rsidR="00D201BA">
        <w:rPr>
          <w:color w:val="auto"/>
        </w:rPr>
        <w:t>5</w:t>
      </w:r>
      <w:r w:rsidR="00D201BA" w:rsidRPr="0047375B">
        <w:rPr>
          <w:color w:val="auto"/>
        </w:rPr>
        <w:t xml:space="preserve"> №</w:t>
      </w:r>
      <w:r w:rsidR="00D201BA">
        <w:rPr>
          <w:color w:val="auto"/>
        </w:rPr>
        <w:t xml:space="preserve"> 59 «</w:t>
      </w:r>
      <w:hyperlink r:id="rId7" w:tgtFrame="_blank" w:history="1">
        <w:r w:rsidR="00E352F9" w:rsidRPr="00E352F9">
          <w:rPr>
            <w:rStyle w:val="a3"/>
            <w:color w:val="auto"/>
            <w:u w:val="none"/>
          </w:rPr>
          <w:t>О внесении изменений в постановление Администрации Подгорнского сельского поселения от 07.11.2013г. № 179</w:t>
        </w:r>
      </w:hyperlink>
      <w:r w:rsidR="00D201BA">
        <w:rPr>
          <w:color w:val="auto"/>
        </w:rPr>
        <w:t>»</w:t>
      </w:r>
      <w:r>
        <w:rPr>
          <w:color w:val="auto"/>
        </w:rPr>
        <w:t>;</w:t>
      </w:r>
    </w:p>
    <w:p w14:paraId="2546835E" w14:textId="7862BE52" w:rsidR="00D201BA" w:rsidRDefault="00937210" w:rsidP="009026F2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>о</w:t>
      </w:r>
      <w:r w:rsidR="00D201BA">
        <w:rPr>
          <w:color w:val="auto"/>
        </w:rPr>
        <w:t>т 25.09.2014 № 149 «</w:t>
      </w:r>
      <w:hyperlink r:id="rId8" w:tgtFrame="_blank" w:history="1">
        <w:r w:rsidR="00E352F9" w:rsidRPr="00E352F9">
          <w:rPr>
            <w:rStyle w:val="a3"/>
            <w:color w:val="auto"/>
            <w:u w:val="none"/>
          </w:rPr>
          <w:t>О внесении изменений в постановление Администрации Подгорнского сельского поселения от 07.11.2013г. № 179</w:t>
        </w:r>
      </w:hyperlink>
      <w:r w:rsidR="00D201BA">
        <w:rPr>
          <w:color w:val="auto"/>
        </w:rPr>
        <w:t>»</w:t>
      </w:r>
      <w:r w:rsidR="00E352F9">
        <w:rPr>
          <w:color w:val="auto"/>
        </w:rPr>
        <w:t>;</w:t>
      </w:r>
    </w:p>
    <w:p w14:paraId="71C23F0E" w14:textId="18509804" w:rsidR="00E352F9" w:rsidRPr="00005E04" w:rsidRDefault="00E352F9" w:rsidP="009026F2">
      <w:pPr>
        <w:pStyle w:val="Default"/>
        <w:tabs>
          <w:tab w:val="left" w:pos="993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от 23.12.2015 № 271 </w:t>
      </w:r>
      <w:r w:rsidRPr="00E352F9">
        <w:rPr>
          <w:color w:val="auto"/>
        </w:rPr>
        <w:t>«</w:t>
      </w:r>
      <w:hyperlink r:id="rId9" w:tgtFrame="_blank" w:history="1">
        <w:r w:rsidRPr="00E352F9">
          <w:rPr>
            <w:rStyle w:val="a3"/>
            <w:color w:val="auto"/>
            <w:u w:val="none"/>
          </w:rPr>
          <w:t>О внесении изменений в постановление Администрации Подгорнского сельского поселения от 07.11.2013г. № 179</w:t>
        </w:r>
      </w:hyperlink>
      <w:r w:rsidRPr="00E352F9">
        <w:rPr>
          <w:color w:val="auto"/>
        </w:rPr>
        <w:t>»</w:t>
      </w:r>
      <w:r>
        <w:rPr>
          <w:color w:val="auto"/>
        </w:rPr>
        <w:t>.</w:t>
      </w:r>
    </w:p>
    <w:p w14:paraId="1D2A82F2" w14:textId="26429291" w:rsidR="00D201BA" w:rsidRPr="00005E04" w:rsidRDefault="009026F2" w:rsidP="009026F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</w:t>
      </w:r>
      <w:r w:rsidR="00D201BA" w:rsidRPr="00005E04">
        <w:rPr>
          <w:color w:val="auto"/>
        </w:rPr>
        <w:t>.</w:t>
      </w:r>
      <w:r w:rsidR="00D201BA">
        <w:rPr>
          <w:color w:val="auto"/>
        </w:rPr>
        <w:t xml:space="preserve"> </w:t>
      </w:r>
      <w:r w:rsidR="00D201BA" w:rsidRPr="00005E04">
        <w:rPr>
          <w:color w:val="auto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</w:t>
      </w:r>
      <w:r>
        <w:rPr>
          <w:color w:val="auto"/>
        </w:rPr>
        <w:t>.</w:t>
      </w:r>
    </w:p>
    <w:p w14:paraId="02EE3092" w14:textId="3FC4742E" w:rsidR="00D201BA" w:rsidRPr="00005E04" w:rsidRDefault="009026F2" w:rsidP="009026F2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D201BA" w:rsidRPr="00005E04">
        <w:rPr>
          <w:color w:val="auto"/>
        </w:rPr>
        <w:t xml:space="preserve">. </w:t>
      </w:r>
      <w:r>
        <w:rPr>
          <w:color w:val="auto"/>
        </w:rPr>
        <w:t xml:space="preserve">  </w:t>
      </w:r>
      <w:r w:rsidR="00D201BA" w:rsidRPr="00005E04">
        <w:rPr>
          <w:color w:val="auto"/>
        </w:rPr>
        <w:t>Постановление вступает в силу с</w:t>
      </w:r>
      <w:r w:rsidR="00E352F9">
        <w:rPr>
          <w:color w:val="auto"/>
        </w:rPr>
        <w:t xml:space="preserve">о дня </w:t>
      </w:r>
      <w:r w:rsidR="00937210">
        <w:rPr>
          <w:color w:val="auto"/>
        </w:rPr>
        <w:t>его</w:t>
      </w:r>
      <w:r w:rsidR="00D201BA" w:rsidRPr="00005E04">
        <w:rPr>
          <w:color w:val="auto"/>
        </w:rPr>
        <w:t xml:space="preserve"> официального опубликования.</w:t>
      </w:r>
    </w:p>
    <w:p w14:paraId="06C9FC6D" w14:textId="25797684" w:rsidR="00D201BA" w:rsidRDefault="009026F2" w:rsidP="009026F2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>
        <w:rPr>
          <w:color w:val="auto"/>
        </w:rPr>
        <w:t>4</w:t>
      </w:r>
      <w:r w:rsidR="00D201BA" w:rsidRPr="00005E04">
        <w:rPr>
          <w:color w:val="auto"/>
        </w:rPr>
        <w:t xml:space="preserve">. </w:t>
      </w:r>
      <w:bookmarkStart w:id="1" w:name="_Hlk70503785"/>
      <w:r>
        <w:rPr>
          <w:color w:val="auto"/>
        </w:rPr>
        <w:t xml:space="preserve">  </w:t>
      </w:r>
      <w:r w:rsidR="00D201BA" w:rsidRPr="00005E04">
        <w:rPr>
          <w:color w:val="auto"/>
        </w:rPr>
        <w:t xml:space="preserve">Контроль за исполнением настоящего постановления </w:t>
      </w:r>
      <w:bookmarkEnd w:id="1"/>
      <w:r w:rsidR="00D201BA" w:rsidRPr="00005E04">
        <w:rPr>
          <w:color w:val="auto"/>
        </w:rPr>
        <w:t>оставляю за собой.</w:t>
      </w:r>
    </w:p>
    <w:p w14:paraId="0DE59B99" w14:textId="77777777" w:rsidR="00D201BA" w:rsidRPr="00005E04" w:rsidRDefault="009026F2" w:rsidP="00D201BA">
      <w:pPr>
        <w:pStyle w:val="Default"/>
        <w:ind w:firstLine="567"/>
        <w:jc w:val="both"/>
        <w:rPr>
          <w:color w:val="auto"/>
        </w:rPr>
      </w:pPr>
      <w:hyperlink r:id="rId10" w:tgtFrame="_blank" w:history="1">
        <w:r w:rsidR="00D201BA">
          <w:rPr>
            <w:rStyle w:val="a3"/>
          </w:rPr>
          <w:t xml:space="preserve"> </w:t>
        </w:r>
      </w:hyperlink>
    </w:p>
    <w:p w14:paraId="3C8EF751" w14:textId="77777777" w:rsidR="00D201BA" w:rsidRPr="00005E04" w:rsidRDefault="00D201BA" w:rsidP="00D201BA">
      <w:pPr>
        <w:pStyle w:val="Default"/>
        <w:ind w:firstLine="709"/>
        <w:jc w:val="both"/>
        <w:rPr>
          <w:color w:val="auto"/>
        </w:rPr>
      </w:pPr>
    </w:p>
    <w:p w14:paraId="53B2B89A" w14:textId="77777777" w:rsidR="00D201BA" w:rsidRDefault="00D201BA" w:rsidP="00D201BA">
      <w:pPr>
        <w:pStyle w:val="Default"/>
        <w:ind w:firstLine="709"/>
        <w:jc w:val="both"/>
        <w:rPr>
          <w:color w:val="auto"/>
        </w:rPr>
      </w:pPr>
    </w:p>
    <w:p w14:paraId="0A60C9C2" w14:textId="77777777" w:rsidR="00D201BA" w:rsidRDefault="00D201BA" w:rsidP="00D201BA">
      <w:pPr>
        <w:pStyle w:val="Default"/>
        <w:ind w:firstLine="709"/>
        <w:jc w:val="both"/>
        <w:rPr>
          <w:color w:val="auto"/>
        </w:rPr>
      </w:pPr>
    </w:p>
    <w:p w14:paraId="3E28DAD6" w14:textId="77777777" w:rsidR="00D201BA" w:rsidRDefault="00D201BA" w:rsidP="00D201BA">
      <w:pPr>
        <w:pStyle w:val="Default"/>
        <w:ind w:firstLine="709"/>
        <w:jc w:val="both"/>
        <w:rPr>
          <w:color w:val="auto"/>
        </w:rPr>
      </w:pPr>
    </w:p>
    <w:p w14:paraId="406028E5" w14:textId="77777777" w:rsidR="00D201BA" w:rsidRDefault="00D201BA" w:rsidP="00D201BA">
      <w:pPr>
        <w:pStyle w:val="Default"/>
        <w:jc w:val="both"/>
        <w:rPr>
          <w:color w:val="auto"/>
        </w:rPr>
      </w:pPr>
      <w:bookmarkStart w:id="2" w:name="_Hlk70503922"/>
      <w:r w:rsidRPr="00005E04">
        <w:rPr>
          <w:color w:val="auto"/>
        </w:rPr>
        <w:t xml:space="preserve">Глава Подгорнского сельского поселения                                          </w:t>
      </w:r>
      <w:r>
        <w:rPr>
          <w:color w:val="auto"/>
        </w:rPr>
        <w:t>А.Н. Кондратенко</w:t>
      </w:r>
    </w:p>
    <w:bookmarkEnd w:id="2"/>
    <w:p w14:paraId="5E6E44CB" w14:textId="47408405" w:rsidR="00CB1692" w:rsidRDefault="00CB1692"/>
    <w:sectPr w:rsidR="00CB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75809"/>
    <w:multiLevelType w:val="hybridMultilevel"/>
    <w:tmpl w:val="0480F4CC"/>
    <w:lvl w:ilvl="0" w:tplc="66C2811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4D"/>
    <w:rsid w:val="00512F4D"/>
    <w:rsid w:val="00752C66"/>
    <w:rsid w:val="009026F2"/>
    <w:rsid w:val="00937210"/>
    <w:rsid w:val="00CB1692"/>
    <w:rsid w:val="00D201BA"/>
    <w:rsid w:val="00E3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5375"/>
  <w15:chartTrackingRefBased/>
  <w15:docId w15:val="{E7D0A9DB-B38A-4575-A832-F49BECB6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1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0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20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rsid w:val="00D201B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201B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orn.tomsk.ru/upload/files/norm_doc/2014/post/post_14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gorn.tomsk.ru/upload/files/norm_doc/2015/post/post_5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n.tomsk.ru/upload/files/norm_doc/2015/post/post_88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dgorn.tomsk.ru/upload/files/norm_doc/2018/post/post_194.doc" TargetMode="External"/><Relationship Id="rId10" Type="http://schemas.openxmlformats.org/officeDocument/2006/relationships/hyperlink" Target="http://www.podgorn.tomsk.ru/upload/files/norm_doc/2018/post/post_19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dgorn.tomsk.ru/upload/files/norm_doc/2015/post/post_27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3dmax</cp:lastModifiedBy>
  <cp:revision>3</cp:revision>
  <cp:lastPrinted>2021-12-21T04:52:00Z</cp:lastPrinted>
  <dcterms:created xsi:type="dcterms:W3CDTF">2021-04-28T04:52:00Z</dcterms:created>
  <dcterms:modified xsi:type="dcterms:W3CDTF">2021-12-21T04:52:00Z</dcterms:modified>
</cp:coreProperties>
</file>