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1F2AB" w14:textId="77777777" w:rsidR="00317CF4" w:rsidRPr="00BE265C" w:rsidRDefault="00174AA4" w:rsidP="00BE265C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E265C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E30E61A" w14:textId="089F0687" w:rsidR="00BE265C" w:rsidRDefault="00BE265C" w:rsidP="00BE265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57CA1BEB" w14:textId="77777777" w:rsidR="00161EFB" w:rsidRDefault="00161EFB" w:rsidP="00BE265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F374CA8" w14:textId="0C427FE3" w:rsidR="00317CF4" w:rsidRPr="00BE265C" w:rsidRDefault="00174AA4" w:rsidP="00BE265C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E265C">
        <w:rPr>
          <w:rFonts w:ascii="Times New Roman" w:hAnsi="Times New Roman" w:cs="Times New Roman"/>
          <w:b/>
          <w:bCs/>
        </w:rPr>
        <w:t>ПОСТАНОВЛЕНИЕ</w:t>
      </w:r>
    </w:p>
    <w:p w14:paraId="5EBE0136" w14:textId="77777777" w:rsidR="00BE265C" w:rsidRDefault="00BE265C" w:rsidP="00BE265C">
      <w:pPr>
        <w:pStyle w:val="1"/>
        <w:spacing w:after="0"/>
        <w:jc w:val="center"/>
        <w:rPr>
          <w:sz w:val="19"/>
          <w:szCs w:val="19"/>
        </w:rPr>
      </w:pPr>
    </w:p>
    <w:p w14:paraId="581E0306" w14:textId="5B3A182B" w:rsidR="00317CF4" w:rsidRDefault="002B52B1" w:rsidP="00BE265C">
      <w:pPr>
        <w:pStyle w:val="1"/>
        <w:spacing w:after="0"/>
        <w:jc w:val="center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0" behindDoc="0" locked="0" layoutInCell="1" allowOverlap="1" wp14:anchorId="0051F256" wp14:editId="07320DFA">
                <wp:simplePos x="0" y="0"/>
                <wp:positionH relativeFrom="page">
                  <wp:posOffset>3661410</wp:posOffset>
                </wp:positionH>
                <wp:positionV relativeFrom="paragraph">
                  <wp:posOffset>264160</wp:posOffset>
                </wp:positionV>
                <wp:extent cx="880110" cy="1917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8F32A9" w14:textId="6555668C" w:rsidR="00317CF4" w:rsidRDefault="00EF1A2B">
                            <w:pPr>
                              <w:pStyle w:val="1"/>
                              <w:spacing w:after="0"/>
                            </w:pPr>
                            <w:r>
                              <w:t xml:space="preserve"> </w:t>
                            </w:r>
                            <w:r w:rsidR="00174AA4">
                              <w:t>с. Подгорное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51F25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8.3pt;margin-top:20.8pt;width:69.3pt;height:15.1pt;z-index:125829380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" filled="f" stroked="f">
                <v:textbox inset="0,0,0,0">
                  <w:txbxContent>
                    <w:p w14:paraId="188F32A9" w14:textId="6555668C" w:rsidR="00317CF4" w:rsidRDefault="00EF1A2B">
                      <w:pPr>
                        <w:pStyle w:val="1"/>
                        <w:spacing w:after="0"/>
                      </w:pPr>
                      <w:r>
                        <w:t xml:space="preserve"> </w:t>
                      </w:r>
                      <w:r w:rsidR="00174AA4">
                        <w:t>с. Подгорное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1905" distL="0" distR="0" simplePos="0" relativeHeight="125829378" behindDoc="0" locked="0" layoutInCell="1" allowOverlap="1" wp14:anchorId="142ED725" wp14:editId="614BB5AD">
                <wp:simplePos x="0" y="0"/>
                <wp:positionH relativeFrom="page">
                  <wp:posOffset>1146175</wp:posOffset>
                </wp:positionH>
                <wp:positionV relativeFrom="paragraph">
                  <wp:posOffset>266700</wp:posOffset>
                </wp:positionV>
                <wp:extent cx="704215" cy="1873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72D2C" w14:textId="08B20278" w:rsidR="00317CF4" w:rsidRDefault="00BE265C">
                            <w:pPr>
                              <w:pStyle w:val="1"/>
                              <w:spacing w:after="0"/>
                            </w:pPr>
                            <w:r>
                              <w:t>29</w:t>
                            </w:r>
                            <w:r w:rsidR="00174AA4">
                              <w:t>.</w:t>
                            </w:r>
                            <w:r>
                              <w:t>12</w:t>
                            </w:r>
                            <w:r w:rsidR="00174AA4">
                              <w:t>.202</w:t>
                            </w:r>
                            <w:r w:rsidR="00EF1A2B">
                              <w:t>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2ED725" id="Shape 1" o:spid="_x0000_s1027" type="#_x0000_t202" style="position:absolute;left:0;text-align:left;margin-left:90.25pt;margin-top:21pt;width:55.45pt;height:14.75pt;z-index:125829378;visibility:visible;mso-wrap-style:none;mso-wrap-distance-left:0;mso-wrap-distance-top:7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" filled="f" stroked="f">
                <v:textbox inset="0,0,0,0">
                  <w:txbxContent>
                    <w:p w14:paraId="0E872D2C" w14:textId="08B20278" w:rsidR="00317CF4" w:rsidRDefault="00BE265C">
                      <w:pPr>
                        <w:pStyle w:val="1"/>
                        <w:spacing w:after="0"/>
                      </w:pPr>
                      <w:r>
                        <w:t>29</w:t>
                      </w:r>
                      <w:r w:rsidR="00174AA4">
                        <w:t>.</w:t>
                      </w:r>
                      <w:r>
                        <w:t>12</w:t>
                      </w:r>
                      <w:r w:rsidR="00174AA4">
                        <w:t>.202</w:t>
                      </w:r>
                      <w:r w:rsidR="00EF1A2B"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4445" distL="0" distR="0" simplePos="0" relativeHeight="125829382" behindDoc="0" locked="0" layoutInCell="1" allowOverlap="1" wp14:anchorId="0BE179BB" wp14:editId="4D8438E8">
                <wp:simplePos x="0" y="0"/>
                <wp:positionH relativeFrom="page">
                  <wp:posOffset>6713220</wp:posOffset>
                </wp:positionH>
                <wp:positionV relativeFrom="paragraph">
                  <wp:posOffset>264160</wp:posOffset>
                </wp:positionV>
                <wp:extent cx="448310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4B707" w14:textId="0C93605E" w:rsidR="00317CF4" w:rsidRDefault="00174AA4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t>№</w:t>
                            </w:r>
                            <w:r w:rsidR="00161EFB">
                              <w:t xml:space="preserve"> 204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E179BB" id="Shape 5" o:spid="_x0000_s1028" type="#_x0000_t202" style="position:absolute;left:0;text-align:left;margin-left:528.6pt;margin-top:20.8pt;width:35.3pt;height:14.75pt;z-index:125829382;visibility:visible;mso-wrap-style:none;mso-wrap-distance-left:0;mso-wrap-distance-top:7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" filled="f" stroked="f">
                <v:textbox inset="0,0,0,0">
                  <w:txbxContent>
                    <w:p w14:paraId="6A54B707" w14:textId="0C93605E" w:rsidR="00317CF4" w:rsidRDefault="00174AA4">
                      <w:pPr>
                        <w:pStyle w:val="1"/>
                        <w:spacing w:after="0"/>
                        <w:jc w:val="right"/>
                      </w:pPr>
                      <w:r>
                        <w:t>№</w:t>
                      </w:r>
                      <w:r w:rsidR="00161EFB">
                        <w:t xml:space="preserve"> 204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20D2F" w14:textId="77777777" w:rsidR="00BE265C" w:rsidRDefault="00BE265C" w:rsidP="00BE265C">
      <w:pPr>
        <w:pStyle w:val="1"/>
        <w:spacing w:after="0"/>
        <w:jc w:val="center"/>
        <w:rPr>
          <w:sz w:val="19"/>
          <w:szCs w:val="19"/>
        </w:rPr>
      </w:pPr>
    </w:p>
    <w:p w14:paraId="7056A371" w14:textId="77777777" w:rsidR="00BE265C" w:rsidRDefault="00BE265C">
      <w:pPr>
        <w:spacing w:before="68" w:after="68" w:line="240" w:lineRule="exact"/>
        <w:rPr>
          <w:sz w:val="19"/>
          <w:szCs w:val="19"/>
        </w:rPr>
      </w:pPr>
    </w:p>
    <w:p w14:paraId="121F40C7" w14:textId="4B32D1AF" w:rsidR="00317CF4" w:rsidRPr="00BE265C" w:rsidRDefault="00BE265C" w:rsidP="00BE265C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r w:rsidRPr="00BE265C">
        <w:rPr>
          <w:rFonts w:ascii="Times New Roman" w:hAnsi="Times New Roman" w:cs="Times New Roman"/>
        </w:rPr>
        <w:t xml:space="preserve">Об определении гарантирующей организации для централизованной системы холодного водоснабжения </w:t>
      </w:r>
      <w:r w:rsidR="00EF1A2B" w:rsidRPr="00BE265C">
        <w:rPr>
          <w:rFonts w:ascii="Times New Roman" w:hAnsi="Times New Roman" w:cs="Times New Roman"/>
        </w:rPr>
        <w:t>на территории муниципального образования «Подгорнское сельское поселение»</w:t>
      </w:r>
    </w:p>
    <w:bookmarkEnd w:id="0"/>
    <w:p w14:paraId="23C4E314" w14:textId="53484ED4" w:rsidR="00EF1A2B" w:rsidRPr="00BE265C" w:rsidRDefault="00EF1A2B" w:rsidP="00BE265C">
      <w:pPr>
        <w:pStyle w:val="a4"/>
        <w:jc w:val="center"/>
        <w:rPr>
          <w:rFonts w:ascii="Times New Roman" w:hAnsi="Times New Roman" w:cs="Times New Roman"/>
        </w:rPr>
      </w:pPr>
    </w:p>
    <w:p w14:paraId="18050FAF" w14:textId="77777777" w:rsidR="00EF1A2B" w:rsidRPr="00EF1A2B" w:rsidRDefault="00EF1A2B" w:rsidP="00EF1A2B">
      <w:pPr>
        <w:pStyle w:val="a4"/>
        <w:jc w:val="center"/>
        <w:rPr>
          <w:rFonts w:ascii="Times New Roman" w:hAnsi="Times New Roman" w:cs="Times New Roman"/>
        </w:rPr>
      </w:pPr>
    </w:p>
    <w:p w14:paraId="5404DFD8" w14:textId="73E536E3" w:rsidR="00317CF4" w:rsidRDefault="004578FE" w:rsidP="0003781B">
      <w:pPr>
        <w:pStyle w:val="1"/>
        <w:spacing w:after="280"/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 и с целью организации надежного и бесперебойного централизованного водоснабжения абонентов на территории</w:t>
      </w:r>
      <w:r w:rsidR="00174AA4">
        <w:t xml:space="preserve"> муниципального образования «Подгорнское сельское поселение»</w:t>
      </w:r>
      <w:r>
        <w:t>,</w:t>
      </w:r>
    </w:p>
    <w:p w14:paraId="5A0C3B3B" w14:textId="77777777" w:rsidR="00317CF4" w:rsidRDefault="00174AA4">
      <w:pPr>
        <w:pStyle w:val="1"/>
        <w:spacing w:after="280"/>
        <w:ind w:firstLine="360"/>
        <w:jc w:val="both"/>
      </w:pPr>
      <w:r>
        <w:t>ПОСТАНОВЛЯЮ:</w:t>
      </w:r>
    </w:p>
    <w:p w14:paraId="5260B1EF" w14:textId="05220B43" w:rsidR="004578FE" w:rsidRDefault="004578FE" w:rsidP="004578FE">
      <w:pPr>
        <w:pStyle w:val="a5"/>
        <w:numPr>
          <w:ilvl w:val="0"/>
          <w:numId w:val="1"/>
        </w:numPr>
        <w:tabs>
          <w:tab w:val="left" w:pos="851"/>
        </w:tabs>
        <w:ind w:firstLine="567"/>
        <w:jc w:val="both"/>
      </w:pPr>
      <w:r>
        <w:t xml:space="preserve">Определить ООО «Водовод-К», </w:t>
      </w:r>
      <w:r w:rsidRPr="00BA627A">
        <w:rPr>
          <w:color w:val="000000"/>
          <w:lang w:bidi="ru-RU"/>
        </w:rPr>
        <w:t xml:space="preserve">ИНН </w:t>
      </w:r>
      <w:r w:rsidRPr="00BA627A">
        <w:rPr>
          <w:rStyle w:val="text-s"/>
        </w:rPr>
        <w:t>7009004563</w:t>
      </w:r>
      <w:r w:rsidRPr="00BA627A">
        <w:rPr>
          <w:color w:val="000000"/>
          <w:lang w:bidi="ru-RU"/>
        </w:rPr>
        <w:t xml:space="preserve">, ОГРН </w:t>
      </w:r>
      <w:r w:rsidRPr="00BA627A">
        <w:rPr>
          <w:rStyle w:val="text-s"/>
        </w:rPr>
        <w:t>1217000004990</w:t>
      </w:r>
      <w:r>
        <w:rPr>
          <w:rStyle w:val="text-s"/>
        </w:rPr>
        <w:t xml:space="preserve"> </w:t>
      </w:r>
      <w:r>
        <w:t>гарантирующей организацией для централизованной системы холодного водоснабжения на территории муниципального образования «Подгорнское сельское поселение».</w:t>
      </w:r>
    </w:p>
    <w:p w14:paraId="07F488DA" w14:textId="77777777" w:rsidR="00161EFB" w:rsidRDefault="00161EFB" w:rsidP="00161EFB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</w:pPr>
      <w:r>
        <w:t>Установить зоной деятельности гарантирующей организации территорию муниципального образования «Подгорнское сельское поселение».</w:t>
      </w:r>
    </w:p>
    <w:p w14:paraId="329DC809" w14:textId="703161E8" w:rsidR="00161EFB" w:rsidRDefault="00161EFB" w:rsidP="00161EFB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</w:pPr>
      <w:r w:rsidRPr="00294B80">
        <w:t xml:space="preserve"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C775DC">
        <w:t xml:space="preserve">Администрации </w:t>
      </w:r>
      <w:r w:rsidRPr="00294B80">
        <w:t>Подгорнского сельского поселения.</w:t>
      </w:r>
    </w:p>
    <w:p w14:paraId="6A0FDF27" w14:textId="47A6C364" w:rsidR="00161EFB" w:rsidRDefault="00161EFB" w:rsidP="00161EFB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</w:pPr>
      <w:r w:rsidRPr="00925A4F">
        <w:t xml:space="preserve">Настоящее постановление вступает в силу </w:t>
      </w:r>
      <w:r w:rsidR="00C775DC">
        <w:t>после</w:t>
      </w:r>
      <w:r w:rsidRPr="00925A4F">
        <w:t xml:space="preserve"> его официального опубликования.</w:t>
      </w:r>
    </w:p>
    <w:p w14:paraId="1A636293" w14:textId="7DF0CBDB" w:rsidR="00EF1A2B" w:rsidRDefault="00161EFB" w:rsidP="00161EFB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</w:pPr>
      <w:r w:rsidRPr="00294B80">
        <w:t>Контроль за исполнением настоящего постановления оставляю за собой.</w:t>
      </w:r>
    </w:p>
    <w:p w14:paraId="564DF071" w14:textId="77777777" w:rsidR="00EF1A2B" w:rsidRDefault="00EF1A2B" w:rsidP="00EF1A2B">
      <w:pPr>
        <w:pStyle w:val="1"/>
        <w:tabs>
          <w:tab w:val="left" w:pos="993"/>
        </w:tabs>
        <w:spacing w:after="0" w:line="233" w:lineRule="auto"/>
        <w:jc w:val="both"/>
      </w:pPr>
    </w:p>
    <w:p w14:paraId="3DAA9928" w14:textId="77777777" w:rsidR="00EF1A2B" w:rsidRDefault="00EF1A2B" w:rsidP="00EF1A2B">
      <w:pPr>
        <w:pStyle w:val="1"/>
        <w:tabs>
          <w:tab w:val="left" w:pos="993"/>
        </w:tabs>
        <w:spacing w:after="0" w:line="233" w:lineRule="auto"/>
        <w:jc w:val="both"/>
      </w:pPr>
    </w:p>
    <w:p w14:paraId="4115F0C1" w14:textId="77777777" w:rsidR="00EF1A2B" w:rsidRDefault="00EF1A2B" w:rsidP="00EF1A2B">
      <w:pPr>
        <w:pStyle w:val="1"/>
        <w:tabs>
          <w:tab w:val="left" w:pos="993"/>
        </w:tabs>
        <w:spacing w:after="0" w:line="233" w:lineRule="auto"/>
        <w:jc w:val="both"/>
      </w:pPr>
    </w:p>
    <w:p w14:paraId="3990CBF1" w14:textId="362FFDB1" w:rsidR="00EF1A2B" w:rsidRDefault="00EF1A2B" w:rsidP="00EF1A2B">
      <w:pPr>
        <w:pStyle w:val="1"/>
        <w:tabs>
          <w:tab w:val="left" w:pos="993"/>
        </w:tabs>
        <w:spacing w:after="0" w:line="233" w:lineRule="auto"/>
        <w:jc w:val="both"/>
        <w:sectPr w:rsidR="00EF1A2B">
          <w:type w:val="continuous"/>
          <w:pgSz w:w="11900" w:h="16840"/>
          <w:pgMar w:top="1094" w:right="659" w:bottom="4850" w:left="1828" w:header="0" w:footer="3" w:gutter="0"/>
          <w:cols w:space="720"/>
          <w:noEndnote/>
          <w:docGrid w:linePitch="360"/>
        </w:sectPr>
      </w:pPr>
      <w:r>
        <w:t xml:space="preserve">Глава Подгорнского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С.С. Пантюхин</w:t>
      </w:r>
    </w:p>
    <w:p w14:paraId="431B94F8" w14:textId="77777777" w:rsidR="00317CF4" w:rsidRDefault="00317CF4" w:rsidP="002B52B1">
      <w:pPr>
        <w:spacing w:line="1" w:lineRule="exact"/>
      </w:pPr>
    </w:p>
    <w:sectPr w:rsidR="00317CF4">
      <w:type w:val="continuous"/>
      <w:pgSz w:w="11900" w:h="16840"/>
      <w:pgMar w:top="1094" w:right="659" w:bottom="1094" w:left="18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A10BB" w14:textId="77777777" w:rsidR="00545756" w:rsidRDefault="00545756">
      <w:r>
        <w:separator/>
      </w:r>
    </w:p>
  </w:endnote>
  <w:endnote w:type="continuationSeparator" w:id="0">
    <w:p w14:paraId="38BB70FE" w14:textId="77777777" w:rsidR="00545756" w:rsidRDefault="0054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D964" w14:textId="77777777" w:rsidR="00545756" w:rsidRDefault="00545756"/>
  </w:footnote>
  <w:footnote w:type="continuationSeparator" w:id="0">
    <w:p w14:paraId="4B2334B7" w14:textId="77777777" w:rsidR="00545756" w:rsidRDefault="00545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B41"/>
    <w:multiLevelType w:val="multilevel"/>
    <w:tmpl w:val="50D68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F722E0"/>
    <w:multiLevelType w:val="multilevel"/>
    <w:tmpl w:val="56EAA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F4"/>
    <w:rsid w:val="0003781B"/>
    <w:rsid w:val="00161EFB"/>
    <w:rsid w:val="00174AA4"/>
    <w:rsid w:val="002B52B1"/>
    <w:rsid w:val="00317CF4"/>
    <w:rsid w:val="003B35CD"/>
    <w:rsid w:val="004578FE"/>
    <w:rsid w:val="00545756"/>
    <w:rsid w:val="00AB42BA"/>
    <w:rsid w:val="00BE265C"/>
    <w:rsid w:val="00C775DC"/>
    <w:rsid w:val="00E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EF0"/>
  <w15:docId w15:val="{C664BAFD-8F7D-4A68-B1B3-8A6282EA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4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EF1A2B"/>
    <w:rPr>
      <w:color w:val="000000"/>
    </w:rPr>
  </w:style>
  <w:style w:type="paragraph" w:styleId="a5">
    <w:name w:val="Normal (Web)"/>
    <w:basedOn w:val="a"/>
    <w:uiPriority w:val="99"/>
    <w:unhideWhenUsed/>
    <w:rsid w:val="00BE26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22"/>
    <w:qFormat/>
    <w:rsid w:val="004578FE"/>
    <w:rPr>
      <w:b/>
      <w:bCs/>
    </w:rPr>
  </w:style>
  <w:style w:type="character" w:styleId="a7">
    <w:name w:val="Hyperlink"/>
    <w:rsid w:val="004578FE"/>
    <w:rPr>
      <w:color w:val="0563C1"/>
      <w:u w:val="single"/>
    </w:rPr>
  </w:style>
  <w:style w:type="character" w:customStyle="1" w:styleId="text-s">
    <w:name w:val="text-s"/>
    <w:rsid w:val="004578FE"/>
  </w:style>
  <w:style w:type="character" w:customStyle="1" w:styleId="a8">
    <w:name w:val="Подпись к таблице_"/>
    <w:basedOn w:val="a0"/>
    <w:link w:val="a9"/>
    <w:rsid w:val="00161E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161EF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Подгорное</dc:creator>
  <cp:lastModifiedBy>Лаврова</cp:lastModifiedBy>
  <cp:revision>2</cp:revision>
  <cp:lastPrinted>2023-12-29T02:51:00Z</cp:lastPrinted>
  <dcterms:created xsi:type="dcterms:W3CDTF">2024-03-12T10:43:00Z</dcterms:created>
  <dcterms:modified xsi:type="dcterms:W3CDTF">2024-03-12T10:43:00Z</dcterms:modified>
</cp:coreProperties>
</file>