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6F5F3" w14:textId="77777777" w:rsidR="00DE77EF" w:rsidRPr="00DE77EF" w:rsidRDefault="00DE77EF" w:rsidP="00DE77EF">
      <w:pPr>
        <w:jc w:val="center"/>
        <w:rPr>
          <w:b/>
          <w:sz w:val="24"/>
          <w:szCs w:val="24"/>
        </w:rPr>
      </w:pPr>
      <w:r w:rsidRPr="00DE77EF">
        <w:rPr>
          <w:b/>
          <w:sz w:val="24"/>
          <w:szCs w:val="24"/>
        </w:rPr>
        <w:t>АДМИНИСТРАЦИЯ ПОДГОРНСКОГО СЕЛЬСКОГО ПОСЕЛЕНИЯ</w:t>
      </w:r>
    </w:p>
    <w:p w14:paraId="2E864BB6" w14:textId="77777777" w:rsidR="00DE77EF" w:rsidRPr="00DE77EF" w:rsidRDefault="00DE77EF" w:rsidP="00DE77EF">
      <w:pPr>
        <w:jc w:val="center"/>
        <w:rPr>
          <w:sz w:val="24"/>
          <w:szCs w:val="24"/>
        </w:rPr>
      </w:pPr>
    </w:p>
    <w:p w14:paraId="71135630" w14:textId="77777777" w:rsidR="00DE77EF" w:rsidRPr="00DE77EF" w:rsidRDefault="00DE77EF" w:rsidP="00DE77EF">
      <w:pPr>
        <w:jc w:val="center"/>
        <w:rPr>
          <w:sz w:val="24"/>
          <w:szCs w:val="24"/>
        </w:rPr>
      </w:pPr>
    </w:p>
    <w:p w14:paraId="0DDE5DCF" w14:textId="77777777" w:rsidR="00DE77EF" w:rsidRPr="00746DE6" w:rsidRDefault="00DE77EF" w:rsidP="00DE77EF">
      <w:pPr>
        <w:jc w:val="center"/>
        <w:rPr>
          <w:b/>
          <w:sz w:val="28"/>
          <w:szCs w:val="28"/>
        </w:rPr>
      </w:pPr>
      <w:r w:rsidRPr="00746DE6">
        <w:rPr>
          <w:b/>
          <w:sz w:val="28"/>
          <w:szCs w:val="28"/>
        </w:rPr>
        <w:t>ПОСТАНОВЛЕНИЕ</w:t>
      </w:r>
    </w:p>
    <w:p w14:paraId="26C1971B" w14:textId="77777777" w:rsidR="00DE77EF" w:rsidRPr="00DE77EF" w:rsidRDefault="00DE77EF" w:rsidP="00DE77EF">
      <w:pPr>
        <w:jc w:val="center"/>
        <w:rPr>
          <w:sz w:val="24"/>
          <w:szCs w:val="24"/>
        </w:rPr>
      </w:pPr>
    </w:p>
    <w:p w14:paraId="6BCEB688" w14:textId="77777777" w:rsidR="00DE77EF" w:rsidRPr="00DE77EF" w:rsidRDefault="00DE77EF" w:rsidP="00DE77EF">
      <w:pPr>
        <w:jc w:val="center"/>
        <w:rPr>
          <w:sz w:val="24"/>
          <w:szCs w:val="24"/>
        </w:rPr>
      </w:pPr>
    </w:p>
    <w:p w14:paraId="743D636F" w14:textId="1B9CEFD8" w:rsidR="00DE77EF" w:rsidRPr="00DE77EF" w:rsidRDefault="007D51A9" w:rsidP="00DE77EF">
      <w:pPr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9A278D">
        <w:rPr>
          <w:sz w:val="24"/>
          <w:szCs w:val="24"/>
        </w:rPr>
        <w:t>.12.202</w:t>
      </w:r>
      <w:r>
        <w:rPr>
          <w:sz w:val="24"/>
          <w:szCs w:val="24"/>
        </w:rPr>
        <w:t>3</w:t>
      </w:r>
      <w:r w:rsidR="00DE77EF" w:rsidRPr="00DE77EF">
        <w:rPr>
          <w:sz w:val="24"/>
          <w:szCs w:val="24"/>
        </w:rPr>
        <w:t xml:space="preserve">                                          </w:t>
      </w:r>
      <w:r w:rsidR="00E93FE0">
        <w:rPr>
          <w:sz w:val="24"/>
          <w:szCs w:val="24"/>
        </w:rPr>
        <w:t xml:space="preserve">      </w:t>
      </w:r>
      <w:r w:rsidR="00DE77EF" w:rsidRPr="00DE77EF">
        <w:rPr>
          <w:sz w:val="24"/>
          <w:szCs w:val="24"/>
        </w:rPr>
        <w:t xml:space="preserve">  с. Подгорное                                                       № </w:t>
      </w:r>
      <w:r>
        <w:rPr>
          <w:sz w:val="24"/>
          <w:szCs w:val="24"/>
        </w:rPr>
        <w:t>197а</w:t>
      </w:r>
    </w:p>
    <w:p w14:paraId="721C860B" w14:textId="77777777" w:rsidR="00DE77EF" w:rsidRPr="00DE77EF" w:rsidRDefault="00DE77EF" w:rsidP="00DE77EF">
      <w:pPr>
        <w:jc w:val="both"/>
        <w:rPr>
          <w:sz w:val="24"/>
          <w:szCs w:val="24"/>
        </w:rPr>
      </w:pPr>
    </w:p>
    <w:p w14:paraId="4B4F436A" w14:textId="77777777" w:rsidR="00DE77EF" w:rsidRPr="00DE77EF" w:rsidRDefault="00DE77EF" w:rsidP="00DE77EF">
      <w:pPr>
        <w:jc w:val="both"/>
        <w:rPr>
          <w:sz w:val="24"/>
          <w:szCs w:val="24"/>
        </w:rPr>
      </w:pPr>
    </w:p>
    <w:p w14:paraId="3ADA173E" w14:textId="50B9C81C" w:rsidR="00DE77EF" w:rsidRPr="009A278D" w:rsidRDefault="00DE77EF" w:rsidP="00DE77EF">
      <w:pPr>
        <w:jc w:val="center"/>
        <w:outlineLvl w:val="0"/>
        <w:rPr>
          <w:sz w:val="24"/>
          <w:szCs w:val="24"/>
        </w:rPr>
      </w:pPr>
      <w:bookmarkStart w:id="0" w:name="_GoBack"/>
      <w:r w:rsidRPr="009A278D">
        <w:rPr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7D51A9">
        <w:rPr>
          <w:sz w:val="24"/>
          <w:szCs w:val="24"/>
        </w:rPr>
        <w:t>4</w:t>
      </w:r>
      <w:r w:rsidRPr="009A278D">
        <w:rPr>
          <w:sz w:val="24"/>
          <w:szCs w:val="24"/>
        </w:rPr>
        <w:t xml:space="preserve"> год в сфере муниципального жилищного контроля на территории муниципального образования «Подгорнское сельское поселение» </w:t>
      </w:r>
    </w:p>
    <w:bookmarkEnd w:id="0"/>
    <w:p w14:paraId="5BBA8847" w14:textId="77777777" w:rsidR="009A278D" w:rsidRPr="00DE77EF" w:rsidRDefault="009A278D" w:rsidP="00DE77EF">
      <w:pPr>
        <w:ind w:firstLine="567"/>
        <w:jc w:val="center"/>
        <w:rPr>
          <w:b/>
          <w:sz w:val="24"/>
          <w:szCs w:val="24"/>
        </w:rPr>
      </w:pPr>
    </w:p>
    <w:p w14:paraId="1E0AF512" w14:textId="31667E48" w:rsidR="00DE77EF" w:rsidRPr="00DE77EF" w:rsidRDefault="00DE77EF" w:rsidP="00DE77EF">
      <w:pPr>
        <w:tabs>
          <w:tab w:val="left" w:pos="284"/>
        </w:tabs>
        <w:ind w:right="-1" w:firstLine="567"/>
        <w:jc w:val="both"/>
        <w:rPr>
          <w:sz w:val="24"/>
          <w:szCs w:val="24"/>
          <w:shd w:val="clear" w:color="auto" w:fill="FFFFFF"/>
        </w:rPr>
      </w:pPr>
      <w:r w:rsidRPr="00DE77EF">
        <w:rPr>
          <w:sz w:val="24"/>
          <w:szCs w:val="24"/>
        </w:rPr>
        <w:t xml:space="preserve">Руководствуясь </w:t>
      </w:r>
      <w:r w:rsidRPr="00DE77EF">
        <w:rPr>
          <w:rStyle w:val="a5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DE77EF">
        <w:rPr>
          <w:sz w:val="24"/>
          <w:szCs w:val="24"/>
          <w:shd w:val="clear" w:color="auto" w:fill="FFFFFF"/>
        </w:rPr>
        <w:t xml:space="preserve"> </w:t>
      </w:r>
      <w:r w:rsidRPr="00DE77EF">
        <w:rPr>
          <w:rStyle w:val="a5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DE77EF">
        <w:rPr>
          <w:sz w:val="24"/>
          <w:szCs w:val="24"/>
          <w:shd w:val="clear" w:color="auto" w:fill="FFFFFF"/>
        </w:rPr>
        <w:t xml:space="preserve"> РФ от 25 июня 2021</w:t>
      </w:r>
      <w:r w:rsidR="007D51A9">
        <w:rPr>
          <w:sz w:val="24"/>
          <w:szCs w:val="24"/>
          <w:shd w:val="clear" w:color="auto" w:fill="FFFFFF"/>
        </w:rPr>
        <w:t xml:space="preserve"> </w:t>
      </w:r>
      <w:r w:rsidRPr="00DE77EF">
        <w:rPr>
          <w:sz w:val="24"/>
          <w:szCs w:val="24"/>
          <w:shd w:val="clear" w:color="auto" w:fill="FFFFFF"/>
        </w:rPr>
        <w:t>г</w:t>
      </w:r>
      <w:r w:rsidR="005F4536">
        <w:rPr>
          <w:sz w:val="24"/>
          <w:szCs w:val="24"/>
          <w:shd w:val="clear" w:color="auto" w:fill="FFFFFF"/>
        </w:rPr>
        <w:t>ода</w:t>
      </w:r>
      <w:r w:rsidRPr="00DE77EF">
        <w:rPr>
          <w:sz w:val="24"/>
          <w:szCs w:val="24"/>
          <w:shd w:val="clear" w:color="auto" w:fill="FFFFFF"/>
        </w:rPr>
        <w:t xml:space="preserve"> </w:t>
      </w:r>
      <w:r w:rsidR="007D51A9">
        <w:rPr>
          <w:sz w:val="24"/>
          <w:szCs w:val="24"/>
          <w:shd w:val="clear" w:color="auto" w:fill="FFFFFF"/>
        </w:rPr>
        <w:t>№</w:t>
      </w:r>
      <w:r w:rsidRPr="00DE77EF">
        <w:rPr>
          <w:sz w:val="24"/>
          <w:szCs w:val="24"/>
          <w:shd w:val="clear" w:color="auto" w:fill="FFFFFF"/>
        </w:rPr>
        <w:t xml:space="preserve"> 990</w:t>
      </w:r>
      <w:r w:rsidR="005F4536">
        <w:rPr>
          <w:sz w:val="24"/>
          <w:szCs w:val="24"/>
          <w:shd w:val="clear" w:color="auto" w:fill="FFFFFF"/>
        </w:rPr>
        <w:t xml:space="preserve"> «</w:t>
      </w:r>
      <w:r w:rsidRPr="00DE77EF">
        <w:rPr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</w:t>
      </w:r>
      <w:r w:rsidR="00AC1939">
        <w:rPr>
          <w:sz w:val="24"/>
          <w:szCs w:val="24"/>
          <w:shd w:val="clear" w:color="auto" w:fill="FFFFFF"/>
        </w:rPr>
        <w:t>коном ценностям»</w:t>
      </w:r>
      <w:r w:rsidR="007D51A9">
        <w:rPr>
          <w:sz w:val="24"/>
          <w:szCs w:val="24"/>
          <w:shd w:val="clear" w:color="auto" w:fill="FFFFFF"/>
        </w:rPr>
        <w:t>, Уставом муниципального образования «Подгорнское сельское поселение»,</w:t>
      </w:r>
    </w:p>
    <w:p w14:paraId="25686EE2" w14:textId="77777777" w:rsidR="00DE77EF" w:rsidRPr="00DE77EF" w:rsidRDefault="00DE77EF" w:rsidP="00DE77EF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14:paraId="3272A88C" w14:textId="77777777" w:rsidR="00DE77EF" w:rsidRPr="00DE77EF" w:rsidRDefault="00AC1939" w:rsidP="007D51A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14:paraId="73B8D188" w14:textId="77777777" w:rsidR="00DE77EF" w:rsidRPr="00DE77EF" w:rsidRDefault="00DE77EF" w:rsidP="00DE77EF">
      <w:pPr>
        <w:jc w:val="both"/>
        <w:rPr>
          <w:sz w:val="24"/>
          <w:szCs w:val="24"/>
        </w:rPr>
      </w:pPr>
    </w:p>
    <w:p w14:paraId="144B43F9" w14:textId="4416E44E" w:rsidR="00DE77EF" w:rsidRDefault="009D7A44" w:rsidP="00DE77EF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E77EF" w:rsidRPr="00DE77EF">
        <w:rPr>
          <w:sz w:val="24"/>
          <w:szCs w:val="24"/>
        </w:rPr>
        <w:t>Утвердить Программу профилактики рисков причинения вреда (ущерба) охраняемым законом ценностям на 202</w:t>
      </w:r>
      <w:r w:rsidR="007D51A9">
        <w:rPr>
          <w:sz w:val="24"/>
          <w:szCs w:val="24"/>
        </w:rPr>
        <w:t>4</w:t>
      </w:r>
      <w:r w:rsidR="00DE77EF" w:rsidRPr="00DE77EF">
        <w:rPr>
          <w:sz w:val="24"/>
          <w:szCs w:val="24"/>
        </w:rPr>
        <w:t xml:space="preserve"> год в сфере муниципального жилищного контроля на территории муниципального образования «Подгорнское сельское поселение»</w:t>
      </w:r>
      <w:r w:rsidR="00C922AC">
        <w:rPr>
          <w:sz w:val="24"/>
          <w:szCs w:val="24"/>
        </w:rPr>
        <w:t xml:space="preserve"> согласно </w:t>
      </w:r>
      <w:proofErr w:type="gramStart"/>
      <w:r w:rsidR="00C922AC">
        <w:rPr>
          <w:sz w:val="24"/>
          <w:szCs w:val="24"/>
        </w:rPr>
        <w:t>приложению</w:t>
      </w:r>
      <w:proofErr w:type="gramEnd"/>
      <w:r w:rsidR="00C922AC">
        <w:rPr>
          <w:sz w:val="24"/>
          <w:szCs w:val="24"/>
        </w:rPr>
        <w:t xml:space="preserve"> к настоящему постановлению</w:t>
      </w:r>
      <w:r w:rsidR="00DE77EF" w:rsidRPr="00DE77EF">
        <w:rPr>
          <w:sz w:val="24"/>
          <w:szCs w:val="24"/>
        </w:rPr>
        <w:t>.</w:t>
      </w:r>
    </w:p>
    <w:p w14:paraId="06A7C5AB" w14:textId="51451DCA" w:rsidR="003D5F33" w:rsidRDefault="003D5F33" w:rsidP="00DE77EF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 Должностным лицам А</w:t>
      </w:r>
      <w:r w:rsidRPr="00642270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 xml:space="preserve">Подгорнского </w:t>
      </w:r>
      <w:r w:rsidRPr="00642270">
        <w:rPr>
          <w:sz w:val="24"/>
          <w:szCs w:val="24"/>
        </w:rPr>
        <w:t>сельского поселения, уполномоченным на осуществление муниципального</w:t>
      </w:r>
      <w:r>
        <w:rPr>
          <w:sz w:val="24"/>
          <w:szCs w:val="24"/>
        </w:rPr>
        <w:t xml:space="preserve"> земельного</w:t>
      </w:r>
      <w:r w:rsidRPr="00642270">
        <w:rPr>
          <w:sz w:val="24"/>
          <w:szCs w:val="24"/>
        </w:rPr>
        <w:t xml:space="preserve"> контроля обеспечить выполнение Программы профилактики нарушений</w:t>
      </w:r>
      <w:r>
        <w:rPr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земельного контроля на территории Подгорнского сельского поселения</w:t>
      </w:r>
      <w:r w:rsidRPr="00642270">
        <w:rPr>
          <w:sz w:val="24"/>
          <w:szCs w:val="24"/>
        </w:rPr>
        <w:t>, утвержденной пунктом 1 настоящего постановления.</w:t>
      </w:r>
    </w:p>
    <w:p w14:paraId="3E21E646" w14:textId="35447806" w:rsidR="003D5F33" w:rsidRPr="00DE77EF" w:rsidRDefault="003D5F33" w:rsidP="00DE77EF">
      <w:pPr>
        <w:ind w:firstLine="567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E77EF">
        <w:rPr>
          <w:sz w:val="24"/>
          <w:szCs w:val="24"/>
        </w:rPr>
        <w:t>Настоящее постановление подлежит официальному опубликованию в печатном издании «Официальные ведомости Подгорнского сельского поселения» и размещени</w:t>
      </w:r>
      <w:r w:rsidR="00C922AC">
        <w:rPr>
          <w:sz w:val="24"/>
          <w:szCs w:val="24"/>
        </w:rPr>
        <w:t>ю</w:t>
      </w:r>
      <w:r w:rsidRPr="00DE77EF">
        <w:rPr>
          <w:sz w:val="24"/>
          <w:szCs w:val="24"/>
        </w:rPr>
        <w:t xml:space="preserve"> на официальном сайте </w:t>
      </w:r>
      <w:r w:rsidR="00C922AC">
        <w:rPr>
          <w:sz w:val="24"/>
          <w:szCs w:val="24"/>
        </w:rPr>
        <w:t>А</w:t>
      </w:r>
      <w:r w:rsidRPr="00DE77EF">
        <w:rPr>
          <w:sz w:val="24"/>
          <w:szCs w:val="24"/>
        </w:rPr>
        <w:t>дминистрации Подгорнского сельского поселения в сети Интернет.</w:t>
      </w:r>
    </w:p>
    <w:p w14:paraId="267B5AC9" w14:textId="07DC1E81" w:rsidR="009D7A44" w:rsidRDefault="003D5F33" w:rsidP="009D7A4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E77EF" w:rsidRPr="00DE77EF">
        <w:rPr>
          <w:sz w:val="24"/>
          <w:szCs w:val="24"/>
        </w:rPr>
        <w:t>.</w:t>
      </w:r>
      <w:r w:rsidR="00771621">
        <w:rPr>
          <w:sz w:val="24"/>
          <w:szCs w:val="24"/>
        </w:rPr>
        <w:t xml:space="preserve"> Настоящее </w:t>
      </w:r>
      <w:r>
        <w:rPr>
          <w:sz w:val="24"/>
          <w:szCs w:val="24"/>
        </w:rPr>
        <w:t>п</w:t>
      </w:r>
      <w:r w:rsidR="00771621">
        <w:rPr>
          <w:sz w:val="24"/>
          <w:szCs w:val="24"/>
        </w:rPr>
        <w:t>остановление</w:t>
      </w:r>
      <w:r w:rsidR="00771621" w:rsidRPr="00771621">
        <w:rPr>
          <w:sz w:val="24"/>
          <w:szCs w:val="24"/>
        </w:rPr>
        <w:t xml:space="preserve"> вступает в силу </w:t>
      </w:r>
      <w:r w:rsidR="007D51A9">
        <w:rPr>
          <w:sz w:val="24"/>
          <w:szCs w:val="24"/>
        </w:rPr>
        <w:t>после</w:t>
      </w:r>
      <w:r w:rsidR="00771621" w:rsidRPr="00771621">
        <w:rPr>
          <w:sz w:val="24"/>
          <w:szCs w:val="24"/>
        </w:rPr>
        <w:t xml:space="preserve"> его официального опубликования.</w:t>
      </w:r>
    </w:p>
    <w:p w14:paraId="459591BF" w14:textId="2881690A" w:rsidR="00DE77EF" w:rsidRPr="009D7A44" w:rsidRDefault="003D5F33" w:rsidP="009D7A4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D7A44">
        <w:rPr>
          <w:sz w:val="24"/>
          <w:szCs w:val="24"/>
        </w:rPr>
        <w:t>.</w:t>
      </w:r>
      <w:r w:rsidR="00771621">
        <w:rPr>
          <w:sz w:val="24"/>
          <w:szCs w:val="24"/>
        </w:rPr>
        <w:t xml:space="preserve"> </w:t>
      </w:r>
      <w:r w:rsidR="00DE77EF" w:rsidRPr="009D7A44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14:paraId="160519DE" w14:textId="77777777" w:rsidR="009A278D" w:rsidRDefault="009A278D" w:rsidP="009A278D">
      <w:pPr>
        <w:pStyle w:val="a6"/>
        <w:jc w:val="left"/>
        <w:outlineLvl w:val="0"/>
        <w:rPr>
          <w:b w:val="0"/>
          <w:sz w:val="24"/>
          <w:szCs w:val="24"/>
        </w:rPr>
      </w:pPr>
    </w:p>
    <w:p w14:paraId="5CBE0614" w14:textId="77777777" w:rsidR="009A278D" w:rsidRDefault="009A278D" w:rsidP="009A278D">
      <w:pPr>
        <w:pStyle w:val="a6"/>
        <w:jc w:val="left"/>
        <w:outlineLvl w:val="0"/>
        <w:rPr>
          <w:b w:val="0"/>
          <w:sz w:val="24"/>
          <w:szCs w:val="24"/>
        </w:rPr>
      </w:pPr>
    </w:p>
    <w:p w14:paraId="00FC2275" w14:textId="77777777" w:rsidR="009A278D" w:rsidRDefault="009A278D" w:rsidP="009A278D">
      <w:pPr>
        <w:pStyle w:val="a6"/>
        <w:jc w:val="left"/>
        <w:outlineLvl w:val="0"/>
        <w:rPr>
          <w:b w:val="0"/>
          <w:sz w:val="24"/>
          <w:szCs w:val="24"/>
        </w:rPr>
      </w:pPr>
    </w:p>
    <w:p w14:paraId="63C29946" w14:textId="3596C320" w:rsidR="00DE77EF" w:rsidRPr="00DE77EF" w:rsidRDefault="00DE77EF" w:rsidP="009A278D">
      <w:pPr>
        <w:pStyle w:val="a6"/>
        <w:jc w:val="left"/>
        <w:outlineLvl w:val="0"/>
        <w:rPr>
          <w:b w:val="0"/>
          <w:bCs/>
          <w:sz w:val="24"/>
          <w:szCs w:val="24"/>
        </w:rPr>
      </w:pPr>
      <w:r w:rsidRPr="00DE77EF">
        <w:rPr>
          <w:b w:val="0"/>
          <w:bCs/>
          <w:sz w:val="24"/>
          <w:szCs w:val="24"/>
        </w:rPr>
        <w:t xml:space="preserve">Глава Подгорнского сельского поселения        </w:t>
      </w:r>
      <w:r w:rsidRPr="00DE77EF">
        <w:rPr>
          <w:b w:val="0"/>
          <w:bCs/>
          <w:sz w:val="24"/>
          <w:szCs w:val="24"/>
        </w:rPr>
        <w:tab/>
      </w:r>
      <w:r w:rsidRPr="00DE77EF">
        <w:rPr>
          <w:b w:val="0"/>
          <w:bCs/>
          <w:sz w:val="24"/>
          <w:szCs w:val="24"/>
        </w:rPr>
        <w:tab/>
      </w:r>
      <w:r w:rsidRPr="00DE77EF">
        <w:rPr>
          <w:b w:val="0"/>
          <w:bCs/>
          <w:sz w:val="24"/>
          <w:szCs w:val="24"/>
        </w:rPr>
        <w:tab/>
        <w:t xml:space="preserve"> </w:t>
      </w:r>
      <w:r w:rsidR="00FC5011">
        <w:rPr>
          <w:b w:val="0"/>
          <w:bCs/>
          <w:sz w:val="24"/>
          <w:szCs w:val="24"/>
        </w:rPr>
        <w:tab/>
        <w:t xml:space="preserve">           С.С. Пантюхин</w:t>
      </w:r>
    </w:p>
    <w:p w14:paraId="3B7F0A2B" w14:textId="77777777" w:rsidR="00DE77EF" w:rsidRPr="00DE77EF" w:rsidRDefault="00DE77EF" w:rsidP="00DE77EF">
      <w:pPr>
        <w:pStyle w:val="a6"/>
        <w:ind w:firstLine="720"/>
        <w:jc w:val="left"/>
        <w:outlineLvl w:val="0"/>
        <w:rPr>
          <w:b w:val="0"/>
          <w:bCs/>
          <w:sz w:val="24"/>
          <w:szCs w:val="24"/>
        </w:rPr>
      </w:pPr>
    </w:p>
    <w:p w14:paraId="13B5DC9B" w14:textId="77777777" w:rsidR="00DE77EF" w:rsidRPr="00DE77EF" w:rsidRDefault="00DE77EF" w:rsidP="00DE77EF">
      <w:pPr>
        <w:pStyle w:val="a6"/>
        <w:ind w:firstLine="720"/>
        <w:jc w:val="left"/>
        <w:outlineLvl w:val="0"/>
        <w:rPr>
          <w:b w:val="0"/>
          <w:bCs/>
          <w:sz w:val="24"/>
          <w:szCs w:val="24"/>
        </w:rPr>
      </w:pPr>
    </w:p>
    <w:p w14:paraId="42DCD6A3" w14:textId="77777777" w:rsidR="00DE77EF" w:rsidRPr="00DE77EF" w:rsidRDefault="00DE77EF" w:rsidP="00DE77EF">
      <w:pPr>
        <w:pStyle w:val="a6"/>
        <w:ind w:firstLine="720"/>
        <w:jc w:val="left"/>
        <w:outlineLvl w:val="0"/>
        <w:rPr>
          <w:b w:val="0"/>
          <w:bCs/>
          <w:sz w:val="24"/>
          <w:szCs w:val="24"/>
        </w:rPr>
      </w:pPr>
    </w:p>
    <w:p w14:paraId="2D230B20" w14:textId="77777777" w:rsidR="00DE77EF" w:rsidRPr="00DE77EF" w:rsidRDefault="00DE77EF" w:rsidP="00DE77EF">
      <w:pPr>
        <w:pStyle w:val="a6"/>
        <w:ind w:firstLine="720"/>
        <w:jc w:val="left"/>
        <w:outlineLvl w:val="0"/>
        <w:rPr>
          <w:b w:val="0"/>
          <w:bCs/>
          <w:sz w:val="24"/>
          <w:szCs w:val="24"/>
        </w:rPr>
      </w:pPr>
    </w:p>
    <w:p w14:paraId="346E9149" w14:textId="77777777" w:rsidR="00DE77EF" w:rsidRPr="00DE77EF" w:rsidRDefault="00DE77EF" w:rsidP="00DE77EF">
      <w:pPr>
        <w:pStyle w:val="a6"/>
        <w:ind w:firstLine="720"/>
        <w:jc w:val="left"/>
        <w:outlineLvl w:val="0"/>
        <w:rPr>
          <w:b w:val="0"/>
          <w:bCs/>
          <w:sz w:val="24"/>
          <w:szCs w:val="24"/>
        </w:rPr>
      </w:pPr>
    </w:p>
    <w:p w14:paraId="10C85C03" w14:textId="77777777" w:rsidR="00DE77EF" w:rsidRPr="00DE77EF" w:rsidRDefault="00DE77EF" w:rsidP="00DE77EF">
      <w:pPr>
        <w:pStyle w:val="a6"/>
        <w:ind w:firstLine="720"/>
        <w:jc w:val="left"/>
        <w:outlineLvl w:val="0"/>
        <w:rPr>
          <w:b w:val="0"/>
          <w:bCs/>
          <w:sz w:val="24"/>
          <w:szCs w:val="24"/>
        </w:rPr>
      </w:pPr>
    </w:p>
    <w:p w14:paraId="717EA54C" w14:textId="77777777" w:rsidR="00DE77EF" w:rsidRPr="00DE77EF" w:rsidRDefault="00DE77EF" w:rsidP="00DE77EF">
      <w:pPr>
        <w:pStyle w:val="a6"/>
        <w:ind w:firstLine="720"/>
        <w:jc w:val="left"/>
        <w:outlineLvl w:val="0"/>
        <w:rPr>
          <w:b w:val="0"/>
          <w:bCs/>
          <w:sz w:val="24"/>
          <w:szCs w:val="24"/>
        </w:rPr>
      </w:pPr>
    </w:p>
    <w:p w14:paraId="22983605" w14:textId="77777777" w:rsidR="00DE77EF" w:rsidRPr="00DE77EF" w:rsidRDefault="00DE77EF" w:rsidP="00DE77EF">
      <w:pPr>
        <w:pStyle w:val="a6"/>
        <w:ind w:firstLine="720"/>
        <w:jc w:val="left"/>
        <w:outlineLvl w:val="0"/>
        <w:rPr>
          <w:b w:val="0"/>
          <w:bCs/>
          <w:sz w:val="24"/>
          <w:szCs w:val="24"/>
        </w:rPr>
      </w:pPr>
    </w:p>
    <w:p w14:paraId="445D1663" w14:textId="77777777" w:rsidR="00DE77EF" w:rsidRPr="00DE77EF" w:rsidRDefault="00DE77EF" w:rsidP="00DE77EF">
      <w:pPr>
        <w:pStyle w:val="a6"/>
        <w:ind w:firstLine="720"/>
        <w:jc w:val="left"/>
        <w:outlineLvl w:val="0"/>
        <w:rPr>
          <w:b w:val="0"/>
          <w:bCs/>
          <w:sz w:val="24"/>
          <w:szCs w:val="24"/>
        </w:rPr>
      </w:pPr>
    </w:p>
    <w:p w14:paraId="6154A053" w14:textId="77777777" w:rsidR="00DE77EF" w:rsidRPr="00DE77EF" w:rsidRDefault="00DE77EF" w:rsidP="00DE77EF">
      <w:pPr>
        <w:pStyle w:val="a6"/>
        <w:ind w:firstLine="720"/>
        <w:jc w:val="left"/>
        <w:outlineLvl w:val="0"/>
        <w:rPr>
          <w:b w:val="0"/>
          <w:bCs/>
          <w:sz w:val="24"/>
          <w:szCs w:val="24"/>
        </w:rPr>
      </w:pPr>
    </w:p>
    <w:p w14:paraId="069777DB" w14:textId="77777777" w:rsidR="00DE77EF" w:rsidRPr="00DE77EF" w:rsidRDefault="00DE77EF" w:rsidP="00DE77EF">
      <w:pPr>
        <w:pStyle w:val="a6"/>
        <w:ind w:firstLine="720"/>
        <w:jc w:val="left"/>
        <w:outlineLvl w:val="0"/>
        <w:rPr>
          <w:b w:val="0"/>
          <w:bCs/>
          <w:sz w:val="24"/>
          <w:szCs w:val="24"/>
        </w:rPr>
      </w:pPr>
    </w:p>
    <w:p w14:paraId="7BDDCF04" w14:textId="77777777" w:rsidR="00DE77EF" w:rsidRPr="00DE77EF" w:rsidRDefault="00DE77EF" w:rsidP="00DE77EF">
      <w:pPr>
        <w:pStyle w:val="a6"/>
        <w:ind w:firstLine="720"/>
        <w:jc w:val="left"/>
        <w:outlineLvl w:val="0"/>
        <w:rPr>
          <w:b w:val="0"/>
          <w:bCs/>
          <w:sz w:val="24"/>
          <w:szCs w:val="24"/>
        </w:rPr>
      </w:pPr>
    </w:p>
    <w:p w14:paraId="075BD114" w14:textId="77777777" w:rsidR="00DE77EF" w:rsidRPr="00DE77EF" w:rsidRDefault="00DE77EF" w:rsidP="00DE77EF">
      <w:pPr>
        <w:pStyle w:val="a6"/>
        <w:ind w:firstLine="720"/>
        <w:jc w:val="left"/>
        <w:outlineLvl w:val="0"/>
        <w:rPr>
          <w:b w:val="0"/>
          <w:bCs/>
          <w:sz w:val="24"/>
          <w:szCs w:val="24"/>
        </w:rPr>
      </w:pPr>
    </w:p>
    <w:p w14:paraId="6870B338" w14:textId="7AEE5A77" w:rsidR="00DE77EF" w:rsidRPr="00DE77EF" w:rsidRDefault="00DE77EF" w:rsidP="00DE77EF">
      <w:pPr>
        <w:ind w:left="5940"/>
        <w:jc w:val="right"/>
        <w:rPr>
          <w:sz w:val="24"/>
          <w:szCs w:val="24"/>
        </w:rPr>
      </w:pPr>
      <w:r w:rsidRPr="00DE77EF">
        <w:rPr>
          <w:sz w:val="24"/>
          <w:szCs w:val="24"/>
        </w:rPr>
        <w:br w:type="page"/>
      </w:r>
      <w:r w:rsidR="00B76223">
        <w:rPr>
          <w:sz w:val="24"/>
          <w:szCs w:val="24"/>
        </w:rPr>
        <w:lastRenderedPageBreak/>
        <w:t>Приложение</w:t>
      </w:r>
    </w:p>
    <w:p w14:paraId="46986C12" w14:textId="5FA1A3E2" w:rsidR="00DE77EF" w:rsidRPr="00DE77EF" w:rsidRDefault="00B76223" w:rsidP="00DE77EF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9A278D">
        <w:rPr>
          <w:sz w:val="24"/>
          <w:szCs w:val="24"/>
        </w:rPr>
        <w:t>п</w:t>
      </w:r>
      <w:r w:rsidR="00DE77EF" w:rsidRPr="00DE77EF">
        <w:rPr>
          <w:sz w:val="24"/>
          <w:szCs w:val="24"/>
        </w:rPr>
        <w:t>остановлени</w:t>
      </w:r>
      <w:r>
        <w:rPr>
          <w:sz w:val="24"/>
          <w:szCs w:val="24"/>
        </w:rPr>
        <w:t>ю</w:t>
      </w:r>
      <w:r w:rsidR="00DE77EF" w:rsidRPr="00DE77EF">
        <w:rPr>
          <w:sz w:val="24"/>
          <w:szCs w:val="24"/>
        </w:rPr>
        <w:t xml:space="preserve"> </w:t>
      </w:r>
      <w:r w:rsidR="006B3289">
        <w:rPr>
          <w:sz w:val="24"/>
          <w:szCs w:val="24"/>
        </w:rPr>
        <w:t>А</w:t>
      </w:r>
      <w:r w:rsidR="00DE77EF" w:rsidRPr="00DE77EF">
        <w:rPr>
          <w:sz w:val="24"/>
          <w:szCs w:val="24"/>
        </w:rPr>
        <w:t>дминистрации Подгорнского сельского поселения</w:t>
      </w:r>
    </w:p>
    <w:p w14:paraId="6076CAA0" w14:textId="33BA0AAA" w:rsidR="00DE77EF" w:rsidRPr="00DE77EF" w:rsidRDefault="009A278D" w:rsidP="00DE77EF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DE77EF" w:rsidRPr="00DE77EF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B76223">
        <w:rPr>
          <w:sz w:val="24"/>
          <w:szCs w:val="24"/>
        </w:rPr>
        <w:t>18</w:t>
      </w:r>
      <w:r w:rsidR="00FC5011">
        <w:rPr>
          <w:sz w:val="24"/>
          <w:szCs w:val="24"/>
        </w:rPr>
        <w:t>.12.202</w:t>
      </w:r>
      <w:r w:rsidR="00B76223">
        <w:rPr>
          <w:sz w:val="24"/>
          <w:szCs w:val="24"/>
        </w:rPr>
        <w:t>3</w:t>
      </w:r>
      <w:r w:rsidR="00FC5011" w:rsidRPr="00DE77EF">
        <w:rPr>
          <w:sz w:val="24"/>
          <w:szCs w:val="24"/>
        </w:rPr>
        <w:t xml:space="preserve"> №</w:t>
      </w:r>
      <w:r w:rsidR="00DE77EF" w:rsidRPr="00DE77EF">
        <w:rPr>
          <w:sz w:val="24"/>
          <w:szCs w:val="24"/>
        </w:rPr>
        <w:t xml:space="preserve"> </w:t>
      </w:r>
      <w:r w:rsidR="00B76223">
        <w:rPr>
          <w:sz w:val="24"/>
          <w:szCs w:val="24"/>
        </w:rPr>
        <w:t>19</w:t>
      </w:r>
      <w:r w:rsidR="00FC5011">
        <w:rPr>
          <w:sz w:val="24"/>
          <w:szCs w:val="24"/>
        </w:rPr>
        <w:t>7а</w:t>
      </w:r>
    </w:p>
    <w:p w14:paraId="48483F08" w14:textId="77777777" w:rsidR="00DE77EF" w:rsidRPr="00DE77EF" w:rsidRDefault="00DE77EF" w:rsidP="00DE77EF">
      <w:pPr>
        <w:ind w:left="5940"/>
        <w:jc w:val="right"/>
        <w:rPr>
          <w:sz w:val="24"/>
          <w:szCs w:val="24"/>
        </w:rPr>
      </w:pPr>
    </w:p>
    <w:p w14:paraId="7925C12A" w14:textId="77777777" w:rsidR="00DA2AB1" w:rsidRPr="00B76223" w:rsidRDefault="00DA2AB1" w:rsidP="00DA2AB1">
      <w:pPr>
        <w:pStyle w:val="1"/>
        <w:contextualSpacing/>
        <w:jc w:val="center"/>
        <w:rPr>
          <w:b/>
          <w:bCs/>
        </w:rPr>
      </w:pPr>
      <w:r w:rsidRPr="00B76223">
        <w:rPr>
          <w:rFonts w:ascii="Times New Roman" w:hAnsi="Times New Roman"/>
          <w:b/>
          <w:bCs/>
          <w:sz w:val="24"/>
          <w:szCs w:val="24"/>
        </w:rPr>
        <w:t>Программа</w:t>
      </w:r>
    </w:p>
    <w:p w14:paraId="38705CFF" w14:textId="77777777" w:rsidR="00DA2AB1" w:rsidRPr="00B76223" w:rsidRDefault="00DA2AB1" w:rsidP="00DA2AB1">
      <w:pPr>
        <w:pStyle w:val="1"/>
        <w:contextualSpacing/>
        <w:jc w:val="center"/>
        <w:rPr>
          <w:b/>
          <w:bCs/>
        </w:rPr>
      </w:pPr>
      <w:r w:rsidRPr="00B76223">
        <w:rPr>
          <w:rFonts w:ascii="Times New Roman" w:hAnsi="Times New Roman"/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</w:t>
      </w:r>
    </w:p>
    <w:p w14:paraId="69372838" w14:textId="13601112" w:rsidR="00DA2AB1" w:rsidRPr="00B76223" w:rsidRDefault="00DA2AB1" w:rsidP="00DA2AB1">
      <w:pPr>
        <w:pStyle w:val="1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B76223">
        <w:rPr>
          <w:rFonts w:ascii="Times New Roman" w:hAnsi="Times New Roman"/>
          <w:b/>
          <w:bCs/>
          <w:sz w:val="24"/>
          <w:szCs w:val="24"/>
        </w:rPr>
        <w:t>на 202</w:t>
      </w:r>
      <w:r w:rsidR="00B76223" w:rsidRPr="00B76223">
        <w:rPr>
          <w:rFonts w:ascii="Times New Roman" w:hAnsi="Times New Roman"/>
          <w:b/>
          <w:bCs/>
          <w:sz w:val="24"/>
          <w:szCs w:val="24"/>
        </w:rPr>
        <w:t>4</w:t>
      </w:r>
      <w:r w:rsidRPr="00B76223">
        <w:rPr>
          <w:rFonts w:ascii="Times New Roman" w:hAnsi="Times New Roman"/>
          <w:b/>
          <w:bCs/>
          <w:sz w:val="24"/>
          <w:szCs w:val="24"/>
        </w:rPr>
        <w:t xml:space="preserve"> год в сфере муниципального жилищного контроля на территории </w:t>
      </w:r>
    </w:p>
    <w:p w14:paraId="472E5AAA" w14:textId="0002099B" w:rsidR="00DA2AB1" w:rsidRPr="00B76223" w:rsidRDefault="00DA2AB1" w:rsidP="00DA2AB1">
      <w:pPr>
        <w:pStyle w:val="1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B76223">
        <w:rPr>
          <w:rFonts w:ascii="Times New Roman" w:hAnsi="Times New Roman"/>
          <w:b/>
          <w:bCs/>
          <w:sz w:val="24"/>
          <w:szCs w:val="24"/>
        </w:rPr>
        <w:t>муниципального образования «Подгорнское сельское поселение»</w:t>
      </w:r>
    </w:p>
    <w:p w14:paraId="0A7EEC3C" w14:textId="77777777" w:rsidR="00B76223" w:rsidRDefault="00B76223" w:rsidP="00DA2AB1">
      <w:pPr>
        <w:pStyle w:val="1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858FA0F" w14:textId="677B9137" w:rsidR="00DA2AB1" w:rsidRPr="006B3289" w:rsidRDefault="00DA2AB1" w:rsidP="00DA2AB1">
      <w:pPr>
        <w:pStyle w:val="1"/>
        <w:contextualSpacing/>
        <w:jc w:val="center"/>
        <w:rPr>
          <w:b/>
          <w:bCs/>
        </w:rPr>
      </w:pPr>
      <w:r w:rsidRPr="006B3289">
        <w:rPr>
          <w:rFonts w:ascii="Times New Roman" w:hAnsi="Times New Roman"/>
          <w:b/>
          <w:bCs/>
          <w:sz w:val="24"/>
          <w:szCs w:val="24"/>
        </w:rPr>
        <w:t>Глава 1. Анализ текущего состояния осуществления контроля, описание текущего</w:t>
      </w:r>
    </w:p>
    <w:p w14:paraId="40A733D7" w14:textId="702719DD" w:rsidR="00DA2AB1" w:rsidRPr="006B3289" w:rsidRDefault="00DA2AB1" w:rsidP="00DA2AB1">
      <w:pPr>
        <w:pStyle w:val="1"/>
        <w:contextualSpacing/>
        <w:jc w:val="center"/>
        <w:rPr>
          <w:b/>
          <w:bCs/>
        </w:rPr>
      </w:pPr>
      <w:r w:rsidRPr="006B3289">
        <w:rPr>
          <w:rFonts w:ascii="Times New Roman" w:hAnsi="Times New Roman"/>
          <w:b/>
          <w:bCs/>
          <w:sz w:val="24"/>
          <w:szCs w:val="24"/>
        </w:rPr>
        <w:t xml:space="preserve"> развития профилактической деятельности контрольного органа, характеристика проблем,</w:t>
      </w:r>
      <w:r w:rsidR="007B03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3289">
        <w:rPr>
          <w:rFonts w:ascii="Times New Roman" w:hAnsi="Times New Roman"/>
          <w:b/>
          <w:bCs/>
          <w:sz w:val="24"/>
          <w:szCs w:val="24"/>
        </w:rPr>
        <w:t>на решение которых направлена программа профилактики</w:t>
      </w:r>
    </w:p>
    <w:p w14:paraId="697CA05C" w14:textId="77777777" w:rsidR="00DA2AB1" w:rsidRDefault="00DA2AB1" w:rsidP="00DA2AB1">
      <w:pPr>
        <w:pStyle w:val="1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D20E0C8" w14:textId="77777777" w:rsidR="00DA2AB1" w:rsidRDefault="00DA2AB1" w:rsidP="00DA2AB1">
      <w:pPr>
        <w:pStyle w:val="1"/>
        <w:ind w:firstLine="708"/>
        <w:contextualSpacing/>
        <w:jc w:val="both"/>
      </w:pPr>
      <w:r>
        <w:rPr>
          <w:rFonts w:ascii="Times New Roman" w:hAnsi="Times New Roman"/>
          <w:color w:val="111111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rFonts w:ascii="Times New Roman" w:hAnsi="Times New Roman"/>
          <w:color w:val="111111"/>
          <w:sz w:val="24"/>
          <w:szCs w:val="24"/>
        </w:rPr>
        <w:t>в целях снижения рисков причинения ущерба муниципальному жилищному фонду.</w:t>
      </w:r>
    </w:p>
    <w:p w14:paraId="215C400F" w14:textId="2FDE91DF" w:rsidR="00DA2AB1" w:rsidRDefault="00DA2AB1" w:rsidP="00DA2AB1">
      <w:pPr>
        <w:pStyle w:val="1"/>
        <w:ind w:firstLine="708"/>
        <w:contextualSpacing/>
        <w:jc w:val="both"/>
      </w:pPr>
      <w:r>
        <w:rPr>
          <w:rFonts w:ascii="Times New Roman" w:hAnsi="Times New Roman"/>
          <w:color w:val="111111"/>
          <w:sz w:val="24"/>
          <w:szCs w:val="24"/>
        </w:rPr>
        <w:t>2. Программа профилактики разработана на 202</w:t>
      </w:r>
      <w:r w:rsidR="004D04BD">
        <w:rPr>
          <w:rFonts w:ascii="Times New Roman" w:hAnsi="Times New Roman"/>
          <w:color w:val="111111"/>
          <w:sz w:val="24"/>
          <w:szCs w:val="24"/>
        </w:rPr>
        <w:t>4</w:t>
      </w:r>
      <w:r>
        <w:rPr>
          <w:rFonts w:ascii="Times New Roman" w:hAnsi="Times New Roman"/>
          <w:color w:val="111111"/>
          <w:sz w:val="24"/>
          <w:szCs w:val="24"/>
        </w:rPr>
        <w:t xml:space="preserve"> год.</w:t>
      </w:r>
    </w:p>
    <w:p w14:paraId="6B124C66" w14:textId="77777777" w:rsidR="00DA2AB1" w:rsidRDefault="00DA2AB1" w:rsidP="00DA2AB1">
      <w:pPr>
        <w:pStyle w:val="1"/>
        <w:ind w:firstLine="708"/>
        <w:contextualSpacing/>
        <w:jc w:val="both"/>
      </w:pPr>
      <w:r>
        <w:rPr>
          <w:rFonts w:ascii="Times New Roman" w:hAnsi="Times New Roman"/>
          <w:color w:val="111111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Муниципальный жилищный контроль осуществляется в соответствии с: </w:t>
      </w:r>
    </w:p>
    <w:p w14:paraId="3809D3CD" w14:textId="77777777" w:rsidR="00DA2AB1" w:rsidRDefault="00DA2AB1" w:rsidP="00DA2AB1">
      <w:pPr>
        <w:pStyle w:val="1"/>
        <w:ind w:firstLine="708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Жилищным кодексом Российской Федерации; </w:t>
      </w:r>
    </w:p>
    <w:p w14:paraId="6C0F24EE" w14:textId="77777777" w:rsidR="00DA2AB1" w:rsidRDefault="00DA2AB1" w:rsidP="00DA2AB1">
      <w:pPr>
        <w:pStyle w:val="1"/>
        <w:ind w:firstLine="708"/>
        <w:contextualSpacing/>
        <w:jc w:val="both"/>
      </w:pPr>
      <w:r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1C08A6EA" w14:textId="77777777" w:rsidR="00DA2AB1" w:rsidRDefault="00DA2AB1" w:rsidP="00DA2AB1">
      <w:pPr>
        <w:pStyle w:val="1"/>
        <w:ind w:firstLine="708"/>
        <w:contextualSpacing/>
        <w:jc w:val="both"/>
      </w:pPr>
      <w:r>
        <w:rPr>
          <w:rFonts w:ascii="Times New Roman" w:hAnsi="Times New Roman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14:paraId="12F81A94" w14:textId="77777777" w:rsidR="00DA2AB1" w:rsidRDefault="00DA2AB1" w:rsidP="00DA2AB1">
      <w:pPr>
        <w:pStyle w:val="1"/>
        <w:ind w:firstLine="708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13.08.2006 № 491; </w:t>
      </w:r>
    </w:p>
    <w:p w14:paraId="532062C0" w14:textId="77777777" w:rsidR="00DA2AB1" w:rsidRDefault="00DA2AB1" w:rsidP="00DA2AB1">
      <w:pPr>
        <w:pStyle w:val="1"/>
        <w:ind w:firstLine="708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15.05.2013 № 416 «О порядке осуществления деятельности по управлению многоквартирными домами»; </w:t>
      </w:r>
    </w:p>
    <w:p w14:paraId="1C79486D" w14:textId="77777777" w:rsidR="00DA2AB1" w:rsidRDefault="00DA2AB1" w:rsidP="00DA2AB1">
      <w:pPr>
        <w:pStyle w:val="1"/>
        <w:ind w:firstLine="708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Постановлением Госстроя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 27 сентября 2003 г. № 170 «Об утверждении Правил и норм технической эксплуатации жилищного фонда»;</w:t>
      </w:r>
    </w:p>
    <w:p w14:paraId="73DC4DEB" w14:textId="7B2748C7" w:rsidR="00DA2AB1" w:rsidRPr="009E2A1E" w:rsidRDefault="00DA2AB1" w:rsidP="009E2A1E">
      <w:pPr>
        <w:pStyle w:val="1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Решением Совета Подгорнского сельского поселения </w:t>
      </w:r>
      <w:r w:rsidRPr="009E2A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="009E2A1E" w:rsidRPr="009E2A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</w:t>
      </w:r>
      <w:r w:rsidRPr="009E2A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.06.2021 № </w:t>
      </w:r>
      <w:r w:rsidR="009E2A1E" w:rsidRPr="009E2A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9E2A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 «</w:t>
      </w:r>
      <w:r w:rsidR="009E2A1E" w:rsidRPr="009E2A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 утверждении Положения о муниципальном жилищном контроле на территории Подгорнского сельского поселения</w:t>
      </w:r>
      <w:r w:rsidRPr="009E2A1E">
        <w:rPr>
          <w:rFonts w:ascii="Times New Roman" w:hAnsi="Times New Roman"/>
          <w:sz w:val="24"/>
          <w:szCs w:val="24"/>
        </w:rPr>
        <w:t>».</w:t>
      </w:r>
    </w:p>
    <w:p w14:paraId="65A625C8" w14:textId="11420A49" w:rsidR="00DA2AB1" w:rsidRDefault="00DA2AB1" w:rsidP="00DA2AB1">
      <w:pPr>
        <w:pStyle w:val="1"/>
        <w:ind w:firstLine="708"/>
        <w:contextualSpacing/>
        <w:jc w:val="both"/>
      </w:pPr>
      <w:r>
        <w:rPr>
          <w:rFonts w:ascii="Times New Roman" w:hAnsi="Times New Roman"/>
          <w:color w:val="111111"/>
          <w:sz w:val="24"/>
          <w:szCs w:val="24"/>
        </w:rPr>
        <w:t>4. В 202</w:t>
      </w:r>
      <w:r w:rsidR="004D04BD">
        <w:rPr>
          <w:rFonts w:ascii="Times New Roman" w:hAnsi="Times New Roman"/>
          <w:color w:val="111111"/>
          <w:sz w:val="24"/>
          <w:szCs w:val="24"/>
        </w:rPr>
        <w:t>3</w:t>
      </w:r>
      <w:r>
        <w:rPr>
          <w:rFonts w:ascii="Times New Roman" w:hAnsi="Times New Roman"/>
          <w:color w:val="111111"/>
          <w:sz w:val="24"/>
          <w:szCs w:val="24"/>
        </w:rPr>
        <w:t xml:space="preserve"> году плановые и внеплановые проверки в рамках муниципального </w:t>
      </w:r>
      <w:r w:rsidR="004D04BD">
        <w:rPr>
          <w:rFonts w:ascii="Times New Roman" w:hAnsi="Times New Roman"/>
          <w:color w:val="111111"/>
          <w:sz w:val="24"/>
          <w:szCs w:val="24"/>
        </w:rPr>
        <w:t xml:space="preserve">жилищного </w:t>
      </w:r>
      <w:r>
        <w:rPr>
          <w:rFonts w:ascii="Times New Roman" w:hAnsi="Times New Roman"/>
          <w:color w:val="111111"/>
          <w:sz w:val="24"/>
          <w:szCs w:val="24"/>
        </w:rPr>
        <w:t xml:space="preserve">контроля не осуществлялись. </w:t>
      </w:r>
    </w:p>
    <w:p w14:paraId="32045BC6" w14:textId="2F852201" w:rsidR="00DA2AB1" w:rsidRDefault="00DA2AB1" w:rsidP="00DA2AB1">
      <w:pPr>
        <w:pStyle w:val="1"/>
        <w:ind w:firstLine="708"/>
        <w:contextualSpacing/>
        <w:jc w:val="both"/>
      </w:pPr>
      <w:r>
        <w:rPr>
          <w:rFonts w:ascii="Times New Roman" w:hAnsi="Times New Roman"/>
          <w:color w:val="111111"/>
          <w:sz w:val="24"/>
          <w:szCs w:val="24"/>
        </w:rPr>
        <w:t>5. 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занимающие муниципальные жилые помещения на территории муниципального образования «Подгорнское сельское поселение».</w:t>
      </w:r>
    </w:p>
    <w:p w14:paraId="6C4186E8" w14:textId="5238FB27" w:rsidR="00DA2AB1" w:rsidRDefault="00DA2AB1" w:rsidP="00DA2AB1">
      <w:pPr>
        <w:pStyle w:val="1"/>
        <w:ind w:firstLine="708"/>
        <w:contextualSpacing/>
        <w:jc w:val="both"/>
      </w:pPr>
      <w:r>
        <w:rPr>
          <w:rFonts w:ascii="Times New Roman" w:hAnsi="Times New Roman"/>
          <w:color w:val="111111"/>
          <w:sz w:val="24"/>
          <w:szCs w:val="24"/>
        </w:rPr>
        <w:t xml:space="preserve">6. В рамках профилактики предупреждения нарушений, установленных законодательством всех уровней, Администрацией Подгорнского сельского поселения осуществляется прием представителей юридических лиц, индивидуальных предпринимателей </w:t>
      </w:r>
      <w:r>
        <w:rPr>
          <w:rFonts w:ascii="Times New Roman" w:hAnsi="Times New Roman"/>
          <w:color w:val="111111"/>
          <w:sz w:val="24"/>
          <w:szCs w:val="24"/>
        </w:rPr>
        <w:lastRenderedPageBreak/>
        <w:t>и граждан, а также проводятся консультации и даются пояснения по вопросам соблюдения жилищного законодательства.</w:t>
      </w:r>
    </w:p>
    <w:p w14:paraId="28E1532A" w14:textId="77777777" w:rsidR="00DA2AB1" w:rsidRDefault="00DA2AB1" w:rsidP="00DA2AB1">
      <w:pPr>
        <w:pStyle w:val="1"/>
        <w:ind w:firstLine="708"/>
        <w:contextualSpacing/>
        <w:jc w:val="both"/>
      </w:pPr>
      <w:r>
        <w:rPr>
          <w:rFonts w:ascii="Times New Roman" w:hAnsi="Times New Roman"/>
          <w:sz w:val="24"/>
          <w:szCs w:val="24"/>
        </w:rPr>
        <w:t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14:paraId="674046DA" w14:textId="77777777" w:rsidR="00DA2AB1" w:rsidRDefault="00DA2AB1" w:rsidP="00DA2AB1">
      <w:pPr>
        <w:pStyle w:val="1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7EAF5CF" w14:textId="77777777" w:rsidR="00DA2AB1" w:rsidRPr="006B3289" w:rsidRDefault="00DA2AB1" w:rsidP="00DA2AB1">
      <w:pPr>
        <w:pStyle w:val="1"/>
        <w:contextualSpacing/>
        <w:jc w:val="center"/>
        <w:rPr>
          <w:b/>
          <w:bCs/>
        </w:rPr>
      </w:pPr>
      <w:r w:rsidRPr="006B3289">
        <w:rPr>
          <w:rFonts w:ascii="Times New Roman" w:hAnsi="Times New Roman"/>
          <w:b/>
          <w:bCs/>
          <w:color w:val="111111"/>
          <w:sz w:val="24"/>
          <w:szCs w:val="24"/>
        </w:rPr>
        <w:t>Глава 2. Цели и задачи реализации программы профилактики</w:t>
      </w:r>
    </w:p>
    <w:p w14:paraId="7BE4CD27" w14:textId="77777777" w:rsidR="00DA2AB1" w:rsidRDefault="00DA2AB1" w:rsidP="00DA2AB1">
      <w:pPr>
        <w:pStyle w:val="1"/>
        <w:ind w:firstLine="708"/>
        <w:contextualSpacing/>
        <w:jc w:val="both"/>
        <w:rPr>
          <w:rFonts w:ascii="Times New Roman" w:hAnsi="Times New Roman"/>
          <w:color w:val="111111"/>
          <w:sz w:val="24"/>
          <w:szCs w:val="24"/>
        </w:rPr>
      </w:pPr>
    </w:p>
    <w:p w14:paraId="139F51E6" w14:textId="77777777" w:rsidR="00DA2AB1" w:rsidRDefault="00DA2AB1" w:rsidP="00DA2AB1">
      <w:pPr>
        <w:pStyle w:val="1"/>
        <w:ind w:firstLine="708"/>
        <w:contextualSpacing/>
        <w:jc w:val="both"/>
      </w:pPr>
      <w:r>
        <w:rPr>
          <w:rFonts w:ascii="Times New Roman" w:hAnsi="Times New Roman"/>
          <w:color w:val="111111"/>
          <w:sz w:val="24"/>
          <w:szCs w:val="24"/>
        </w:rPr>
        <w:t>8.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14:paraId="62159A6D" w14:textId="77777777" w:rsidR="00DA2AB1" w:rsidRDefault="00DA2AB1" w:rsidP="00DA2AB1">
      <w:pPr>
        <w:pStyle w:val="1"/>
        <w:ind w:firstLine="708"/>
        <w:contextualSpacing/>
        <w:jc w:val="both"/>
      </w:pPr>
      <w:r>
        <w:rPr>
          <w:rFonts w:ascii="Times New Roman" w:hAnsi="Times New Roman"/>
          <w:color w:val="111111"/>
          <w:sz w:val="24"/>
          <w:szCs w:val="24"/>
        </w:rPr>
        <w:t>9. Задачами программы являются:</w:t>
      </w:r>
    </w:p>
    <w:p w14:paraId="71D23870" w14:textId="77777777" w:rsidR="00DA2AB1" w:rsidRDefault="00DA2AB1" w:rsidP="00DA2AB1">
      <w:pPr>
        <w:pStyle w:val="1"/>
        <w:ind w:firstLine="708"/>
        <w:contextualSpacing/>
        <w:jc w:val="both"/>
      </w:pPr>
      <w:r>
        <w:rPr>
          <w:rFonts w:ascii="Times New Roman" w:hAnsi="Times New Roman"/>
          <w:color w:val="111111"/>
          <w:sz w:val="24"/>
          <w:szCs w:val="24"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 w14:paraId="28CC0FA8" w14:textId="77777777" w:rsidR="00DA2AB1" w:rsidRDefault="00DA2AB1" w:rsidP="00DA2AB1">
      <w:pPr>
        <w:pStyle w:val="1"/>
        <w:ind w:firstLine="708"/>
        <w:contextualSpacing/>
        <w:jc w:val="both"/>
      </w:pPr>
      <w:r>
        <w:rPr>
          <w:rFonts w:ascii="Times New Roman" w:hAnsi="Times New Roman"/>
          <w:color w:val="111111"/>
          <w:sz w:val="24"/>
          <w:szCs w:val="24"/>
        </w:rPr>
        <w:t>2) Выявление причин, факторов и условий, способствующих нарушениям обязательных требований.</w:t>
      </w:r>
    </w:p>
    <w:p w14:paraId="37817A52" w14:textId="77777777" w:rsidR="00DA2AB1" w:rsidRDefault="00DA2AB1" w:rsidP="00DA2AB1">
      <w:pPr>
        <w:pStyle w:val="1"/>
        <w:ind w:firstLine="708"/>
        <w:contextualSpacing/>
        <w:jc w:val="both"/>
      </w:pPr>
      <w:r>
        <w:rPr>
          <w:rFonts w:ascii="Times New Roman" w:hAnsi="Times New Roman"/>
          <w:color w:val="111111"/>
          <w:sz w:val="24"/>
          <w:szCs w:val="24"/>
        </w:rPr>
        <w:t>3) Повышение правосознания и правовой культуры руководителей юридических лиц и индивидуальных предпринимателей, граждан при использовании муниципального жилищного фонда.</w:t>
      </w:r>
    </w:p>
    <w:p w14:paraId="7D3E70E7" w14:textId="77777777" w:rsidR="00DA2AB1" w:rsidRDefault="00DA2AB1" w:rsidP="00DA2AB1">
      <w:pPr>
        <w:contextualSpacing/>
        <w:jc w:val="right"/>
        <w:rPr>
          <w:sz w:val="24"/>
          <w:szCs w:val="24"/>
        </w:rPr>
      </w:pPr>
    </w:p>
    <w:p w14:paraId="5F7E5B4E" w14:textId="424D81E8" w:rsidR="00DA2AB1" w:rsidRPr="006B3289" w:rsidRDefault="00DA2AB1" w:rsidP="00DA2AB1">
      <w:pPr>
        <w:pStyle w:val="1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B3289">
        <w:rPr>
          <w:rFonts w:ascii="Times New Roman" w:hAnsi="Times New Roman"/>
          <w:b/>
          <w:bCs/>
          <w:sz w:val="24"/>
          <w:szCs w:val="24"/>
        </w:rPr>
        <w:t>Глава 3. Перечень профилактических мероприятий, сроки (периодичность) их проведения</w:t>
      </w:r>
    </w:p>
    <w:p w14:paraId="327D6CBC" w14:textId="77777777" w:rsidR="009E2A1E" w:rsidRDefault="009E2A1E" w:rsidP="00DA2AB1">
      <w:pPr>
        <w:pStyle w:val="1"/>
        <w:contextualSpacing/>
        <w:jc w:val="center"/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1984"/>
        <w:gridCol w:w="2693"/>
      </w:tblGrid>
      <w:tr w:rsidR="009E2A1E" w:rsidRPr="009E2A1E" w14:paraId="4AC04E5A" w14:textId="77777777" w:rsidTr="006B3289">
        <w:trPr>
          <w:trHeight w:hRule="exact"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3892A" w14:textId="77777777" w:rsidR="009E2A1E" w:rsidRPr="009E2A1E" w:rsidRDefault="009E2A1E" w:rsidP="00300A8E">
            <w:pPr>
              <w:rPr>
                <w:sz w:val="24"/>
                <w:szCs w:val="24"/>
              </w:rPr>
            </w:pPr>
            <w:proofErr w:type="gramStart"/>
            <w:r w:rsidRPr="009E2A1E">
              <w:rPr>
                <w:sz w:val="24"/>
                <w:szCs w:val="24"/>
              </w:rPr>
              <w:t>№  п</w:t>
            </w:r>
            <w:proofErr w:type="gramEnd"/>
            <w:r w:rsidRPr="009E2A1E">
              <w:rPr>
                <w:sz w:val="24"/>
                <w:szCs w:val="24"/>
              </w:rPr>
              <w:t>/п</w:t>
            </w:r>
          </w:p>
          <w:p w14:paraId="6441DC38" w14:textId="77777777" w:rsidR="009E2A1E" w:rsidRPr="009E2A1E" w:rsidRDefault="009E2A1E" w:rsidP="00300A8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AA40B3" w14:textId="77777777" w:rsidR="009E2A1E" w:rsidRPr="009E2A1E" w:rsidRDefault="009E2A1E" w:rsidP="00300A8E">
            <w:pPr>
              <w:rPr>
                <w:sz w:val="24"/>
                <w:szCs w:val="24"/>
              </w:rPr>
            </w:pPr>
            <w:r w:rsidRPr="009E2A1E">
              <w:rPr>
                <w:sz w:val="24"/>
                <w:szCs w:val="24"/>
              </w:rPr>
              <w:t>Наименование</w:t>
            </w:r>
          </w:p>
          <w:p w14:paraId="1780E7D9" w14:textId="77777777" w:rsidR="009E2A1E" w:rsidRPr="009E2A1E" w:rsidRDefault="009E2A1E" w:rsidP="00300A8E">
            <w:pPr>
              <w:rPr>
                <w:sz w:val="24"/>
                <w:szCs w:val="24"/>
              </w:rPr>
            </w:pPr>
            <w:r w:rsidRPr="009E2A1E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4B3AFC" w14:textId="77777777" w:rsidR="009E2A1E" w:rsidRPr="009E2A1E" w:rsidRDefault="009E2A1E" w:rsidP="00300A8E">
            <w:pPr>
              <w:rPr>
                <w:sz w:val="24"/>
                <w:szCs w:val="24"/>
              </w:rPr>
            </w:pPr>
            <w:r w:rsidRPr="009E2A1E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2B681" w14:textId="77777777" w:rsidR="009E2A1E" w:rsidRPr="009E2A1E" w:rsidRDefault="009E2A1E" w:rsidP="00300A8E">
            <w:pPr>
              <w:rPr>
                <w:sz w:val="24"/>
                <w:szCs w:val="24"/>
              </w:rPr>
            </w:pPr>
            <w:r w:rsidRPr="009E2A1E">
              <w:rPr>
                <w:sz w:val="24"/>
                <w:szCs w:val="24"/>
              </w:rPr>
              <w:t>Ответственное должностное лицо</w:t>
            </w:r>
          </w:p>
        </w:tc>
      </w:tr>
      <w:tr w:rsidR="009E2A1E" w:rsidRPr="009E2A1E" w14:paraId="438EF162" w14:textId="77777777" w:rsidTr="006B3289">
        <w:trPr>
          <w:trHeight w:hRule="exact" w:val="2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AA437" w14:textId="77777777" w:rsidR="009E2A1E" w:rsidRPr="009E2A1E" w:rsidRDefault="009E2A1E" w:rsidP="00300A8E">
            <w:pPr>
              <w:rPr>
                <w:sz w:val="24"/>
                <w:szCs w:val="24"/>
              </w:rPr>
            </w:pPr>
            <w:r w:rsidRPr="009E2A1E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AC3CC" w14:textId="77777777" w:rsidR="009E2A1E" w:rsidRPr="009E2A1E" w:rsidRDefault="009E2A1E" w:rsidP="00300A8E">
            <w:pPr>
              <w:rPr>
                <w:sz w:val="24"/>
                <w:szCs w:val="24"/>
              </w:rPr>
            </w:pPr>
            <w:r w:rsidRPr="009E2A1E">
              <w:rPr>
                <w:sz w:val="24"/>
                <w:szCs w:val="24"/>
              </w:rPr>
              <w:t>Информирование</w:t>
            </w:r>
          </w:p>
          <w:p w14:paraId="78C63F93" w14:textId="77777777" w:rsidR="009E2A1E" w:rsidRPr="009E2A1E" w:rsidRDefault="009E2A1E" w:rsidP="00300A8E">
            <w:pPr>
              <w:rPr>
                <w:sz w:val="24"/>
                <w:szCs w:val="24"/>
              </w:rPr>
            </w:pPr>
            <w:r w:rsidRPr="009E2A1E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6881DBC4" w14:textId="77777777" w:rsidR="009E2A1E" w:rsidRPr="009E2A1E" w:rsidRDefault="009E2A1E" w:rsidP="00300A8E">
            <w:pPr>
              <w:rPr>
                <w:sz w:val="24"/>
                <w:szCs w:val="24"/>
              </w:rPr>
            </w:pPr>
          </w:p>
          <w:p w14:paraId="58D8E7A9" w14:textId="77777777" w:rsidR="009E2A1E" w:rsidRPr="009E2A1E" w:rsidRDefault="009E2A1E" w:rsidP="00300A8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C2918" w14:textId="77777777" w:rsidR="009E2A1E" w:rsidRPr="009E2A1E" w:rsidRDefault="009E2A1E" w:rsidP="00300A8E">
            <w:pPr>
              <w:rPr>
                <w:sz w:val="24"/>
                <w:szCs w:val="24"/>
              </w:rPr>
            </w:pPr>
            <w:r w:rsidRPr="009E2A1E">
              <w:rPr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014A5E" w14:textId="7714115C" w:rsidR="009E2A1E" w:rsidRPr="009E2A1E" w:rsidRDefault="009E2A1E" w:rsidP="00300A8E">
            <w:pPr>
              <w:rPr>
                <w:sz w:val="24"/>
                <w:szCs w:val="24"/>
              </w:rPr>
            </w:pPr>
            <w:r w:rsidRPr="009E2A1E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E2A1E" w:rsidRPr="009E2A1E" w14:paraId="50E2007C" w14:textId="77777777" w:rsidTr="006B3289">
        <w:trPr>
          <w:trHeight w:hRule="exact" w:val="4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CF1265" w14:textId="77777777" w:rsidR="009E2A1E" w:rsidRPr="009E2A1E" w:rsidRDefault="009E2A1E" w:rsidP="00300A8E">
            <w:pPr>
              <w:rPr>
                <w:sz w:val="24"/>
                <w:szCs w:val="24"/>
              </w:rPr>
            </w:pPr>
            <w:r w:rsidRPr="009E2A1E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0185B4" w14:textId="77777777" w:rsidR="009E2A1E" w:rsidRPr="009E2A1E" w:rsidRDefault="009E2A1E" w:rsidP="00300A8E">
            <w:pPr>
              <w:rPr>
                <w:sz w:val="24"/>
                <w:szCs w:val="24"/>
              </w:rPr>
            </w:pPr>
            <w:r w:rsidRPr="009E2A1E">
              <w:rPr>
                <w:sz w:val="24"/>
                <w:szCs w:val="24"/>
              </w:rPr>
              <w:t>Обобщение правоприменительной практики</w:t>
            </w:r>
          </w:p>
          <w:p w14:paraId="11734281" w14:textId="77777777" w:rsidR="009E2A1E" w:rsidRPr="009E2A1E" w:rsidRDefault="009E2A1E" w:rsidP="00300A8E">
            <w:pPr>
              <w:rPr>
                <w:sz w:val="24"/>
                <w:szCs w:val="24"/>
              </w:rPr>
            </w:pPr>
            <w:r w:rsidRPr="009E2A1E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6511048F" w14:textId="05031309" w:rsidR="009E2A1E" w:rsidRPr="009E2A1E" w:rsidRDefault="009E2A1E" w:rsidP="006B3289">
            <w:pPr>
              <w:rPr>
                <w:sz w:val="24"/>
                <w:szCs w:val="24"/>
              </w:rPr>
            </w:pPr>
            <w:r w:rsidRPr="009E2A1E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8D124" w14:textId="77777777" w:rsidR="009E2A1E" w:rsidRPr="009E2A1E" w:rsidRDefault="009E2A1E" w:rsidP="00300A8E">
            <w:pPr>
              <w:rPr>
                <w:sz w:val="24"/>
                <w:szCs w:val="24"/>
              </w:rPr>
            </w:pPr>
            <w:r w:rsidRPr="009E2A1E">
              <w:rPr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76AC4132" w14:textId="77777777" w:rsidR="009E2A1E" w:rsidRPr="009E2A1E" w:rsidRDefault="009E2A1E" w:rsidP="00300A8E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E0350" w14:textId="77777777" w:rsidR="009E2A1E" w:rsidRPr="009E2A1E" w:rsidRDefault="009E2A1E" w:rsidP="00300A8E">
            <w:pPr>
              <w:rPr>
                <w:sz w:val="24"/>
                <w:szCs w:val="24"/>
              </w:rPr>
            </w:pPr>
            <w:r w:rsidRPr="009E2A1E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E2A1E" w:rsidRPr="009E2A1E" w14:paraId="5E927F48" w14:textId="77777777" w:rsidTr="006B3289">
        <w:trPr>
          <w:trHeight w:hRule="exact" w:val="3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396885" w14:textId="77777777" w:rsidR="009E2A1E" w:rsidRPr="009E2A1E" w:rsidRDefault="009E2A1E" w:rsidP="00300A8E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9E2A1E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6B7720" w14:textId="77777777" w:rsidR="009E2A1E" w:rsidRPr="009E2A1E" w:rsidRDefault="009E2A1E" w:rsidP="00300A8E">
            <w:pPr>
              <w:rPr>
                <w:sz w:val="24"/>
                <w:szCs w:val="24"/>
              </w:rPr>
            </w:pPr>
            <w:r w:rsidRPr="009E2A1E">
              <w:rPr>
                <w:sz w:val="24"/>
                <w:szCs w:val="24"/>
              </w:rPr>
              <w:t>Объявление предостережения</w:t>
            </w:r>
          </w:p>
          <w:p w14:paraId="07C60B67" w14:textId="77777777" w:rsidR="009E2A1E" w:rsidRPr="009E2A1E" w:rsidRDefault="009E2A1E" w:rsidP="00300A8E">
            <w:pPr>
              <w:rPr>
                <w:sz w:val="24"/>
                <w:szCs w:val="24"/>
              </w:rPr>
            </w:pPr>
            <w:r w:rsidRPr="009E2A1E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53B01CCC" w14:textId="77777777" w:rsidR="009E2A1E" w:rsidRPr="009E2A1E" w:rsidRDefault="009E2A1E" w:rsidP="00300A8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4DA8A9" w14:textId="77777777" w:rsidR="009E2A1E" w:rsidRPr="009E2A1E" w:rsidRDefault="009E2A1E" w:rsidP="00300A8E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9E2A1E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C1A1D" w14:textId="77777777" w:rsidR="009E2A1E" w:rsidRPr="009E2A1E" w:rsidRDefault="009E2A1E" w:rsidP="00300A8E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9E2A1E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E2A1E" w:rsidRPr="009E2A1E" w14:paraId="76738929" w14:textId="77777777" w:rsidTr="006B3289">
        <w:trPr>
          <w:trHeight w:hRule="exact" w:val="2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29E890" w14:textId="77777777" w:rsidR="009E2A1E" w:rsidRPr="009E2A1E" w:rsidRDefault="009E2A1E" w:rsidP="00300A8E">
            <w:pPr>
              <w:rPr>
                <w:sz w:val="24"/>
                <w:szCs w:val="24"/>
              </w:rPr>
            </w:pPr>
            <w:r w:rsidRPr="009E2A1E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CBBC5F" w14:textId="77777777" w:rsidR="009E2A1E" w:rsidRPr="009E2A1E" w:rsidRDefault="009E2A1E" w:rsidP="00300A8E">
            <w:pPr>
              <w:rPr>
                <w:sz w:val="24"/>
                <w:szCs w:val="24"/>
              </w:rPr>
            </w:pPr>
            <w:r w:rsidRPr="009E2A1E">
              <w:rPr>
                <w:sz w:val="24"/>
                <w:szCs w:val="24"/>
              </w:rPr>
              <w:t>Консультирование.</w:t>
            </w:r>
          </w:p>
          <w:p w14:paraId="5A065D1B" w14:textId="77777777" w:rsidR="009E2A1E" w:rsidRPr="009E2A1E" w:rsidRDefault="009E2A1E" w:rsidP="00300A8E">
            <w:pPr>
              <w:rPr>
                <w:color w:val="FF0000"/>
                <w:sz w:val="24"/>
                <w:szCs w:val="24"/>
              </w:rPr>
            </w:pPr>
            <w:r w:rsidRPr="009E2A1E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2EB16C" w14:textId="77777777" w:rsidR="009E2A1E" w:rsidRPr="009E2A1E" w:rsidRDefault="009E2A1E" w:rsidP="00300A8E">
            <w:pPr>
              <w:rPr>
                <w:sz w:val="24"/>
                <w:szCs w:val="24"/>
              </w:rPr>
            </w:pPr>
            <w:r w:rsidRPr="009E2A1E">
              <w:rPr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94331" w14:textId="77777777" w:rsidR="009E2A1E" w:rsidRPr="009E2A1E" w:rsidRDefault="009E2A1E" w:rsidP="00300A8E">
            <w:pPr>
              <w:rPr>
                <w:sz w:val="24"/>
                <w:szCs w:val="24"/>
              </w:rPr>
            </w:pPr>
            <w:r w:rsidRPr="009E2A1E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E2A1E" w:rsidRPr="009E2A1E" w14:paraId="41C7B101" w14:textId="77777777" w:rsidTr="006B3289">
        <w:trPr>
          <w:trHeight w:hRule="exact" w:val="2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61EC58" w14:textId="77777777" w:rsidR="009E2A1E" w:rsidRPr="009E2A1E" w:rsidRDefault="009E2A1E" w:rsidP="00300A8E">
            <w:pPr>
              <w:rPr>
                <w:sz w:val="24"/>
                <w:szCs w:val="24"/>
              </w:rPr>
            </w:pPr>
            <w:r w:rsidRPr="009E2A1E">
              <w:rPr>
                <w:sz w:val="24"/>
                <w:szCs w:val="24"/>
              </w:rPr>
              <w:t xml:space="preserve">5 </w:t>
            </w:r>
          </w:p>
          <w:p w14:paraId="4CB4CEF3" w14:textId="77777777" w:rsidR="009E2A1E" w:rsidRPr="009E2A1E" w:rsidRDefault="009E2A1E" w:rsidP="00300A8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741818" w14:textId="77777777" w:rsidR="009E2A1E" w:rsidRPr="009E2A1E" w:rsidRDefault="009E2A1E" w:rsidP="00300A8E">
            <w:pPr>
              <w:rPr>
                <w:sz w:val="24"/>
                <w:szCs w:val="24"/>
              </w:rPr>
            </w:pPr>
            <w:r w:rsidRPr="009E2A1E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CD2610" w14:textId="77777777" w:rsidR="009E2A1E" w:rsidRPr="009E2A1E" w:rsidRDefault="009E2A1E" w:rsidP="00300A8E">
            <w:pPr>
              <w:rPr>
                <w:sz w:val="24"/>
                <w:szCs w:val="24"/>
              </w:rPr>
            </w:pPr>
            <w:r w:rsidRPr="009E2A1E">
              <w:rPr>
                <w:sz w:val="24"/>
                <w:szCs w:val="24"/>
              </w:rPr>
              <w:t xml:space="preserve">Один раз в год </w:t>
            </w:r>
          </w:p>
          <w:p w14:paraId="603A0961" w14:textId="77777777" w:rsidR="009E2A1E" w:rsidRPr="009E2A1E" w:rsidRDefault="009E2A1E" w:rsidP="00300A8E">
            <w:pPr>
              <w:rPr>
                <w:sz w:val="24"/>
                <w:szCs w:val="24"/>
              </w:rPr>
            </w:pPr>
          </w:p>
          <w:p w14:paraId="2D86B8B6" w14:textId="77777777" w:rsidR="009E2A1E" w:rsidRPr="009E2A1E" w:rsidRDefault="009E2A1E" w:rsidP="00300A8E">
            <w:pPr>
              <w:rPr>
                <w:sz w:val="24"/>
                <w:szCs w:val="24"/>
              </w:rPr>
            </w:pPr>
            <w:r w:rsidRPr="009E2A1E">
              <w:rPr>
                <w:sz w:val="24"/>
                <w:szCs w:val="24"/>
              </w:rPr>
              <w:t xml:space="preserve"> </w:t>
            </w:r>
          </w:p>
          <w:p w14:paraId="2468FC3B" w14:textId="77777777" w:rsidR="009E2A1E" w:rsidRPr="009E2A1E" w:rsidRDefault="009E2A1E" w:rsidP="00300A8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11C4D" w14:textId="77777777" w:rsidR="009E2A1E" w:rsidRPr="009E2A1E" w:rsidRDefault="009E2A1E" w:rsidP="00300A8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E2A1E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3492B69F" w14:textId="77777777" w:rsidR="00DA2AB1" w:rsidRDefault="00DA2AB1" w:rsidP="00DA2AB1">
      <w:pPr>
        <w:contextualSpacing/>
        <w:jc w:val="center"/>
        <w:rPr>
          <w:sz w:val="24"/>
          <w:szCs w:val="24"/>
        </w:rPr>
      </w:pPr>
    </w:p>
    <w:p w14:paraId="7B74B3B2" w14:textId="77777777" w:rsidR="00DA2AB1" w:rsidRPr="006B3289" w:rsidRDefault="00DA2AB1" w:rsidP="00DA2AB1">
      <w:pPr>
        <w:contextualSpacing/>
        <w:jc w:val="center"/>
        <w:rPr>
          <w:b/>
          <w:bCs/>
        </w:rPr>
      </w:pPr>
      <w:r w:rsidRPr="006B3289">
        <w:rPr>
          <w:b/>
          <w:bCs/>
          <w:color w:val="000000"/>
          <w:sz w:val="24"/>
          <w:szCs w:val="24"/>
        </w:rPr>
        <w:t>Глава 4. Показатели результативности и эффективности программы профилактики</w:t>
      </w:r>
    </w:p>
    <w:p w14:paraId="471EADDF" w14:textId="77777777" w:rsidR="00DA2AB1" w:rsidRDefault="00DA2AB1" w:rsidP="00DA2AB1">
      <w:pPr>
        <w:ind w:firstLine="709"/>
        <w:contextualSpacing/>
        <w:rPr>
          <w:color w:val="000000"/>
          <w:sz w:val="24"/>
          <w:szCs w:val="24"/>
        </w:rPr>
      </w:pPr>
    </w:p>
    <w:p w14:paraId="7F0127BD" w14:textId="77777777" w:rsidR="00DA2AB1" w:rsidRDefault="00DA2AB1" w:rsidP="00DA2AB1">
      <w:pPr>
        <w:ind w:firstLine="709"/>
        <w:contextualSpacing/>
        <w:jc w:val="both"/>
      </w:pPr>
      <w:r>
        <w:rPr>
          <w:color w:val="000000"/>
          <w:sz w:val="24"/>
          <w:szCs w:val="24"/>
        </w:rPr>
        <w:t>10.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6A5E74CB" w14:textId="33CDB965" w:rsidR="00DA2AB1" w:rsidRDefault="00DA2AB1" w:rsidP="00DA2AB1">
      <w:pPr>
        <w:ind w:firstLine="709"/>
        <w:contextualSpacing/>
        <w:jc w:val="both"/>
      </w:pPr>
      <w:r>
        <w:rPr>
          <w:color w:val="000000"/>
          <w:sz w:val="24"/>
          <w:szCs w:val="24"/>
        </w:rPr>
        <w:t>11. Эффективность Программы оценивается по отчетным показателям.</w:t>
      </w:r>
      <w:r w:rsidR="006B328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Отчетные показатели отражаются в Программе на плановый период по итогам календарного года.</w:t>
      </w:r>
    </w:p>
    <w:p w14:paraId="44B388C1" w14:textId="77777777" w:rsidR="00DA2AB1" w:rsidRDefault="00DA2AB1" w:rsidP="00DA2AB1">
      <w:pPr>
        <w:widowControl w:val="0"/>
        <w:ind w:firstLine="709"/>
        <w:contextualSpacing/>
        <w:jc w:val="both"/>
      </w:pPr>
      <w:r>
        <w:rPr>
          <w:color w:val="000000"/>
          <w:sz w:val="24"/>
          <w:szCs w:val="24"/>
        </w:rPr>
        <w:t>12. 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14:paraId="36923B5E" w14:textId="77777777" w:rsidR="00DA2AB1" w:rsidRDefault="00DA2AB1" w:rsidP="00DA2AB1">
      <w:pPr>
        <w:ind w:firstLine="709"/>
        <w:contextualSpacing/>
        <w:rPr>
          <w:color w:val="000000"/>
          <w:sz w:val="24"/>
          <w:szCs w:val="24"/>
        </w:rPr>
      </w:pPr>
    </w:p>
    <w:p w14:paraId="22FC442A" w14:textId="318F976A" w:rsidR="00DA2AB1" w:rsidRPr="006B3289" w:rsidRDefault="00DA2AB1" w:rsidP="00DA2AB1">
      <w:pPr>
        <w:ind w:firstLine="709"/>
        <w:contextualSpacing/>
        <w:jc w:val="center"/>
        <w:rPr>
          <w:b/>
          <w:bCs/>
        </w:rPr>
      </w:pPr>
      <w:r w:rsidRPr="006B3289">
        <w:rPr>
          <w:b/>
          <w:bCs/>
          <w:color w:val="000000"/>
          <w:sz w:val="24"/>
          <w:szCs w:val="24"/>
        </w:rPr>
        <w:t>Отчетные показатели оценки эффективности Программы на 202</w:t>
      </w:r>
      <w:r w:rsidR="006B3289" w:rsidRPr="006B3289">
        <w:rPr>
          <w:b/>
          <w:bCs/>
          <w:color w:val="000000"/>
          <w:sz w:val="24"/>
          <w:szCs w:val="24"/>
        </w:rPr>
        <w:t>4</w:t>
      </w:r>
      <w:r w:rsidRPr="006B3289">
        <w:rPr>
          <w:b/>
          <w:bCs/>
          <w:color w:val="000000"/>
          <w:sz w:val="24"/>
          <w:szCs w:val="24"/>
        </w:rPr>
        <w:t xml:space="preserve"> год.</w:t>
      </w:r>
    </w:p>
    <w:p w14:paraId="42CFCFE1" w14:textId="77777777" w:rsidR="00DA2AB1" w:rsidRDefault="00DA2AB1" w:rsidP="00DA2AB1">
      <w:pPr>
        <w:ind w:firstLine="709"/>
        <w:contextualSpacing/>
        <w:jc w:val="center"/>
        <w:rPr>
          <w:sz w:val="24"/>
          <w:szCs w:val="24"/>
        </w:rPr>
      </w:pPr>
    </w:p>
    <w:tbl>
      <w:tblPr>
        <w:tblW w:w="0" w:type="auto"/>
        <w:tblInd w:w="83" w:type="dxa"/>
        <w:tblLayout w:type="fixed"/>
        <w:tblLook w:val="0000" w:firstRow="0" w:lastRow="0" w:firstColumn="0" w:lastColumn="0" w:noHBand="0" w:noVBand="0"/>
      </w:tblPr>
      <w:tblGrid>
        <w:gridCol w:w="675"/>
        <w:gridCol w:w="6480"/>
        <w:gridCol w:w="2570"/>
      </w:tblGrid>
      <w:tr w:rsidR="00DA2AB1" w14:paraId="24B620B9" w14:textId="77777777" w:rsidTr="00300A8E">
        <w:trPr>
          <w:trHeight w:val="562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66D5A9" w14:textId="77777777" w:rsidR="00DA2AB1" w:rsidRDefault="00DA2AB1" w:rsidP="00300A8E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1F95F4" w14:textId="77777777" w:rsidR="00DA2AB1" w:rsidRDefault="00DA2AB1" w:rsidP="00300A8E">
            <w:pPr>
              <w:ind w:firstLine="709"/>
              <w:contextualSpacing/>
              <w:jc w:val="center"/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C87827" w14:textId="77777777" w:rsidR="00DA2AB1" w:rsidRDefault="00DA2AB1" w:rsidP="00300A8E">
            <w:pPr>
              <w:ind w:firstLine="80"/>
              <w:contextualSpacing/>
              <w:jc w:val="center"/>
            </w:pPr>
            <w:r>
              <w:rPr>
                <w:sz w:val="24"/>
                <w:szCs w:val="24"/>
              </w:rPr>
              <w:t>Значение показателя</w:t>
            </w:r>
          </w:p>
        </w:tc>
      </w:tr>
      <w:tr w:rsidR="00DA2AB1" w14:paraId="1E03BBC2" w14:textId="77777777" w:rsidTr="00300A8E"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1227A7" w14:textId="77777777" w:rsidR="00DA2AB1" w:rsidRDefault="00DA2AB1" w:rsidP="00300A8E">
            <w:pPr>
              <w:contextualSpacing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8838B1" w14:textId="0F89BD40" w:rsidR="00DA2AB1" w:rsidRDefault="00DA2AB1" w:rsidP="00300A8E">
            <w:pPr>
              <w:contextualSpacing/>
              <w:jc w:val="both"/>
            </w:pPr>
            <w:r>
              <w:rPr>
                <w:sz w:val="24"/>
                <w:szCs w:val="24"/>
              </w:rPr>
              <w:t xml:space="preserve">Наличие информации, обязательной к размещению, на официальном сайте органов местного самоуправления </w:t>
            </w:r>
            <w:r w:rsidR="00C056CF">
              <w:rPr>
                <w:sz w:val="24"/>
                <w:szCs w:val="24"/>
              </w:rPr>
              <w:t>Подгорнского сельского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F39E10" w14:textId="77777777" w:rsidR="00DA2AB1" w:rsidRDefault="00DA2AB1" w:rsidP="00300A8E">
            <w:pPr>
              <w:ind w:firstLine="5"/>
              <w:contextualSpacing/>
              <w:jc w:val="center"/>
            </w:pPr>
            <w:r>
              <w:rPr>
                <w:sz w:val="24"/>
                <w:szCs w:val="24"/>
              </w:rPr>
              <w:t>100%</w:t>
            </w:r>
          </w:p>
        </w:tc>
      </w:tr>
      <w:tr w:rsidR="00DA2AB1" w14:paraId="73458B4B" w14:textId="77777777" w:rsidTr="00300A8E">
        <w:trPr>
          <w:trHeight w:val="506"/>
        </w:trPr>
        <w:tc>
          <w:tcPr>
            <w:tcW w:w="67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046C357" w14:textId="77777777" w:rsidR="00DA2AB1" w:rsidRDefault="00DA2AB1" w:rsidP="00300A8E">
            <w:pPr>
              <w:contextualSpacing/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4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5C0AD7C" w14:textId="77777777" w:rsidR="00DA2AB1" w:rsidRDefault="00DA2AB1" w:rsidP="00300A8E">
            <w:pPr>
              <w:ind w:firstLine="9"/>
              <w:contextualSpacing/>
              <w:jc w:val="both"/>
            </w:pPr>
            <w:r>
              <w:rPr>
                <w:sz w:val="24"/>
                <w:szCs w:val="24"/>
                <w:shd w:val="clear" w:color="auto" w:fill="FFFFFF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57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CC2F75" w14:textId="77777777" w:rsidR="00DA2AB1" w:rsidRDefault="00DA2AB1" w:rsidP="00300A8E">
            <w:pPr>
              <w:ind w:firstLine="5"/>
              <w:contextualSpacing/>
              <w:jc w:val="center"/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DA2AB1" w14:paraId="499C6C8C" w14:textId="77777777" w:rsidTr="00300A8E">
        <w:trPr>
          <w:trHeight w:val="242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FDBCBF" w14:textId="77777777" w:rsidR="00DA2AB1" w:rsidRDefault="00DA2AB1" w:rsidP="00300A8E">
            <w:pPr>
              <w:contextualSpacing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3ED902" w14:textId="77777777" w:rsidR="00DA2AB1" w:rsidRDefault="00DA2AB1" w:rsidP="00300A8E">
            <w:pPr>
              <w:ind w:firstLine="9"/>
              <w:contextualSpacing/>
              <w:jc w:val="both"/>
            </w:pPr>
            <w:r>
              <w:rPr>
                <w:sz w:val="24"/>
                <w:szCs w:val="24"/>
                <w:shd w:val="clear" w:color="auto" w:fill="FFFFFF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17F199" w14:textId="77777777" w:rsidR="00DA2AB1" w:rsidRDefault="00DA2AB1" w:rsidP="00300A8E">
            <w:pPr>
              <w:contextualSpacing/>
              <w:jc w:val="center"/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DA2AB1" w14:paraId="5C07E3E3" w14:textId="77777777" w:rsidTr="00300A8E">
        <w:trPr>
          <w:trHeight w:val="242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FD1B57" w14:textId="77777777" w:rsidR="00DA2AB1" w:rsidRDefault="00DA2AB1" w:rsidP="00300A8E">
            <w:r>
              <w:rPr>
                <w:sz w:val="24"/>
                <w:szCs w:val="24"/>
              </w:rPr>
              <w:t>4</w:t>
            </w:r>
          </w:p>
        </w:tc>
        <w:tc>
          <w:tcPr>
            <w:tcW w:w="6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0EA255" w14:textId="77777777" w:rsidR="00DA2AB1" w:rsidRDefault="00DA2AB1" w:rsidP="00300A8E">
            <w:pPr>
              <w:ind w:firstLine="9"/>
              <w:jc w:val="both"/>
            </w:pPr>
            <w:r>
              <w:rPr>
                <w:sz w:val="24"/>
                <w:szCs w:val="24"/>
                <w:shd w:val="clear" w:color="auto" w:fill="FFFFFF"/>
              </w:rPr>
              <w:t>Проведение обязательных профилактических визитов</w:t>
            </w:r>
          </w:p>
        </w:tc>
        <w:tc>
          <w:tcPr>
            <w:tcW w:w="2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768CE5" w14:textId="77777777" w:rsidR="00DA2AB1" w:rsidRDefault="00DA2AB1" w:rsidP="00300A8E">
            <w:pPr>
              <w:jc w:val="center"/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</w:tbl>
    <w:p w14:paraId="35BE6C3C" w14:textId="77777777" w:rsidR="00DA2AB1" w:rsidRDefault="00DA2AB1" w:rsidP="00DA2AB1">
      <w:pPr>
        <w:ind w:firstLine="709"/>
        <w:contextualSpacing/>
        <w:rPr>
          <w:color w:val="000000"/>
          <w:sz w:val="24"/>
          <w:szCs w:val="24"/>
        </w:rPr>
      </w:pPr>
    </w:p>
    <w:p w14:paraId="654AFB6F" w14:textId="77777777" w:rsidR="00DA2AB1" w:rsidRDefault="00DA2AB1" w:rsidP="00DA2AB1">
      <w:pPr>
        <w:contextualSpacing/>
        <w:jc w:val="both"/>
        <w:rPr>
          <w:b/>
          <w:bCs/>
          <w:sz w:val="24"/>
          <w:szCs w:val="24"/>
        </w:rPr>
      </w:pPr>
    </w:p>
    <w:p w14:paraId="69E26E93" w14:textId="77777777" w:rsidR="00F534C9" w:rsidRPr="00DE77EF" w:rsidRDefault="00F534C9" w:rsidP="00DA2AB1">
      <w:pPr>
        <w:jc w:val="center"/>
        <w:outlineLvl w:val="0"/>
        <w:rPr>
          <w:sz w:val="24"/>
          <w:szCs w:val="24"/>
        </w:rPr>
      </w:pPr>
    </w:p>
    <w:sectPr w:rsidR="00F534C9" w:rsidRPr="00DE77EF" w:rsidSect="006B3289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A36005"/>
    <w:multiLevelType w:val="hybridMultilevel"/>
    <w:tmpl w:val="1300484C"/>
    <w:lvl w:ilvl="0" w:tplc="406E0EE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8F"/>
    <w:rsid w:val="0021380D"/>
    <w:rsid w:val="00215F8F"/>
    <w:rsid w:val="002D36D0"/>
    <w:rsid w:val="003249EB"/>
    <w:rsid w:val="003D5F33"/>
    <w:rsid w:val="004D04BD"/>
    <w:rsid w:val="005F4536"/>
    <w:rsid w:val="00680D0B"/>
    <w:rsid w:val="006B3289"/>
    <w:rsid w:val="00746DE6"/>
    <w:rsid w:val="00771621"/>
    <w:rsid w:val="007B03E4"/>
    <w:rsid w:val="007D51A9"/>
    <w:rsid w:val="009A278D"/>
    <w:rsid w:val="009D7A44"/>
    <w:rsid w:val="009E2A1E"/>
    <w:rsid w:val="00AC1939"/>
    <w:rsid w:val="00B76223"/>
    <w:rsid w:val="00BD2A44"/>
    <w:rsid w:val="00C056CF"/>
    <w:rsid w:val="00C922AC"/>
    <w:rsid w:val="00D334A6"/>
    <w:rsid w:val="00DA2AB1"/>
    <w:rsid w:val="00DE77EF"/>
    <w:rsid w:val="00E93FE0"/>
    <w:rsid w:val="00F534C9"/>
    <w:rsid w:val="00FC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512D"/>
  <w15:chartTrackingRefBased/>
  <w15:docId w15:val="{D8217EA5-6376-474C-A74C-5BDD32E1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E77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DE77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5">
    <w:name w:val="Emphasis"/>
    <w:uiPriority w:val="20"/>
    <w:qFormat/>
    <w:rsid w:val="00DE77EF"/>
    <w:rPr>
      <w:i/>
      <w:iCs/>
    </w:rPr>
  </w:style>
  <w:style w:type="character" w:customStyle="1" w:styleId="ConsPlusNormal1">
    <w:name w:val="ConsPlusNormal1"/>
    <w:link w:val="ConsPlusNormal"/>
    <w:locked/>
    <w:rsid w:val="00DE77EF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E77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E77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DE77EF"/>
    <w:rPr>
      <w:rFonts w:ascii="Calibri" w:eastAsia="Calibri" w:hAnsi="Calibri" w:cs="Times New Roman"/>
      <w:lang w:val="x-none"/>
    </w:rPr>
  </w:style>
  <w:style w:type="paragraph" w:styleId="a6">
    <w:name w:val="Subtitle"/>
    <w:basedOn w:val="a"/>
    <w:link w:val="a7"/>
    <w:qFormat/>
    <w:rsid w:val="00DE77EF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DE77E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7162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162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DA2AB1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Ruban</dc:creator>
  <cp:keywords/>
  <dc:description/>
  <cp:lastModifiedBy>Лаврова</cp:lastModifiedBy>
  <cp:revision>2</cp:revision>
  <cp:lastPrinted>2021-12-17T09:28:00Z</cp:lastPrinted>
  <dcterms:created xsi:type="dcterms:W3CDTF">2024-03-12T10:39:00Z</dcterms:created>
  <dcterms:modified xsi:type="dcterms:W3CDTF">2024-03-12T10:39:00Z</dcterms:modified>
</cp:coreProperties>
</file>