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E542" w14:textId="77777777" w:rsidR="00730148" w:rsidRPr="00FA7978" w:rsidRDefault="00730148" w:rsidP="006E1032">
      <w:pPr>
        <w:pStyle w:val="ConsPlusTitle"/>
        <w:spacing w:line="20" w:lineRule="atLeast"/>
        <w:ind w:firstLine="567"/>
        <w:jc w:val="center"/>
        <w:rPr>
          <w:rFonts w:ascii="Times New Roman" w:hAnsi="Times New Roman" w:cs="Times New Roman"/>
          <w:sz w:val="24"/>
          <w:szCs w:val="24"/>
        </w:rPr>
      </w:pPr>
      <w:r w:rsidRPr="00FA7978">
        <w:rPr>
          <w:rFonts w:ascii="Tahoma" w:hAnsi="Tahoma" w:cs="Tahoma"/>
          <w:sz w:val="24"/>
          <w:szCs w:val="24"/>
        </w:rPr>
        <w:t>﻿</w:t>
      </w:r>
      <w:r w:rsidRPr="00FA7978">
        <w:rPr>
          <w:rFonts w:ascii="Times New Roman" w:hAnsi="Times New Roman" w:cs="Times New Roman"/>
          <w:sz w:val="24"/>
          <w:szCs w:val="24"/>
        </w:rPr>
        <w:t>АДМИНИСТРАЦИЯ ПОДГОРНСКОГО СЕЛЬСКОГО ПОСЕЛЕНИЯ</w:t>
      </w:r>
    </w:p>
    <w:p w14:paraId="64630345" w14:textId="77777777" w:rsidR="00730148" w:rsidRPr="00FA7978" w:rsidRDefault="00730148" w:rsidP="006E1032">
      <w:pPr>
        <w:pStyle w:val="ConsPlusTitle"/>
        <w:spacing w:line="20" w:lineRule="atLeast"/>
        <w:ind w:firstLine="567"/>
        <w:jc w:val="center"/>
        <w:rPr>
          <w:rFonts w:ascii="Times New Roman" w:hAnsi="Times New Roman" w:cs="Times New Roman"/>
          <w:sz w:val="24"/>
          <w:szCs w:val="24"/>
        </w:rPr>
      </w:pPr>
    </w:p>
    <w:p w14:paraId="4581564B" w14:textId="77777777" w:rsidR="00730148" w:rsidRPr="00FA7978" w:rsidRDefault="00730148" w:rsidP="006E1032">
      <w:pPr>
        <w:pStyle w:val="ConsPlusTitle"/>
        <w:spacing w:line="20" w:lineRule="atLeast"/>
        <w:ind w:firstLine="567"/>
        <w:jc w:val="center"/>
        <w:rPr>
          <w:rFonts w:ascii="Times New Roman" w:hAnsi="Times New Roman" w:cs="Times New Roman"/>
          <w:sz w:val="24"/>
          <w:szCs w:val="24"/>
        </w:rPr>
      </w:pPr>
    </w:p>
    <w:p w14:paraId="0DD84820" w14:textId="77777777" w:rsidR="00730148" w:rsidRPr="00FA7978" w:rsidRDefault="00730148" w:rsidP="006E1032">
      <w:pPr>
        <w:pStyle w:val="ConsPlusTitle"/>
        <w:spacing w:line="20" w:lineRule="atLeast"/>
        <w:ind w:firstLine="567"/>
        <w:jc w:val="center"/>
        <w:rPr>
          <w:rFonts w:ascii="Times New Roman" w:hAnsi="Times New Roman" w:cs="Times New Roman"/>
          <w:sz w:val="24"/>
          <w:szCs w:val="24"/>
        </w:rPr>
      </w:pPr>
      <w:r w:rsidRPr="00FA7978">
        <w:rPr>
          <w:rFonts w:ascii="Times New Roman" w:hAnsi="Times New Roman" w:cs="Times New Roman"/>
          <w:sz w:val="24"/>
          <w:szCs w:val="24"/>
        </w:rPr>
        <w:t>ПОСТАНОВЛЕНИЕ</w:t>
      </w:r>
    </w:p>
    <w:p w14:paraId="3D53B50A" w14:textId="77777777" w:rsidR="00730148" w:rsidRPr="00FA7978" w:rsidRDefault="00730148" w:rsidP="00730148">
      <w:pPr>
        <w:pStyle w:val="ConsPlusTitle"/>
        <w:spacing w:line="20" w:lineRule="atLeast"/>
        <w:ind w:firstLine="720"/>
        <w:jc w:val="center"/>
        <w:rPr>
          <w:rFonts w:ascii="Times New Roman" w:hAnsi="Times New Roman" w:cs="Times New Roman"/>
          <w:sz w:val="24"/>
          <w:szCs w:val="24"/>
        </w:rPr>
      </w:pPr>
    </w:p>
    <w:p w14:paraId="4F550A10" w14:textId="77777777" w:rsidR="00730148" w:rsidRPr="00FA7978" w:rsidRDefault="00730148" w:rsidP="00730148">
      <w:pPr>
        <w:pStyle w:val="ConsPlusTitle"/>
        <w:spacing w:line="20" w:lineRule="atLeast"/>
        <w:ind w:firstLine="720"/>
        <w:jc w:val="center"/>
        <w:rPr>
          <w:rFonts w:ascii="Times New Roman" w:hAnsi="Times New Roman" w:cs="Times New Roman"/>
          <w:sz w:val="24"/>
          <w:szCs w:val="24"/>
        </w:rPr>
      </w:pPr>
    </w:p>
    <w:p w14:paraId="0C6FE1F4" w14:textId="07C5AA11" w:rsidR="00730148" w:rsidRPr="00FA7978" w:rsidRDefault="004E15AD" w:rsidP="00730148">
      <w:pPr>
        <w:pStyle w:val="ConsPlusTitle"/>
        <w:spacing w:line="2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08</w:t>
      </w:r>
      <w:r w:rsidR="00730148" w:rsidRPr="00FA7978">
        <w:rPr>
          <w:rFonts w:ascii="Times New Roman" w:hAnsi="Times New Roman" w:cs="Times New Roman"/>
          <w:b w:val="0"/>
          <w:bCs w:val="0"/>
          <w:sz w:val="24"/>
          <w:szCs w:val="24"/>
        </w:rPr>
        <w:t>.0</w:t>
      </w:r>
      <w:r>
        <w:rPr>
          <w:rFonts w:ascii="Times New Roman" w:hAnsi="Times New Roman" w:cs="Times New Roman"/>
          <w:b w:val="0"/>
          <w:bCs w:val="0"/>
          <w:sz w:val="24"/>
          <w:szCs w:val="24"/>
        </w:rPr>
        <w:t>9</w:t>
      </w:r>
      <w:r w:rsidR="00730148" w:rsidRPr="00FA7978">
        <w:rPr>
          <w:rFonts w:ascii="Times New Roman" w:hAnsi="Times New Roman" w:cs="Times New Roman"/>
          <w:b w:val="0"/>
          <w:bCs w:val="0"/>
          <w:sz w:val="24"/>
          <w:szCs w:val="24"/>
        </w:rPr>
        <w:t xml:space="preserve">.2023                                                       </w:t>
      </w:r>
      <w:r w:rsidR="006E1032">
        <w:rPr>
          <w:rFonts w:ascii="Times New Roman" w:hAnsi="Times New Roman" w:cs="Times New Roman"/>
          <w:b w:val="0"/>
          <w:bCs w:val="0"/>
          <w:sz w:val="24"/>
          <w:szCs w:val="24"/>
        </w:rPr>
        <w:t xml:space="preserve"> </w:t>
      </w:r>
      <w:r w:rsidR="00730148" w:rsidRPr="00FA7978">
        <w:rPr>
          <w:rFonts w:ascii="Times New Roman" w:hAnsi="Times New Roman" w:cs="Times New Roman"/>
          <w:b w:val="0"/>
          <w:bCs w:val="0"/>
          <w:sz w:val="24"/>
          <w:szCs w:val="24"/>
        </w:rPr>
        <w:t xml:space="preserve">с. Подгорное                                            </w:t>
      </w:r>
      <w:r w:rsidR="006E1032">
        <w:rPr>
          <w:rFonts w:ascii="Times New Roman" w:hAnsi="Times New Roman" w:cs="Times New Roman"/>
          <w:b w:val="0"/>
          <w:bCs w:val="0"/>
          <w:sz w:val="24"/>
          <w:szCs w:val="24"/>
        </w:rPr>
        <w:t xml:space="preserve">    </w:t>
      </w:r>
      <w:r w:rsidR="00730148" w:rsidRPr="00FA7978">
        <w:rPr>
          <w:rFonts w:ascii="Times New Roman" w:hAnsi="Times New Roman" w:cs="Times New Roman"/>
          <w:b w:val="0"/>
          <w:bCs w:val="0"/>
          <w:sz w:val="24"/>
          <w:szCs w:val="24"/>
        </w:rPr>
        <w:t xml:space="preserve">        № </w:t>
      </w:r>
      <w:r>
        <w:rPr>
          <w:rFonts w:ascii="Times New Roman" w:hAnsi="Times New Roman" w:cs="Times New Roman"/>
          <w:b w:val="0"/>
          <w:bCs w:val="0"/>
          <w:sz w:val="24"/>
          <w:szCs w:val="24"/>
        </w:rPr>
        <w:t>153</w:t>
      </w:r>
    </w:p>
    <w:p w14:paraId="3B3C14D3" w14:textId="77777777" w:rsidR="00730148" w:rsidRPr="00FA7978" w:rsidRDefault="00730148" w:rsidP="00730148">
      <w:pPr>
        <w:pStyle w:val="ConsPlusTitle"/>
        <w:spacing w:line="20" w:lineRule="atLeast"/>
        <w:ind w:firstLine="720"/>
        <w:jc w:val="both"/>
        <w:rPr>
          <w:rFonts w:ascii="Times New Roman" w:hAnsi="Times New Roman" w:cs="Times New Roman"/>
          <w:b w:val="0"/>
          <w:bCs w:val="0"/>
          <w:sz w:val="24"/>
          <w:szCs w:val="24"/>
        </w:rPr>
      </w:pPr>
    </w:p>
    <w:p w14:paraId="0AF7AB90" w14:textId="77777777" w:rsidR="00730148" w:rsidRPr="00FA7978" w:rsidRDefault="00730148" w:rsidP="00730148">
      <w:pPr>
        <w:pStyle w:val="ConsPlusTitle"/>
        <w:spacing w:line="20" w:lineRule="atLeast"/>
        <w:ind w:firstLine="720"/>
        <w:jc w:val="center"/>
        <w:rPr>
          <w:rFonts w:ascii="Times New Roman" w:hAnsi="Times New Roman" w:cs="Times New Roman"/>
          <w:sz w:val="24"/>
          <w:szCs w:val="24"/>
        </w:rPr>
      </w:pPr>
    </w:p>
    <w:p w14:paraId="5A7D5CAC" w14:textId="54A1BC00" w:rsidR="00730148" w:rsidRPr="00FA7978" w:rsidRDefault="00730148" w:rsidP="00730148">
      <w:pPr>
        <w:pStyle w:val="a6"/>
        <w:ind w:firstLine="567"/>
        <w:jc w:val="center"/>
        <w:rPr>
          <w:rFonts w:ascii="Times New Roman" w:hAnsi="Times New Roman" w:cs="Times New Roman"/>
          <w:sz w:val="24"/>
          <w:szCs w:val="24"/>
        </w:rPr>
      </w:pPr>
      <w:r w:rsidRPr="00FA7978">
        <w:rPr>
          <w:rFonts w:ascii="Times New Roman" w:hAnsi="Times New Roman" w:cs="Times New Roman"/>
          <w:sz w:val="24"/>
          <w:szCs w:val="24"/>
        </w:rPr>
        <w:t xml:space="preserve">Об утверждении </w:t>
      </w:r>
      <w:r w:rsidR="00A53A48">
        <w:rPr>
          <w:rFonts w:ascii="Times New Roman" w:hAnsi="Times New Roman" w:cs="Times New Roman"/>
          <w:sz w:val="24"/>
          <w:szCs w:val="24"/>
        </w:rPr>
        <w:t>А</w:t>
      </w:r>
      <w:r w:rsidRPr="00FA7978">
        <w:rPr>
          <w:rFonts w:ascii="Times New Roman" w:hAnsi="Times New Roman" w:cs="Times New Roman"/>
          <w:sz w:val="24"/>
          <w:szCs w:val="24"/>
        </w:rPr>
        <w:t>дминистративного регламента предоставления муниципальной услуги «</w:t>
      </w:r>
      <w:r w:rsidR="00FA7978" w:rsidRPr="00FA7978">
        <w:rPr>
          <w:rFonts w:ascii="Times New Roman" w:hAnsi="Times New Roman" w:cs="Times New Roman"/>
          <w:sz w:val="24"/>
          <w:szCs w:val="24"/>
        </w:rPr>
        <w:t>Выдача решения о согласовании архитектурно-градостроительного облика объекта капитального строительства</w:t>
      </w:r>
      <w:r w:rsidR="00067F67">
        <w:rPr>
          <w:rFonts w:ascii="Times New Roman" w:hAnsi="Times New Roman" w:cs="Times New Roman"/>
          <w:sz w:val="24"/>
          <w:szCs w:val="24"/>
        </w:rPr>
        <w:t>»</w:t>
      </w:r>
      <w:r w:rsidR="00FA7978" w:rsidRPr="00FA7978">
        <w:rPr>
          <w:rFonts w:ascii="Times New Roman" w:hAnsi="Times New Roman" w:cs="Times New Roman"/>
          <w:sz w:val="24"/>
          <w:szCs w:val="24"/>
        </w:rPr>
        <w:t xml:space="preserve"> на территории Подгорнского сельского поселения</w:t>
      </w:r>
    </w:p>
    <w:p w14:paraId="16591684" w14:textId="77777777" w:rsidR="00730148" w:rsidRPr="00FA7978" w:rsidRDefault="00730148" w:rsidP="00FA7978">
      <w:pPr>
        <w:pStyle w:val="a6"/>
        <w:ind w:firstLine="567"/>
        <w:jc w:val="center"/>
        <w:rPr>
          <w:rFonts w:ascii="Times New Roman" w:hAnsi="Times New Roman" w:cs="Times New Roman"/>
          <w:sz w:val="24"/>
          <w:szCs w:val="24"/>
        </w:rPr>
      </w:pPr>
    </w:p>
    <w:p w14:paraId="72C18C3C" w14:textId="77777777" w:rsidR="00730148" w:rsidRPr="00FA7978" w:rsidRDefault="00730148" w:rsidP="00730148">
      <w:pPr>
        <w:pStyle w:val="a6"/>
        <w:ind w:firstLine="567"/>
        <w:jc w:val="both"/>
        <w:rPr>
          <w:rFonts w:ascii="Times New Roman" w:hAnsi="Times New Roman" w:cs="Times New Roman"/>
          <w:sz w:val="24"/>
          <w:szCs w:val="24"/>
        </w:rPr>
      </w:pPr>
    </w:p>
    <w:p w14:paraId="062DC22D" w14:textId="06633B55" w:rsidR="00730148" w:rsidRPr="00FA7978" w:rsidRDefault="00730148" w:rsidP="00730148">
      <w:pPr>
        <w:pStyle w:val="a6"/>
        <w:ind w:firstLine="567"/>
        <w:jc w:val="both"/>
        <w:rPr>
          <w:rFonts w:ascii="Times New Roman" w:hAnsi="Times New Roman" w:cs="Times New Roman"/>
          <w:sz w:val="24"/>
          <w:szCs w:val="24"/>
        </w:rPr>
      </w:pPr>
      <w:r w:rsidRPr="00FA7978">
        <w:rPr>
          <w:rFonts w:ascii="Times New Roman" w:hAnsi="Times New Roman" w:cs="Times New Roman"/>
          <w:sz w:val="24"/>
          <w:szCs w:val="24"/>
        </w:rPr>
        <w:t>В соответствии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на основании распоряжения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«Подгорнское сельское поселение»</w:t>
      </w:r>
    </w:p>
    <w:p w14:paraId="247EECE0" w14:textId="77777777" w:rsidR="00730148" w:rsidRPr="00FA7978" w:rsidRDefault="00730148" w:rsidP="00730148">
      <w:pPr>
        <w:pStyle w:val="Default"/>
        <w:spacing w:line="20" w:lineRule="atLeast"/>
        <w:ind w:firstLine="567"/>
        <w:jc w:val="both"/>
      </w:pPr>
      <w:r w:rsidRPr="00FA7978">
        <w:t xml:space="preserve"> </w:t>
      </w:r>
    </w:p>
    <w:p w14:paraId="34520D84" w14:textId="77777777" w:rsidR="00730148" w:rsidRPr="00FA7978" w:rsidRDefault="00730148" w:rsidP="00730148">
      <w:pPr>
        <w:pStyle w:val="a6"/>
        <w:spacing w:line="20" w:lineRule="atLeast"/>
        <w:rPr>
          <w:rFonts w:ascii="Times New Roman" w:hAnsi="Times New Roman" w:cs="Times New Roman"/>
          <w:sz w:val="24"/>
          <w:szCs w:val="24"/>
        </w:rPr>
      </w:pPr>
      <w:r w:rsidRPr="00FA7978">
        <w:rPr>
          <w:rFonts w:ascii="Times New Roman" w:hAnsi="Times New Roman" w:cs="Times New Roman"/>
          <w:sz w:val="24"/>
          <w:szCs w:val="24"/>
        </w:rPr>
        <w:t xml:space="preserve">ПОСТАНОВЛЯЮ: </w:t>
      </w:r>
    </w:p>
    <w:p w14:paraId="4ADD4703" w14:textId="77777777" w:rsidR="00730148" w:rsidRPr="00FA7978" w:rsidRDefault="00730148" w:rsidP="00730148">
      <w:pPr>
        <w:pStyle w:val="a6"/>
        <w:spacing w:line="20" w:lineRule="atLeast"/>
        <w:rPr>
          <w:rFonts w:ascii="Times New Roman" w:hAnsi="Times New Roman" w:cs="Times New Roman"/>
        </w:rPr>
      </w:pPr>
    </w:p>
    <w:p w14:paraId="25FA1190" w14:textId="56A9B46A" w:rsidR="00730148" w:rsidRDefault="00730148" w:rsidP="00730148">
      <w:pPr>
        <w:pStyle w:val="Default"/>
        <w:numPr>
          <w:ilvl w:val="0"/>
          <w:numId w:val="37"/>
        </w:numPr>
        <w:tabs>
          <w:tab w:val="left" w:pos="993"/>
        </w:tabs>
        <w:spacing w:line="20" w:lineRule="atLeast"/>
        <w:ind w:left="0" w:firstLine="567"/>
        <w:jc w:val="both"/>
      </w:pPr>
      <w:r w:rsidRPr="00FA7978">
        <w:t>Утвердить Административный регламент предоставления муниципальной услуги «</w:t>
      </w:r>
      <w:r w:rsidR="00FA7978" w:rsidRPr="00FA7978">
        <w:rPr>
          <w:rFonts w:eastAsia="Calibri"/>
        </w:rPr>
        <w:t>Выдача решения о согласовании архитектурно-градостроительного облика объекта капитального строительства</w:t>
      </w:r>
      <w:r w:rsidR="001370FE">
        <w:rPr>
          <w:rFonts w:eastAsia="Calibri"/>
        </w:rPr>
        <w:t>»</w:t>
      </w:r>
      <w:r w:rsidR="00FA7978" w:rsidRPr="00FA7978">
        <w:rPr>
          <w:rFonts w:eastAsia="Calibri"/>
        </w:rPr>
        <w:t xml:space="preserve"> на территории Подгорнского сельского поселения</w:t>
      </w:r>
      <w:r w:rsidRPr="00FA7978">
        <w:t>, согласно приложению.</w:t>
      </w:r>
    </w:p>
    <w:p w14:paraId="4BDECAFA" w14:textId="7F7ECAA5" w:rsidR="00E77501" w:rsidRPr="00FA7978" w:rsidRDefault="00E77501" w:rsidP="00730148">
      <w:pPr>
        <w:pStyle w:val="Default"/>
        <w:numPr>
          <w:ilvl w:val="0"/>
          <w:numId w:val="37"/>
        </w:numPr>
        <w:tabs>
          <w:tab w:val="left" w:pos="993"/>
        </w:tabs>
        <w:spacing w:line="20" w:lineRule="atLeast"/>
        <w:ind w:left="0" w:firstLine="567"/>
        <w:jc w:val="both"/>
      </w:pPr>
      <w:r>
        <w:t>Признать утратившим силу постановление Администрации Подгорнского сельского поселения от 31.03.2023 № 70 «</w:t>
      </w:r>
      <w:r w:rsidRPr="00FA7978">
        <w:t>Об утверждении административного регламента предоставления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r>
        <w:t>.</w:t>
      </w:r>
    </w:p>
    <w:p w14:paraId="05808221" w14:textId="65FEEB8B" w:rsidR="00730148" w:rsidRPr="00FA7978" w:rsidRDefault="00730148" w:rsidP="00730148">
      <w:pPr>
        <w:pStyle w:val="Default"/>
        <w:numPr>
          <w:ilvl w:val="0"/>
          <w:numId w:val="37"/>
        </w:numPr>
        <w:tabs>
          <w:tab w:val="left" w:pos="993"/>
        </w:tabs>
        <w:spacing w:line="20" w:lineRule="atLeast"/>
        <w:ind w:left="0" w:firstLine="567"/>
        <w:jc w:val="both"/>
      </w:pPr>
      <w:r w:rsidRPr="00FA7978">
        <w:t xml:space="preserve">Настоящее постановление подлежит официальному опубликованию в «Официальных ведомостях Подгорнского сельского поселения» и размещению на официальном </w:t>
      </w:r>
      <w:r w:rsidR="00F809B8">
        <w:t xml:space="preserve">сайте </w:t>
      </w:r>
      <w:r w:rsidR="00421521">
        <w:t>Администрации</w:t>
      </w:r>
      <w:r w:rsidRPr="00FA7978">
        <w:t xml:space="preserve"> Подгорнского сельского поселения.</w:t>
      </w:r>
    </w:p>
    <w:p w14:paraId="2E0CE409" w14:textId="4D71BCEE" w:rsidR="00730148" w:rsidRPr="00FA7978" w:rsidRDefault="00730148" w:rsidP="00730148">
      <w:pPr>
        <w:pStyle w:val="Default"/>
        <w:numPr>
          <w:ilvl w:val="0"/>
          <w:numId w:val="37"/>
        </w:numPr>
        <w:tabs>
          <w:tab w:val="left" w:pos="993"/>
        </w:tabs>
        <w:spacing w:line="20" w:lineRule="atLeast"/>
        <w:ind w:left="0" w:firstLine="567"/>
        <w:jc w:val="both"/>
      </w:pPr>
      <w:r w:rsidRPr="00FA7978">
        <w:t xml:space="preserve">Постановление вступает в силу </w:t>
      </w:r>
      <w:r w:rsidR="004E15AD">
        <w:t>после</w:t>
      </w:r>
      <w:r w:rsidRPr="00FA7978">
        <w:t xml:space="preserve"> его официального опубликования.</w:t>
      </w:r>
    </w:p>
    <w:p w14:paraId="3F950204" w14:textId="77777777" w:rsidR="00730148" w:rsidRPr="00FA7978" w:rsidRDefault="00730148" w:rsidP="00730148">
      <w:pPr>
        <w:pStyle w:val="Default"/>
        <w:numPr>
          <w:ilvl w:val="0"/>
          <w:numId w:val="37"/>
        </w:numPr>
        <w:tabs>
          <w:tab w:val="left" w:pos="993"/>
        </w:tabs>
        <w:spacing w:line="20" w:lineRule="atLeast"/>
        <w:ind w:left="0" w:firstLine="567"/>
        <w:jc w:val="both"/>
      </w:pPr>
      <w:r w:rsidRPr="00FA7978">
        <w:t>Контроль за исполнением настоящего постановления оставляю за собой.</w:t>
      </w:r>
    </w:p>
    <w:p w14:paraId="527B17A3" w14:textId="45146E4B" w:rsidR="00730148" w:rsidRDefault="00730148" w:rsidP="00730148">
      <w:pPr>
        <w:pStyle w:val="Default"/>
        <w:spacing w:line="20" w:lineRule="atLeast"/>
        <w:ind w:firstLine="720"/>
        <w:jc w:val="both"/>
      </w:pPr>
    </w:p>
    <w:p w14:paraId="3BD802F8" w14:textId="77777777" w:rsidR="00CE357D" w:rsidRPr="00FA7978" w:rsidRDefault="00CE357D" w:rsidP="00730148">
      <w:pPr>
        <w:pStyle w:val="Default"/>
        <w:spacing w:line="20" w:lineRule="atLeast"/>
        <w:ind w:firstLine="720"/>
        <w:jc w:val="both"/>
      </w:pPr>
    </w:p>
    <w:p w14:paraId="5746AD4B" w14:textId="77777777" w:rsidR="00730148" w:rsidRPr="00FA7978" w:rsidRDefault="00730148" w:rsidP="00730148">
      <w:pPr>
        <w:pStyle w:val="Default"/>
        <w:spacing w:line="20" w:lineRule="atLeast"/>
        <w:ind w:firstLine="720"/>
        <w:jc w:val="both"/>
      </w:pPr>
    </w:p>
    <w:p w14:paraId="4DA22B77" w14:textId="77777777" w:rsidR="00730148" w:rsidRPr="00FA7978" w:rsidRDefault="00730148" w:rsidP="00730148">
      <w:pPr>
        <w:pStyle w:val="Default"/>
        <w:spacing w:line="20" w:lineRule="atLeast"/>
        <w:jc w:val="both"/>
      </w:pPr>
      <w:r w:rsidRPr="00FA7978">
        <w:t>Глава Подгорнского сельского поселения                                                                С.С. Пантюхин</w:t>
      </w:r>
    </w:p>
    <w:p w14:paraId="1E797046" w14:textId="097D969D" w:rsidR="001E5B73" w:rsidRPr="00FA7978" w:rsidRDefault="001E5B73" w:rsidP="001E5B73">
      <w:pPr>
        <w:spacing w:after="0" w:line="240" w:lineRule="auto"/>
        <w:rPr>
          <w:rFonts w:ascii="Times New Roman" w:eastAsia="Times New Roman" w:hAnsi="Times New Roman" w:cs="Times New Roman"/>
          <w:sz w:val="24"/>
          <w:szCs w:val="24"/>
          <w:lang w:eastAsia="ru-RU"/>
        </w:rPr>
      </w:pPr>
    </w:p>
    <w:p w14:paraId="310C16D1" w14:textId="77777777" w:rsidR="00FA7978" w:rsidRPr="00FA7978" w:rsidRDefault="00FA7978">
      <w:pPr>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br w:type="page"/>
      </w:r>
    </w:p>
    <w:p w14:paraId="50272912" w14:textId="77777777" w:rsidR="00FA7978" w:rsidRPr="00FA7978" w:rsidRDefault="00FA7978" w:rsidP="00FA7978">
      <w:pPr>
        <w:pStyle w:val="Default"/>
        <w:tabs>
          <w:tab w:val="left" w:pos="8602"/>
        </w:tabs>
        <w:spacing w:line="20" w:lineRule="atLeast"/>
        <w:jc w:val="right"/>
      </w:pPr>
      <w:r w:rsidRPr="00FA7978">
        <w:lastRenderedPageBreak/>
        <w:t>Приложение</w:t>
      </w:r>
    </w:p>
    <w:p w14:paraId="095F6D7C" w14:textId="77777777" w:rsidR="00FA7978" w:rsidRPr="00FA7978" w:rsidRDefault="00FA7978" w:rsidP="00FA7978">
      <w:pPr>
        <w:pStyle w:val="Default"/>
        <w:spacing w:line="20" w:lineRule="atLeast"/>
        <w:ind w:firstLine="720"/>
        <w:jc w:val="right"/>
      </w:pPr>
      <w:r w:rsidRPr="00FA7978">
        <w:t xml:space="preserve">Утвержден постановлением Администрации </w:t>
      </w:r>
    </w:p>
    <w:p w14:paraId="2CF7EEA3" w14:textId="77777777" w:rsidR="00FA7978" w:rsidRPr="00FA7978" w:rsidRDefault="00FA7978" w:rsidP="00FA7978">
      <w:pPr>
        <w:pStyle w:val="Default"/>
        <w:spacing w:line="20" w:lineRule="atLeast"/>
        <w:ind w:firstLine="720"/>
        <w:jc w:val="right"/>
      </w:pPr>
      <w:r w:rsidRPr="00FA7978">
        <w:t xml:space="preserve">Подгорнского сельского поселения  </w:t>
      </w:r>
    </w:p>
    <w:p w14:paraId="3E8AACB8" w14:textId="3526CC5D" w:rsidR="00FA7978" w:rsidRPr="00FA7978" w:rsidRDefault="00FA7978" w:rsidP="00FA7978">
      <w:pPr>
        <w:pStyle w:val="Default"/>
        <w:spacing w:line="20" w:lineRule="atLeast"/>
        <w:ind w:firstLine="720"/>
        <w:jc w:val="right"/>
      </w:pPr>
      <w:r w:rsidRPr="00FA7978">
        <w:t xml:space="preserve">от </w:t>
      </w:r>
      <w:r w:rsidR="00D7204A">
        <w:t>08</w:t>
      </w:r>
      <w:r w:rsidRPr="00FA7978">
        <w:t>.0</w:t>
      </w:r>
      <w:r w:rsidR="00D7204A">
        <w:t>9</w:t>
      </w:r>
      <w:r w:rsidRPr="00FA7978">
        <w:t xml:space="preserve">.2023 № </w:t>
      </w:r>
      <w:r w:rsidR="00D7204A">
        <w:t>153</w:t>
      </w:r>
    </w:p>
    <w:p w14:paraId="587B197E" w14:textId="08C13268" w:rsidR="001E5B73" w:rsidRPr="00FA7978" w:rsidRDefault="00FA7978" w:rsidP="00FA7978">
      <w:pPr>
        <w:spacing w:before="100" w:beforeAutospacing="1" w:after="100" w:afterAutospacing="1" w:line="240" w:lineRule="auto"/>
        <w:jc w:val="center"/>
        <w:rPr>
          <w:rFonts w:ascii="Times New Roman" w:hAnsi="Times New Roman" w:cs="Times New Roman"/>
          <w:b/>
          <w:bCs/>
          <w:sz w:val="24"/>
          <w:szCs w:val="24"/>
        </w:rPr>
      </w:pPr>
      <w:r w:rsidRPr="00FA7978">
        <w:rPr>
          <w:rFonts w:ascii="Times New Roman" w:hAnsi="Times New Roman" w:cs="Times New Roman"/>
          <w:b/>
          <w:bCs/>
          <w:sz w:val="24"/>
          <w:szCs w:val="24"/>
        </w:rPr>
        <w:t>Административный регламент предоставления муниципальной услуги «Выдача решения о согласовании архитектурно-градостроительного облика объекта капитального строительства</w:t>
      </w:r>
      <w:r w:rsidR="00067F67">
        <w:rPr>
          <w:rFonts w:ascii="Times New Roman" w:hAnsi="Times New Roman" w:cs="Times New Roman"/>
          <w:b/>
          <w:bCs/>
          <w:sz w:val="24"/>
          <w:szCs w:val="24"/>
        </w:rPr>
        <w:t>»</w:t>
      </w:r>
      <w:r w:rsidRPr="00FA7978">
        <w:rPr>
          <w:rFonts w:ascii="Times New Roman" w:hAnsi="Times New Roman" w:cs="Times New Roman"/>
          <w:b/>
          <w:bCs/>
          <w:sz w:val="24"/>
          <w:szCs w:val="24"/>
        </w:rPr>
        <w:t xml:space="preserve"> на территории Подгорнского сельского поселения</w:t>
      </w:r>
    </w:p>
    <w:p w14:paraId="058DE239" w14:textId="1548916C" w:rsidR="001E5B73" w:rsidRPr="00FA7978" w:rsidRDefault="00FA7978" w:rsidP="00FA7978">
      <w:pPr>
        <w:numPr>
          <w:ilvl w:val="0"/>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FA7978">
        <w:rPr>
          <w:rFonts w:ascii="Times New Roman" w:hAnsi="Times New Roman" w:cs="Times New Roman"/>
          <w:b/>
          <w:bCs/>
          <w:sz w:val="24"/>
          <w:szCs w:val="24"/>
        </w:rPr>
        <w:t xml:space="preserve"> </w:t>
      </w:r>
      <w:r w:rsidR="001E5B73" w:rsidRPr="00FA7978">
        <w:rPr>
          <w:rFonts w:ascii="Times New Roman" w:hAnsi="Times New Roman" w:cs="Times New Roman"/>
          <w:b/>
          <w:bCs/>
          <w:sz w:val="24"/>
          <w:szCs w:val="24"/>
        </w:rPr>
        <w:t>Общие положения</w:t>
      </w:r>
    </w:p>
    <w:p w14:paraId="55F77573" w14:textId="454CA76B" w:rsidR="001E5B73" w:rsidRPr="00FA7978"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FA7978">
        <w:rPr>
          <w:rFonts w:ascii="Times New Roman" w:hAnsi="Times New Roman" w:cs="Times New Roman"/>
          <w:b/>
          <w:bCs/>
          <w:sz w:val="24"/>
          <w:szCs w:val="24"/>
        </w:rPr>
        <w:t>Предмет регулирования Административного регламента</w:t>
      </w:r>
    </w:p>
    <w:p w14:paraId="67D07D96" w14:textId="487734E6"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1.1. Административный регламент устанавливает стандарт предоставления муниципальной услуги «Выдача решения о согласовании архитектурно-градостроительного облика объекта капитального строительства</w:t>
      </w:r>
      <w:r w:rsidR="002D3DAC">
        <w:rPr>
          <w:rFonts w:ascii="Times New Roman" w:hAnsi="Times New Roman" w:cs="Times New Roman"/>
          <w:sz w:val="24"/>
          <w:szCs w:val="24"/>
        </w:rPr>
        <w:t>»</w:t>
      </w:r>
      <w:r w:rsidR="00FA3E2B">
        <w:rPr>
          <w:rFonts w:ascii="Times New Roman" w:hAnsi="Times New Roman" w:cs="Times New Roman"/>
          <w:sz w:val="24"/>
          <w:szCs w:val="24"/>
        </w:rPr>
        <w:t xml:space="preserve"> на территории Подгорнского сельского поселения</w:t>
      </w:r>
      <w:r w:rsidRPr="0004506C">
        <w:rPr>
          <w:rFonts w:ascii="Times New Roman" w:hAnsi="Times New Roman" w:cs="Times New Roman"/>
          <w:sz w:val="24"/>
          <w:szCs w:val="24"/>
        </w:rPr>
        <w:t xml:space="preserve"> (далее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w:t>
      </w:r>
      <w:r w:rsidR="0004506C">
        <w:rPr>
          <w:rFonts w:ascii="Times New Roman" w:hAnsi="Times New Roman" w:cs="Times New Roman"/>
          <w:sz w:val="24"/>
          <w:szCs w:val="24"/>
        </w:rPr>
        <w:t xml:space="preserve">настоящего </w:t>
      </w:r>
      <w:r w:rsidRPr="0004506C">
        <w:rPr>
          <w:rFonts w:ascii="Times New Roman" w:hAnsi="Times New Roman" w:cs="Times New Roman"/>
          <w:sz w:val="24"/>
          <w:szCs w:val="24"/>
        </w:rPr>
        <w:t>Административного регламента, досудебный (внесудебный) порядок обжалования решений и действий (бездействия) орган</w:t>
      </w:r>
      <w:r w:rsidR="0004506C">
        <w:rPr>
          <w:rFonts w:ascii="Times New Roman" w:hAnsi="Times New Roman" w:cs="Times New Roman"/>
          <w:sz w:val="24"/>
          <w:szCs w:val="24"/>
        </w:rPr>
        <w:t>а</w:t>
      </w:r>
      <w:r w:rsidRPr="0004506C">
        <w:rPr>
          <w:rFonts w:ascii="Times New Roman" w:hAnsi="Times New Roman" w:cs="Times New Roman"/>
          <w:sz w:val="24"/>
          <w:szCs w:val="24"/>
        </w:rPr>
        <w:t xml:space="preserve"> местного самоуправления </w:t>
      </w:r>
      <w:r w:rsidR="0004506C">
        <w:rPr>
          <w:rFonts w:ascii="Times New Roman" w:hAnsi="Times New Roman" w:cs="Times New Roman"/>
          <w:sz w:val="24"/>
          <w:szCs w:val="24"/>
        </w:rPr>
        <w:t>муниципальное образование «Подгорнское сельское поселение»</w:t>
      </w:r>
      <w:r w:rsidRPr="0004506C">
        <w:rPr>
          <w:rFonts w:ascii="Times New Roman" w:hAnsi="Times New Roman" w:cs="Times New Roman"/>
          <w:sz w:val="24"/>
          <w:szCs w:val="24"/>
        </w:rPr>
        <w:t xml:space="preserve"> (далее </w:t>
      </w:r>
      <w:r w:rsidR="0004506C">
        <w:rPr>
          <w:rFonts w:ascii="Times New Roman" w:hAnsi="Times New Roman" w:cs="Times New Roman"/>
          <w:sz w:val="24"/>
          <w:szCs w:val="24"/>
        </w:rPr>
        <w:t xml:space="preserve">– </w:t>
      </w:r>
      <w:r w:rsidRPr="0004506C">
        <w:rPr>
          <w:rFonts w:ascii="Times New Roman" w:hAnsi="Times New Roman" w:cs="Times New Roman"/>
          <w:sz w:val="24"/>
          <w:szCs w:val="24"/>
        </w:rPr>
        <w:t xml:space="preserve">Уполномоченный орган, Администрация), должностных лиц Администрации, предоставляющих муниципальную услугу. </w:t>
      </w:r>
    </w:p>
    <w:p w14:paraId="69C95BDF" w14:textId="7AFCC27E"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t>Круг Заявителей</w:t>
      </w:r>
    </w:p>
    <w:p w14:paraId="7B1B61A6" w14:textId="22D6D585"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2.1.</w:t>
      </w:r>
      <w:r w:rsidR="00FA7978" w:rsidRPr="0004506C">
        <w:rPr>
          <w:rFonts w:ascii="Times New Roman" w:hAnsi="Times New Roman" w:cs="Times New Roman"/>
          <w:sz w:val="24"/>
          <w:szCs w:val="24"/>
        </w:rPr>
        <w:t xml:space="preserve"> </w:t>
      </w:r>
      <w:r w:rsidRPr="0004506C">
        <w:rPr>
          <w:rFonts w:ascii="Times New Roman" w:hAnsi="Times New Roman" w:cs="Times New Roman"/>
          <w:sz w:val="24"/>
          <w:szCs w:val="24"/>
        </w:rPr>
        <w:t>Заявителями являются физические лица, юридические лица и индивидуальные предприниматели, являющиеся правообладателями земельных участков и объектов капитального строительства (в случае реконструкции), в том числе собственниками, арендаторами, пользователями, в отношении которых проведен государственный кадастровый учет или утверждена схема размещения земельного участка на кадастровом плане территории кадастровый учет или утверждена схема размещения земельного участка на кадастровом плане территории либо утвержден проект межевания (далее – Заявитель).</w:t>
      </w:r>
    </w:p>
    <w:p w14:paraId="647E1D35" w14:textId="7B956210"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2.2.</w:t>
      </w:r>
      <w:r w:rsidR="00FA7978" w:rsidRPr="0004506C">
        <w:rPr>
          <w:rFonts w:ascii="Times New Roman" w:hAnsi="Times New Roman" w:cs="Times New Roman"/>
          <w:sz w:val="24"/>
          <w:szCs w:val="24"/>
        </w:rPr>
        <w:t xml:space="preserve"> </w:t>
      </w:r>
      <w:r w:rsidRPr="0004506C">
        <w:rPr>
          <w:rFonts w:ascii="Times New Roman" w:hAnsi="Times New Roman" w:cs="Times New Roman"/>
          <w:sz w:val="24"/>
          <w:szCs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5533567D" w14:textId="1AC665E6"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2.3.</w:t>
      </w:r>
      <w:r w:rsidR="00FA7978" w:rsidRPr="0004506C">
        <w:rPr>
          <w:rFonts w:ascii="Times New Roman" w:hAnsi="Times New Roman" w:cs="Times New Roman"/>
          <w:sz w:val="24"/>
          <w:szCs w:val="24"/>
        </w:rPr>
        <w:t xml:space="preserve"> </w:t>
      </w:r>
      <w:r w:rsidRPr="0004506C">
        <w:rPr>
          <w:rFonts w:ascii="Times New Roman" w:hAnsi="Times New Roman" w:cs="Times New Roman"/>
          <w:sz w:val="24"/>
          <w:szCs w:val="24"/>
        </w:rPr>
        <w:t xml:space="preserve">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14:paraId="7332A68E" w14:textId="5AEFF844"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t xml:space="preserve"> Требования к порядку информирования о предоставлении муниципальной услуги</w:t>
      </w:r>
    </w:p>
    <w:p w14:paraId="3CBACC4E"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3.1. Информирование о порядке предоставления муниципальной услуги осуществляются:</w:t>
      </w:r>
    </w:p>
    <w:p w14:paraId="653CA37A" w14:textId="4CF88C4C"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1) непосредственно при личном приеме Заявителя в </w:t>
      </w:r>
      <w:r w:rsidR="0004506C">
        <w:rPr>
          <w:rFonts w:ascii="Times New Roman" w:hAnsi="Times New Roman" w:cs="Times New Roman"/>
          <w:sz w:val="24"/>
          <w:szCs w:val="24"/>
        </w:rPr>
        <w:t>Уполномоченном органе</w:t>
      </w:r>
      <w:r w:rsidRPr="0004506C">
        <w:rPr>
          <w:rFonts w:ascii="Times New Roman" w:hAnsi="Times New Roman" w:cs="Times New Roman"/>
          <w:sz w:val="24"/>
          <w:szCs w:val="24"/>
        </w:rPr>
        <w:t xml:space="preserve"> или многофункциональном центре предоставления государственных и муниципальных услуг (далее – многофункциональный центр, МФЦ);</w:t>
      </w:r>
    </w:p>
    <w:p w14:paraId="625862AC" w14:textId="6E58F2AE"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lastRenderedPageBreak/>
        <w:t xml:space="preserve">2) по телефону </w:t>
      </w:r>
      <w:r w:rsidR="0004506C">
        <w:rPr>
          <w:rFonts w:ascii="Times New Roman" w:hAnsi="Times New Roman" w:cs="Times New Roman"/>
          <w:sz w:val="24"/>
          <w:szCs w:val="24"/>
        </w:rPr>
        <w:t xml:space="preserve">в </w:t>
      </w:r>
      <w:r w:rsidRPr="0004506C">
        <w:rPr>
          <w:rFonts w:ascii="Times New Roman" w:hAnsi="Times New Roman" w:cs="Times New Roman"/>
          <w:sz w:val="24"/>
          <w:szCs w:val="24"/>
        </w:rPr>
        <w:t xml:space="preserve">Уполномоченном органе или </w:t>
      </w:r>
      <w:r w:rsidR="00137C0D">
        <w:rPr>
          <w:rFonts w:ascii="Times New Roman" w:hAnsi="Times New Roman" w:cs="Times New Roman"/>
          <w:sz w:val="24"/>
          <w:szCs w:val="24"/>
        </w:rPr>
        <w:t>МФЦ</w:t>
      </w:r>
      <w:r w:rsidRPr="0004506C">
        <w:rPr>
          <w:rFonts w:ascii="Times New Roman" w:hAnsi="Times New Roman" w:cs="Times New Roman"/>
          <w:sz w:val="24"/>
          <w:szCs w:val="24"/>
        </w:rPr>
        <w:t>;</w:t>
      </w:r>
    </w:p>
    <w:p w14:paraId="73CE5B24"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3) письмо, в том числе посредством электронной почты, факсимильной связи;</w:t>
      </w:r>
    </w:p>
    <w:p w14:paraId="4E8B5B2E"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4) посредством размещения в открытой и доступной форме информации:</w:t>
      </w:r>
    </w:p>
    <w:p w14:paraId="5335CB27"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а)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51BF7008" w14:textId="33F15EEC"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б) на официальном сайте </w:t>
      </w:r>
      <w:r w:rsidR="0004506C">
        <w:rPr>
          <w:rFonts w:ascii="Times New Roman" w:hAnsi="Times New Roman" w:cs="Times New Roman"/>
          <w:sz w:val="24"/>
          <w:szCs w:val="24"/>
        </w:rPr>
        <w:t>Администрации Подгорнского сельского поселения:</w:t>
      </w:r>
      <w:r w:rsidRPr="0004506C">
        <w:rPr>
          <w:rFonts w:ascii="Times New Roman" w:hAnsi="Times New Roman" w:cs="Times New Roman"/>
          <w:sz w:val="24"/>
          <w:szCs w:val="24"/>
        </w:rPr>
        <w:t xml:space="preserve"> </w:t>
      </w:r>
      <w:r w:rsidR="0004506C" w:rsidRPr="0004506C">
        <w:rPr>
          <w:rFonts w:ascii="Times New Roman" w:hAnsi="Times New Roman" w:cs="Times New Roman"/>
          <w:sz w:val="24"/>
          <w:szCs w:val="24"/>
        </w:rPr>
        <w:t>https://www.podgorn.tomsk.ru/</w:t>
      </w:r>
      <w:r w:rsidRPr="0004506C">
        <w:rPr>
          <w:rFonts w:ascii="Times New Roman" w:hAnsi="Times New Roman" w:cs="Times New Roman"/>
          <w:sz w:val="24"/>
          <w:szCs w:val="24"/>
        </w:rPr>
        <w:t>;</w:t>
      </w:r>
    </w:p>
    <w:p w14:paraId="3839CD15" w14:textId="1548C20F"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5) посредством размещения информации на информационных стендах Уполномоченного органа или </w:t>
      </w:r>
      <w:r w:rsidR="00084284">
        <w:rPr>
          <w:rFonts w:ascii="Times New Roman" w:hAnsi="Times New Roman" w:cs="Times New Roman"/>
          <w:sz w:val="24"/>
          <w:szCs w:val="24"/>
        </w:rPr>
        <w:t>МФЦ.</w:t>
      </w:r>
    </w:p>
    <w:p w14:paraId="1C7D60DE"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3.2. Информирование осуществляется по вопросам, касающимся:</w:t>
      </w:r>
    </w:p>
    <w:p w14:paraId="10F9EE02"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 способов подачи заявления о предоставлении муниципальной услуги;</w:t>
      </w:r>
    </w:p>
    <w:p w14:paraId="5F2C6F88" w14:textId="539D8D22"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2) адресов Уполномоченного органа и </w:t>
      </w:r>
      <w:r w:rsidR="00084284">
        <w:rPr>
          <w:rFonts w:ascii="Times New Roman" w:hAnsi="Times New Roman" w:cs="Times New Roman"/>
          <w:sz w:val="24"/>
          <w:szCs w:val="24"/>
        </w:rPr>
        <w:t>МФЦ</w:t>
      </w:r>
      <w:r w:rsidRPr="0004506C">
        <w:rPr>
          <w:rFonts w:ascii="Times New Roman" w:hAnsi="Times New Roman" w:cs="Times New Roman"/>
          <w:sz w:val="24"/>
          <w:szCs w:val="24"/>
        </w:rPr>
        <w:t>, обращение в которые необходимо для предоставления муниципальной услуги;</w:t>
      </w:r>
    </w:p>
    <w:p w14:paraId="46BFA613"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3) справочной информации о работе Уполномоченного органа;</w:t>
      </w:r>
    </w:p>
    <w:p w14:paraId="4152EF6F"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5B84892"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5) порядка и сроков предоставления муниципальной услуги;</w:t>
      </w:r>
    </w:p>
    <w:p w14:paraId="29C4DB50"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01E507A"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26020594"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осуществляются бесплатно.</w:t>
      </w:r>
    </w:p>
    <w:p w14:paraId="369CCD85" w14:textId="0FEE9B8B"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3.3. При устном обращении Заявителя (лично или по телефону) должностное лицо Уполномоченного органа, работник </w:t>
      </w:r>
      <w:r w:rsidR="00084284">
        <w:rPr>
          <w:rFonts w:ascii="Times New Roman" w:hAnsi="Times New Roman" w:cs="Times New Roman"/>
          <w:sz w:val="24"/>
          <w:szCs w:val="24"/>
        </w:rPr>
        <w:t>МФЦ</w:t>
      </w:r>
      <w:r w:rsidRPr="0004506C">
        <w:rPr>
          <w:rFonts w:ascii="Times New Roman" w:hAnsi="Times New Roman" w:cs="Times New Roman"/>
          <w:sz w:val="24"/>
          <w:szCs w:val="24"/>
        </w:rPr>
        <w:t xml:space="preserve">, осуществляющий консультирование, подробно и в вежливой (корректной) форме информирует обратившихся по интересующим вопросам. </w:t>
      </w:r>
    </w:p>
    <w:p w14:paraId="38852582"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6FCBCEC"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08E89BA1"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EA7268F" w14:textId="7214570B"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 изложить обращение в письменной форме;</w:t>
      </w:r>
    </w:p>
    <w:p w14:paraId="4D7F2932" w14:textId="758D161A"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2) назначить другое время для консультаций.</w:t>
      </w:r>
    </w:p>
    <w:p w14:paraId="225C3690"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46A5EC28"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Продолжительность информирования по телефону не должна превышать 10 минут.</w:t>
      </w:r>
    </w:p>
    <w:p w14:paraId="66619D0F"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Информирование осуществляется в соответствии с графиком приема граждан.</w:t>
      </w:r>
    </w:p>
    <w:p w14:paraId="49D3432E" w14:textId="4814463C"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w:t>
      </w:r>
      <w:r w:rsidRPr="0004506C">
        <w:rPr>
          <w:rFonts w:ascii="Times New Roman" w:hAnsi="Times New Roman" w:cs="Times New Roman"/>
          <w:sz w:val="24"/>
          <w:szCs w:val="24"/>
        </w:rPr>
        <w:lastRenderedPageBreak/>
        <w:t xml:space="preserve">порядке, установленном Федеральным законом от </w:t>
      </w:r>
      <w:r w:rsidR="00573AE6">
        <w:rPr>
          <w:rFonts w:ascii="Times New Roman" w:hAnsi="Times New Roman" w:cs="Times New Roman"/>
          <w:sz w:val="24"/>
          <w:szCs w:val="24"/>
        </w:rPr>
        <w:t>02.05.2006</w:t>
      </w:r>
      <w:r w:rsidRPr="0004506C">
        <w:rPr>
          <w:rFonts w:ascii="Times New Roman" w:hAnsi="Times New Roman" w:cs="Times New Roman"/>
          <w:sz w:val="24"/>
          <w:szCs w:val="24"/>
        </w:rPr>
        <w:t xml:space="preserve"> №59-ФЗ «О порядке рассмотрения обращений граждан Российской Федерации» (далее – Федеральный закон №</w:t>
      </w:r>
      <w:r w:rsidR="00573AE6">
        <w:rPr>
          <w:rFonts w:ascii="Times New Roman" w:hAnsi="Times New Roman" w:cs="Times New Roman"/>
          <w:sz w:val="24"/>
          <w:szCs w:val="24"/>
        </w:rPr>
        <w:t xml:space="preserve"> </w:t>
      </w:r>
      <w:r w:rsidRPr="0004506C">
        <w:rPr>
          <w:rFonts w:ascii="Times New Roman" w:hAnsi="Times New Roman" w:cs="Times New Roman"/>
          <w:sz w:val="24"/>
          <w:szCs w:val="24"/>
        </w:rPr>
        <w:t>59-ФЗ).</w:t>
      </w:r>
    </w:p>
    <w:p w14:paraId="48C529C8" w14:textId="6BE9C76E"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573AE6">
        <w:rPr>
          <w:rFonts w:ascii="Times New Roman" w:hAnsi="Times New Roman" w:cs="Times New Roman"/>
          <w:sz w:val="24"/>
          <w:szCs w:val="24"/>
        </w:rPr>
        <w:t>.10.</w:t>
      </w:r>
      <w:r w:rsidRPr="0004506C">
        <w:rPr>
          <w:rFonts w:ascii="Times New Roman" w:hAnsi="Times New Roman" w:cs="Times New Roman"/>
          <w:sz w:val="24"/>
          <w:szCs w:val="24"/>
        </w:rPr>
        <w:t>2011 №</w:t>
      </w:r>
      <w:r w:rsidR="00573AE6">
        <w:rPr>
          <w:rFonts w:ascii="Times New Roman" w:hAnsi="Times New Roman" w:cs="Times New Roman"/>
          <w:sz w:val="24"/>
          <w:szCs w:val="24"/>
        </w:rPr>
        <w:t xml:space="preserve"> </w:t>
      </w:r>
      <w:r w:rsidRPr="0004506C">
        <w:rPr>
          <w:rFonts w:ascii="Times New Roman" w:hAnsi="Times New Roman" w:cs="Times New Roman"/>
          <w:sz w:val="24"/>
          <w:szCs w:val="24"/>
        </w:rPr>
        <w:t>861.</w:t>
      </w:r>
    </w:p>
    <w:p w14:paraId="4EE0B0FA"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CF24010" w14:textId="6DDD7A7F"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3.6. На официальном сайте </w:t>
      </w:r>
      <w:r w:rsidR="00573AE6">
        <w:rPr>
          <w:rFonts w:ascii="Times New Roman" w:hAnsi="Times New Roman" w:cs="Times New Roman"/>
          <w:sz w:val="24"/>
          <w:szCs w:val="24"/>
        </w:rPr>
        <w:t>Администрации Подгорнского сельского поселения</w:t>
      </w:r>
      <w:r w:rsidRPr="0004506C">
        <w:rPr>
          <w:rFonts w:ascii="Times New Roman" w:hAnsi="Times New Roman" w:cs="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084284">
        <w:rPr>
          <w:rFonts w:ascii="Times New Roman" w:hAnsi="Times New Roman" w:cs="Times New Roman"/>
          <w:sz w:val="24"/>
          <w:szCs w:val="24"/>
        </w:rPr>
        <w:t>МФЦ</w:t>
      </w:r>
      <w:r w:rsidRPr="0004506C">
        <w:rPr>
          <w:rFonts w:ascii="Times New Roman" w:hAnsi="Times New Roman" w:cs="Times New Roman"/>
          <w:sz w:val="24"/>
          <w:szCs w:val="24"/>
        </w:rPr>
        <w:t xml:space="preserve"> размещается следующая справочная информация:</w:t>
      </w:r>
    </w:p>
    <w:p w14:paraId="1490661B" w14:textId="3860CC5F"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а) о месте нахождения и графике работы Администрации, а также </w:t>
      </w:r>
      <w:r w:rsidR="00084284">
        <w:rPr>
          <w:rFonts w:ascii="Times New Roman" w:hAnsi="Times New Roman" w:cs="Times New Roman"/>
          <w:sz w:val="24"/>
          <w:szCs w:val="24"/>
        </w:rPr>
        <w:t>МФЦ</w:t>
      </w:r>
      <w:r w:rsidRPr="0004506C">
        <w:rPr>
          <w:rFonts w:ascii="Times New Roman" w:hAnsi="Times New Roman" w:cs="Times New Roman"/>
          <w:sz w:val="24"/>
          <w:szCs w:val="24"/>
        </w:rPr>
        <w:t>;</w:t>
      </w:r>
    </w:p>
    <w:p w14:paraId="02A9C772" w14:textId="116AC336"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б) справочные телефоны Администрации, в том числе номера телефона – автоинформатора (при наличии);</w:t>
      </w:r>
    </w:p>
    <w:p w14:paraId="46550547"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в) адрес официального сайта, а также электронной почты и (или) формы обратной связи Уполномоченного органа в сети «Интернет».</w:t>
      </w:r>
    </w:p>
    <w:p w14:paraId="46B85CB9" w14:textId="16B157FD"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3.7.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29C9ED37" w14:textId="1103A2E3"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3.8. Размещение информации о порядке предоставления муниципальной услуги на информационных стендах в помещении </w:t>
      </w:r>
      <w:r w:rsidR="0076790E">
        <w:rPr>
          <w:rFonts w:ascii="Times New Roman" w:hAnsi="Times New Roman" w:cs="Times New Roman"/>
          <w:sz w:val="24"/>
          <w:szCs w:val="24"/>
        </w:rPr>
        <w:t>МФЦ</w:t>
      </w:r>
      <w:r w:rsidRPr="0004506C">
        <w:rPr>
          <w:rFonts w:ascii="Times New Roman" w:hAnsi="Times New Roman" w:cs="Times New Roman"/>
          <w:sz w:val="24"/>
          <w:szCs w:val="24"/>
        </w:rPr>
        <w:t xml:space="preserve"> осуществляется в соответствии с соглашением заключенным между </w:t>
      </w:r>
      <w:r w:rsidR="0076790E">
        <w:rPr>
          <w:rFonts w:ascii="Times New Roman" w:hAnsi="Times New Roman" w:cs="Times New Roman"/>
          <w:sz w:val="24"/>
          <w:szCs w:val="24"/>
        </w:rPr>
        <w:t>МФЦ</w:t>
      </w:r>
      <w:r w:rsidRPr="0004506C">
        <w:rPr>
          <w:rFonts w:ascii="Times New Roman" w:hAnsi="Times New Roman" w:cs="Times New Roman"/>
          <w:sz w:val="24"/>
          <w:szCs w:val="24"/>
        </w:rPr>
        <w:t xml:space="preserve"> и Администрацией с учетом требований к информированию, установленных Административным регламентом. </w:t>
      </w:r>
    </w:p>
    <w:p w14:paraId="429E1FD0"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лично, по телефону посредством электронной почты.</w:t>
      </w:r>
    </w:p>
    <w:p w14:paraId="2C520694" w14:textId="752540FE" w:rsidR="001E5B73" w:rsidRPr="00FA7978" w:rsidRDefault="001E5B73" w:rsidP="001B02C9">
      <w:pPr>
        <w:spacing w:before="100" w:beforeAutospacing="1" w:after="100" w:afterAutospacing="1" w:line="240" w:lineRule="auto"/>
        <w:ind w:firstLine="709"/>
        <w:jc w:val="center"/>
        <w:rPr>
          <w:rFonts w:ascii="Times New Roman" w:eastAsia="Times New Roman" w:hAnsi="Times New Roman" w:cs="Times New Roman"/>
          <w:b/>
          <w:bCs/>
          <w:sz w:val="24"/>
          <w:szCs w:val="24"/>
          <w:lang w:eastAsia="ru-RU"/>
        </w:rPr>
      </w:pPr>
      <w:r w:rsidRPr="00FA7978">
        <w:rPr>
          <w:rFonts w:ascii="Times New Roman" w:eastAsia="Times New Roman" w:hAnsi="Times New Roman" w:cs="Times New Roman"/>
          <w:b/>
          <w:bCs/>
          <w:sz w:val="24"/>
          <w:szCs w:val="24"/>
          <w:lang w:eastAsia="ru-RU"/>
        </w:rPr>
        <w:t>Стандарт предоставления муниципальной услуги</w:t>
      </w:r>
    </w:p>
    <w:p w14:paraId="7BBFAF61" w14:textId="77777777"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t>Наименование муниципальной услуги</w:t>
      </w:r>
    </w:p>
    <w:p w14:paraId="46A409C4" w14:textId="25BC81DC" w:rsidR="001E5B73" w:rsidRPr="0004506C" w:rsidRDefault="0078689A" w:rsidP="0004506C">
      <w:pPr>
        <w:pStyle w:val="a6"/>
        <w:ind w:firstLine="567"/>
        <w:jc w:val="both"/>
        <w:rPr>
          <w:rFonts w:ascii="Times New Roman" w:hAnsi="Times New Roman" w:cs="Times New Roman"/>
          <w:sz w:val="24"/>
          <w:szCs w:val="24"/>
        </w:rPr>
      </w:pPr>
      <w:r>
        <w:rPr>
          <w:rFonts w:ascii="Times New Roman" w:hAnsi="Times New Roman" w:cs="Times New Roman"/>
          <w:sz w:val="24"/>
          <w:szCs w:val="24"/>
        </w:rPr>
        <w:t>4</w:t>
      </w:r>
      <w:r w:rsidR="001E5B73" w:rsidRPr="0004506C">
        <w:rPr>
          <w:rFonts w:ascii="Times New Roman" w:hAnsi="Times New Roman" w:cs="Times New Roman"/>
          <w:sz w:val="24"/>
          <w:szCs w:val="24"/>
        </w:rPr>
        <w:t>.1. Муниципальная услуга «Выдача решения о согласовании архитектурно-градостроительного облика объекта капитального строительства».</w:t>
      </w:r>
    </w:p>
    <w:p w14:paraId="07A14E48" w14:textId="3EB585A6"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t>Наименование органа местного самоуправления (организации), предоставляющего муниципальную услугу</w:t>
      </w:r>
    </w:p>
    <w:p w14:paraId="36A591F2" w14:textId="2859ED4D"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5.1. Муниципальная услуга предоставляется Администрацией </w:t>
      </w:r>
      <w:r w:rsidR="001F2F5E">
        <w:rPr>
          <w:rFonts w:ascii="Times New Roman" w:hAnsi="Times New Roman" w:cs="Times New Roman"/>
          <w:sz w:val="24"/>
          <w:szCs w:val="24"/>
        </w:rPr>
        <w:t>Подгорнского сельского поселения</w:t>
      </w:r>
      <w:r w:rsidRPr="0004506C">
        <w:rPr>
          <w:rFonts w:ascii="Times New Roman" w:hAnsi="Times New Roman" w:cs="Times New Roman"/>
          <w:sz w:val="24"/>
          <w:szCs w:val="24"/>
        </w:rPr>
        <w:t xml:space="preserve">. </w:t>
      </w:r>
    </w:p>
    <w:p w14:paraId="17AED30F" w14:textId="54D51389"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lastRenderedPageBreak/>
        <w:t>Описание результата предоставления муниципальной услуги</w:t>
      </w:r>
    </w:p>
    <w:p w14:paraId="3E8C4B28"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6.1. Результатом предоставления муниципальной услуги является:</w:t>
      </w:r>
    </w:p>
    <w:p w14:paraId="272C2349" w14:textId="058BEFDF"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выдача решения о согласовании архитектурно-градостроительного облика объекта по форме согласно Приложению №2 к настоящему Административному регламенту</w:t>
      </w:r>
      <w:r w:rsidR="00ED272C">
        <w:rPr>
          <w:rFonts w:ascii="Times New Roman" w:hAnsi="Times New Roman" w:cs="Times New Roman"/>
          <w:sz w:val="24"/>
          <w:szCs w:val="24"/>
        </w:rPr>
        <w:t>;</w:t>
      </w:r>
    </w:p>
    <w:p w14:paraId="6352749E" w14:textId="6531D8BD"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отказ в выдаче решения о согласовании архитектурно-градостроительного облика объекта по форме согласно Приложению №3 к настоящему Административному регламенту.</w:t>
      </w:r>
    </w:p>
    <w:p w14:paraId="6D50CE14"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6.2. Результат предоставления муниципальной услуги, указанный в пункте 6.1. настоящего Административного регламента:</w:t>
      </w:r>
    </w:p>
    <w:p w14:paraId="4FFEB8B2"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14:paraId="7A006000"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14:paraId="0AA34320" w14:textId="0D5B4DA2"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t>Срок предоставления муниципальной услуги</w:t>
      </w:r>
    </w:p>
    <w:p w14:paraId="6A67E40B"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7.1. При обращении Заявителя за предоставлением муниципальной услуги не может превышать 20 рабочих дней с даты регистрации заявления в Уполномоченном органе.</w:t>
      </w:r>
    </w:p>
    <w:p w14:paraId="75D714DF" w14:textId="02BDF1AF"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t>Нормативные правовые акты, регулирующие предоставление муниципальной услуги</w:t>
      </w:r>
    </w:p>
    <w:p w14:paraId="17ADC2CE" w14:textId="77777777" w:rsidR="001E5B73" w:rsidRPr="00ED272C" w:rsidRDefault="001E5B73" w:rsidP="00ED272C">
      <w:pPr>
        <w:pStyle w:val="a6"/>
        <w:ind w:firstLine="567"/>
        <w:jc w:val="both"/>
        <w:rPr>
          <w:rFonts w:ascii="Times New Roman" w:hAnsi="Times New Roman" w:cs="Times New Roman"/>
          <w:sz w:val="24"/>
          <w:szCs w:val="24"/>
        </w:rPr>
      </w:pPr>
      <w:r w:rsidRPr="00ED272C">
        <w:rPr>
          <w:rFonts w:ascii="Times New Roman" w:hAnsi="Times New Roman" w:cs="Times New Roman"/>
          <w:sz w:val="24"/>
          <w:szCs w:val="24"/>
        </w:rPr>
        <w:t>8.1. Нормативные правовые акты, регулирующие предоставление муниципальной услуги:</w:t>
      </w:r>
    </w:p>
    <w:p w14:paraId="0017050C" w14:textId="77777777" w:rsidR="001E5B73" w:rsidRPr="00ED272C" w:rsidRDefault="001E5B73" w:rsidP="00ED272C">
      <w:pPr>
        <w:pStyle w:val="a6"/>
        <w:ind w:firstLine="567"/>
        <w:jc w:val="both"/>
        <w:rPr>
          <w:rFonts w:ascii="Times New Roman" w:hAnsi="Times New Roman" w:cs="Times New Roman"/>
          <w:sz w:val="24"/>
          <w:szCs w:val="24"/>
        </w:rPr>
      </w:pPr>
      <w:r w:rsidRPr="00ED272C">
        <w:rPr>
          <w:rFonts w:ascii="Times New Roman" w:hAnsi="Times New Roman" w:cs="Times New Roman"/>
          <w:sz w:val="24"/>
          <w:szCs w:val="24"/>
        </w:rPr>
        <w:t xml:space="preserve">- </w:t>
      </w:r>
      <w:hyperlink r:id="rId7" w:history="1">
        <w:r w:rsidRPr="00ED272C">
          <w:rPr>
            <w:rFonts w:ascii="Times New Roman" w:hAnsi="Times New Roman" w:cs="Times New Roman"/>
            <w:sz w:val="24"/>
            <w:szCs w:val="24"/>
          </w:rPr>
          <w:t>Градостроительный кодекс</w:t>
        </w:r>
      </w:hyperlink>
      <w:r w:rsidRPr="00ED272C">
        <w:rPr>
          <w:rFonts w:ascii="Times New Roman" w:hAnsi="Times New Roman" w:cs="Times New Roman"/>
          <w:sz w:val="24"/>
          <w:szCs w:val="24"/>
        </w:rPr>
        <w:t xml:space="preserve"> Российской Федерации;</w:t>
      </w:r>
    </w:p>
    <w:p w14:paraId="0E295748" w14:textId="4B03C109" w:rsidR="001E5B73" w:rsidRPr="00ED272C" w:rsidRDefault="001E5B73" w:rsidP="00ED272C">
      <w:pPr>
        <w:pStyle w:val="a6"/>
        <w:ind w:firstLine="567"/>
        <w:jc w:val="both"/>
        <w:rPr>
          <w:rFonts w:ascii="Times New Roman" w:hAnsi="Times New Roman" w:cs="Times New Roman"/>
          <w:sz w:val="24"/>
          <w:szCs w:val="24"/>
        </w:rPr>
      </w:pPr>
      <w:r w:rsidRPr="00ED272C">
        <w:rPr>
          <w:rFonts w:ascii="Times New Roman" w:hAnsi="Times New Roman" w:cs="Times New Roman"/>
          <w:sz w:val="24"/>
          <w:szCs w:val="24"/>
        </w:rPr>
        <w:t xml:space="preserve">- </w:t>
      </w:r>
      <w:hyperlink r:id="rId8" w:history="1">
        <w:r w:rsidRPr="00ED272C">
          <w:rPr>
            <w:rFonts w:ascii="Times New Roman" w:hAnsi="Times New Roman" w:cs="Times New Roman"/>
            <w:sz w:val="24"/>
            <w:szCs w:val="24"/>
          </w:rPr>
          <w:t>Федеральный закон</w:t>
        </w:r>
      </w:hyperlink>
      <w:r w:rsidRPr="00ED272C">
        <w:rPr>
          <w:rFonts w:ascii="Times New Roman" w:hAnsi="Times New Roman" w:cs="Times New Roman"/>
          <w:sz w:val="24"/>
          <w:szCs w:val="24"/>
        </w:rPr>
        <w:t xml:space="preserve"> от 29.12.2004 </w:t>
      </w:r>
      <w:r w:rsidR="00ED272C">
        <w:rPr>
          <w:rFonts w:ascii="Times New Roman" w:hAnsi="Times New Roman" w:cs="Times New Roman"/>
          <w:sz w:val="24"/>
          <w:szCs w:val="24"/>
        </w:rPr>
        <w:t>№</w:t>
      </w:r>
      <w:r w:rsidRPr="00ED272C">
        <w:rPr>
          <w:rFonts w:ascii="Times New Roman" w:hAnsi="Times New Roman" w:cs="Times New Roman"/>
          <w:sz w:val="24"/>
          <w:szCs w:val="24"/>
        </w:rPr>
        <w:t xml:space="preserve"> 191-ФЗ </w:t>
      </w:r>
      <w:r w:rsidR="00ED272C" w:rsidRPr="00ED272C">
        <w:rPr>
          <w:rFonts w:ascii="Times New Roman" w:hAnsi="Times New Roman" w:cs="Times New Roman"/>
          <w:sz w:val="24"/>
          <w:szCs w:val="24"/>
        </w:rPr>
        <w:t>«</w:t>
      </w:r>
      <w:r w:rsidRPr="00ED272C">
        <w:rPr>
          <w:rFonts w:ascii="Times New Roman" w:hAnsi="Times New Roman" w:cs="Times New Roman"/>
          <w:sz w:val="24"/>
          <w:szCs w:val="24"/>
        </w:rPr>
        <w:t xml:space="preserve">О введении в действие </w:t>
      </w:r>
      <w:hyperlink r:id="rId9" w:tgtFrame="_blank" w:history="1">
        <w:r w:rsidRPr="00ED272C">
          <w:rPr>
            <w:rFonts w:ascii="Times New Roman" w:hAnsi="Times New Roman" w:cs="Times New Roman"/>
            <w:sz w:val="24"/>
            <w:szCs w:val="24"/>
          </w:rPr>
          <w:t>Градостроительного кодекса Российской Федерации</w:t>
        </w:r>
      </w:hyperlink>
      <w:r w:rsidR="00ED272C" w:rsidRPr="00ED272C">
        <w:rPr>
          <w:rFonts w:ascii="Times New Roman" w:hAnsi="Times New Roman" w:cs="Times New Roman"/>
          <w:sz w:val="24"/>
          <w:szCs w:val="24"/>
        </w:rPr>
        <w:t>»</w:t>
      </w:r>
      <w:r w:rsidRPr="00ED272C">
        <w:rPr>
          <w:rFonts w:ascii="Times New Roman" w:hAnsi="Times New Roman" w:cs="Times New Roman"/>
          <w:sz w:val="24"/>
          <w:szCs w:val="24"/>
        </w:rPr>
        <w:t>;</w:t>
      </w:r>
    </w:p>
    <w:p w14:paraId="6306284B" w14:textId="331EAC28" w:rsidR="001E5B73" w:rsidRPr="00ED272C" w:rsidRDefault="001E5B73" w:rsidP="00ED272C">
      <w:pPr>
        <w:pStyle w:val="a6"/>
        <w:ind w:firstLine="567"/>
        <w:jc w:val="both"/>
        <w:rPr>
          <w:rFonts w:ascii="Times New Roman" w:hAnsi="Times New Roman" w:cs="Times New Roman"/>
          <w:sz w:val="24"/>
          <w:szCs w:val="24"/>
        </w:rPr>
      </w:pPr>
      <w:r w:rsidRPr="00ED272C">
        <w:rPr>
          <w:rFonts w:ascii="Times New Roman" w:hAnsi="Times New Roman" w:cs="Times New Roman"/>
          <w:sz w:val="24"/>
          <w:szCs w:val="24"/>
        </w:rPr>
        <w:t xml:space="preserve">- </w:t>
      </w:r>
      <w:hyperlink r:id="rId10" w:history="1">
        <w:r w:rsidRPr="00ED272C">
          <w:rPr>
            <w:rFonts w:ascii="Times New Roman" w:hAnsi="Times New Roman" w:cs="Times New Roman"/>
            <w:sz w:val="24"/>
            <w:szCs w:val="24"/>
          </w:rPr>
          <w:t>Федеральный закон</w:t>
        </w:r>
      </w:hyperlink>
      <w:r w:rsidRPr="00ED272C">
        <w:rPr>
          <w:rFonts w:ascii="Times New Roman" w:hAnsi="Times New Roman" w:cs="Times New Roman"/>
          <w:sz w:val="24"/>
          <w:szCs w:val="24"/>
        </w:rPr>
        <w:t xml:space="preserve"> от 06.10.2003 </w:t>
      </w:r>
      <w:r w:rsidR="00ED272C">
        <w:rPr>
          <w:rFonts w:ascii="Times New Roman" w:hAnsi="Times New Roman" w:cs="Times New Roman"/>
          <w:sz w:val="24"/>
          <w:szCs w:val="24"/>
        </w:rPr>
        <w:t>№</w:t>
      </w:r>
      <w:r w:rsidRPr="00ED272C">
        <w:rPr>
          <w:rFonts w:ascii="Times New Roman" w:hAnsi="Times New Roman" w:cs="Times New Roman"/>
          <w:sz w:val="24"/>
          <w:szCs w:val="24"/>
        </w:rPr>
        <w:t xml:space="preserve"> 131-ФЗ </w:t>
      </w:r>
      <w:r w:rsidR="00ED272C" w:rsidRPr="00ED272C">
        <w:rPr>
          <w:rFonts w:ascii="Times New Roman" w:hAnsi="Times New Roman" w:cs="Times New Roman"/>
          <w:sz w:val="24"/>
          <w:szCs w:val="24"/>
        </w:rPr>
        <w:t>«</w:t>
      </w:r>
      <w:r w:rsidRPr="00ED272C">
        <w:rPr>
          <w:rFonts w:ascii="Times New Roman" w:hAnsi="Times New Roman" w:cs="Times New Roman"/>
          <w:sz w:val="24"/>
          <w:szCs w:val="24"/>
        </w:rPr>
        <w:t>Об общих принципах организации местного самоуправления в Российской Федерации</w:t>
      </w:r>
      <w:r w:rsidR="00ED272C" w:rsidRPr="00ED272C">
        <w:rPr>
          <w:rFonts w:ascii="Times New Roman" w:hAnsi="Times New Roman" w:cs="Times New Roman"/>
          <w:sz w:val="24"/>
          <w:szCs w:val="24"/>
        </w:rPr>
        <w:t>»</w:t>
      </w:r>
      <w:r w:rsidRPr="00ED272C">
        <w:rPr>
          <w:rFonts w:ascii="Times New Roman" w:hAnsi="Times New Roman" w:cs="Times New Roman"/>
          <w:sz w:val="24"/>
          <w:szCs w:val="24"/>
        </w:rPr>
        <w:t>;</w:t>
      </w:r>
    </w:p>
    <w:p w14:paraId="7E44A326" w14:textId="23E97DF2" w:rsidR="001E5B73" w:rsidRDefault="001E5B73" w:rsidP="00ED272C">
      <w:pPr>
        <w:pStyle w:val="a6"/>
        <w:ind w:firstLine="567"/>
        <w:jc w:val="both"/>
        <w:rPr>
          <w:rFonts w:ascii="Times New Roman" w:hAnsi="Times New Roman" w:cs="Times New Roman"/>
          <w:sz w:val="24"/>
          <w:szCs w:val="24"/>
        </w:rPr>
      </w:pPr>
      <w:r w:rsidRPr="00ED272C">
        <w:rPr>
          <w:rFonts w:ascii="Times New Roman" w:hAnsi="Times New Roman" w:cs="Times New Roman"/>
          <w:sz w:val="24"/>
          <w:szCs w:val="24"/>
        </w:rPr>
        <w:t xml:space="preserve">- </w:t>
      </w:r>
      <w:hyperlink r:id="rId11" w:history="1">
        <w:r w:rsidRPr="00ED272C">
          <w:rPr>
            <w:rFonts w:ascii="Times New Roman" w:hAnsi="Times New Roman" w:cs="Times New Roman"/>
            <w:sz w:val="24"/>
            <w:szCs w:val="24"/>
          </w:rPr>
          <w:t>Федеральный закон</w:t>
        </w:r>
      </w:hyperlink>
      <w:r w:rsidRPr="00ED272C">
        <w:rPr>
          <w:rFonts w:ascii="Times New Roman" w:hAnsi="Times New Roman" w:cs="Times New Roman"/>
          <w:sz w:val="24"/>
          <w:szCs w:val="24"/>
        </w:rPr>
        <w:t xml:space="preserve"> от 27.07.2010 </w:t>
      </w:r>
      <w:r w:rsidR="00ED272C">
        <w:rPr>
          <w:rFonts w:ascii="Times New Roman" w:hAnsi="Times New Roman" w:cs="Times New Roman"/>
          <w:sz w:val="24"/>
          <w:szCs w:val="24"/>
        </w:rPr>
        <w:t>№</w:t>
      </w:r>
      <w:r w:rsidRPr="00ED272C">
        <w:rPr>
          <w:rFonts w:ascii="Times New Roman" w:hAnsi="Times New Roman" w:cs="Times New Roman"/>
          <w:sz w:val="24"/>
          <w:szCs w:val="24"/>
        </w:rPr>
        <w:t xml:space="preserve"> 210-ФЗ </w:t>
      </w:r>
      <w:r w:rsidR="00ED272C" w:rsidRPr="00ED272C">
        <w:rPr>
          <w:rFonts w:ascii="Times New Roman" w:hAnsi="Times New Roman" w:cs="Times New Roman"/>
          <w:sz w:val="24"/>
          <w:szCs w:val="24"/>
        </w:rPr>
        <w:t>«</w:t>
      </w:r>
      <w:r w:rsidRPr="00ED272C">
        <w:rPr>
          <w:rFonts w:ascii="Times New Roman" w:hAnsi="Times New Roman" w:cs="Times New Roman"/>
          <w:sz w:val="24"/>
          <w:szCs w:val="24"/>
        </w:rPr>
        <w:t>Об организации предоставления государственных и муниципальных услуг</w:t>
      </w:r>
      <w:r w:rsidR="00ED272C" w:rsidRPr="00ED272C">
        <w:rPr>
          <w:rFonts w:ascii="Times New Roman" w:hAnsi="Times New Roman" w:cs="Times New Roman"/>
          <w:sz w:val="24"/>
          <w:szCs w:val="24"/>
        </w:rPr>
        <w:t>»</w:t>
      </w:r>
      <w:r w:rsidRPr="00ED272C">
        <w:rPr>
          <w:rFonts w:ascii="Times New Roman" w:hAnsi="Times New Roman" w:cs="Times New Roman"/>
          <w:sz w:val="24"/>
          <w:szCs w:val="24"/>
        </w:rPr>
        <w:t>;</w:t>
      </w:r>
    </w:p>
    <w:p w14:paraId="4F917D29" w14:textId="62D6B0D5" w:rsidR="00ED272C" w:rsidRPr="00ED272C" w:rsidRDefault="00ED272C" w:rsidP="00ED272C">
      <w:pPr>
        <w:pStyle w:val="a6"/>
        <w:ind w:firstLine="567"/>
        <w:jc w:val="both"/>
        <w:rPr>
          <w:rFonts w:ascii="Times New Roman" w:hAnsi="Times New Roman" w:cs="Times New Roman"/>
          <w:sz w:val="24"/>
          <w:szCs w:val="24"/>
        </w:rPr>
      </w:pPr>
      <w:r>
        <w:rPr>
          <w:rFonts w:ascii="Times New Roman" w:hAnsi="Times New Roman" w:cs="Times New Roman"/>
          <w:sz w:val="24"/>
          <w:szCs w:val="24"/>
        </w:rPr>
        <w:t>- Р</w:t>
      </w:r>
      <w:r w:rsidRPr="00FA7978">
        <w:rPr>
          <w:rFonts w:ascii="Times New Roman" w:hAnsi="Times New Roman" w:cs="Times New Roman"/>
          <w:sz w:val="24"/>
          <w:szCs w:val="24"/>
        </w:rPr>
        <w:t>аспоряжени</w:t>
      </w:r>
      <w:r>
        <w:rPr>
          <w:rFonts w:ascii="Times New Roman" w:hAnsi="Times New Roman" w:cs="Times New Roman"/>
          <w:sz w:val="24"/>
          <w:szCs w:val="24"/>
        </w:rPr>
        <w:t>е</w:t>
      </w:r>
      <w:r w:rsidRPr="00FA7978">
        <w:rPr>
          <w:rFonts w:ascii="Times New Roman" w:hAnsi="Times New Roman" w:cs="Times New Roman"/>
          <w:sz w:val="24"/>
          <w:szCs w:val="24"/>
        </w:rPr>
        <w:t xml:space="preserve">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w:t>
      </w:r>
      <w:r>
        <w:rPr>
          <w:rFonts w:ascii="Times New Roman" w:hAnsi="Times New Roman" w:cs="Times New Roman"/>
          <w:sz w:val="24"/>
          <w:szCs w:val="24"/>
        </w:rPr>
        <w:t>»;</w:t>
      </w:r>
    </w:p>
    <w:p w14:paraId="2A33D1A2" w14:textId="77777777" w:rsidR="001E5B73" w:rsidRPr="00ED272C" w:rsidRDefault="001E5B73" w:rsidP="00ED272C">
      <w:pPr>
        <w:pStyle w:val="a6"/>
        <w:ind w:firstLine="567"/>
        <w:jc w:val="both"/>
        <w:rPr>
          <w:rFonts w:ascii="Times New Roman" w:hAnsi="Times New Roman" w:cs="Times New Roman"/>
          <w:sz w:val="24"/>
          <w:szCs w:val="24"/>
        </w:rPr>
      </w:pPr>
      <w:r w:rsidRPr="00ED272C">
        <w:rPr>
          <w:rFonts w:ascii="Times New Roman" w:hAnsi="Times New Roman" w:cs="Times New Roman"/>
          <w:sz w:val="24"/>
          <w:szCs w:val="24"/>
        </w:rPr>
        <w:t>- Настоящий Административный регламент.</w:t>
      </w:r>
    </w:p>
    <w:p w14:paraId="484CCB6D" w14:textId="09A0D9FC"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t>Исчерпывающий перечень документов, необходимых для предоставления муниципальной услуги</w:t>
      </w:r>
    </w:p>
    <w:p w14:paraId="37FB2C68" w14:textId="3A1A6D88"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9E3706B" w14:textId="0E2AFE53"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lastRenderedPageBreak/>
        <w:t>9.1.1.</w:t>
      </w:r>
      <w:r w:rsidR="0004506C">
        <w:rPr>
          <w:rFonts w:ascii="Times New Roman" w:hAnsi="Times New Roman" w:cs="Times New Roman"/>
          <w:sz w:val="24"/>
          <w:szCs w:val="24"/>
        </w:rPr>
        <w:t xml:space="preserve"> </w:t>
      </w:r>
      <w:r w:rsidRPr="0004506C">
        <w:rPr>
          <w:rFonts w:ascii="Times New Roman" w:hAnsi="Times New Roman" w:cs="Times New Roman"/>
          <w:sz w:val="24"/>
          <w:szCs w:val="24"/>
        </w:rPr>
        <w:t>Заявитель или его представитель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14:paraId="655C7C28" w14:textId="271BAC00"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w:t>
      </w:r>
      <w:r w:rsidR="0004506C">
        <w:rPr>
          <w:rFonts w:ascii="Times New Roman" w:hAnsi="Times New Roman" w:cs="Times New Roman"/>
          <w:sz w:val="24"/>
          <w:szCs w:val="24"/>
        </w:rPr>
        <w:t xml:space="preserve"> </w:t>
      </w:r>
      <w:r w:rsidRPr="0004506C">
        <w:rPr>
          <w:rFonts w:ascii="Times New Roman" w:hAnsi="Times New Roman" w:cs="Times New Roman"/>
          <w:sz w:val="24"/>
          <w:szCs w:val="24"/>
        </w:rPr>
        <w:t xml:space="preserve">в электронной форме посредством федеральной государственной информационной системы </w:t>
      </w:r>
      <w:r w:rsidR="00ED272C">
        <w:rPr>
          <w:rFonts w:ascii="Times New Roman" w:hAnsi="Times New Roman" w:cs="Times New Roman"/>
          <w:sz w:val="24"/>
          <w:szCs w:val="24"/>
        </w:rPr>
        <w:t>«</w:t>
      </w:r>
      <w:r w:rsidRPr="0004506C">
        <w:rPr>
          <w:rFonts w:ascii="Times New Roman" w:hAnsi="Times New Roman" w:cs="Times New Roman"/>
          <w:sz w:val="24"/>
          <w:szCs w:val="24"/>
        </w:rPr>
        <w:t>Единый портал государственных и муниципальных услуг (функций)</w:t>
      </w:r>
      <w:r w:rsidR="00ED272C">
        <w:rPr>
          <w:rFonts w:ascii="Times New Roman" w:hAnsi="Times New Roman" w:cs="Times New Roman"/>
          <w:sz w:val="24"/>
          <w:szCs w:val="24"/>
        </w:rPr>
        <w:t>»</w:t>
      </w:r>
      <w:r w:rsidRPr="0004506C">
        <w:rPr>
          <w:rFonts w:ascii="Times New Roman" w:hAnsi="Times New Roman" w:cs="Times New Roman"/>
          <w:sz w:val="24"/>
          <w:szCs w:val="24"/>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2813E8B8"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1ED39AAF" w14:textId="5ED84974"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Заявление направляется Заявителем или его представителем вместе с прикрепленными электронными документами, указанными в подпункте 9.2 настоящего Административного регламента. Заявление подписываются Заявителем или его представителем,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ED272C">
        <w:rPr>
          <w:rFonts w:ascii="Times New Roman" w:hAnsi="Times New Roman" w:cs="Times New Roman"/>
          <w:sz w:val="24"/>
          <w:szCs w:val="24"/>
        </w:rPr>
        <w:t>«</w:t>
      </w:r>
      <w:r w:rsidRPr="0004506C">
        <w:rPr>
          <w:rFonts w:ascii="Times New Roman" w:hAnsi="Times New Roman" w:cs="Times New Roman"/>
          <w:sz w:val="24"/>
          <w:szCs w:val="24"/>
        </w:rPr>
        <w:t>Об электронной подписи</w:t>
      </w:r>
      <w:r w:rsidR="00ED272C">
        <w:rPr>
          <w:rFonts w:ascii="Times New Roman" w:hAnsi="Times New Roman" w:cs="Times New Roman"/>
          <w:sz w:val="24"/>
          <w:szCs w:val="24"/>
        </w:rPr>
        <w:t>»</w:t>
      </w:r>
      <w:r w:rsidRPr="0004506C">
        <w:rPr>
          <w:rFonts w:ascii="Times New Roman" w:hAnsi="Times New Roman" w:cs="Times New Roman"/>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ED272C">
        <w:rPr>
          <w:rFonts w:ascii="Times New Roman" w:hAnsi="Times New Roman" w:cs="Times New Roman"/>
          <w:sz w:val="24"/>
          <w:szCs w:val="24"/>
        </w:rPr>
        <w:t>.01.</w:t>
      </w:r>
      <w:r w:rsidRPr="0004506C">
        <w:rPr>
          <w:rFonts w:ascii="Times New Roman" w:hAnsi="Times New Roman" w:cs="Times New Roman"/>
          <w:sz w:val="24"/>
          <w:szCs w:val="24"/>
        </w:rPr>
        <w:t>2013 №</w:t>
      </w:r>
      <w:r w:rsidR="00881E66">
        <w:rPr>
          <w:rFonts w:ascii="Times New Roman" w:hAnsi="Times New Roman" w:cs="Times New Roman"/>
          <w:sz w:val="24"/>
          <w:szCs w:val="24"/>
        </w:rPr>
        <w:t xml:space="preserve"> </w:t>
      </w:r>
      <w:r w:rsidRPr="0004506C">
        <w:rPr>
          <w:rFonts w:ascii="Times New Roman" w:hAnsi="Times New Roman" w:cs="Times New Roman"/>
          <w:sz w:val="24"/>
          <w:szCs w:val="24"/>
        </w:rPr>
        <w:t xml:space="preserve">33 </w:t>
      </w:r>
      <w:r w:rsidR="00ED272C">
        <w:rPr>
          <w:rFonts w:ascii="Times New Roman" w:hAnsi="Times New Roman" w:cs="Times New Roman"/>
          <w:sz w:val="24"/>
          <w:szCs w:val="24"/>
        </w:rPr>
        <w:t>«</w:t>
      </w:r>
      <w:r w:rsidRPr="0004506C">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ED272C">
        <w:rPr>
          <w:rFonts w:ascii="Times New Roman" w:hAnsi="Times New Roman" w:cs="Times New Roman"/>
          <w:sz w:val="24"/>
          <w:szCs w:val="24"/>
        </w:rPr>
        <w:t>»</w:t>
      </w:r>
      <w:r w:rsidRPr="0004506C">
        <w:rPr>
          <w:rFonts w:ascii="Times New Roman" w:hAnsi="Times New Roman" w:cs="Times New Roman"/>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E062E5">
        <w:rPr>
          <w:rFonts w:ascii="Times New Roman" w:hAnsi="Times New Roman" w:cs="Times New Roman"/>
          <w:sz w:val="24"/>
          <w:szCs w:val="24"/>
        </w:rPr>
        <w:t>.06.</w:t>
      </w:r>
      <w:r w:rsidRPr="0004506C">
        <w:rPr>
          <w:rFonts w:ascii="Times New Roman" w:hAnsi="Times New Roman" w:cs="Times New Roman"/>
          <w:sz w:val="24"/>
          <w:szCs w:val="24"/>
        </w:rPr>
        <w:t xml:space="preserve">2012  № 634 </w:t>
      </w:r>
      <w:r w:rsidR="00ED272C">
        <w:rPr>
          <w:rFonts w:ascii="Times New Roman" w:hAnsi="Times New Roman" w:cs="Times New Roman"/>
          <w:sz w:val="24"/>
          <w:szCs w:val="24"/>
        </w:rPr>
        <w:t>«</w:t>
      </w:r>
      <w:r w:rsidRPr="0004506C">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D272C">
        <w:rPr>
          <w:rFonts w:ascii="Times New Roman" w:hAnsi="Times New Roman" w:cs="Times New Roman"/>
          <w:sz w:val="24"/>
          <w:szCs w:val="24"/>
        </w:rPr>
        <w:t>»</w:t>
      </w:r>
      <w:r w:rsidRPr="0004506C">
        <w:rPr>
          <w:rFonts w:ascii="Times New Roman" w:hAnsi="Times New Roman" w:cs="Times New Roman"/>
          <w:sz w:val="24"/>
          <w:szCs w:val="24"/>
        </w:rPr>
        <w:t xml:space="preserve"> (далее – усиленная неквалифицированная электронная подпись).</w:t>
      </w:r>
    </w:p>
    <w:p w14:paraId="36E1FC1F" w14:textId="4D84EAA1"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б) на бумажном носителе посредством личного обращения в Администрацию, в том числе через </w:t>
      </w:r>
      <w:r w:rsidR="00881E66">
        <w:rPr>
          <w:rFonts w:ascii="Times New Roman" w:hAnsi="Times New Roman" w:cs="Times New Roman"/>
          <w:sz w:val="24"/>
          <w:szCs w:val="24"/>
        </w:rPr>
        <w:t>МФЦ</w:t>
      </w:r>
      <w:r w:rsidRPr="0004506C">
        <w:rPr>
          <w:rFonts w:ascii="Times New Roman" w:hAnsi="Times New Roman" w:cs="Times New Roman"/>
          <w:sz w:val="24"/>
          <w:szCs w:val="24"/>
        </w:rPr>
        <w:t xml:space="preserve"> в соответствии с соглашением о взаимодействии между </w:t>
      </w:r>
      <w:r w:rsidR="00936ADA">
        <w:rPr>
          <w:rFonts w:ascii="Times New Roman" w:hAnsi="Times New Roman" w:cs="Times New Roman"/>
          <w:sz w:val="24"/>
          <w:szCs w:val="24"/>
        </w:rPr>
        <w:t>МФЦ</w:t>
      </w:r>
      <w:r w:rsidRPr="0004506C">
        <w:rPr>
          <w:rFonts w:ascii="Times New Roman" w:hAnsi="Times New Roman" w:cs="Times New Roman"/>
          <w:sz w:val="24"/>
          <w:szCs w:val="24"/>
        </w:rPr>
        <w:t xml:space="preserve"> и Уполномоченном органом в соответствии с постановлением Правительства Российской Федерации от 27</w:t>
      </w:r>
      <w:r w:rsidR="00E062E5">
        <w:rPr>
          <w:rFonts w:ascii="Times New Roman" w:hAnsi="Times New Roman" w:cs="Times New Roman"/>
          <w:sz w:val="24"/>
          <w:szCs w:val="24"/>
        </w:rPr>
        <w:t>.09.</w:t>
      </w:r>
      <w:r w:rsidRPr="0004506C">
        <w:rPr>
          <w:rFonts w:ascii="Times New Roman" w:hAnsi="Times New Roman" w:cs="Times New Roman"/>
          <w:sz w:val="24"/>
          <w:szCs w:val="24"/>
        </w:rPr>
        <w:t xml:space="preserve">2011 № 797 </w:t>
      </w:r>
      <w:r w:rsidR="00ED272C">
        <w:rPr>
          <w:rFonts w:ascii="Times New Roman" w:hAnsi="Times New Roman" w:cs="Times New Roman"/>
          <w:sz w:val="24"/>
          <w:szCs w:val="24"/>
        </w:rPr>
        <w:t>«</w:t>
      </w:r>
      <w:r w:rsidRPr="0004506C">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D272C">
        <w:rPr>
          <w:rFonts w:ascii="Times New Roman" w:hAnsi="Times New Roman" w:cs="Times New Roman"/>
          <w:sz w:val="24"/>
          <w:szCs w:val="24"/>
        </w:rPr>
        <w:t>»</w:t>
      </w:r>
      <w:r w:rsidRPr="0004506C">
        <w:rPr>
          <w:rFonts w:ascii="Times New Roman" w:hAnsi="Times New Roman" w:cs="Times New Roman"/>
          <w:sz w:val="24"/>
          <w:szCs w:val="24"/>
        </w:rPr>
        <w:t>, либо посредством почтового отправления с уведомлением о вручении (далее – постановление Правительства Российской Федерации № 797).</w:t>
      </w:r>
    </w:p>
    <w:p w14:paraId="16921538"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lastRenderedPageBreak/>
        <w:t>9.1.2.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D44C4A8" w14:textId="1219610F"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В целях предоставления услуги Заявителю или его представителю обеспечивается в </w:t>
      </w:r>
      <w:r w:rsidR="00936ADA">
        <w:rPr>
          <w:rFonts w:ascii="Times New Roman" w:hAnsi="Times New Roman" w:cs="Times New Roman"/>
          <w:sz w:val="24"/>
          <w:szCs w:val="24"/>
        </w:rPr>
        <w:t>МФЦ</w:t>
      </w:r>
      <w:r w:rsidRPr="0004506C">
        <w:rPr>
          <w:rFonts w:ascii="Times New Roman" w:hAnsi="Times New Roman" w:cs="Times New Roman"/>
          <w:sz w:val="24"/>
          <w:szCs w:val="24"/>
        </w:rPr>
        <w:t xml:space="preserve"> доступ к Единому порталу, региональному порталу в соответствии с постановлением Правительства Российской Федерации от 22</w:t>
      </w:r>
      <w:r w:rsidR="00E062E5">
        <w:rPr>
          <w:rFonts w:ascii="Times New Roman" w:hAnsi="Times New Roman" w:cs="Times New Roman"/>
          <w:sz w:val="24"/>
          <w:szCs w:val="24"/>
        </w:rPr>
        <w:t>.12.</w:t>
      </w:r>
      <w:r w:rsidRPr="0004506C">
        <w:rPr>
          <w:rFonts w:ascii="Times New Roman" w:hAnsi="Times New Roman" w:cs="Times New Roman"/>
          <w:sz w:val="24"/>
          <w:szCs w:val="24"/>
        </w:rPr>
        <w:t xml:space="preserve">2012 № 1376 </w:t>
      </w:r>
      <w:r w:rsidR="00ED272C">
        <w:rPr>
          <w:rFonts w:ascii="Times New Roman" w:hAnsi="Times New Roman" w:cs="Times New Roman"/>
          <w:sz w:val="24"/>
          <w:szCs w:val="24"/>
        </w:rPr>
        <w:t>«</w:t>
      </w:r>
      <w:r w:rsidRPr="0004506C">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D272C">
        <w:rPr>
          <w:rFonts w:ascii="Times New Roman" w:hAnsi="Times New Roman" w:cs="Times New Roman"/>
          <w:sz w:val="24"/>
          <w:szCs w:val="24"/>
        </w:rPr>
        <w:t>»</w:t>
      </w:r>
      <w:r w:rsidRPr="0004506C">
        <w:rPr>
          <w:rFonts w:ascii="Times New Roman" w:hAnsi="Times New Roman" w:cs="Times New Roman"/>
          <w:sz w:val="24"/>
          <w:szCs w:val="24"/>
        </w:rPr>
        <w:t>.</w:t>
      </w:r>
    </w:p>
    <w:p w14:paraId="52394D87"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9.1.3. Документы, прилагаемые к заявлению, представляемые в электронной форме, направляются в следующих форматах:</w:t>
      </w:r>
    </w:p>
    <w:p w14:paraId="7B600E7A"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14:paraId="2F1867BD" w14:textId="55BA762D"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б) doc, docx, odt - для документов с текстовым содержанием,</w:t>
      </w:r>
      <w:r w:rsidR="00936ADA">
        <w:rPr>
          <w:rFonts w:ascii="Times New Roman" w:hAnsi="Times New Roman" w:cs="Times New Roman"/>
          <w:sz w:val="24"/>
          <w:szCs w:val="24"/>
        </w:rPr>
        <w:t xml:space="preserve"> </w:t>
      </w:r>
      <w:r w:rsidRPr="0004506C">
        <w:rPr>
          <w:rFonts w:ascii="Times New Roman" w:hAnsi="Times New Roman" w:cs="Times New Roman"/>
          <w:sz w:val="24"/>
          <w:szCs w:val="24"/>
        </w:rPr>
        <w:t>не включающим формулы;</w:t>
      </w:r>
    </w:p>
    <w:p w14:paraId="56509C98"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D945260"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г) zip, rar – для сжатых документов в один файл;</w:t>
      </w:r>
    </w:p>
    <w:p w14:paraId="6E2920F0"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д) sig – для открепленной усиленной квалифицированной электронной подписи.</w:t>
      </w:r>
    </w:p>
    <w:p w14:paraId="3AE17EF7" w14:textId="35F62114"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9.1.4.</w:t>
      </w:r>
      <w:r w:rsidR="0040478C">
        <w:rPr>
          <w:rFonts w:ascii="Times New Roman" w:hAnsi="Times New Roman" w:cs="Times New Roman"/>
          <w:sz w:val="24"/>
          <w:szCs w:val="24"/>
        </w:rPr>
        <w:t xml:space="preserve"> </w:t>
      </w:r>
      <w:r w:rsidRPr="0004506C">
        <w:rPr>
          <w:rFonts w:ascii="Times New Roman" w:hAnsi="Times New Roman" w:cs="Times New Roman"/>
          <w:sz w:val="24"/>
          <w:szCs w:val="24"/>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7D0933B" w14:textId="6945BD20" w:rsidR="001E5B73" w:rsidRPr="0004506C" w:rsidRDefault="00ED272C" w:rsidP="0004506C">
      <w:pPr>
        <w:pStyle w:val="a6"/>
        <w:ind w:firstLine="567"/>
        <w:jc w:val="both"/>
        <w:rPr>
          <w:rFonts w:ascii="Times New Roman" w:hAnsi="Times New Roman" w:cs="Times New Roman"/>
          <w:sz w:val="24"/>
          <w:szCs w:val="24"/>
        </w:rPr>
      </w:pPr>
      <w:r>
        <w:rPr>
          <w:rFonts w:ascii="Times New Roman" w:hAnsi="Times New Roman" w:cs="Times New Roman"/>
          <w:sz w:val="24"/>
          <w:szCs w:val="24"/>
        </w:rPr>
        <w:t>«</w:t>
      </w:r>
      <w:r w:rsidR="001E5B73" w:rsidRPr="0004506C">
        <w:rPr>
          <w:rFonts w:ascii="Times New Roman" w:hAnsi="Times New Roman" w:cs="Times New Roman"/>
          <w:sz w:val="24"/>
          <w:szCs w:val="24"/>
        </w:rPr>
        <w:t>черно-белый</w:t>
      </w:r>
      <w:r>
        <w:rPr>
          <w:rFonts w:ascii="Times New Roman" w:hAnsi="Times New Roman" w:cs="Times New Roman"/>
          <w:sz w:val="24"/>
          <w:szCs w:val="24"/>
        </w:rPr>
        <w:t>»</w:t>
      </w:r>
      <w:r w:rsidR="001E5B73" w:rsidRPr="0004506C">
        <w:rPr>
          <w:rFonts w:ascii="Times New Roman" w:hAnsi="Times New Roman" w:cs="Times New Roman"/>
          <w:sz w:val="24"/>
          <w:szCs w:val="24"/>
        </w:rPr>
        <w:t xml:space="preserve"> (при отсутствии в документе графических изображений и (или) цветного текста);</w:t>
      </w:r>
    </w:p>
    <w:p w14:paraId="17AD45E8" w14:textId="29B0129E" w:rsidR="001E5B73" w:rsidRPr="0004506C" w:rsidRDefault="00ED272C" w:rsidP="0004506C">
      <w:pPr>
        <w:pStyle w:val="a6"/>
        <w:ind w:firstLine="567"/>
        <w:jc w:val="both"/>
        <w:rPr>
          <w:rFonts w:ascii="Times New Roman" w:hAnsi="Times New Roman" w:cs="Times New Roman"/>
          <w:sz w:val="24"/>
          <w:szCs w:val="24"/>
        </w:rPr>
      </w:pPr>
      <w:r>
        <w:rPr>
          <w:rFonts w:ascii="Times New Roman" w:hAnsi="Times New Roman" w:cs="Times New Roman"/>
          <w:sz w:val="24"/>
          <w:szCs w:val="24"/>
        </w:rPr>
        <w:t>«</w:t>
      </w:r>
      <w:r w:rsidR="001E5B73" w:rsidRPr="0004506C">
        <w:rPr>
          <w:rFonts w:ascii="Times New Roman" w:hAnsi="Times New Roman" w:cs="Times New Roman"/>
          <w:sz w:val="24"/>
          <w:szCs w:val="24"/>
        </w:rPr>
        <w:t>оттенки серого</w:t>
      </w:r>
      <w:r>
        <w:rPr>
          <w:rFonts w:ascii="Times New Roman" w:hAnsi="Times New Roman" w:cs="Times New Roman"/>
          <w:sz w:val="24"/>
          <w:szCs w:val="24"/>
        </w:rPr>
        <w:t>»</w:t>
      </w:r>
      <w:r w:rsidR="001E5B73" w:rsidRPr="0004506C">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14:paraId="6D5F9857" w14:textId="3B78FC48" w:rsidR="001E5B73" w:rsidRPr="0004506C" w:rsidRDefault="00ED272C" w:rsidP="0004506C">
      <w:pPr>
        <w:pStyle w:val="a6"/>
        <w:ind w:firstLine="567"/>
        <w:jc w:val="both"/>
        <w:rPr>
          <w:rFonts w:ascii="Times New Roman" w:hAnsi="Times New Roman" w:cs="Times New Roman"/>
          <w:sz w:val="24"/>
          <w:szCs w:val="24"/>
        </w:rPr>
      </w:pPr>
      <w:r>
        <w:rPr>
          <w:rFonts w:ascii="Times New Roman" w:hAnsi="Times New Roman" w:cs="Times New Roman"/>
          <w:sz w:val="24"/>
          <w:szCs w:val="24"/>
        </w:rPr>
        <w:t>«</w:t>
      </w:r>
      <w:r w:rsidR="001E5B73" w:rsidRPr="0004506C">
        <w:rPr>
          <w:rFonts w:ascii="Times New Roman" w:hAnsi="Times New Roman" w:cs="Times New Roman"/>
          <w:sz w:val="24"/>
          <w:szCs w:val="24"/>
        </w:rPr>
        <w:t>цветной</w:t>
      </w:r>
      <w:r>
        <w:rPr>
          <w:rFonts w:ascii="Times New Roman" w:hAnsi="Times New Roman" w:cs="Times New Roman"/>
          <w:sz w:val="24"/>
          <w:szCs w:val="24"/>
        </w:rPr>
        <w:t>»</w:t>
      </w:r>
      <w:r w:rsidR="001E5B73" w:rsidRPr="0004506C">
        <w:rPr>
          <w:rFonts w:ascii="Times New Roman" w:hAnsi="Times New Roman" w:cs="Times New Roman"/>
          <w:sz w:val="24"/>
          <w:szCs w:val="24"/>
        </w:rPr>
        <w:t xml:space="preserve"> или </w:t>
      </w:r>
      <w:r>
        <w:rPr>
          <w:rFonts w:ascii="Times New Roman" w:hAnsi="Times New Roman" w:cs="Times New Roman"/>
          <w:sz w:val="24"/>
          <w:szCs w:val="24"/>
        </w:rPr>
        <w:t>«</w:t>
      </w:r>
      <w:r w:rsidR="001E5B73" w:rsidRPr="0004506C">
        <w:rPr>
          <w:rFonts w:ascii="Times New Roman" w:hAnsi="Times New Roman" w:cs="Times New Roman"/>
          <w:sz w:val="24"/>
          <w:szCs w:val="24"/>
        </w:rPr>
        <w:t>режим полной цветопередачи</w:t>
      </w:r>
      <w:r>
        <w:rPr>
          <w:rFonts w:ascii="Times New Roman" w:hAnsi="Times New Roman" w:cs="Times New Roman"/>
          <w:sz w:val="24"/>
          <w:szCs w:val="24"/>
        </w:rPr>
        <w:t>»</w:t>
      </w:r>
      <w:r w:rsidR="001E5B73" w:rsidRPr="0004506C">
        <w:rPr>
          <w:rFonts w:ascii="Times New Roman" w:hAnsi="Times New Roman" w:cs="Times New Roman"/>
          <w:sz w:val="24"/>
          <w:szCs w:val="24"/>
        </w:rPr>
        <w:t xml:space="preserve"> (при наличии</w:t>
      </w:r>
      <w:r w:rsidR="0040478C">
        <w:rPr>
          <w:rFonts w:ascii="Times New Roman" w:hAnsi="Times New Roman" w:cs="Times New Roman"/>
          <w:sz w:val="24"/>
          <w:szCs w:val="24"/>
        </w:rPr>
        <w:t xml:space="preserve"> </w:t>
      </w:r>
      <w:r w:rsidR="001E5B73" w:rsidRPr="0004506C">
        <w:rPr>
          <w:rFonts w:ascii="Times New Roman" w:hAnsi="Times New Roman" w:cs="Times New Roman"/>
          <w:sz w:val="24"/>
          <w:szCs w:val="24"/>
        </w:rPr>
        <w:t>в документе цветных графических изображений либо цветного текста).</w:t>
      </w:r>
    </w:p>
    <w:p w14:paraId="07643141"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29C2309B"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19CF614F"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9.2. Исчерпывающий перечень документов, необходимых для предоставления муниципальной услуги: </w:t>
      </w:r>
    </w:p>
    <w:p w14:paraId="43D4D39D"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а) Заявление, в котором указываются: </w:t>
      </w:r>
    </w:p>
    <w:p w14:paraId="56C7058D"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 фамилия, имя и (при наличии) отчество, место жительства Заявителя, реквизиты документа, удостоверяющего личность Заявителя (для гражданина); </w:t>
      </w:r>
    </w:p>
    <w:p w14:paraId="2C2CD20F"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14:paraId="4E834923" w14:textId="70B79421"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б) Документ, подтверждающий полномочия представителя </w:t>
      </w:r>
      <w:r w:rsidR="00573AE6" w:rsidRPr="0004506C">
        <w:rPr>
          <w:rFonts w:ascii="Times New Roman" w:hAnsi="Times New Roman" w:cs="Times New Roman"/>
          <w:sz w:val="24"/>
          <w:szCs w:val="24"/>
        </w:rPr>
        <w:t>Заявителя в случае, если</w:t>
      </w:r>
      <w:r w:rsidRPr="0004506C">
        <w:rPr>
          <w:rFonts w:ascii="Times New Roman" w:hAnsi="Times New Roman" w:cs="Times New Roman"/>
          <w:sz w:val="24"/>
          <w:szCs w:val="24"/>
        </w:rPr>
        <w:t xml:space="preserve"> с заявлением обращается представитель Заявителя;</w:t>
      </w:r>
    </w:p>
    <w:p w14:paraId="1D99ACB1"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lastRenderedPageBreak/>
        <w:t xml:space="preserve">в) Копии правоустанавливающих документов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w:t>
      </w:r>
    </w:p>
    <w:p w14:paraId="2B82C823"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г) Копии правоустанавливающих документов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для уже существующих объектов; </w:t>
      </w:r>
    </w:p>
    <w:p w14:paraId="5344A547"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д) Архитектурное решение - альбом следующего содержания: </w:t>
      </w:r>
    </w:p>
    <w:p w14:paraId="0B858856" w14:textId="5BF47E81"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 текстовая часть, которая включает в себя указание на параметры объекта, цветовое решение его внешнего облика, планируемые к использованию строительные материалы, определяющие внешний облик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w:t>
      </w:r>
    </w:p>
    <w:p w14:paraId="1CCC022B"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 графическая часть, которая представляет собой изображения внешнего облика объекта, включая его фасады и конфигурацию объекта. 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PDF или JPEG, или TIFF. Описание внешнего облика объекта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 Администрацию. </w:t>
      </w:r>
    </w:p>
    <w:p w14:paraId="597BE491" w14:textId="4F3FC84B"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w:t>
      </w:r>
      <w:r w:rsidR="00E062E5" w:rsidRPr="0004506C">
        <w:rPr>
          <w:rFonts w:ascii="Times New Roman" w:hAnsi="Times New Roman" w:cs="Times New Roman"/>
          <w:sz w:val="24"/>
          <w:szCs w:val="24"/>
        </w:rPr>
        <w:t>документы,</w:t>
      </w:r>
      <w:r w:rsidRPr="0004506C">
        <w:rPr>
          <w:rFonts w:ascii="Times New Roman" w:hAnsi="Times New Roman" w:cs="Times New Roman"/>
          <w:sz w:val="24"/>
          <w:szCs w:val="24"/>
        </w:rPr>
        <w:t xml:space="preserve"> предусмотренные подпунктами «в» и «г» пункта 9.2. в Управлении Федеральной службы государственной регистрации, кадастра и картографии (далее – Росреестр); </w:t>
      </w:r>
    </w:p>
    <w:p w14:paraId="00FC6A51"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Заявитель вправе представить документы, предусмотренные подпунктами «в» и «г» пункта 9.2., самостоятельно. Непредставление заявителем указанных документов не является основанием для отказа заявителю в предоставлении услуги. </w:t>
      </w:r>
    </w:p>
    <w:p w14:paraId="6E875E85"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Запрещается требовать от заявителя: </w:t>
      </w:r>
    </w:p>
    <w:p w14:paraId="5A41FDE4"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0B5F6A9" w14:textId="48C5343D"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1F2F5E">
        <w:rPr>
          <w:rFonts w:ascii="Times New Roman" w:hAnsi="Times New Roman" w:cs="Times New Roman"/>
          <w:sz w:val="24"/>
          <w:szCs w:val="24"/>
        </w:rPr>
        <w:t>Томской области</w:t>
      </w:r>
      <w:r w:rsidRPr="0004506C">
        <w:rPr>
          <w:rFonts w:ascii="Times New Roman" w:hAnsi="Times New Roman" w:cs="Times New Roman"/>
          <w:sz w:val="24"/>
          <w:szCs w:val="24"/>
        </w:rPr>
        <w:t xml:space="preserve"> и муниципальными правовыми актами </w:t>
      </w:r>
      <w:r w:rsidR="001F2F5E">
        <w:rPr>
          <w:rFonts w:ascii="Times New Roman" w:hAnsi="Times New Roman" w:cs="Times New Roman"/>
          <w:sz w:val="24"/>
          <w:szCs w:val="24"/>
        </w:rPr>
        <w:t>Подгорнского сельского поселения</w:t>
      </w:r>
      <w:r w:rsidRPr="0004506C">
        <w:rPr>
          <w:rFonts w:ascii="Times New Roman" w:hAnsi="Times New Roman" w:cs="Times New Roman"/>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hyperlink r:id="rId12" w:tgtFrame="_blank" w:history="1">
        <w:r w:rsidRPr="0004506C">
          <w:rPr>
            <w:rFonts w:ascii="Times New Roman" w:hAnsi="Times New Roman" w:cs="Times New Roman"/>
            <w:sz w:val="24"/>
            <w:szCs w:val="24"/>
          </w:rPr>
          <w:t>от 27.07.2010 № 210-ФЗ</w:t>
        </w:r>
      </w:hyperlink>
      <w:r w:rsidRPr="0004506C">
        <w:rPr>
          <w:rFonts w:ascii="Times New Roman" w:hAnsi="Times New Roman" w:cs="Times New Roman"/>
          <w:sz w:val="24"/>
          <w:szCs w:val="24"/>
        </w:rPr>
        <w:t xml:space="preserve"> «Об организации предоставления государственных и муниципальных услуг».</w:t>
      </w:r>
    </w:p>
    <w:p w14:paraId="3FBA0A04" w14:textId="4BED7208" w:rsidR="001E5B73" w:rsidRPr="000A0166" w:rsidRDefault="001E5B73" w:rsidP="000A0166">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0A0166">
        <w:rPr>
          <w:rFonts w:ascii="Times New Roman" w:hAnsi="Times New Roman" w:cs="Times New Roman"/>
          <w:b/>
          <w:bCs/>
          <w:sz w:val="24"/>
          <w:szCs w:val="24"/>
        </w:rPr>
        <w:t>Исчерпывающий перечень оснований отказа в приеме документа</w:t>
      </w:r>
    </w:p>
    <w:p w14:paraId="45C01895" w14:textId="1C0A4994"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10.1.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14:paraId="757BED15" w14:textId="16E3CA43"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10.2. Предоставление неполного комплекта документов, необходимых для предоставление муниципальной услуги;</w:t>
      </w:r>
    </w:p>
    <w:p w14:paraId="2E43407B" w14:textId="50ACA49F"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10.3. Представленные Заявителем документы утратили силу на момент обращения за предоставлением муниципальной услугой;</w:t>
      </w:r>
    </w:p>
    <w:p w14:paraId="650D8047" w14:textId="370CE406"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lastRenderedPageBreak/>
        <w:t>10.4. Представленные Заявителем документы содержат подписки и исправления текста, не заверенные в порядке, установленном законодательством Российской Федерации;</w:t>
      </w:r>
    </w:p>
    <w:p w14:paraId="51FF1C94" w14:textId="116E4288"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2F82C1D" w14:textId="23AF4990"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10.6. Неполное заполнение полей в форме Заявления, в том числе в интерактивной форме заявления на Едином портале;</w:t>
      </w:r>
    </w:p>
    <w:p w14:paraId="45C11FEA" w14:textId="0DA44CBD"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1CF22382" w14:textId="48749A62"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10.8. Несоблюдение установленных статьей 11 Федерального закона № 63-ФЗ условий признания действительности, УКЭП.</w:t>
      </w:r>
    </w:p>
    <w:p w14:paraId="1049015B" w14:textId="0B77DDB2"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10.9. Решение об отказе в приеме документов, указанных в пункте 9.2. настоящего Административного регламента, оформляется по форме согласно приложению № </w:t>
      </w:r>
      <w:r w:rsidR="00E062E5" w:rsidRPr="0004506C">
        <w:rPr>
          <w:rFonts w:ascii="Times New Roman" w:hAnsi="Times New Roman" w:cs="Times New Roman"/>
          <w:sz w:val="24"/>
          <w:szCs w:val="24"/>
        </w:rPr>
        <w:t>3</w:t>
      </w:r>
      <w:r w:rsidR="00AF3728">
        <w:rPr>
          <w:rFonts w:ascii="Times New Roman" w:hAnsi="Times New Roman" w:cs="Times New Roman"/>
          <w:sz w:val="24"/>
          <w:szCs w:val="24"/>
        </w:rPr>
        <w:t xml:space="preserve"> </w:t>
      </w:r>
      <w:r w:rsidR="00E062E5" w:rsidRPr="0004506C">
        <w:rPr>
          <w:rFonts w:ascii="Times New Roman" w:hAnsi="Times New Roman" w:cs="Times New Roman"/>
          <w:sz w:val="24"/>
          <w:szCs w:val="24"/>
        </w:rPr>
        <w:t>к</w:t>
      </w:r>
      <w:r w:rsidRPr="0004506C">
        <w:rPr>
          <w:rFonts w:ascii="Times New Roman" w:hAnsi="Times New Roman" w:cs="Times New Roman"/>
          <w:sz w:val="24"/>
          <w:szCs w:val="24"/>
        </w:rPr>
        <w:t xml:space="preserve"> настоящему Административному регламенту.</w:t>
      </w:r>
    </w:p>
    <w:p w14:paraId="5BC5AC57" w14:textId="13FE482B"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w:t>
      </w:r>
      <w:r w:rsidR="002C275B">
        <w:rPr>
          <w:rFonts w:ascii="Times New Roman" w:hAnsi="Times New Roman" w:cs="Times New Roman"/>
          <w:sz w:val="24"/>
          <w:szCs w:val="24"/>
        </w:rPr>
        <w:t>,</w:t>
      </w:r>
      <w:r w:rsidRPr="0004506C">
        <w:rPr>
          <w:rFonts w:ascii="Times New Roman" w:hAnsi="Times New Roman" w:cs="Times New Roman"/>
          <w:sz w:val="24"/>
          <w:szCs w:val="24"/>
        </w:rPr>
        <w:t xml:space="preserve"> указанного решением в МФЦ или Уполномоченный орган. </w:t>
      </w:r>
    </w:p>
    <w:p w14:paraId="49716CDB"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Отказ в приеме документов, указанных в пункте 9.2. настоящего Административного регламента, не препятствует повторном обращению Заявителя в Уполномоченный орган. </w:t>
      </w:r>
    </w:p>
    <w:p w14:paraId="3E99B1D0" w14:textId="6F3C843B"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Исчерпывающий перечень оснований отказа в предоставлении муниципальной услуги</w:t>
      </w:r>
    </w:p>
    <w:p w14:paraId="29473D20"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11.1. Основаниями для отказа в предоставлении муниципальной услуги является:</w:t>
      </w:r>
    </w:p>
    <w:p w14:paraId="2D00AFD2"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отсутствие полного пакета обязательных для предоставления документов, предусмотренных пунктом 9.2. настоящего Административного регламента;</w:t>
      </w:r>
    </w:p>
    <w:p w14:paraId="0E65D1CD"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подпунктами «в» и «г» пункта 9.2. настоящего Административного регламента, если Заявитель не представил их самостоятельно; </w:t>
      </w:r>
    </w:p>
    <w:p w14:paraId="732E5606" w14:textId="1B33F14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 несоответствие архитектурно-градостроительного облика объекта требованиям Правил землепользования и застройки </w:t>
      </w:r>
      <w:r w:rsidR="00573AE6">
        <w:rPr>
          <w:rFonts w:ascii="Times New Roman" w:hAnsi="Times New Roman" w:cs="Times New Roman"/>
          <w:sz w:val="24"/>
          <w:szCs w:val="24"/>
        </w:rPr>
        <w:t>муниципального образования «Подгорнское сельское поселение»</w:t>
      </w:r>
      <w:r w:rsidRPr="0004506C">
        <w:rPr>
          <w:rFonts w:ascii="Times New Roman" w:hAnsi="Times New Roman" w:cs="Times New Roman"/>
          <w:sz w:val="24"/>
          <w:szCs w:val="24"/>
        </w:rPr>
        <w:t xml:space="preserve"> относительно требований зонирования, показателей высотности, этажности, плотности застройки, градостроительных регламентов и требованиям правил благоустройства муниципального образования. </w:t>
      </w:r>
    </w:p>
    <w:p w14:paraId="53A718FE"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Решение об отказе в предоставлении муниципальной услуги, оформляется по форме согласно Приложению № 3 к настоящему Административному регламенту. </w:t>
      </w:r>
    </w:p>
    <w:p w14:paraId="4C76A901"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Уполномоченном орган.</w:t>
      </w:r>
    </w:p>
    <w:p w14:paraId="7F3E784E"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11.2. Оснований для приостановления предоставления муниципальной услуги не предусмотрено</w:t>
      </w:r>
    </w:p>
    <w:p w14:paraId="2C78E0E6" w14:textId="7FA9CEC8"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lastRenderedPageBreak/>
        <w:t>Порядок, размер и основания взимания государственной пошлины или иной оплаты, взимаемой за предоставление муниципальной услуги</w:t>
      </w:r>
    </w:p>
    <w:p w14:paraId="45F9CB23"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12.1. Предоставление муниципальной услуги осуществляется бесплатно.</w:t>
      </w:r>
    </w:p>
    <w:p w14:paraId="6F756914" w14:textId="306EB888"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45DF0BA" w14:textId="0547D059"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14:paraId="2EADB788" w14:textId="77777777"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14:paraId="5084ED6F" w14:textId="2F10A6C6"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14.1. Регистрация заявления о предоставлении муниципальной услуги подлежат регистрации в Администрации в течение 1 рабочего дня следующего за днем его поступления. </w:t>
      </w:r>
    </w:p>
    <w:p w14:paraId="16959F48" w14:textId="77777777" w:rsidR="001E5B73" w:rsidRPr="0004506C" w:rsidRDefault="001E5B73" w:rsidP="0004506C">
      <w:pPr>
        <w:pStyle w:val="a6"/>
        <w:ind w:firstLine="567"/>
        <w:jc w:val="both"/>
        <w:rPr>
          <w:rFonts w:ascii="Times New Roman" w:hAnsi="Times New Roman" w:cs="Times New Roman"/>
          <w:sz w:val="24"/>
          <w:szCs w:val="24"/>
        </w:rPr>
      </w:pPr>
      <w:r w:rsidRPr="0004506C">
        <w:rPr>
          <w:rFonts w:ascii="Times New Roman" w:hAnsi="Times New Roman" w:cs="Times New Roman"/>
          <w:sz w:val="24"/>
          <w:szCs w:val="24"/>
        </w:rPr>
        <w:t xml:space="preserve">14.2. В случае предоставления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14:paraId="43DE8417" w14:textId="77777777"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Требования к помещениям, в которых предоставляется муниципальная услуга</w:t>
      </w:r>
    </w:p>
    <w:p w14:paraId="68888ECD"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9DB2D41"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8640E33"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1819078"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290328C" w14:textId="2CDAB580"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Центральный вход в здание Администрации должен быть оборудован информационной табличкой (вывеской), содержащей информацию:</w:t>
      </w:r>
    </w:p>
    <w:p w14:paraId="10EFEE5E" w14:textId="27B69284"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наименование;</w:t>
      </w:r>
    </w:p>
    <w:p w14:paraId="5F9846E4" w14:textId="33ED9A31"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lastRenderedPageBreak/>
        <w:t>2) местонахождение и юридический адрес;</w:t>
      </w:r>
    </w:p>
    <w:p w14:paraId="6FE48240" w14:textId="4C3E7239"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режим работы;</w:t>
      </w:r>
    </w:p>
    <w:p w14:paraId="2C65C0E5" w14:textId="336FF0C2"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4) график приема;</w:t>
      </w:r>
    </w:p>
    <w:p w14:paraId="56A5DD8B" w14:textId="2380003D"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5) номера телефонов для справок.</w:t>
      </w:r>
    </w:p>
    <w:p w14:paraId="3430FAD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15.5. Помещения, в которых предоставляется муниципальная услуга, должны соответствовать санитарно-эпидемиологическим правилам и нормативам.</w:t>
      </w:r>
    </w:p>
    <w:p w14:paraId="561489D6"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15.6. Помещения, в которых предоставляется муниципальная услуга, оснащаются:</w:t>
      </w:r>
    </w:p>
    <w:p w14:paraId="6CF8AE42"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противопожарной системой и средствами пожаротушения;</w:t>
      </w:r>
    </w:p>
    <w:p w14:paraId="1B41F9D0"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системой оповещения о возникновении чрезвычайной ситуации;</w:t>
      </w:r>
    </w:p>
    <w:p w14:paraId="4D196053"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средствами оказания первой медицинской помощи;</w:t>
      </w:r>
    </w:p>
    <w:p w14:paraId="61914018"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4) туалетными комнатами для посетителей.</w:t>
      </w:r>
    </w:p>
    <w:p w14:paraId="1C54C0C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A75110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81BE960"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15.9. Места для заполнения заявлений оборудуются стульями, столами (стойками), бланками заявлений, письменными принадлежностями.</w:t>
      </w:r>
    </w:p>
    <w:p w14:paraId="61D4F6FE"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15.10. Места приема Заявителей оборудуются информационными табличками (вывесками) с указанием:</w:t>
      </w:r>
    </w:p>
    <w:p w14:paraId="42145680"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номера кабинета и наименования отдела;</w:t>
      </w:r>
    </w:p>
    <w:p w14:paraId="21473961"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фамилии, имени и отчества (последнее – при наличии), должности ответственного лица за прием документов;</w:t>
      </w:r>
    </w:p>
    <w:p w14:paraId="4470FFA7"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графика приема Заявителей.</w:t>
      </w:r>
    </w:p>
    <w:p w14:paraId="3E0C7319"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EA86038"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C8031E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15.13. При предоставлении муниципальной услуги инвалидам обеспечиваются:</w:t>
      </w:r>
    </w:p>
    <w:p w14:paraId="7D06C0E1"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возможность беспрепятственного доступа к объекту (зданию, помещению), в котором предоставляется муниципальная услуга;</w:t>
      </w:r>
    </w:p>
    <w:p w14:paraId="07227BC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0F2C3C7"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14:paraId="0C4D7E4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3F1A96F"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8FDB9AD"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6) допуск сурдопереводчика и тифлосурдопереводчика;</w:t>
      </w:r>
    </w:p>
    <w:p w14:paraId="78C8FE15"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lastRenderedPageBreak/>
        <w:t>7)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51C85C78"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8) оказание инвалидам помощи в преодолении барьеров, мешающих получению ими государственных и муниципальных услуг наравне с другими лицами.</w:t>
      </w:r>
    </w:p>
    <w:p w14:paraId="525B6C44" w14:textId="77777777"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Показатели доступности и качества муниципальной услуги</w:t>
      </w:r>
    </w:p>
    <w:p w14:paraId="1D43345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16.1. Основными показателями доступности предоставления муниципальной услуги являются:</w:t>
      </w:r>
    </w:p>
    <w:p w14:paraId="363C501D"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2DA4632"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ЕПГУ;</w:t>
      </w:r>
    </w:p>
    <w:p w14:paraId="4AC3C7F3"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3DAA2A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16.2. Основными показателями качества предоставления муниципальной услуги являются:</w:t>
      </w:r>
    </w:p>
    <w:p w14:paraId="059F81D2"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34406E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14:paraId="73C93C1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14:paraId="0A13CB80"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4) отсутствие нарушений установленных сроков в процессе предоставления муниципальной услуги;</w:t>
      </w:r>
    </w:p>
    <w:p w14:paraId="3472B25C" w14:textId="5D71B27C"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10379CD" w14:textId="22AA0636"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Иные требования к предоставлению муниципальной услуги</w:t>
      </w:r>
    </w:p>
    <w:p w14:paraId="1EB17E69" w14:textId="4F818C5E"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A4B36BF" w14:textId="29319B6B"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17.1.1. Услуги, необходимые и обязательные для предоставления муниципальной услуги, отсутствуют. </w:t>
      </w:r>
    </w:p>
    <w:p w14:paraId="5280047E" w14:textId="0DED42C9"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17.1.2. При предоставлении муниципальной услуги запрещается требовать от Заявителя:</w:t>
      </w:r>
    </w:p>
    <w:p w14:paraId="14393E14" w14:textId="348D76C5"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w:t>
      </w:r>
      <w:r w:rsidR="00A86AAC">
        <w:rPr>
          <w:rFonts w:ascii="Times New Roman" w:hAnsi="Times New Roman" w:cs="Times New Roman"/>
          <w:sz w:val="24"/>
          <w:szCs w:val="24"/>
        </w:rPr>
        <w:t xml:space="preserve"> </w:t>
      </w:r>
      <w:r w:rsidRPr="00A86AA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отношениями, возникающие в связи с предоставлением муниципальной услуги;</w:t>
      </w:r>
    </w:p>
    <w:p w14:paraId="730F32BF" w14:textId="3825CB2F"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муниципальными правовыми актами </w:t>
      </w:r>
      <w:r w:rsidR="001F2F5E">
        <w:rPr>
          <w:rFonts w:ascii="Times New Roman" w:hAnsi="Times New Roman" w:cs="Times New Roman"/>
          <w:sz w:val="24"/>
          <w:szCs w:val="24"/>
        </w:rPr>
        <w:t>Подгорнского поселения</w:t>
      </w:r>
      <w:r w:rsidRPr="00A86AAC">
        <w:rPr>
          <w:rFonts w:ascii="Times New Roman" w:hAnsi="Times New Roman" w:cs="Times New Roman"/>
          <w:sz w:val="24"/>
          <w:szCs w:val="24"/>
        </w:rPr>
        <w:t xml:space="preserve"> находятся в распоряжении органов, предоставляющих муниципальную услугу, </w:t>
      </w:r>
      <w:r w:rsidRPr="00A86AAC">
        <w:rPr>
          <w:rFonts w:ascii="Times New Roman" w:hAnsi="Times New Roman" w:cs="Times New Roman"/>
          <w:sz w:val="24"/>
          <w:szCs w:val="24"/>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(далее – Федеральный закон №</w:t>
      </w:r>
      <w:r w:rsidR="00E062E5">
        <w:rPr>
          <w:rFonts w:ascii="Times New Roman" w:hAnsi="Times New Roman" w:cs="Times New Roman"/>
          <w:sz w:val="24"/>
          <w:szCs w:val="24"/>
        </w:rPr>
        <w:t xml:space="preserve"> </w:t>
      </w:r>
      <w:r w:rsidRPr="00A86AAC">
        <w:rPr>
          <w:rFonts w:ascii="Times New Roman" w:hAnsi="Times New Roman" w:cs="Times New Roman"/>
          <w:sz w:val="24"/>
          <w:szCs w:val="24"/>
        </w:rPr>
        <w:t>210-ФЗ);</w:t>
      </w:r>
    </w:p>
    <w:p w14:paraId="291AAD0B" w14:textId="394307F5"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F6D48F2"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а) изменение требований нормативных правовых актов, касающихся предоставление муниципальной услуги, после первоначальной подачи заявления;</w:t>
      </w:r>
    </w:p>
    <w:p w14:paraId="1E9476D5"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09F9A3A"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5EC7C89" w14:textId="1CF0953B"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6C31935C" w14:textId="60241851" w:rsidR="001E5B73" w:rsidRDefault="001E5B73" w:rsidP="00A86AAC">
      <w:pPr>
        <w:pStyle w:val="a7"/>
        <w:spacing w:before="100" w:beforeAutospacing="1" w:after="100" w:afterAutospacing="1" w:line="240" w:lineRule="auto"/>
        <w:ind w:left="0"/>
        <w:jc w:val="center"/>
        <w:rPr>
          <w:rFonts w:ascii="Times New Roman" w:hAnsi="Times New Roman" w:cs="Times New Roman"/>
          <w:b/>
          <w:bCs/>
          <w:sz w:val="24"/>
          <w:szCs w:val="24"/>
        </w:rPr>
      </w:pPr>
      <w:r w:rsidRPr="00A86AAC">
        <w:rPr>
          <w:rFonts w:ascii="Times New Roman" w:hAnsi="Times New Roman" w:cs="Times New Roman"/>
          <w:b/>
          <w:bCs/>
          <w:sz w:val="24"/>
          <w:szCs w:val="24"/>
        </w:rPr>
        <w:t>III. Состав, последовательность и сроки выполнения административных процедур</w:t>
      </w:r>
    </w:p>
    <w:p w14:paraId="1052AE00" w14:textId="77777777" w:rsidR="00E211ED" w:rsidRPr="00A86AAC" w:rsidRDefault="00E211ED" w:rsidP="00A86AAC">
      <w:pPr>
        <w:pStyle w:val="a7"/>
        <w:spacing w:before="100" w:beforeAutospacing="1" w:after="100" w:afterAutospacing="1" w:line="240" w:lineRule="auto"/>
        <w:ind w:left="0"/>
        <w:jc w:val="center"/>
        <w:rPr>
          <w:rFonts w:ascii="Times New Roman" w:hAnsi="Times New Roman" w:cs="Times New Roman"/>
          <w:b/>
          <w:bCs/>
          <w:sz w:val="24"/>
          <w:szCs w:val="24"/>
        </w:rPr>
      </w:pPr>
    </w:p>
    <w:p w14:paraId="2523D327" w14:textId="77777777"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Исчерпывающий перечень административных процедур</w:t>
      </w:r>
    </w:p>
    <w:p w14:paraId="3D54341E" w14:textId="0CDCAF83"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18.1. Предоставление муниципальной услуги включает в себя следующие административные процедуры:</w:t>
      </w:r>
    </w:p>
    <w:p w14:paraId="6260431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проверка документов и регистрация заявления;</w:t>
      </w:r>
    </w:p>
    <w:p w14:paraId="21FB4557"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ADD725E" w14:textId="5E946500" w:rsidR="001E5B73" w:rsidRPr="00A86AAC" w:rsidRDefault="00154961" w:rsidP="00A86AAC">
      <w:pPr>
        <w:pStyle w:val="a6"/>
        <w:ind w:firstLine="567"/>
        <w:jc w:val="both"/>
        <w:rPr>
          <w:rFonts w:ascii="Times New Roman" w:hAnsi="Times New Roman" w:cs="Times New Roman"/>
          <w:sz w:val="24"/>
          <w:szCs w:val="24"/>
        </w:rPr>
      </w:pPr>
      <w:r>
        <w:rPr>
          <w:rFonts w:ascii="Times New Roman" w:hAnsi="Times New Roman" w:cs="Times New Roman"/>
          <w:sz w:val="24"/>
          <w:szCs w:val="24"/>
        </w:rPr>
        <w:t>3</w:t>
      </w:r>
      <w:r w:rsidR="001E5B73" w:rsidRPr="00A86AAC">
        <w:rPr>
          <w:rFonts w:ascii="Times New Roman" w:hAnsi="Times New Roman" w:cs="Times New Roman"/>
          <w:sz w:val="24"/>
          <w:szCs w:val="24"/>
        </w:rPr>
        <w:t>) рассмотрение документов и сведений</w:t>
      </w:r>
      <w:r w:rsidR="00E062E5">
        <w:rPr>
          <w:rFonts w:ascii="Times New Roman" w:hAnsi="Times New Roman" w:cs="Times New Roman"/>
          <w:sz w:val="24"/>
          <w:szCs w:val="24"/>
        </w:rPr>
        <w:t>;</w:t>
      </w:r>
    </w:p>
    <w:p w14:paraId="6C793306" w14:textId="07A2D7EC" w:rsidR="001E5B73" w:rsidRPr="00A86AAC" w:rsidRDefault="00154961" w:rsidP="00A86AAC">
      <w:pPr>
        <w:pStyle w:val="a6"/>
        <w:ind w:firstLine="567"/>
        <w:jc w:val="both"/>
        <w:rPr>
          <w:rFonts w:ascii="Times New Roman" w:hAnsi="Times New Roman" w:cs="Times New Roman"/>
          <w:sz w:val="24"/>
          <w:szCs w:val="24"/>
        </w:rPr>
      </w:pPr>
      <w:r>
        <w:rPr>
          <w:rFonts w:ascii="Times New Roman" w:hAnsi="Times New Roman" w:cs="Times New Roman"/>
          <w:sz w:val="24"/>
          <w:szCs w:val="24"/>
        </w:rPr>
        <w:t>4</w:t>
      </w:r>
      <w:r w:rsidR="001E5B73" w:rsidRPr="00A86AAC">
        <w:rPr>
          <w:rFonts w:ascii="Times New Roman" w:hAnsi="Times New Roman" w:cs="Times New Roman"/>
          <w:sz w:val="24"/>
          <w:szCs w:val="24"/>
        </w:rPr>
        <w:t>) принятие решения;</w:t>
      </w:r>
    </w:p>
    <w:p w14:paraId="00A753D6" w14:textId="3E286AFB" w:rsidR="001E5B73" w:rsidRPr="00A86AAC" w:rsidRDefault="00154961" w:rsidP="00A86AAC">
      <w:pPr>
        <w:pStyle w:val="a6"/>
        <w:ind w:firstLine="567"/>
        <w:jc w:val="both"/>
        <w:rPr>
          <w:rFonts w:ascii="Times New Roman" w:hAnsi="Times New Roman" w:cs="Times New Roman"/>
          <w:sz w:val="24"/>
          <w:szCs w:val="24"/>
        </w:rPr>
      </w:pPr>
      <w:r>
        <w:rPr>
          <w:rFonts w:ascii="Times New Roman" w:hAnsi="Times New Roman" w:cs="Times New Roman"/>
          <w:sz w:val="24"/>
          <w:szCs w:val="24"/>
        </w:rPr>
        <w:t>5</w:t>
      </w:r>
      <w:r w:rsidR="001E5B73" w:rsidRPr="00A86AAC">
        <w:rPr>
          <w:rFonts w:ascii="Times New Roman" w:hAnsi="Times New Roman" w:cs="Times New Roman"/>
          <w:sz w:val="24"/>
          <w:szCs w:val="24"/>
        </w:rPr>
        <w:t>) выдача результата.</w:t>
      </w:r>
    </w:p>
    <w:p w14:paraId="2E47E686"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Описание административных процедур представлено в Приложении № 4 к настоящему Административному регламенту.</w:t>
      </w:r>
    </w:p>
    <w:p w14:paraId="5E92F8A7" w14:textId="48FCDBCC"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Перечень административных процедур (действий) при предоставлении муниципальной услуги услуг в электронной форме</w:t>
      </w:r>
    </w:p>
    <w:p w14:paraId="638F3E8D"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lastRenderedPageBreak/>
        <w:t>19.1. При предоставлении муниципальной услуги в электронной форме Заявителю обеспечиваются:</w:t>
      </w:r>
    </w:p>
    <w:p w14:paraId="095F8F27"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получение информации о порядке и сроках предоставления муниципальной услуги;</w:t>
      </w:r>
    </w:p>
    <w:p w14:paraId="32037C2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формирование заявления;</w:t>
      </w:r>
    </w:p>
    <w:p w14:paraId="4ABF75E1" w14:textId="6DD927B8"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прием и регистрация Администрацией заявления и иных документов, необходимых для предоставления муниципальной услуги;</w:t>
      </w:r>
    </w:p>
    <w:p w14:paraId="2E1A2709"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4) получение результата предоставления муниципальной услуги; </w:t>
      </w:r>
    </w:p>
    <w:p w14:paraId="3C584622"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5) получение сведений о ходе рассмотрения заявления;</w:t>
      </w:r>
    </w:p>
    <w:p w14:paraId="2187533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6) осуществление оценки качества предоставления муниципальной услуги;</w:t>
      </w:r>
    </w:p>
    <w:p w14:paraId="5F90BFD8" w14:textId="3ED5B488"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7) досудебное (внесудебное) обжалование решений и действий (бездействия) Администрации действия (бездействие) должностных лиц Администрацию, предоставляющего муниципальную услугу, либо муниципального служащего.</w:t>
      </w:r>
    </w:p>
    <w:p w14:paraId="1AC9317B" w14:textId="2788FAA7"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Порядок осуществления административных процедур (действий) в электронной форме</w:t>
      </w:r>
    </w:p>
    <w:p w14:paraId="3786C78E"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20.1. Формирование заявления.</w:t>
      </w:r>
    </w:p>
    <w:p w14:paraId="48A2624F"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8A254B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6995038"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При формировании заявления Заявителю обеспечивается:</w:t>
      </w:r>
    </w:p>
    <w:p w14:paraId="62A7365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а) возможность копирования и сохранения заявления и иных документов, указанных в настоящем Административным регламентом, необходимых для предоставления муниципальной услуги;</w:t>
      </w:r>
    </w:p>
    <w:p w14:paraId="43DD1BDF"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б) возможность печати на бумажном носителе копии электронной формы заявления;</w:t>
      </w:r>
    </w:p>
    <w:p w14:paraId="1483198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477DA0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4F484B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3394BE45"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C5429B7" w14:textId="277B9475"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14:paraId="73D14AB6"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20.2. Администрация обеспечивает в сроки, указанные в пунктах 14.1-14.2 настоящего Административного регламента:</w:t>
      </w:r>
    </w:p>
    <w:p w14:paraId="3F2C246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B7E2A43"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52281CD0"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20.3. Электронное заявление становится доступным для должностного лица Администрация,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14:paraId="67E6348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Ответственное должностное лицо:</w:t>
      </w:r>
    </w:p>
    <w:p w14:paraId="057AC8A9" w14:textId="6F4BAA1B"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проверяет наличие электронных заявлений, поступивших с ЕПГУ, с периодом не реже 2 раз в день;</w:t>
      </w:r>
    </w:p>
    <w:p w14:paraId="5270C127" w14:textId="3A9E8B1D"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рассматривает поступившие заявления и приложенные образы документов (документы);</w:t>
      </w:r>
    </w:p>
    <w:p w14:paraId="4AAED321"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производит действия в соответствии с пунктом 18.1 настоящего Административного регламента.</w:t>
      </w:r>
    </w:p>
    <w:p w14:paraId="2FE66A49"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20.4. Заявителю в качестве результата предоставления муниципальной услуги обеспечивается возможность получения документа: </w:t>
      </w:r>
    </w:p>
    <w:p w14:paraId="35884F6E" w14:textId="4AFB182E"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14:paraId="495C11CB" w14:textId="393939F5"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Заявитель получает при личном обращении в </w:t>
      </w:r>
      <w:r w:rsidR="00D430C5">
        <w:rPr>
          <w:rFonts w:ascii="Times New Roman" w:hAnsi="Times New Roman" w:cs="Times New Roman"/>
          <w:sz w:val="24"/>
          <w:szCs w:val="24"/>
        </w:rPr>
        <w:t>МФЦ</w:t>
      </w:r>
      <w:r w:rsidRPr="00A86AAC">
        <w:rPr>
          <w:rFonts w:ascii="Times New Roman" w:hAnsi="Times New Roman" w:cs="Times New Roman"/>
          <w:sz w:val="24"/>
          <w:szCs w:val="24"/>
        </w:rPr>
        <w:t>.</w:t>
      </w:r>
    </w:p>
    <w:p w14:paraId="6C23629F"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20.5.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48B71B6"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1496280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F89CD36"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4926D7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20.6. Оценка качества предоставления муниципальной услуги.</w:t>
      </w:r>
    </w:p>
    <w:p w14:paraId="407DD701" w14:textId="1A073739"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13" w:history="1">
        <w:r w:rsidRPr="00A86AAC">
          <w:rPr>
            <w:rFonts w:ascii="Times New Roman" w:hAnsi="Times New Roman" w:cs="Times New Roman"/>
            <w:sz w:val="24"/>
            <w:szCs w:val="24"/>
          </w:rPr>
          <w:t>Правилами</w:t>
        </w:r>
      </w:hyperlink>
      <w:r w:rsidRPr="00A86AAC">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624ED2">
        <w:rPr>
          <w:rFonts w:ascii="Times New Roman" w:hAnsi="Times New Roman" w:cs="Times New Roman"/>
          <w:sz w:val="24"/>
          <w:szCs w:val="24"/>
        </w:rPr>
        <w:t>.12.</w:t>
      </w:r>
      <w:r w:rsidRPr="00A86AAC">
        <w:rPr>
          <w:rFonts w:ascii="Times New Roman" w:hAnsi="Times New Roman" w:cs="Times New Roman"/>
          <w:sz w:val="24"/>
          <w:szCs w:val="24"/>
        </w:rPr>
        <w:t xml:space="preserve">2012 № 1284 «Об оценке гражданами эффективности деятельности руководителей </w:t>
      </w:r>
      <w:r w:rsidRPr="00A86AAC">
        <w:rPr>
          <w:rFonts w:ascii="Times New Roman" w:hAnsi="Times New Roman" w:cs="Times New Roman"/>
          <w:sz w:val="24"/>
          <w:szCs w:val="24"/>
        </w:rPr>
        <w:lastRenderedPageBreak/>
        <w:t>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6AE0F5D" w14:textId="424DB1D5"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20.7.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624ED2">
        <w:rPr>
          <w:rFonts w:ascii="Times New Roman" w:hAnsi="Times New Roman" w:cs="Times New Roman"/>
          <w:sz w:val="24"/>
          <w:szCs w:val="24"/>
        </w:rPr>
        <w:t>.11.</w:t>
      </w:r>
      <w:r w:rsidRPr="00A86AAC">
        <w:rPr>
          <w:rFonts w:ascii="Times New Roman" w:hAnsi="Times New Roman" w:cs="Times New Roman"/>
          <w:sz w:val="24"/>
          <w:szCs w:val="24"/>
        </w:rPr>
        <w:t>2012 №</w:t>
      </w:r>
      <w:r w:rsidR="007465ED">
        <w:rPr>
          <w:rFonts w:ascii="Times New Roman" w:hAnsi="Times New Roman" w:cs="Times New Roman"/>
          <w:sz w:val="24"/>
          <w:szCs w:val="24"/>
        </w:rPr>
        <w:t xml:space="preserve"> </w:t>
      </w:r>
      <w:r w:rsidRPr="00A86AAC">
        <w:rPr>
          <w:rFonts w:ascii="Times New Roman" w:hAnsi="Times New Roman" w:cs="Times New Roman"/>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№1198).</w:t>
      </w:r>
    </w:p>
    <w:p w14:paraId="0EF3F1FB" w14:textId="77777777" w:rsidR="001E5B73" w:rsidRDefault="001E5B73" w:rsidP="00A86AAC">
      <w:pPr>
        <w:pStyle w:val="a7"/>
        <w:spacing w:before="100" w:beforeAutospacing="1" w:after="100" w:afterAutospacing="1" w:line="240" w:lineRule="auto"/>
        <w:ind w:left="0"/>
        <w:jc w:val="center"/>
        <w:rPr>
          <w:rFonts w:ascii="Times New Roman" w:hAnsi="Times New Roman" w:cs="Times New Roman"/>
          <w:b/>
          <w:bCs/>
          <w:sz w:val="24"/>
          <w:szCs w:val="24"/>
        </w:rPr>
      </w:pPr>
      <w:r w:rsidRPr="00A86AAC">
        <w:rPr>
          <w:rFonts w:ascii="Times New Roman" w:hAnsi="Times New Roman" w:cs="Times New Roman"/>
          <w:b/>
          <w:bCs/>
          <w:sz w:val="24"/>
          <w:szCs w:val="24"/>
        </w:rPr>
        <w:t>IV. Формы контроля за исполнением административного регламента</w:t>
      </w:r>
    </w:p>
    <w:p w14:paraId="6105343D" w14:textId="77777777" w:rsidR="007465ED" w:rsidRPr="00A86AAC" w:rsidRDefault="007465ED" w:rsidP="00A86AAC">
      <w:pPr>
        <w:pStyle w:val="a7"/>
        <w:spacing w:before="100" w:beforeAutospacing="1" w:after="100" w:afterAutospacing="1" w:line="240" w:lineRule="auto"/>
        <w:ind w:left="0"/>
        <w:jc w:val="center"/>
        <w:rPr>
          <w:rFonts w:ascii="Times New Roman" w:hAnsi="Times New Roman" w:cs="Times New Roman"/>
          <w:b/>
          <w:bCs/>
          <w:sz w:val="24"/>
          <w:szCs w:val="24"/>
        </w:rPr>
      </w:pPr>
    </w:p>
    <w:p w14:paraId="2AF0BAD3" w14:textId="20721F79" w:rsidR="001E5B73" w:rsidRPr="00A86AAC" w:rsidRDefault="001E5B73" w:rsidP="00B32E60">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 xml:space="preserve"> Порядок осуществления текущего контроля за соблюдением</w:t>
      </w:r>
      <w:r w:rsidR="00A86AAC" w:rsidRPr="00A86AAC">
        <w:rPr>
          <w:rFonts w:ascii="Times New Roman" w:hAnsi="Times New Roman" w:cs="Times New Roman"/>
          <w:b/>
          <w:bCs/>
          <w:sz w:val="24"/>
          <w:szCs w:val="24"/>
        </w:rPr>
        <w:t xml:space="preserve"> </w:t>
      </w:r>
      <w:r w:rsidRPr="00A86AAC">
        <w:rPr>
          <w:rFonts w:ascii="Times New Roman" w:hAnsi="Times New Roman" w:cs="Times New Roman"/>
          <w:b/>
          <w:bCs/>
          <w:sz w:val="24"/>
          <w:szCs w:val="24"/>
        </w:rPr>
        <w:t>и исполнением ответственными должностными лицами положений</w:t>
      </w:r>
      <w:r w:rsidR="00A86AAC" w:rsidRPr="00A86AAC">
        <w:rPr>
          <w:rFonts w:ascii="Times New Roman" w:hAnsi="Times New Roman" w:cs="Times New Roman"/>
          <w:b/>
          <w:bCs/>
          <w:sz w:val="24"/>
          <w:szCs w:val="24"/>
        </w:rPr>
        <w:t xml:space="preserve"> </w:t>
      </w:r>
      <w:r w:rsidRPr="00A86AAC">
        <w:rPr>
          <w:rFonts w:ascii="Times New Roman" w:hAnsi="Times New Roman" w:cs="Times New Roman"/>
          <w:b/>
          <w:bCs/>
          <w:sz w:val="24"/>
          <w:szCs w:val="24"/>
        </w:rPr>
        <w:t>регламента и иных нормативных правовых актов,</w:t>
      </w:r>
      <w:r w:rsidR="00A86AAC">
        <w:rPr>
          <w:rFonts w:ascii="Times New Roman" w:hAnsi="Times New Roman" w:cs="Times New Roman"/>
          <w:b/>
          <w:bCs/>
          <w:sz w:val="24"/>
          <w:szCs w:val="24"/>
        </w:rPr>
        <w:t xml:space="preserve"> </w:t>
      </w:r>
      <w:r w:rsidRPr="00A86AAC">
        <w:rPr>
          <w:rFonts w:ascii="Times New Roman" w:hAnsi="Times New Roman" w:cs="Times New Roman"/>
          <w:b/>
          <w:bCs/>
          <w:sz w:val="24"/>
          <w:szCs w:val="24"/>
        </w:rPr>
        <w:t>устанавливающих требования к предоставлению муниципальной услуги, а также принятием ими решений</w:t>
      </w:r>
    </w:p>
    <w:p w14:paraId="45DC49F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F0DE032"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425EADBD"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Текущий контроль осуществляется путем проведения проверок:</w:t>
      </w:r>
    </w:p>
    <w:p w14:paraId="453C01C1" w14:textId="7DC4CC5D"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решений о предоставлении (об отказе в предоставлении) муниципальной услуги;</w:t>
      </w:r>
    </w:p>
    <w:p w14:paraId="2A1C17A4" w14:textId="745D2285"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выявления и устранения нарушений прав граждан;</w:t>
      </w:r>
    </w:p>
    <w:p w14:paraId="12C3AFD8" w14:textId="07C00B26"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1213BBF" w14:textId="0E276579"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49CE9F9"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22.1. Контроль за полнотой и качеством предоставления муниципальной услуги включает в себя проведение плановых и внеплановых проверок.</w:t>
      </w:r>
    </w:p>
    <w:p w14:paraId="12C8A484" w14:textId="3CBC6E1E"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22.2. Плановые проверки осуществляются на основании годовых планов работы Администрации, утверждаемых Главой </w:t>
      </w:r>
      <w:r w:rsidR="00573AE6">
        <w:rPr>
          <w:rFonts w:ascii="Times New Roman" w:hAnsi="Times New Roman" w:cs="Times New Roman"/>
          <w:sz w:val="24"/>
          <w:szCs w:val="24"/>
        </w:rPr>
        <w:t>поселения</w:t>
      </w:r>
      <w:r w:rsidRPr="00A86AAC">
        <w:rPr>
          <w:rFonts w:ascii="Times New Roman" w:hAnsi="Times New Roman" w:cs="Times New Roman"/>
          <w:sz w:val="24"/>
          <w:szCs w:val="24"/>
        </w:rPr>
        <w:t xml:space="preserve">. </w:t>
      </w:r>
    </w:p>
    <w:p w14:paraId="365C1221"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05303BFB" w14:textId="43AFB419"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соблюдение сроков предоставления муниципальной услуги;</w:t>
      </w:r>
    </w:p>
    <w:p w14:paraId="2679C44F" w14:textId="101B4693"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lastRenderedPageBreak/>
        <w:t>2) соблюдение положений настоящего Административного регламента;</w:t>
      </w:r>
    </w:p>
    <w:p w14:paraId="286CC00D" w14:textId="06DFEAAF"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правильность и обоснованность принятого решения об отказе в предоставлении государственной муниципальной услуги.</w:t>
      </w:r>
    </w:p>
    <w:p w14:paraId="6F1072C9"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22.3. Основанием для проведения внеплановых проверок являются:</w:t>
      </w:r>
    </w:p>
    <w:p w14:paraId="65106E78" w14:textId="3F7836FC"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w:t>
      </w:r>
      <w:r w:rsidR="009F715A">
        <w:rPr>
          <w:rFonts w:ascii="Times New Roman" w:hAnsi="Times New Roman" w:cs="Times New Roman"/>
          <w:sz w:val="24"/>
          <w:szCs w:val="24"/>
        </w:rPr>
        <w:t>а</w:t>
      </w:r>
      <w:r w:rsidRPr="00A86AAC">
        <w:rPr>
          <w:rFonts w:ascii="Times New Roman" w:hAnsi="Times New Roman" w:cs="Times New Roman"/>
          <w:sz w:val="24"/>
          <w:szCs w:val="24"/>
        </w:rPr>
        <w:t xml:space="preserve"> местного самоуправления </w:t>
      </w:r>
      <w:r w:rsidR="001F2F5E">
        <w:rPr>
          <w:rFonts w:ascii="Times New Roman" w:hAnsi="Times New Roman" w:cs="Times New Roman"/>
          <w:sz w:val="24"/>
          <w:szCs w:val="24"/>
        </w:rPr>
        <w:t>Подгорнского сельского поселения</w:t>
      </w:r>
      <w:r w:rsidRPr="00A86AAC">
        <w:rPr>
          <w:rFonts w:ascii="Times New Roman" w:hAnsi="Times New Roman" w:cs="Times New Roman"/>
          <w:sz w:val="24"/>
          <w:szCs w:val="24"/>
        </w:rPr>
        <w:t>;</w:t>
      </w:r>
    </w:p>
    <w:p w14:paraId="426AEFB3" w14:textId="609331CD"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14:paraId="43D06D1B" w14:textId="4D048E77" w:rsidR="001E5B73" w:rsidRPr="00A86AAC" w:rsidRDefault="001E5B73" w:rsidP="009F715A">
      <w:pPr>
        <w:pStyle w:val="a7"/>
        <w:numPr>
          <w:ilvl w:val="1"/>
          <w:numId w:val="1"/>
        </w:numPr>
        <w:tabs>
          <w:tab w:val="left" w:pos="567"/>
        </w:tabs>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66D53BE9" w14:textId="0612A7E9"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1F2F5E">
        <w:rPr>
          <w:rFonts w:ascii="Times New Roman" w:hAnsi="Times New Roman" w:cs="Times New Roman"/>
          <w:sz w:val="24"/>
          <w:szCs w:val="24"/>
        </w:rPr>
        <w:t>Подгорнского сельского поселения</w:t>
      </w:r>
      <w:r w:rsidRPr="00A86AAC">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1D684D7C"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8A127F9" w14:textId="42DA551B" w:rsidR="001E5B73" w:rsidRPr="00A86AAC" w:rsidRDefault="001E5B73" w:rsidP="009F715A">
      <w:pPr>
        <w:pStyle w:val="a7"/>
        <w:numPr>
          <w:ilvl w:val="1"/>
          <w:numId w:val="1"/>
        </w:numPr>
        <w:tabs>
          <w:tab w:val="left" w:pos="567"/>
        </w:tabs>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Требования к порядку и формам контроля за предоставлением</w:t>
      </w:r>
      <w:r w:rsidR="00A86AAC" w:rsidRPr="00A86AAC">
        <w:rPr>
          <w:rFonts w:ascii="Times New Roman" w:hAnsi="Times New Roman" w:cs="Times New Roman"/>
          <w:b/>
          <w:bCs/>
          <w:sz w:val="24"/>
          <w:szCs w:val="24"/>
        </w:rPr>
        <w:t xml:space="preserve"> </w:t>
      </w:r>
      <w:r w:rsidRPr="00A86AAC">
        <w:rPr>
          <w:rFonts w:ascii="Times New Roman" w:hAnsi="Times New Roman" w:cs="Times New Roman"/>
          <w:b/>
          <w:bCs/>
          <w:sz w:val="24"/>
          <w:szCs w:val="24"/>
        </w:rPr>
        <w:t>муниципальной услуги, в том числе со стороны граждан,</w:t>
      </w:r>
      <w:r w:rsidR="00A86AAC">
        <w:rPr>
          <w:rFonts w:ascii="Times New Roman" w:hAnsi="Times New Roman" w:cs="Times New Roman"/>
          <w:b/>
          <w:bCs/>
          <w:sz w:val="24"/>
          <w:szCs w:val="24"/>
        </w:rPr>
        <w:t xml:space="preserve"> </w:t>
      </w:r>
      <w:r w:rsidRPr="00A86AAC">
        <w:rPr>
          <w:rFonts w:ascii="Times New Roman" w:hAnsi="Times New Roman" w:cs="Times New Roman"/>
          <w:b/>
          <w:bCs/>
          <w:sz w:val="24"/>
          <w:szCs w:val="24"/>
        </w:rPr>
        <w:t>их объединений и организаций</w:t>
      </w:r>
    </w:p>
    <w:p w14:paraId="196144F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39F0EE5"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Граждане, их объединения и организации также имеют право:</w:t>
      </w:r>
    </w:p>
    <w:p w14:paraId="480B4141" w14:textId="47E538F9"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направлять замечания и предложения по улучшению доступности и качества предоставления муниципальной услуги;</w:t>
      </w:r>
    </w:p>
    <w:p w14:paraId="72D34130"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вносить предложения о мерах по устранению нарушений настоящего Административного регламента.</w:t>
      </w:r>
    </w:p>
    <w:p w14:paraId="2D78C1D4"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24.2.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0CB0B15E"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82BD221" w14:textId="77777777" w:rsidR="001E5B73" w:rsidRDefault="001E5B73" w:rsidP="004644BB">
      <w:pPr>
        <w:pStyle w:val="a7"/>
        <w:spacing w:before="100" w:beforeAutospacing="1" w:after="0" w:line="240" w:lineRule="auto"/>
        <w:ind w:left="0"/>
        <w:jc w:val="center"/>
        <w:rPr>
          <w:rFonts w:ascii="Times New Roman" w:hAnsi="Times New Roman" w:cs="Times New Roman"/>
          <w:b/>
          <w:bCs/>
          <w:sz w:val="24"/>
          <w:szCs w:val="24"/>
        </w:rPr>
      </w:pPr>
      <w:r w:rsidRPr="00A86AAC">
        <w:rPr>
          <w:rFonts w:ascii="Times New Roman" w:hAnsi="Times New Roman" w:cs="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43046679" w14:textId="77777777" w:rsidR="002B6934" w:rsidRPr="00A86AAC" w:rsidRDefault="002B6934" w:rsidP="004644BB">
      <w:pPr>
        <w:pStyle w:val="a7"/>
        <w:spacing w:before="100" w:beforeAutospacing="1" w:after="0" w:line="240" w:lineRule="auto"/>
        <w:ind w:left="0"/>
        <w:jc w:val="center"/>
        <w:rPr>
          <w:rFonts w:ascii="Times New Roman" w:hAnsi="Times New Roman" w:cs="Times New Roman"/>
          <w:b/>
          <w:bCs/>
          <w:sz w:val="24"/>
          <w:szCs w:val="24"/>
        </w:rPr>
      </w:pPr>
    </w:p>
    <w:p w14:paraId="691FE1B3" w14:textId="77777777"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Право Заявителя на обжалование</w:t>
      </w:r>
    </w:p>
    <w:p w14:paraId="52718B36" w14:textId="23D93B68"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Заявитель имеет право на обжалование решения и (или) действий (бездействия) Администрации, должностных лиц Администрации, муниципальных служащих, </w:t>
      </w:r>
      <w:r w:rsidRPr="00A86AAC">
        <w:rPr>
          <w:rFonts w:ascii="Times New Roman" w:hAnsi="Times New Roman" w:cs="Times New Roman"/>
          <w:sz w:val="24"/>
          <w:szCs w:val="24"/>
        </w:rPr>
        <w:lastRenderedPageBreak/>
        <w:t>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16D485D" w14:textId="0A7AD746"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7438B9"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6B0F863" w14:textId="5FC8DBB2"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в Администрацию – на решение и (или) действия (бездействие) должностного лица, на решение и действия (бездействие) Администрации, Главы Администрации;</w:t>
      </w:r>
    </w:p>
    <w:p w14:paraId="1E35A603" w14:textId="1DD3AB2F"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2) к руководителю многофункционального центра – на решения и действия (бездействие) работника </w:t>
      </w:r>
      <w:r w:rsidR="00BB73F2">
        <w:rPr>
          <w:rFonts w:ascii="Times New Roman" w:hAnsi="Times New Roman" w:cs="Times New Roman"/>
          <w:sz w:val="24"/>
          <w:szCs w:val="24"/>
        </w:rPr>
        <w:t>МФЦ</w:t>
      </w:r>
      <w:r w:rsidRPr="00A86AAC">
        <w:rPr>
          <w:rFonts w:ascii="Times New Roman" w:hAnsi="Times New Roman" w:cs="Times New Roman"/>
          <w:sz w:val="24"/>
          <w:szCs w:val="24"/>
        </w:rPr>
        <w:t>;</w:t>
      </w:r>
    </w:p>
    <w:p w14:paraId="0B2E95D6" w14:textId="440A3D99"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3) к учредителю </w:t>
      </w:r>
      <w:r w:rsidR="00BB73F2">
        <w:rPr>
          <w:rFonts w:ascii="Times New Roman" w:hAnsi="Times New Roman" w:cs="Times New Roman"/>
          <w:sz w:val="24"/>
          <w:szCs w:val="24"/>
        </w:rPr>
        <w:t>МФЦ</w:t>
      </w:r>
      <w:r w:rsidRPr="00A86AAC">
        <w:rPr>
          <w:rFonts w:ascii="Times New Roman" w:hAnsi="Times New Roman" w:cs="Times New Roman"/>
          <w:sz w:val="24"/>
          <w:szCs w:val="24"/>
        </w:rPr>
        <w:t xml:space="preserve"> – на решение и действия (бездействие) </w:t>
      </w:r>
      <w:r w:rsidR="00BB73F2">
        <w:rPr>
          <w:rFonts w:ascii="Times New Roman" w:hAnsi="Times New Roman" w:cs="Times New Roman"/>
          <w:sz w:val="24"/>
          <w:szCs w:val="24"/>
        </w:rPr>
        <w:t>МФЦ</w:t>
      </w:r>
      <w:r w:rsidRPr="00A86AAC">
        <w:rPr>
          <w:rFonts w:ascii="Times New Roman" w:hAnsi="Times New Roman" w:cs="Times New Roman"/>
          <w:sz w:val="24"/>
          <w:szCs w:val="24"/>
        </w:rPr>
        <w:t>.</w:t>
      </w:r>
    </w:p>
    <w:p w14:paraId="1536F6EE" w14:textId="5B9F7A4C"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26.2. В Администрации, многофункциональном центре, у учредителя </w:t>
      </w:r>
      <w:r w:rsidR="00BB73F2">
        <w:rPr>
          <w:rFonts w:ascii="Times New Roman" w:hAnsi="Times New Roman" w:cs="Times New Roman"/>
          <w:sz w:val="24"/>
          <w:szCs w:val="24"/>
        </w:rPr>
        <w:t>МФЦ</w:t>
      </w:r>
      <w:r w:rsidRPr="00A86AAC">
        <w:rPr>
          <w:rFonts w:ascii="Times New Roman" w:hAnsi="Times New Roman" w:cs="Times New Roman"/>
          <w:sz w:val="24"/>
          <w:szCs w:val="24"/>
        </w:rPr>
        <w:t xml:space="preserve"> определяются уполномоченные на рассмотрение жалоб должностные лица.</w:t>
      </w:r>
    </w:p>
    <w:p w14:paraId="7104E475" w14:textId="63A519C4"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14:paraId="71E265C6" w14:textId="2D87C64E"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27.1.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1F2F5E">
        <w:rPr>
          <w:rFonts w:ascii="Times New Roman" w:hAnsi="Times New Roman" w:cs="Times New Roman"/>
          <w:sz w:val="24"/>
          <w:szCs w:val="24"/>
        </w:rPr>
        <w:t>Администрации Подгорнского сельского поселения</w:t>
      </w:r>
      <w:r w:rsidRPr="00A86AAC">
        <w:rPr>
          <w:rFonts w:ascii="Times New Roman" w:hAnsi="Times New Roman" w:cs="Times New Roman"/>
          <w:sz w:val="24"/>
          <w:szCs w:val="24"/>
        </w:rPr>
        <w:t xml:space="preserve">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9AED033" w14:textId="4F1F406C"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562A5B7" w14:textId="37A1307A"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28.1. Порядок досудебного (внесудебного) обжалования решений и действий (бездействия) Администрации, а также должностных лиц регулируется:</w:t>
      </w:r>
    </w:p>
    <w:p w14:paraId="347BFF5A"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Федеральным </w:t>
      </w:r>
      <w:hyperlink r:id="rId14" w:history="1">
        <w:r w:rsidRPr="00A86AAC">
          <w:rPr>
            <w:rFonts w:ascii="Times New Roman" w:hAnsi="Times New Roman" w:cs="Times New Roman"/>
            <w:sz w:val="24"/>
            <w:szCs w:val="24"/>
          </w:rPr>
          <w:t>законом</w:t>
        </w:r>
      </w:hyperlink>
      <w:r w:rsidRPr="00A86AAC">
        <w:rPr>
          <w:rFonts w:ascii="Times New Roman" w:hAnsi="Times New Roman" w:cs="Times New Roman"/>
          <w:sz w:val="24"/>
          <w:szCs w:val="24"/>
        </w:rPr>
        <w:t xml:space="preserve"> № 210-ФЗ «Об организации предоставления государственных и муниципальных услуг»;</w:t>
      </w:r>
    </w:p>
    <w:p w14:paraId="13FFEE10" w14:textId="6B811C8F" w:rsidR="001E5B73" w:rsidRPr="00A86AAC" w:rsidRDefault="00000000" w:rsidP="00A86AAC">
      <w:pPr>
        <w:pStyle w:val="a6"/>
        <w:ind w:firstLine="567"/>
        <w:jc w:val="both"/>
        <w:rPr>
          <w:rFonts w:ascii="Times New Roman" w:hAnsi="Times New Roman" w:cs="Times New Roman"/>
          <w:sz w:val="24"/>
          <w:szCs w:val="24"/>
        </w:rPr>
      </w:pPr>
      <w:hyperlink r:id="rId15" w:history="1">
        <w:r w:rsidR="001E5B73" w:rsidRPr="00A86AAC">
          <w:rPr>
            <w:rFonts w:ascii="Times New Roman" w:hAnsi="Times New Roman" w:cs="Times New Roman"/>
            <w:sz w:val="24"/>
            <w:szCs w:val="24"/>
          </w:rPr>
          <w:t>постановлением</w:t>
        </w:r>
      </w:hyperlink>
      <w:r w:rsidR="001E5B73" w:rsidRPr="00A86AAC">
        <w:rPr>
          <w:rFonts w:ascii="Times New Roman" w:hAnsi="Times New Roman" w:cs="Times New Roman"/>
          <w:sz w:val="24"/>
          <w:szCs w:val="24"/>
        </w:rPr>
        <w:t xml:space="preserve"> Правительства Российской Федерации от 20</w:t>
      </w:r>
      <w:r w:rsidR="009F715A">
        <w:rPr>
          <w:rFonts w:ascii="Times New Roman" w:hAnsi="Times New Roman" w:cs="Times New Roman"/>
          <w:sz w:val="24"/>
          <w:szCs w:val="24"/>
        </w:rPr>
        <w:t>.11.</w:t>
      </w:r>
      <w:r w:rsidR="001E5B73" w:rsidRPr="00A86AAC">
        <w:rPr>
          <w:rFonts w:ascii="Times New Roman" w:hAnsi="Times New Roman" w:cs="Times New Roman"/>
          <w:sz w:val="24"/>
          <w:szCs w:val="24"/>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962E3EA" w14:textId="77777777" w:rsidR="001E5B73" w:rsidRPr="00A86AAC" w:rsidRDefault="001E5B73" w:rsidP="00A86AAC">
      <w:pPr>
        <w:pStyle w:val="a7"/>
        <w:spacing w:before="100" w:beforeAutospacing="1" w:after="100" w:afterAutospacing="1" w:line="240" w:lineRule="auto"/>
        <w:ind w:left="0"/>
        <w:jc w:val="center"/>
        <w:rPr>
          <w:rFonts w:ascii="Times New Roman" w:hAnsi="Times New Roman" w:cs="Times New Roman"/>
          <w:b/>
          <w:bCs/>
          <w:sz w:val="24"/>
          <w:szCs w:val="24"/>
        </w:rPr>
      </w:pPr>
      <w:r w:rsidRPr="00A86AAC">
        <w:rPr>
          <w:rFonts w:ascii="Times New Roman" w:hAnsi="Times New Roman" w:cs="Times New Roman"/>
          <w:b/>
          <w:bCs/>
          <w:sz w:val="24"/>
          <w:szCs w:val="24"/>
        </w:rPr>
        <w:t>VI. Особенности выполнения административных процедур (действий) в многофункциональных центрах предоставления муниципальных услуг</w:t>
      </w:r>
    </w:p>
    <w:p w14:paraId="11CE7781" w14:textId="77777777" w:rsidR="001E5B73" w:rsidRPr="00A86AAC" w:rsidRDefault="001E5B73" w:rsidP="00A86AAC">
      <w:pPr>
        <w:pStyle w:val="a7"/>
        <w:spacing w:before="100" w:beforeAutospacing="1" w:after="100" w:afterAutospacing="1" w:line="240" w:lineRule="auto"/>
        <w:ind w:left="0"/>
        <w:rPr>
          <w:rFonts w:ascii="Times New Roman" w:hAnsi="Times New Roman" w:cs="Times New Roman"/>
          <w:b/>
          <w:bCs/>
          <w:sz w:val="24"/>
          <w:szCs w:val="24"/>
        </w:rPr>
      </w:pPr>
      <w:r w:rsidRPr="00A86AAC">
        <w:rPr>
          <w:rFonts w:ascii="Times New Roman" w:hAnsi="Times New Roman" w:cs="Times New Roman"/>
          <w:b/>
          <w:bCs/>
          <w:sz w:val="24"/>
          <w:szCs w:val="24"/>
        </w:rPr>
        <w:t> </w:t>
      </w:r>
    </w:p>
    <w:p w14:paraId="38CB4E21" w14:textId="326F17F8"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76A8376F"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29.1 Многофункциональный центр осуществляет:</w:t>
      </w:r>
    </w:p>
    <w:p w14:paraId="2E63A180" w14:textId="798AA21F"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lastRenderedPageBreak/>
        <w:t xml:space="preserve">1) информирование Заявителей о порядке предоставления муниципальной услуги в </w:t>
      </w:r>
      <w:r w:rsidR="00BB73F2">
        <w:rPr>
          <w:rFonts w:ascii="Times New Roman" w:hAnsi="Times New Roman" w:cs="Times New Roman"/>
          <w:sz w:val="24"/>
          <w:szCs w:val="24"/>
        </w:rPr>
        <w:t>МФЦ</w:t>
      </w:r>
      <w:r w:rsidRPr="00A86AAC">
        <w:rPr>
          <w:rFonts w:ascii="Times New Roman" w:hAnsi="Times New Roman" w:cs="Times New Roman"/>
          <w:sz w:val="24"/>
          <w:szCs w:val="24"/>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BB73F2">
        <w:rPr>
          <w:rFonts w:ascii="Times New Roman" w:hAnsi="Times New Roman" w:cs="Times New Roman"/>
          <w:sz w:val="24"/>
          <w:szCs w:val="24"/>
        </w:rPr>
        <w:t>МФЦ</w:t>
      </w:r>
      <w:r w:rsidRPr="00A86AAC">
        <w:rPr>
          <w:rFonts w:ascii="Times New Roman" w:hAnsi="Times New Roman" w:cs="Times New Roman"/>
          <w:sz w:val="24"/>
          <w:szCs w:val="24"/>
        </w:rPr>
        <w:t>;</w:t>
      </w:r>
    </w:p>
    <w:p w14:paraId="3F376EDC" w14:textId="09B70F6D"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BB73F2">
        <w:rPr>
          <w:rFonts w:ascii="Times New Roman" w:hAnsi="Times New Roman" w:cs="Times New Roman"/>
          <w:sz w:val="24"/>
          <w:szCs w:val="24"/>
        </w:rPr>
        <w:t>МФЦ</w:t>
      </w:r>
      <w:r w:rsidRPr="00A86AAC">
        <w:rPr>
          <w:rFonts w:ascii="Times New Roman" w:hAnsi="Times New Roman" w:cs="Times New Roman"/>
          <w:sz w:val="24"/>
          <w:szCs w:val="24"/>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CA4D313"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иные процедуры и действия, предусмотренные Федеральным законом № 210-ФЗ.</w:t>
      </w:r>
    </w:p>
    <w:p w14:paraId="6A4261FB"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D31C907" w14:textId="77777777"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Информирование заявителей</w:t>
      </w:r>
    </w:p>
    <w:p w14:paraId="52778F67" w14:textId="45CC8DC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30.1. Информирование Заявителя </w:t>
      </w:r>
      <w:r w:rsidR="00BB73F2">
        <w:rPr>
          <w:rFonts w:ascii="Times New Roman" w:hAnsi="Times New Roman" w:cs="Times New Roman"/>
          <w:sz w:val="24"/>
          <w:szCs w:val="24"/>
        </w:rPr>
        <w:t>МФЦ</w:t>
      </w:r>
      <w:r w:rsidRPr="00A86AAC">
        <w:rPr>
          <w:rFonts w:ascii="Times New Roman" w:hAnsi="Times New Roman" w:cs="Times New Roman"/>
          <w:sz w:val="24"/>
          <w:szCs w:val="24"/>
        </w:rPr>
        <w:t xml:space="preserve"> осуществляется следующими способами: </w:t>
      </w:r>
    </w:p>
    <w:p w14:paraId="4FC5519C" w14:textId="7F6783A8"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1) посредством привлечения средств массовой информации, а также путем размещения информации на официальных сайтах и информационных стендах </w:t>
      </w:r>
      <w:r w:rsidR="00BB73F2">
        <w:rPr>
          <w:rFonts w:ascii="Times New Roman" w:hAnsi="Times New Roman" w:cs="Times New Roman"/>
          <w:sz w:val="24"/>
          <w:szCs w:val="24"/>
        </w:rPr>
        <w:t>МФЦ</w:t>
      </w:r>
      <w:r w:rsidRPr="00A86AAC">
        <w:rPr>
          <w:rFonts w:ascii="Times New Roman" w:hAnsi="Times New Roman" w:cs="Times New Roman"/>
          <w:sz w:val="24"/>
          <w:szCs w:val="24"/>
        </w:rPr>
        <w:t>;</w:t>
      </w:r>
    </w:p>
    <w:p w14:paraId="5FD8BCCA"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14:paraId="18CF7989" w14:textId="72114084"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При личном обращении работник </w:t>
      </w:r>
      <w:r w:rsidR="00BB73F2">
        <w:rPr>
          <w:rFonts w:ascii="Times New Roman" w:hAnsi="Times New Roman" w:cs="Times New Roman"/>
          <w:sz w:val="24"/>
          <w:szCs w:val="24"/>
        </w:rPr>
        <w:t>МФЦ</w:t>
      </w:r>
      <w:r w:rsidRPr="00A86AAC">
        <w:rPr>
          <w:rFonts w:ascii="Times New Roman" w:hAnsi="Times New Roman" w:cs="Times New Roman"/>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A7642AD" w14:textId="211ABB7D"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BB73F2">
        <w:rPr>
          <w:rFonts w:ascii="Times New Roman" w:hAnsi="Times New Roman" w:cs="Times New Roman"/>
          <w:sz w:val="24"/>
          <w:szCs w:val="24"/>
        </w:rPr>
        <w:t>МФЦ</w:t>
      </w:r>
      <w:r w:rsidRPr="00A86AAC">
        <w:rPr>
          <w:rFonts w:ascii="Times New Roman" w:hAnsi="Times New Roman" w:cs="Times New Roman"/>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BB73F2">
        <w:rPr>
          <w:rFonts w:ascii="Times New Roman" w:hAnsi="Times New Roman" w:cs="Times New Roman"/>
          <w:sz w:val="24"/>
          <w:szCs w:val="24"/>
        </w:rPr>
        <w:t>МФЦ</w:t>
      </w:r>
      <w:r w:rsidRPr="00A86AAC">
        <w:rPr>
          <w:rFonts w:ascii="Times New Roman" w:hAnsi="Times New Roman" w:cs="Times New Roman"/>
          <w:sz w:val="24"/>
          <w:szCs w:val="24"/>
        </w:rPr>
        <w:t xml:space="preserve"> осуществляет не более 10 минут; </w:t>
      </w:r>
    </w:p>
    <w:p w14:paraId="55E8D2BE" w14:textId="427A192B"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w:t>
      </w:r>
      <w:r w:rsidR="00BB73F2">
        <w:rPr>
          <w:rFonts w:ascii="Times New Roman" w:hAnsi="Times New Roman" w:cs="Times New Roman"/>
          <w:sz w:val="24"/>
          <w:szCs w:val="24"/>
        </w:rPr>
        <w:t>МФЦ</w:t>
      </w:r>
      <w:r w:rsidRPr="00A86AAC">
        <w:rPr>
          <w:rFonts w:ascii="Times New Roman" w:hAnsi="Times New Roman" w:cs="Times New Roman"/>
          <w:sz w:val="24"/>
          <w:szCs w:val="24"/>
        </w:rPr>
        <w:t>, осуществляющий индивидуальное устное консультирование по телефону, может предложить заявителю:</w:t>
      </w:r>
    </w:p>
    <w:p w14:paraId="5FE9B271" w14:textId="19975C1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14:paraId="236F76B7" w14:textId="61244E6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назначить другое время для консультаций.</w:t>
      </w:r>
    </w:p>
    <w:p w14:paraId="0629FFE8" w14:textId="218180BB"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BB73F2">
        <w:rPr>
          <w:rFonts w:ascii="Times New Roman" w:hAnsi="Times New Roman" w:cs="Times New Roman"/>
          <w:sz w:val="24"/>
          <w:szCs w:val="24"/>
        </w:rPr>
        <w:t>МФЦ</w:t>
      </w:r>
      <w:r w:rsidRPr="00A86AAC">
        <w:rPr>
          <w:rFonts w:ascii="Times New Roman" w:hAnsi="Times New Roman" w:cs="Times New Roman"/>
          <w:sz w:val="24"/>
          <w:szCs w:val="24"/>
        </w:rPr>
        <w:t xml:space="preserve"> в форме электронного документа, и в письменной форме по почтовому адресу, указанному в обращении, поступившем в </w:t>
      </w:r>
      <w:r w:rsidR="00BB73F2">
        <w:rPr>
          <w:rFonts w:ascii="Times New Roman" w:hAnsi="Times New Roman" w:cs="Times New Roman"/>
          <w:sz w:val="24"/>
          <w:szCs w:val="24"/>
        </w:rPr>
        <w:t>МФЦ</w:t>
      </w:r>
      <w:r w:rsidRPr="00A86AAC">
        <w:rPr>
          <w:rFonts w:ascii="Times New Roman" w:hAnsi="Times New Roman" w:cs="Times New Roman"/>
          <w:sz w:val="24"/>
          <w:szCs w:val="24"/>
        </w:rPr>
        <w:t xml:space="preserve"> в письменной форме.</w:t>
      </w:r>
    </w:p>
    <w:p w14:paraId="233C9465" w14:textId="3129B933" w:rsidR="001E5B73" w:rsidRPr="00A86AAC" w:rsidRDefault="001E5B73" w:rsidP="00A86AAC">
      <w:pPr>
        <w:pStyle w:val="a7"/>
        <w:numPr>
          <w:ilvl w:val="1"/>
          <w:numId w:val="1"/>
        </w:numPr>
        <w:spacing w:before="100" w:beforeAutospacing="1" w:after="100" w:afterAutospacing="1" w:line="240" w:lineRule="auto"/>
        <w:ind w:left="0" w:firstLine="0"/>
        <w:jc w:val="center"/>
        <w:rPr>
          <w:rFonts w:ascii="Times New Roman" w:hAnsi="Times New Roman" w:cs="Times New Roman"/>
          <w:b/>
          <w:bCs/>
          <w:sz w:val="24"/>
          <w:szCs w:val="24"/>
        </w:rPr>
      </w:pPr>
      <w:r w:rsidRPr="00A86AAC">
        <w:rPr>
          <w:rFonts w:ascii="Times New Roman" w:hAnsi="Times New Roman" w:cs="Times New Roman"/>
          <w:b/>
          <w:bCs/>
          <w:sz w:val="24"/>
          <w:szCs w:val="24"/>
        </w:rPr>
        <w:t>Выдача заявителю результата предоставления муниципальной услуги</w:t>
      </w:r>
    </w:p>
    <w:p w14:paraId="6B40164F" w14:textId="0EFAF2D1"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31.1. При наличии в заявлении о предоставлении муниципальной услуги указания о выдаче результатов оказания услуги через </w:t>
      </w:r>
      <w:r w:rsidR="00BB73F2">
        <w:rPr>
          <w:rFonts w:ascii="Times New Roman" w:hAnsi="Times New Roman" w:cs="Times New Roman"/>
          <w:sz w:val="24"/>
          <w:szCs w:val="24"/>
        </w:rPr>
        <w:t>МФЦ</w:t>
      </w:r>
      <w:r w:rsidRPr="00A86AAC">
        <w:rPr>
          <w:rFonts w:ascii="Times New Roman" w:hAnsi="Times New Roman" w:cs="Times New Roman"/>
          <w:sz w:val="24"/>
          <w:szCs w:val="24"/>
        </w:rPr>
        <w:t xml:space="preserve">, Администрация передает документы в </w:t>
      </w:r>
      <w:r w:rsidR="00BB73F2">
        <w:rPr>
          <w:rFonts w:ascii="Times New Roman" w:hAnsi="Times New Roman" w:cs="Times New Roman"/>
          <w:sz w:val="24"/>
          <w:szCs w:val="24"/>
        </w:rPr>
        <w:t>МФЦ</w:t>
      </w:r>
      <w:r w:rsidRPr="00A86AAC">
        <w:rPr>
          <w:rFonts w:ascii="Times New Roman" w:hAnsi="Times New Roman" w:cs="Times New Roman"/>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Администрацией и </w:t>
      </w:r>
      <w:r w:rsidR="00BB73F2">
        <w:rPr>
          <w:rFonts w:ascii="Times New Roman" w:hAnsi="Times New Roman" w:cs="Times New Roman"/>
          <w:sz w:val="24"/>
          <w:szCs w:val="24"/>
        </w:rPr>
        <w:t>МФЦ</w:t>
      </w:r>
      <w:r w:rsidRPr="00A86AAC">
        <w:rPr>
          <w:rFonts w:ascii="Times New Roman" w:hAnsi="Times New Roman" w:cs="Times New Roman"/>
          <w:sz w:val="24"/>
          <w:szCs w:val="24"/>
        </w:rPr>
        <w:t xml:space="preserve"> </w:t>
      </w:r>
      <w:r w:rsidR="009F715A">
        <w:rPr>
          <w:rFonts w:ascii="Times New Roman" w:hAnsi="Times New Roman" w:cs="Times New Roman"/>
          <w:sz w:val="24"/>
          <w:szCs w:val="24"/>
        </w:rPr>
        <w:t>в</w:t>
      </w:r>
      <w:r w:rsidRPr="00A86AAC">
        <w:rPr>
          <w:rFonts w:ascii="Times New Roman" w:hAnsi="Times New Roman" w:cs="Times New Roman"/>
          <w:sz w:val="24"/>
          <w:szCs w:val="24"/>
        </w:rPr>
        <w:t xml:space="preserve"> порядке, утвержденном </w:t>
      </w:r>
      <w:r w:rsidR="009F715A" w:rsidRPr="009F715A">
        <w:rPr>
          <w:rFonts w:ascii="Times New Roman" w:hAnsi="Times New Roman" w:cs="Times New Roman"/>
          <w:sz w:val="24"/>
          <w:szCs w:val="24"/>
        </w:rPr>
        <w:t xml:space="preserve">Постановление Правительства РФ от 27.09.2011 </w:t>
      </w:r>
      <w:r w:rsidR="009F715A">
        <w:rPr>
          <w:rFonts w:ascii="Times New Roman" w:hAnsi="Times New Roman" w:cs="Times New Roman"/>
          <w:sz w:val="24"/>
          <w:szCs w:val="24"/>
        </w:rPr>
        <w:t>№</w:t>
      </w:r>
      <w:r w:rsidR="009F715A" w:rsidRPr="009F715A">
        <w:rPr>
          <w:rFonts w:ascii="Times New Roman" w:hAnsi="Times New Roman" w:cs="Times New Roman"/>
          <w:sz w:val="24"/>
          <w:szCs w:val="24"/>
        </w:rPr>
        <w:t xml:space="preserve"> 797 </w:t>
      </w:r>
      <w:r w:rsidR="009F715A">
        <w:rPr>
          <w:rFonts w:ascii="Times New Roman" w:hAnsi="Times New Roman" w:cs="Times New Roman"/>
          <w:sz w:val="24"/>
          <w:szCs w:val="24"/>
        </w:rPr>
        <w:t>«</w:t>
      </w:r>
      <w:r w:rsidR="009F715A" w:rsidRPr="009F715A">
        <w:rPr>
          <w:rFonts w:ascii="Times New Roman" w:hAnsi="Times New Roman" w:cs="Times New Roman"/>
          <w:sz w:val="24"/>
          <w:szCs w:val="24"/>
        </w:rPr>
        <w:t xml:space="preserve">О взаимодействии между многофункциональными центрами предоставления государственных и муниципальных </w:t>
      </w:r>
      <w:r w:rsidR="009F715A" w:rsidRPr="009F715A">
        <w:rPr>
          <w:rFonts w:ascii="Times New Roman" w:hAnsi="Times New Roman" w:cs="Times New Roman"/>
          <w:sz w:val="24"/>
          <w:szCs w:val="24"/>
        </w:rPr>
        <w:lastRenderedPageBreak/>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9F715A">
        <w:rPr>
          <w:rFonts w:ascii="Times New Roman" w:hAnsi="Times New Roman" w:cs="Times New Roman"/>
          <w:sz w:val="24"/>
          <w:szCs w:val="24"/>
        </w:rPr>
        <w:t>»</w:t>
      </w:r>
      <w:r w:rsidR="009F715A" w:rsidRPr="009F715A">
        <w:rPr>
          <w:rFonts w:ascii="Times New Roman" w:hAnsi="Times New Roman" w:cs="Times New Roman"/>
          <w:sz w:val="24"/>
          <w:szCs w:val="24"/>
        </w:rPr>
        <w:t xml:space="preserve"> (вместе с </w:t>
      </w:r>
      <w:r w:rsidR="009F715A">
        <w:rPr>
          <w:rFonts w:ascii="Times New Roman" w:hAnsi="Times New Roman" w:cs="Times New Roman"/>
          <w:sz w:val="24"/>
          <w:szCs w:val="24"/>
        </w:rPr>
        <w:t>«</w:t>
      </w:r>
      <w:r w:rsidR="009F715A" w:rsidRPr="009F715A">
        <w:rPr>
          <w:rFonts w:ascii="Times New Roman" w:hAnsi="Times New Roman" w:cs="Times New Roman"/>
          <w:sz w:val="24"/>
          <w:szCs w:val="24"/>
        </w:rPr>
        <w:t>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9F715A">
        <w:rPr>
          <w:rFonts w:ascii="Times New Roman" w:hAnsi="Times New Roman" w:cs="Times New Roman"/>
          <w:sz w:val="24"/>
          <w:szCs w:val="24"/>
        </w:rPr>
        <w:t>»</w:t>
      </w:r>
      <w:r w:rsidR="009F715A" w:rsidRPr="009F715A">
        <w:rPr>
          <w:rFonts w:ascii="Times New Roman" w:hAnsi="Times New Roman" w:cs="Times New Roman"/>
          <w:sz w:val="24"/>
          <w:szCs w:val="24"/>
        </w:rPr>
        <w:t>)</w:t>
      </w:r>
      <w:r w:rsidR="009F715A">
        <w:rPr>
          <w:rFonts w:ascii="Times New Roman" w:hAnsi="Times New Roman" w:cs="Times New Roman"/>
          <w:sz w:val="24"/>
          <w:szCs w:val="24"/>
        </w:rPr>
        <w:t xml:space="preserve">, (далее – </w:t>
      </w:r>
      <w:r w:rsidRPr="00A86AAC">
        <w:rPr>
          <w:rFonts w:ascii="Times New Roman" w:hAnsi="Times New Roman" w:cs="Times New Roman"/>
          <w:sz w:val="24"/>
          <w:szCs w:val="24"/>
        </w:rPr>
        <w:t>Постановление № 797</w:t>
      </w:r>
      <w:r w:rsidR="009F715A">
        <w:rPr>
          <w:rFonts w:ascii="Times New Roman" w:hAnsi="Times New Roman" w:cs="Times New Roman"/>
          <w:sz w:val="24"/>
          <w:szCs w:val="24"/>
        </w:rPr>
        <w:t>)</w:t>
      </w:r>
      <w:r w:rsidRPr="00A86AAC">
        <w:rPr>
          <w:rFonts w:ascii="Times New Roman" w:hAnsi="Times New Roman" w:cs="Times New Roman"/>
          <w:sz w:val="24"/>
          <w:szCs w:val="24"/>
        </w:rPr>
        <w:t xml:space="preserve">. </w:t>
      </w:r>
    </w:p>
    <w:p w14:paraId="14A4C864" w14:textId="6E8CDAA9"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Порядок и сроки передачи Администрацией таких документов в </w:t>
      </w:r>
      <w:r w:rsidR="00A56502">
        <w:rPr>
          <w:rFonts w:ascii="Times New Roman" w:hAnsi="Times New Roman" w:cs="Times New Roman"/>
          <w:sz w:val="24"/>
          <w:szCs w:val="24"/>
        </w:rPr>
        <w:t>МФЦ</w:t>
      </w:r>
      <w:r w:rsidRPr="00A86AAC">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w:t>
      </w:r>
      <w:r w:rsidRPr="009F715A">
        <w:rPr>
          <w:rFonts w:ascii="Times New Roman" w:hAnsi="Times New Roman" w:cs="Times New Roman"/>
          <w:sz w:val="24"/>
          <w:szCs w:val="24"/>
        </w:rPr>
        <w:t>Постановлением</w:t>
      </w:r>
      <w:r w:rsidRPr="00A86AAC">
        <w:rPr>
          <w:rFonts w:ascii="Times New Roman" w:hAnsi="Times New Roman" w:cs="Times New Roman"/>
          <w:sz w:val="24"/>
          <w:szCs w:val="24"/>
        </w:rPr>
        <w:t xml:space="preserve"> № 797.</w:t>
      </w:r>
    </w:p>
    <w:p w14:paraId="10A86931" w14:textId="77777777"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7D82D82" w14:textId="6AC85813"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Работник </w:t>
      </w:r>
      <w:r w:rsidR="00A56502">
        <w:rPr>
          <w:rFonts w:ascii="Times New Roman" w:hAnsi="Times New Roman" w:cs="Times New Roman"/>
          <w:sz w:val="24"/>
          <w:szCs w:val="24"/>
        </w:rPr>
        <w:t>МФЦ</w:t>
      </w:r>
      <w:r w:rsidRPr="00A86AAC">
        <w:rPr>
          <w:rFonts w:ascii="Times New Roman" w:hAnsi="Times New Roman" w:cs="Times New Roman"/>
          <w:sz w:val="24"/>
          <w:szCs w:val="24"/>
        </w:rPr>
        <w:t xml:space="preserve"> осуществляет следующие действия:</w:t>
      </w:r>
    </w:p>
    <w:p w14:paraId="2B568A40" w14:textId="280854C6"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20291AB" w14:textId="5FF7C3DE"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2) проверяет полномочия представителя Заявителя (в случае обращения представителя Заявителя);</w:t>
      </w:r>
    </w:p>
    <w:p w14:paraId="279B0D7C" w14:textId="00C32272"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3) определяет статус исполнения заявления Заявителя в ГИС;</w:t>
      </w:r>
    </w:p>
    <w:p w14:paraId="02612904" w14:textId="7563BC92"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A56502">
        <w:rPr>
          <w:rFonts w:ascii="Times New Roman" w:hAnsi="Times New Roman" w:cs="Times New Roman"/>
          <w:sz w:val="24"/>
          <w:szCs w:val="24"/>
        </w:rPr>
        <w:t>МФЦ</w:t>
      </w:r>
      <w:r w:rsidRPr="00A86AAC">
        <w:rPr>
          <w:rFonts w:ascii="Times New Roman" w:hAnsi="Times New Roman" w:cs="Times New Roman"/>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46F1F32" w14:textId="1D062551"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sidR="00A56502">
        <w:rPr>
          <w:rFonts w:ascii="Times New Roman" w:hAnsi="Times New Roman" w:cs="Times New Roman"/>
          <w:sz w:val="24"/>
          <w:szCs w:val="24"/>
        </w:rPr>
        <w:t>МФЦ</w:t>
      </w:r>
      <w:r w:rsidRPr="00A86AAC">
        <w:rPr>
          <w:rFonts w:ascii="Times New Roman" w:hAnsi="Times New Roman" w:cs="Times New Roman"/>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60CA978" w14:textId="3C3C875D" w:rsidR="001E5B73" w:rsidRPr="00A86AAC" w:rsidRDefault="001E5B73" w:rsidP="00A86AAC">
      <w:pPr>
        <w:pStyle w:val="a6"/>
        <w:ind w:firstLine="567"/>
        <w:jc w:val="both"/>
        <w:rPr>
          <w:rFonts w:ascii="Times New Roman" w:hAnsi="Times New Roman" w:cs="Times New Roman"/>
          <w:sz w:val="24"/>
          <w:szCs w:val="24"/>
        </w:rPr>
      </w:pPr>
      <w:r w:rsidRPr="00A86AAC">
        <w:rPr>
          <w:rFonts w:ascii="Times New Roman" w:hAnsi="Times New Roman" w:cs="Times New Roman"/>
          <w:sz w:val="24"/>
          <w:szCs w:val="24"/>
        </w:rPr>
        <w:t>6) выдает документы Заявителю, при необходимости запрашивает у Заявителя подписи за каждый выданный документ;</w:t>
      </w:r>
    </w:p>
    <w:p w14:paraId="7ECE2513" w14:textId="13EC03A6" w:rsidR="001E5B73" w:rsidRPr="00A86AAC" w:rsidRDefault="001E5B73" w:rsidP="00A86AAC">
      <w:pPr>
        <w:pStyle w:val="a6"/>
        <w:ind w:firstLine="567"/>
        <w:jc w:val="both"/>
        <w:rPr>
          <w:rFonts w:ascii="Times New Roman" w:hAnsi="Times New Roman" w:cs="Times New Roman"/>
          <w:sz w:val="24"/>
          <w:szCs w:val="24"/>
        </w:rPr>
      </w:pPr>
      <w:r w:rsidRPr="009F715A">
        <w:rPr>
          <w:rFonts w:ascii="Times New Roman" w:hAnsi="Times New Roman" w:cs="Times New Roman"/>
          <w:sz w:val="24"/>
          <w:szCs w:val="24"/>
        </w:rPr>
        <w:t>7)</w:t>
      </w:r>
      <w:r w:rsidRPr="00A86AAC">
        <w:rPr>
          <w:rFonts w:ascii="Times New Roman" w:hAnsi="Times New Roman" w:cs="Times New Roman"/>
          <w:sz w:val="24"/>
          <w:szCs w:val="24"/>
        </w:rPr>
        <w:t xml:space="preserve"> запрашивает согласие Заявителя на участие в смс-опросе для оценки качества предоставленных услуг </w:t>
      </w:r>
      <w:r w:rsidR="00A56502">
        <w:rPr>
          <w:rFonts w:ascii="Times New Roman" w:hAnsi="Times New Roman" w:cs="Times New Roman"/>
          <w:sz w:val="24"/>
          <w:szCs w:val="24"/>
        </w:rPr>
        <w:t>МФЦ</w:t>
      </w:r>
      <w:r w:rsidRPr="00A86AAC">
        <w:rPr>
          <w:rFonts w:ascii="Times New Roman" w:hAnsi="Times New Roman" w:cs="Times New Roman"/>
          <w:sz w:val="24"/>
          <w:szCs w:val="24"/>
        </w:rPr>
        <w:t>.</w:t>
      </w:r>
    </w:p>
    <w:p w14:paraId="4D056711" w14:textId="77777777" w:rsidR="00A86AAC" w:rsidRDefault="00A86AAC">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6CEE47D7" w14:textId="70D2B8B2" w:rsidR="00FA3E2B" w:rsidRPr="00106CEF" w:rsidRDefault="00FA3E2B" w:rsidP="00FA3E2B">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1</w:t>
      </w:r>
    </w:p>
    <w:p w14:paraId="2F774193" w14:textId="10F9D784" w:rsidR="00FA3E2B" w:rsidRPr="00106CEF" w:rsidRDefault="00FA3E2B" w:rsidP="00FA3E2B">
      <w:pPr>
        <w:pStyle w:val="a6"/>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r>
        <w:rPr>
          <w:rFonts w:ascii="Times New Roman" w:eastAsia="Times New Roman" w:hAnsi="Times New Roman" w:cs="Times New Roman"/>
          <w:sz w:val="20"/>
          <w:szCs w:val="20"/>
        </w:rPr>
        <w:t>предоставления</w:t>
      </w:r>
      <w:r w:rsidRPr="00106CEF">
        <w:rPr>
          <w:rFonts w:ascii="Times New Roman" w:eastAsia="Times New Roman" w:hAnsi="Times New Roman" w:cs="Times New Roman"/>
          <w:sz w:val="20"/>
          <w:szCs w:val="20"/>
        </w:rPr>
        <w:t xml:space="preserve"> государственной и </w:t>
      </w:r>
      <w:r>
        <w:rPr>
          <w:rFonts w:ascii="Times New Roman" w:eastAsia="Times New Roman" w:hAnsi="Times New Roman" w:cs="Times New Roman"/>
          <w:sz w:val="20"/>
          <w:szCs w:val="20"/>
        </w:rPr>
        <w:t>муниципальной</w:t>
      </w:r>
      <w:r w:rsidRPr="00106CEF">
        <w:rPr>
          <w:rFonts w:ascii="Times New Roman" w:eastAsia="Times New Roman" w:hAnsi="Times New Roman" w:cs="Times New Roman"/>
          <w:sz w:val="20"/>
          <w:szCs w:val="20"/>
        </w:rPr>
        <w:t xml:space="preserve"> услуги «</w:t>
      </w:r>
      <w:r w:rsidRPr="00FA3E2B">
        <w:rPr>
          <w:rFonts w:ascii="Times New Roman" w:eastAsia="Times New Roman" w:hAnsi="Times New Roman" w:cs="Times New Roman"/>
          <w:sz w:val="20"/>
          <w:szCs w:val="20"/>
        </w:rPr>
        <w:t>Выдача решения о согласовании архитектурно-градостроительного облика объекта капитального строительства</w:t>
      </w:r>
      <w:r w:rsidR="00B912B6">
        <w:rPr>
          <w:rFonts w:ascii="Times New Roman" w:eastAsia="Times New Roman" w:hAnsi="Times New Roman" w:cs="Times New Roman"/>
          <w:sz w:val="20"/>
          <w:szCs w:val="20"/>
        </w:rPr>
        <w:t>»</w:t>
      </w:r>
      <w:r w:rsidRPr="00FA3E2B">
        <w:rPr>
          <w:rFonts w:ascii="Times New Roman" w:eastAsia="Times New Roman" w:hAnsi="Times New Roman" w:cs="Times New Roman"/>
          <w:sz w:val="20"/>
          <w:szCs w:val="20"/>
        </w:rPr>
        <w:t xml:space="preserve">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1B55F956" w14:textId="77777777" w:rsidR="001E5B73" w:rsidRPr="00FA7978" w:rsidRDefault="001E5B73" w:rsidP="00A52390">
      <w:pPr>
        <w:spacing w:before="100" w:beforeAutospacing="1" w:after="0" w:line="240" w:lineRule="auto"/>
        <w:ind w:left="4678"/>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Кому _________________________________</w:t>
      </w:r>
    </w:p>
    <w:p w14:paraId="4C4B1801" w14:textId="77777777" w:rsidR="001E5B73" w:rsidRPr="00FA7978" w:rsidRDefault="001E5B73" w:rsidP="001E5B73">
      <w:pPr>
        <w:spacing w:before="100" w:beforeAutospacing="1" w:after="100" w:afterAutospacing="1" w:line="240" w:lineRule="auto"/>
        <w:ind w:left="4678"/>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(фамилия, имя, отчество – для граждан и ИП, или полное наименование организации – для юридических лиц)</w:t>
      </w:r>
    </w:p>
    <w:p w14:paraId="6AF98F2E" w14:textId="77777777" w:rsidR="00A52390" w:rsidRDefault="001E5B73" w:rsidP="00A52390">
      <w:pPr>
        <w:spacing w:after="0" w:line="240" w:lineRule="auto"/>
        <w:ind w:left="4678"/>
        <w:jc w:val="right"/>
        <w:rPr>
          <w:rFonts w:ascii="Times New Roman" w:eastAsia="Times New Roman" w:hAnsi="Times New Roman" w:cs="Times New Roman"/>
          <w:color w:val="000000"/>
          <w:sz w:val="20"/>
          <w:szCs w:val="20"/>
          <w:lang w:eastAsia="ru-RU"/>
        </w:rPr>
      </w:pPr>
      <w:r w:rsidRPr="00FA7978">
        <w:rPr>
          <w:rFonts w:ascii="Times New Roman" w:eastAsia="Times New Roman" w:hAnsi="Times New Roman" w:cs="Times New Roman"/>
          <w:color w:val="000000"/>
          <w:sz w:val="20"/>
          <w:szCs w:val="20"/>
          <w:lang w:eastAsia="ru-RU"/>
        </w:rPr>
        <w:t>______________________________________</w:t>
      </w:r>
    </w:p>
    <w:p w14:paraId="1FCB6E6A" w14:textId="460939C2" w:rsidR="001E5B73" w:rsidRPr="00FA7978" w:rsidRDefault="001E5B73" w:rsidP="00A52390">
      <w:pPr>
        <w:spacing w:after="0" w:line="240" w:lineRule="auto"/>
        <w:ind w:left="4678"/>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(почтовый индекс и адрес, адрес электронной почты)</w:t>
      </w:r>
    </w:p>
    <w:p w14:paraId="5A579785" w14:textId="77777777" w:rsidR="001E5B73" w:rsidRPr="00FA7978" w:rsidRDefault="001E5B73" w:rsidP="001E5B73">
      <w:pPr>
        <w:spacing w:before="100" w:beforeAutospacing="1" w:after="100" w:afterAutospacing="1" w:line="240" w:lineRule="auto"/>
        <w:ind w:left="4678"/>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______________________________________</w:t>
      </w:r>
    </w:p>
    <w:p w14:paraId="6D5CC04D" w14:textId="77777777" w:rsidR="001E5B73" w:rsidRPr="00FA7978" w:rsidRDefault="001E5B73" w:rsidP="001E5B73">
      <w:pPr>
        <w:spacing w:before="100" w:beforeAutospacing="1" w:after="100" w:afterAutospacing="1" w:line="240" w:lineRule="auto"/>
        <w:ind w:left="4678"/>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(телефон и адрес электронной почты)</w:t>
      </w:r>
    </w:p>
    <w:p w14:paraId="2BDC16D3" w14:textId="77777777" w:rsidR="001E5B73" w:rsidRPr="00FA7978" w:rsidRDefault="001E5B73" w:rsidP="00A52390">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ЗАЯВЛЕНИЕ</w:t>
      </w:r>
    </w:p>
    <w:p w14:paraId="35646A21" w14:textId="08A110CF" w:rsidR="001E5B73" w:rsidRPr="00FA7978" w:rsidRDefault="001E5B73" w:rsidP="00A52390">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 xml:space="preserve">на предоставление услуги </w:t>
      </w:r>
      <w:r w:rsidR="00ED272C">
        <w:rPr>
          <w:rFonts w:ascii="Times New Roman" w:eastAsia="Times New Roman" w:hAnsi="Times New Roman" w:cs="Times New Roman"/>
          <w:b/>
          <w:bCs/>
          <w:sz w:val="24"/>
          <w:szCs w:val="24"/>
          <w:lang w:eastAsia="ru-RU"/>
        </w:rPr>
        <w:t>«</w:t>
      </w:r>
      <w:r w:rsidRPr="00FA7978">
        <w:rPr>
          <w:rFonts w:ascii="Times New Roman" w:eastAsia="Times New Roman" w:hAnsi="Times New Roman" w:cs="Times New Roman"/>
          <w:b/>
          <w:bCs/>
          <w:sz w:val="24"/>
          <w:szCs w:val="24"/>
          <w:lang w:eastAsia="ru-RU"/>
        </w:rPr>
        <w:t>Подготовка и выдача</w:t>
      </w:r>
    </w:p>
    <w:p w14:paraId="684846C8" w14:textId="77777777" w:rsidR="001E5B73" w:rsidRPr="00FA7978" w:rsidRDefault="001E5B73" w:rsidP="00A52390">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свидетельства об утверждении архитектурно-градостроительного</w:t>
      </w:r>
    </w:p>
    <w:p w14:paraId="37D05BD8" w14:textId="16E6034A" w:rsidR="001E5B73" w:rsidRPr="00FA7978" w:rsidRDefault="001E5B73" w:rsidP="00A52390">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облика объекта капитального строительства</w:t>
      </w:r>
      <w:r w:rsidR="00ED272C">
        <w:rPr>
          <w:rFonts w:ascii="Times New Roman" w:eastAsia="Times New Roman" w:hAnsi="Times New Roman" w:cs="Times New Roman"/>
          <w:b/>
          <w:bCs/>
          <w:sz w:val="24"/>
          <w:szCs w:val="24"/>
          <w:lang w:eastAsia="ru-RU"/>
        </w:rPr>
        <w:t>»</w:t>
      </w:r>
    </w:p>
    <w:p w14:paraId="3C1AEDAE" w14:textId="0EB74A3C"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От _____________________________________________________________________</w:t>
      </w:r>
    </w:p>
    <w:p w14:paraId="701D1016"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___________________________________________________________________________</w:t>
      </w:r>
    </w:p>
    <w:p w14:paraId="25FF2111" w14:textId="77777777" w:rsidR="001E5B73" w:rsidRPr="00FA7978" w:rsidRDefault="001E5B73" w:rsidP="00A52390">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(ФИО, полное наименование организации с указанием организационно-правовой формы юридического лица)</w:t>
      </w:r>
    </w:p>
    <w:p w14:paraId="47A4536E"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_______________________ ИНН</w:t>
      </w:r>
    </w:p>
    <w:p w14:paraId="06217D07"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_______________________ ОГРН</w:t>
      </w:r>
    </w:p>
    <w:p w14:paraId="4DC635C2"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в лице</w:t>
      </w:r>
      <w:r w:rsidRPr="00FA7978">
        <w:rPr>
          <w:rFonts w:ascii="Times New Roman" w:eastAsia="Times New Roman" w:hAnsi="Times New Roman" w:cs="Times New Roman"/>
          <w:sz w:val="20"/>
          <w:szCs w:val="20"/>
          <w:lang w:eastAsia="ru-RU"/>
        </w:rPr>
        <w:t xml:space="preserve"> (для юридических лиц): _____________________________________________</w:t>
      </w:r>
    </w:p>
    <w:p w14:paraId="48092081"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___________________________________________________________________________</w:t>
      </w:r>
    </w:p>
    <w:p w14:paraId="2130C437"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             (ФИО руководителя или иного уполномоченного лица)</w:t>
      </w:r>
    </w:p>
    <w:p w14:paraId="66E4332B"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Документ, удостоверяющий личность</w:t>
      </w:r>
    </w:p>
    <w:p w14:paraId="5B8BD382"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___________________________________________________________________________</w:t>
      </w:r>
    </w:p>
    <w:p w14:paraId="1E3E08BB"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___________________________________________________________________________</w:t>
      </w:r>
    </w:p>
    <w:p w14:paraId="4CE1B3FE" w14:textId="77777777" w:rsidR="001E5B73" w:rsidRPr="00FA7978" w:rsidRDefault="001E5B73" w:rsidP="00A52390">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(вид документа, серия, номер, кем, когда выдан)</w:t>
      </w:r>
    </w:p>
    <w:p w14:paraId="09C2EABF" w14:textId="34547420"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Контактная информация, тел.: _____________________, эл. почта _____________</w:t>
      </w:r>
      <w:r w:rsidR="00AE7BFF">
        <w:rPr>
          <w:rFonts w:ascii="Times New Roman" w:eastAsia="Times New Roman" w:hAnsi="Times New Roman" w:cs="Times New Roman"/>
          <w:sz w:val="24"/>
          <w:szCs w:val="24"/>
          <w:lang w:eastAsia="ru-RU"/>
        </w:rPr>
        <w:t>_________</w:t>
      </w:r>
    </w:p>
    <w:p w14:paraId="44281CF0" w14:textId="61FD8CD9" w:rsidR="001E5B73" w:rsidRPr="00FA7978" w:rsidRDefault="001E5B73" w:rsidP="00A5239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Прошу предоставить государственную услугу «Подготовка и выдача свидетельства об утверждении архитектурно-градостроительного облика объекта капитального строительства</w:t>
      </w:r>
      <w:r w:rsidR="00ED272C">
        <w:rPr>
          <w:rFonts w:ascii="Times New Roman" w:eastAsia="Times New Roman" w:hAnsi="Times New Roman" w:cs="Times New Roman"/>
          <w:sz w:val="24"/>
          <w:szCs w:val="24"/>
          <w:lang w:eastAsia="ru-RU"/>
        </w:rPr>
        <w:t>»</w:t>
      </w:r>
      <w:r w:rsidRPr="00FA7978">
        <w:rPr>
          <w:rFonts w:ascii="Times New Roman" w:eastAsia="Times New Roman" w:hAnsi="Times New Roman" w:cs="Times New Roman"/>
          <w:sz w:val="24"/>
          <w:szCs w:val="24"/>
          <w:lang w:eastAsia="ru-RU"/>
        </w:rPr>
        <w:t>.</w:t>
      </w:r>
    </w:p>
    <w:p w14:paraId="51EAF7EE" w14:textId="77777777" w:rsidR="001E5B73" w:rsidRPr="00FA7978" w:rsidRDefault="001E5B73" w:rsidP="001E5B73">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Кадастровый номер земельного участка: ____________________________________</w:t>
      </w:r>
    </w:p>
    <w:p w14:paraId="3E365002" w14:textId="77777777" w:rsidR="001E5B73" w:rsidRPr="00FA7978" w:rsidRDefault="001E5B73" w:rsidP="001E5B73">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Кадастровый номер здания, строения, сооружения ____________________________</w:t>
      </w:r>
    </w:p>
    <w:p w14:paraId="44A841CE" w14:textId="32D19A94" w:rsidR="001E5B73" w:rsidRPr="00FA7978" w:rsidRDefault="001E5B73" w:rsidP="00A523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Номер ранее выданного решения об утверждении архитектурно-градостроительного облика объекта капитального строительства (в случае внесения изменений) ___________________________________________________________________</w:t>
      </w:r>
    </w:p>
    <w:p w14:paraId="05F156F4"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Номер договора аренды и дата выдачи договора аренды (для земельных участков и зданий) ______________________________________________________________________</w:t>
      </w:r>
    </w:p>
    <w:p w14:paraId="16A17D53"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lastRenderedPageBreak/>
        <w:t>Адрес объекта капитального строительства/адресный ориентир _____________________________________________________________________</w:t>
      </w:r>
    </w:p>
    <w:p w14:paraId="4C5192D9"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_____________________________________________________________________</w:t>
      </w:r>
    </w:p>
    <w:p w14:paraId="707B636C"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Наименование объекта капитального строительства ______________________________________________________________________</w:t>
      </w:r>
    </w:p>
    <w:p w14:paraId="48A22935"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p w14:paraId="1013C394"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Назначение объекта:</w:t>
      </w:r>
    </w:p>
    <w:p w14:paraId="6142B8C4"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    (нужное отметить)</w:t>
      </w:r>
    </w:p>
    <w:p w14:paraId="57B7134A"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0"/>
          <w:szCs w:val="20"/>
          <w:lang w:eastAsia="ru-RU"/>
        </w:rPr>
        <w:t>___________________________________________________________________________</w:t>
      </w:r>
    </w:p>
    <w:p w14:paraId="256BE0CA"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жилое                   административное             образовательное</w:t>
      </w:r>
    </w:p>
    <w:p w14:paraId="369B763B"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______________________________________________________________________</w:t>
      </w:r>
    </w:p>
    <w:p w14:paraId="05138EE7"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медицинское             физкультурно-                торговое</w:t>
      </w:r>
    </w:p>
    <w:p w14:paraId="5A5DE2BF"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оздоровительное</w:t>
      </w:r>
    </w:p>
    <w:p w14:paraId="5ED0A761"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______________________________________________________________________</w:t>
      </w:r>
    </w:p>
    <w:p w14:paraId="05B226F5"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культурно-              промышленное                 транспортное</w:t>
      </w:r>
    </w:p>
    <w:p w14:paraId="1E8D3C01"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развлекательное</w:t>
      </w:r>
    </w:p>
    <w:p w14:paraId="2B43B247"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Иное:</w:t>
      </w:r>
    </w:p>
    <w:p w14:paraId="5F1B254F" w14:textId="0BFE4023"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xml:space="preserve">ГПЗУ </w:t>
      </w:r>
      <w:r w:rsidR="00AE7BFF">
        <w:rPr>
          <w:rFonts w:ascii="Times New Roman" w:eastAsia="Times New Roman" w:hAnsi="Times New Roman" w:cs="Times New Roman"/>
          <w:sz w:val="24"/>
          <w:szCs w:val="24"/>
          <w:lang w:eastAsia="ru-RU"/>
        </w:rPr>
        <w:t>№</w:t>
      </w:r>
      <w:r w:rsidRPr="00FA7978">
        <w:rPr>
          <w:rFonts w:ascii="Times New Roman" w:eastAsia="Times New Roman" w:hAnsi="Times New Roman" w:cs="Times New Roman"/>
          <w:sz w:val="24"/>
          <w:szCs w:val="24"/>
          <w:lang w:eastAsia="ru-RU"/>
        </w:rPr>
        <w:t xml:space="preserve"> ___________________________________</w:t>
      </w:r>
    </w:p>
    <w:p w14:paraId="2F732789"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Проектная организация: ______________________________________________________________________</w:t>
      </w:r>
    </w:p>
    <w:p w14:paraId="6FC07275"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______________________________________________________________________</w:t>
      </w:r>
    </w:p>
    <w:p w14:paraId="44F3DB7A"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Контактная информация, тел.: _____________, эл. почта ______________</w:t>
      </w:r>
    </w:p>
    <w:p w14:paraId="3B9AAC2B" w14:textId="027E080E"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p w14:paraId="37CBCB48"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Прилагаю документы (информацию, сведения, данные), необходимые для</w:t>
      </w:r>
    </w:p>
    <w:p w14:paraId="204264F2"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предоставления государственной услуги, в составе:</w:t>
      </w:r>
    </w:p>
    <w:p w14:paraId="2E275EF3"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1) _____________________________________________________________________;</w:t>
      </w:r>
    </w:p>
    <w:p w14:paraId="37724B3F"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2) _____________________________________________________________________;</w:t>
      </w:r>
    </w:p>
    <w:p w14:paraId="36BD87DA"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3) _____________________________________________________________________;</w:t>
      </w:r>
    </w:p>
    <w:p w14:paraId="2011997A"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4) _____________________________________________________________________;</w:t>
      </w:r>
    </w:p>
    <w:p w14:paraId="5E39AAA5"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5) _____________________________________________________________________.</w:t>
      </w:r>
    </w:p>
    <w:p w14:paraId="65546729"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p w14:paraId="72068D52" w14:textId="77777777" w:rsidR="001E5B73" w:rsidRPr="00FA7978" w:rsidRDefault="001E5B73" w:rsidP="00A52390">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Заявитель (Ф.И.О.) _____________________________________/_____________________/</w:t>
      </w:r>
    </w:p>
    <w:p w14:paraId="0068858B"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 </w:t>
      </w:r>
    </w:p>
    <w:p w14:paraId="44D7D7A0"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sz w:val="24"/>
          <w:szCs w:val="24"/>
          <w:lang w:eastAsia="ru-RU"/>
        </w:rPr>
        <w:t>«______»_______________________ 20 __ г.</w:t>
      </w:r>
    </w:p>
    <w:p w14:paraId="7B9EA55F" w14:textId="77777777" w:rsidR="00AE7BFF" w:rsidRDefault="00AE7B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997F3FE" w14:textId="3D56C232" w:rsidR="00FA3E2B" w:rsidRPr="00106CEF" w:rsidRDefault="00FA3E2B" w:rsidP="00FA3E2B">
      <w:pPr>
        <w:pStyle w:val="a6"/>
        <w:ind w:left="5387"/>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2</w:t>
      </w:r>
    </w:p>
    <w:p w14:paraId="12BB2E53" w14:textId="7CFE2973" w:rsidR="00FA3E2B" w:rsidRDefault="00FA3E2B" w:rsidP="00FA3E2B">
      <w:pPr>
        <w:spacing w:after="0"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w:t>
      </w:r>
      <w:r>
        <w:rPr>
          <w:rFonts w:ascii="Times New Roman" w:eastAsia="Times New Roman" w:hAnsi="Times New Roman" w:cs="Times New Roman"/>
          <w:sz w:val="20"/>
          <w:szCs w:val="20"/>
        </w:rPr>
        <w:t>предоставления</w:t>
      </w:r>
      <w:r w:rsidRPr="00106CEF">
        <w:rPr>
          <w:rFonts w:ascii="Times New Roman" w:eastAsia="Times New Roman" w:hAnsi="Times New Roman" w:cs="Times New Roman"/>
          <w:sz w:val="20"/>
          <w:szCs w:val="20"/>
        </w:rPr>
        <w:t xml:space="preserve"> государственной и </w:t>
      </w:r>
      <w:r>
        <w:rPr>
          <w:rFonts w:ascii="Times New Roman" w:eastAsia="Times New Roman" w:hAnsi="Times New Roman" w:cs="Times New Roman"/>
          <w:sz w:val="20"/>
          <w:szCs w:val="20"/>
        </w:rPr>
        <w:t>муниципальной</w:t>
      </w:r>
      <w:r w:rsidRPr="00106CEF">
        <w:rPr>
          <w:rFonts w:ascii="Times New Roman" w:eastAsia="Times New Roman" w:hAnsi="Times New Roman" w:cs="Times New Roman"/>
          <w:sz w:val="20"/>
          <w:szCs w:val="20"/>
        </w:rPr>
        <w:t xml:space="preserve"> услуги «</w:t>
      </w:r>
      <w:r w:rsidRPr="00FA3E2B">
        <w:rPr>
          <w:rFonts w:ascii="Times New Roman" w:eastAsia="Times New Roman" w:hAnsi="Times New Roman" w:cs="Times New Roman"/>
          <w:sz w:val="20"/>
          <w:szCs w:val="20"/>
          <w:lang w:eastAsia="ru-RU"/>
        </w:rPr>
        <w:t>Выдача решения о согласовании архитектурно-градостроительного облика объекта капитального строительства</w:t>
      </w:r>
      <w:r w:rsidR="00D03D0B">
        <w:rPr>
          <w:rFonts w:ascii="Times New Roman" w:eastAsia="Times New Roman" w:hAnsi="Times New Roman" w:cs="Times New Roman"/>
          <w:sz w:val="20"/>
          <w:szCs w:val="20"/>
          <w:lang w:eastAsia="ru-RU"/>
        </w:rPr>
        <w:t>»</w:t>
      </w:r>
      <w:r w:rsidRPr="00FA3E2B">
        <w:rPr>
          <w:rFonts w:ascii="Times New Roman" w:eastAsia="Times New Roman" w:hAnsi="Times New Roman" w:cs="Times New Roman"/>
          <w:sz w:val="20"/>
          <w:szCs w:val="20"/>
        </w:rPr>
        <w:t xml:space="preserve"> на территории Подгорнского сельского поселения</w:t>
      </w:r>
    </w:p>
    <w:p w14:paraId="7EB1D640" w14:textId="31ECF0B5" w:rsidR="001E5B73" w:rsidRPr="00FA7978" w:rsidRDefault="001E5B73" w:rsidP="00FA3E2B">
      <w:pPr>
        <w:spacing w:after="0" w:line="240" w:lineRule="auto"/>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 </w:t>
      </w:r>
    </w:p>
    <w:p w14:paraId="07754652" w14:textId="77777777" w:rsidR="001E5B73" w:rsidRPr="00FA7978" w:rsidRDefault="001E5B73" w:rsidP="001E5B73">
      <w:pPr>
        <w:spacing w:after="0" w:line="240" w:lineRule="auto"/>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ФОРМА</w:t>
      </w:r>
    </w:p>
    <w:p w14:paraId="39176F03" w14:textId="0CEF72AB" w:rsidR="001E5B73" w:rsidRPr="00FA7978" w:rsidRDefault="001E5B73" w:rsidP="001E5B73">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 xml:space="preserve">Администрация </w:t>
      </w:r>
      <w:r w:rsidR="001F2F5E">
        <w:rPr>
          <w:rFonts w:ascii="Times New Roman" w:eastAsia="Times New Roman" w:hAnsi="Times New Roman" w:cs="Times New Roman"/>
          <w:b/>
          <w:bCs/>
          <w:color w:val="000000"/>
          <w:sz w:val="24"/>
          <w:szCs w:val="24"/>
          <w:lang w:eastAsia="ru-RU"/>
        </w:rPr>
        <w:t>Подгорнского сельского поселения</w:t>
      </w:r>
    </w:p>
    <w:p w14:paraId="530A9AE8" w14:textId="77777777" w:rsidR="001E5B73" w:rsidRPr="00FA7978" w:rsidRDefault="001E5B73" w:rsidP="001E5B73">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 </w:t>
      </w:r>
    </w:p>
    <w:p w14:paraId="58E5A7CC"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7D631E10"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Кому _________________________________</w:t>
      </w:r>
    </w:p>
    <w:p w14:paraId="5E854DA9"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(фамилия, имя, отчество – для граждан и ИП, или полное наименование организации – для юридических лиц)</w:t>
      </w:r>
    </w:p>
    <w:p w14:paraId="3B01445B"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______________________________________</w:t>
      </w:r>
    </w:p>
    <w:p w14:paraId="3AA8297B"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 xml:space="preserve">(почтовый индекс и адрес, адрес электронной почты)            </w:t>
      </w:r>
    </w:p>
    <w:p w14:paraId="604C2607" w14:textId="6EC37FBB" w:rsidR="001E5B73" w:rsidRPr="00AE7BFF" w:rsidRDefault="001E5B73" w:rsidP="00AE7BFF">
      <w:pPr>
        <w:pStyle w:val="a6"/>
        <w:ind w:left="5529"/>
        <w:rPr>
          <w:rFonts w:ascii="Times New Roman" w:hAnsi="Times New Roman" w:cs="Times New Roman"/>
          <w:sz w:val="24"/>
          <w:szCs w:val="24"/>
        </w:rPr>
      </w:pPr>
      <w:r w:rsidRPr="00AE7BFF">
        <w:rPr>
          <w:rFonts w:ascii="Times New Roman" w:hAnsi="Times New Roman" w:cs="Times New Roman"/>
        </w:rPr>
        <w:t>_____________________________________</w:t>
      </w:r>
    </w:p>
    <w:p w14:paraId="645BCC48" w14:textId="10396B5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(телефон и адрес электронной почты)</w:t>
      </w:r>
    </w:p>
    <w:p w14:paraId="30B8DC05"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 </w:t>
      </w:r>
    </w:p>
    <w:p w14:paraId="50F28B23" w14:textId="77777777" w:rsidR="00AE7BFF" w:rsidRDefault="00AE7BFF" w:rsidP="001E5B73">
      <w:pPr>
        <w:spacing w:after="0" w:line="240" w:lineRule="auto"/>
        <w:jc w:val="center"/>
        <w:rPr>
          <w:rFonts w:ascii="Times New Roman" w:eastAsia="Times New Roman" w:hAnsi="Times New Roman" w:cs="Times New Roman"/>
          <w:b/>
          <w:bCs/>
          <w:color w:val="000000"/>
          <w:sz w:val="24"/>
          <w:szCs w:val="24"/>
          <w:lang w:eastAsia="ru-RU"/>
        </w:rPr>
      </w:pPr>
    </w:p>
    <w:p w14:paraId="3EDD7AF1" w14:textId="76AC7432" w:rsidR="001E5B73" w:rsidRPr="00FA7978" w:rsidRDefault="001E5B73" w:rsidP="001E5B73">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 xml:space="preserve">РЕШЕНИЕ </w:t>
      </w:r>
    </w:p>
    <w:p w14:paraId="51C24232" w14:textId="77777777" w:rsidR="001E5B73" w:rsidRPr="00FA7978" w:rsidRDefault="001E5B73" w:rsidP="001E5B73">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о согласовании архитектурно – градостроительного облика объекта</w:t>
      </w:r>
    </w:p>
    <w:p w14:paraId="24725F6B" w14:textId="77777777" w:rsidR="001E5B73" w:rsidRPr="00FA7978" w:rsidRDefault="001E5B73" w:rsidP="001E5B73">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 </w:t>
      </w:r>
    </w:p>
    <w:p w14:paraId="52C34AE3" w14:textId="16833892"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«____» ___________ 20___г.                                                                       № _______</w:t>
      </w:r>
    </w:p>
    <w:p w14:paraId="291CB717" w14:textId="77777777" w:rsidR="001E5B73" w:rsidRPr="00FA7978" w:rsidRDefault="001E5B73" w:rsidP="001E5B73">
      <w:pPr>
        <w:spacing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4DA8B1EA" w14:textId="0B9E4EAF" w:rsidR="001E5B73" w:rsidRPr="00FA7978" w:rsidRDefault="001E5B73" w:rsidP="001E5B7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xml:space="preserve">По результатам рассмотрения Заявления __________________, Администрация </w:t>
      </w:r>
      <w:r w:rsidR="001F2F5E">
        <w:rPr>
          <w:rFonts w:ascii="Times New Roman" w:eastAsia="Times New Roman" w:hAnsi="Times New Roman" w:cs="Times New Roman"/>
          <w:color w:val="000000"/>
          <w:sz w:val="24"/>
          <w:szCs w:val="24"/>
          <w:lang w:eastAsia="ru-RU"/>
        </w:rPr>
        <w:t>Подгорнского сельского поселения</w:t>
      </w:r>
      <w:r w:rsidRPr="00FA7978">
        <w:rPr>
          <w:rFonts w:ascii="Times New Roman" w:eastAsia="Times New Roman" w:hAnsi="Times New Roman" w:cs="Times New Roman"/>
          <w:color w:val="000000"/>
          <w:sz w:val="24"/>
          <w:szCs w:val="24"/>
          <w:lang w:eastAsia="ru-RU"/>
        </w:rPr>
        <w:t xml:space="preserve"> уведомляет Вас о согласовании архитектурно – градостроительного облика объекта капитального строительства (реконструкции) со следующими характеристиками: </w:t>
      </w:r>
    </w:p>
    <w:tbl>
      <w:tblPr>
        <w:tblW w:w="9605" w:type="dxa"/>
        <w:tblCellMar>
          <w:left w:w="0" w:type="dxa"/>
          <w:right w:w="0" w:type="dxa"/>
        </w:tblCellMar>
        <w:tblLook w:val="04A0" w:firstRow="1" w:lastRow="0" w:firstColumn="1" w:lastColumn="0" w:noHBand="0" w:noVBand="1"/>
      </w:tblPr>
      <w:tblGrid>
        <w:gridCol w:w="817"/>
        <w:gridCol w:w="2552"/>
        <w:gridCol w:w="2409"/>
        <w:gridCol w:w="1701"/>
        <w:gridCol w:w="2126"/>
      </w:tblGrid>
      <w:tr w:rsidR="001E5B73" w:rsidRPr="00FA7978" w14:paraId="23DD1C6C"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99642F" w14:textId="77777777" w:rsidR="001E5B73" w:rsidRPr="002331A7" w:rsidRDefault="001E5B73" w:rsidP="001E5B73">
            <w:pPr>
              <w:spacing w:before="100" w:beforeAutospacing="1" w:after="0" w:line="240" w:lineRule="auto"/>
              <w:jc w:val="center"/>
              <w:rPr>
                <w:rFonts w:ascii="Times New Roman" w:eastAsia="Times New Roman" w:hAnsi="Times New Roman" w:cs="Times New Roman"/>
                <w:sz w:val="20"/>
                <w:szCs w:val="20"/>
                <w:lang w:eastAsia="ru-RU"/>
              </w:rPr>
            </w:pPr>
            <w:r w:rsidRPr="002331A7">
              <w:rPr>
                <w:rFonts w:ascii="Times New Roman" w:eastAsia="Times New Roman" w:hAnsi="Times New Roman" w:cs="Times New Roman"/>
                <w:b/>
                <w:bCs/>
                <w:sz w:val="20"/>
                <w:szCs w:val="20"/>
                <w:lang w:eastAsia="ru-RU"/>
              </w:rPr>
              <w:t>1.</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A535FE" w14:textId="77777777" w:rsidR="001E5B73" w:rsidRPr="002331A7" w:rsidRDefault="001E5B73" w:rsidP="001E5B73">
            <w:pPr>
              <w:spacing w:before="100" w:beforeAutospacing="1" w:after="0" w:line="240" w:lineRule="auto"/>
              <w:jc w:val="center"/>
              <w:rPr>
                <w:rFonts w:ascii="Times New Roman" w:eastAsia="Times New Roman" w:hAnsi="Times New Roman" w:cs="Times New Roman"/>
                <w:sz w:val="20"/>
                <w:szCs w:val="20"/>
                <w:lang w:eastAsia="ru-RU"/>
              </w:rPr>
            </w:pPr>
            <w:r w:rsidRPr="002331A7">
              <w:rPr>
                <w:rFonts w:ascii="Times New Roman" w:eastAsia="Times New Roman" w:hAnsi="Times New Roman" w:cs="Times New Roman"/>
                <w:b/>
                <w:bCs/>
                <w:sz w:val="20"/>
                <w:szCs w:val="20"/>
                <w:lang w:eastAsia="ru-RU"/>
              </w:rPr>
              <w:t>Наименование и адрес объекта</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151FB9" w14:textId="77777777" w:rsidR="001E5B73" w:rsidRPr="002331A7" w:rsidRDefault="001E5B73" w:rsidP="001E5B73">
            <w:pPr>
              <w:spacing w:before="100" w:beforeAutospacing="1" w:after="0" w:line="240" w:lineRule="auto"/>
              <w:jc w:val="center"/>
              <w:rPr>
                <w:rFonts w:ascii="Times New Roman" w:eastAsia="Times New Roman" w:hAnsi="Times New Roman" w:cs="Times New Roman"/>
                <w:sz w:val="20"/>
                <w:szCs w:val="20"/>
                <w:lang w:eastAsia="ru-RU"/>
              </w:rPr>
            </w:pPr>
            <w:r w:rsidRPr="002331A7">
              <w:rPr>
                <w:rFonts w:ascii="Times New Roman" w:eastAsia="Times New Roman" w:hAnsi="Times New Roman" w:cs="Times New Roman"/>
                <w:b/>
                <w:bCs/>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6EDCDD" w14:textId="77777777" w:rsidR="001E5B73" w:rsidRPr="002331A7" w:rsidRDefault="001E5B73" w:rsidP="001E5B73">
            <w:pPr>
              <w:spacing w:before="100" w:beforeAutospacing="1" w:after="0" w:line="240" w:lineRule="auto"/>
              <w:jc w:val="center"/>
              <w:rPr>
                <w:rFonts w:ascii="Times New Roman" w:eastAsia="Times New Roman" w:hAnsi="Times New Roman" w:cs="Times New Roman"/>
                <w:sz w:val="20"/>
                <w:szCs w:val="20"/>
                <w:lang w:eastAsia="ru-RU"/>
              </w:rPr>
            </w:pPr>
            <w:r w:rsidRPr="002331A7">
              <w:rPr>
                <w:rFonts w:ascii="Times New Roman" w:eastAsia="Times New Roman" w:hAnsi="Times New Roman" w:cs="Times New Roman"/>
                <w:b/>
                <w:bCs/>
                <w:sz w:val="20"/>
                <w:szCs w:val="20"/>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1BF044" w14:textId="77777777" w:rsidR="001E5B73" w:rsidRPr="002331A7" w:rsidRDefault="001E5B73" w:rsidP="001E5B73">
            <w:pPr>
              <w:spacing w:before="100" w:beforeAutospacing="1" w:after="0" w:line="240" w:lineRule="auto"/>
              <w:jc w:val="center"/>
              <w:rPr>
                <w:rFonts w:ascii="Times New Roman" w:eastAsia="Times New Roman" w:hAnsi="Times New Roman" w:cs="Times New Roman"/>
                <w:sz w:val="20"/>
                <w:szCs w:val="20"/>
                <w:lang w:eastAsia="ru-RU"/>
              </w:rPr>
            </w:pPr>
            <w:r w:rsidRPr="002331A7">
              <w:rPr>
                <w:rFonts w:ascii="Times New Roman" w:eastAsia="Times New Roman" w:hAnsi="Times New Roman" w:cs="Times New Roman"/>
                <w:b/>
                <w:bCs/>
                <w:sz w:val="20"/>
                <w:szCs w:val="20"/>
                <w:lang w:eastAsia="ru-RU"/>
              </w:rPr>
              <w:t> </w:t>
            </w:r>
          </w:p>
        </w:tc>
      </w:tr>
      <w:tr w:rsidR="001E5B73" w:rsidRPr="00FA7978" w14:paraId="56F201AC"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982C27"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E2DAF8"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Автор архитектурного решения</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F706E0"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CFB4B7"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549557"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r>
      <w:tr w:rsidR="001E5B73" w:rsidRPr="00FA7978" w14:paraId="2A4C51BD"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36FFE0"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3.</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02E66D"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Функциональное назначение объекта (совокупность функций)</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4ECA54"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B4AD1D"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621F02"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r>
      <w:tr w:rsidR="001E5B73" w:rsidRPr="00FA7978" w14:paraId="639D7649" w14:textId="77777777" w:rsidTr="001E5B73">
        <w:tc>
          <w:tcPr>
            <w:tcW w:w="8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E89A79"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4.</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7AF37E"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Технико – экономические показатели объекта</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DBF2F5"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Площадь застройки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044DBD"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Общая площадь объекта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270FFF"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Строительный объем здания</w:t>
            </w:r>
          </w:p>
        </w:tc>
      </w:tr>
      <w:tr w:rsidR="001E5B73" w:rsidRPr="00FA7978" w14:paraId="4B4DCB25" w14:textId="77777777" w:rsidTr="001E5B7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CFC7C1" w14:textId="77777777" w:rsidR="001E5B73" w:rsidRPr="002331A7"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2F0CE9" w14:textId="77777777" w:rsidR="001E5B73" w:rsidRPr="002331A7" w:rsidRDefault="001E5B73" w:rsidP="001E5B73">
            <w:pPr>
              <w:spacing w:after="0" w:line="240" w:lineRule="auto"/>
              <w:rPr>
                <w:rFonts w:ascii="Times New Roman" w:eastAsia="Times New Roman" w:hAnsi="Times New Roman" w:cs="Times New Roman"/>
                <w:sz w:val="20"/>
                <w:szCs w:val="20"/>
                <w:lang w:eastAsia="ru-RU"/>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0EF94C"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7EAA5B"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5A53CD"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r>
      <w:tr w:rsidR="001E5B73" w:rsidRPr="00FA7978" w14:paraId="389702EB" w14:textId="77777777" w:rsidTr="001E5B73">
        <w:tc>
          <w:tcPr>
            <w:tcW w:w="8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7724F5"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5.</w:t>
            </w:r>
          </w:p>
          <w:p w14:paraId="2FD18EAA"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5AEA6D"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Ведомость наружной отделки</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E019D5"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Элементы объекта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4BF019"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Применяемые отделочные материалы</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46C240"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Согласованное цветовое решение</w:t>
            </w:r>
          </w:p>
        </w:tc>
      </w:tr>
      <w:tr w:rsidR="001E5B73" w:rsidRPr="00FA7978" w14:paraId="2C4C5E9C" w14:textId="77777777" w:rsidTr="001E5B7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57B9E8" w14:textId="77777777" w:rsidR="001E5B73" w:rsidRPr="002331A7"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83A62B" w14:textId="77777777" w:rsidR="001E5B73" w:rsidRPr="002331A7" w:rsidRDefault="001E5B73" w:rsidP="001E5B73">
            <w:pPr>
              <w:spacing w:after="0" w:line="240" w:lineRule="auto"/>
              <w:rPr>
                <w:rFonts w:ascii="Times New Roman" w:eastAsia="Times New Roman" w:hAnsi="Times New Roman" w:cs="Times New Roman"/>
                <w:sz w:val="20"/>
                <w:szCs w:val="20"/>
                <w:lang w:eastAsia="ru-RU"/>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8A6B87"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Покрытие кровли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4C04D0"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61998C"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r>
      <w:tr w:rsidR="001E5B73" w:rsidRPr="00FA7978" w14:paraId="7B2ABF5D" w14:textId="77777777" w:rsidTr="001E5B7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D65CD8" w14:textId="77777777" w:rsidR="001E5B73" w:rsidRPr="002331A7"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B4799A" w14:textId="77777777" w:rsidR="001E5B73" w:rsidRPr="002331A7" w:rsidRDefault="001E5B73" w:rsidP="001E5B73">
            <w:pPr>
              <w:spacing w:after="0" w:line="240" w:lineRule="auto"/>
              <w:rPr>
                <w:rFonts w:ascii="Times New Roman" w:eastAsia="Times New Roman" w:hAnsi="Times New Roman" w:cs="Times New Roman"/>
                <w:sz w:val="20"/>
                <w:szCs w:val="20"/>
                <w:lang w:eastAsia="ru-RU"/>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A9C617"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Основное решение плоскости стен фасадов</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211C3A"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449591"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r>
      <w:tr w:rsidR="001E5B73" w:rsidRPr="00FA7978" w14:paraId="1073D20D"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FC59BB"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0B3A05"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BD988C"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Цоколь</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921EAE"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AFE1BC"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r>
      <w:tr w:rsidR="001E5B73" w:rsidRPr="00FA7978" w14:paraId="47FDE566"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4DEDA7"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A2EA99"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0EBBA3"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Фасадное и оконное остекление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411DB5"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1D52C9"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r>
      <w:tr w:rsidR="001E5B73" w:rsidRPr="00FA7978" w14:paraId="0776E13C"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5667F9"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lastRenderedPageBreak/>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DFA733"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1E5785"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Оформление оконных и дверных проемов</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107D3B"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A11A32"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r>
      <w:tr w:rsidR="001E5B73" w:rsidRPr="00FA7978" w14:paraId="62FD4CC6"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AB71F1"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3F1EC4"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623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8C148D"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Иные элементы фасадов</w:t>
            </w:r>
          </w:p>
        </w:tc>
      </w:tr>
      <w:tr w:rsidR="001E5B73" w:rsidRPr="00FA7978" w14:paraId="18F08D27"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7722D2"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7F926E"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214C05"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Приямки, входы в подвальные помещения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6E2F48"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18EAB3"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r>
      <w:tr w:rsidR="001E5B73" w:rsidRPr="00FA7978" w14:paraId="1044B66C"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63C684"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C39C62"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531AB2"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Входные группы (двери, ступени, площадки, перила, козырьки над входом и др.)</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33CFE4"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BB44A2"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r>
      <w:tr w:rsidR="001E5B73" w:rsidRPr="00FA7978" w14:paraId="29FB59FE"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171039"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D61D06"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241924"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Выступающие элементы фасадов</w:t>
            </w:r>
          </w:p>
          <w:p w14:paraId="2AE54921"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(балконы, лоджии, эркеры, карнизы и др.)</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3342AB"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915F20"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r>
      <w:tr w:rsidR="001E5B73" w:rsidRPr="00FA7978" w14:paraId="6AE83BDA"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B8396B"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7F9708"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D213F4"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Архитектурные детали (колонны, пилястры, розетки, капители, и др.)</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544FD6"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877033"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r>
      <w:tr w:rsidR="001E5B73" w:rsidRPr="00FA7978" w14:paraId="24DC2A61"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4D1D8B"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73475F"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85D43E"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Водосточные системы, жалюзийные решетки, системы кондиционирования воздуха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2C0200"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558BAD"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r>
      <w:tr w:rsidR="001E5B73" w:rsidRPr="00FA7978" w14:paraId="3C360943"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5281C0"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486EEA"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D3E621"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Применяемые типы (виды)в ограждения земельного участка, выходящего на фасадную часть</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305D59"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7A059C"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r>
      <w:tr w:rsidR="001E5B73" w:rsidRPr="00FA7978" w14:paraId="4F273B60" w14:textId="77777777" w:rsidTr="001E5B7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0E3625"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3FE503"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416713"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Другое</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1C3A37"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F222A0" w14:textId="77777777" w:rsidR="001E5B73" w:rsidRPr="002331A7" w:rsidRDefault="001E5B73" w:rsidP="001E5B73">
            <w:pPr>
              <w:spacing w:before="100" w:beforeAutospacing="1" w:after="0" w:line="240" w:lineRule="auto"/>
              <w:rPr>
                <w:rFonts w:ascii="Times New Roman" w:eastAsia="Times New Roman" w:hAnsi="Times New Roman" w:cs="Times New Roman"/>
                <w:sz w:val="20"/>
                <w:szCs w:val="20"/>
                <w:lang w:eastAsia="ru-RU"/>
              </w:rPr>
            </w:pPr>
            <w:r w:rsidRPr="002331A7">
              <w:rPr>
                <w:rFonts w:ascii="Times New Roman" w:eastAsia="Times New Roman" w:hAnsi="Times New Roman" w:cs="Times New Roman"/>
                <w:sz w:val="20"/>
                <w:szCs w:val="20"/>
                <w:lang w:eastAsia="ru-RU"/>
              </w:rPr>
              <w:t> </w:t>
            </w:r>
          </w:p>
        </w:tc>
      </w:tr>
    </w:tbl>
    <w:p w14:paraId="2F1DB741" w14:textId="77777777" w:rsidR="001E5B73" w:rsidRPr="00FA7978" w:rsidRDefault="001E5B73" w:rsidP="001E5B73">
      <w:pPr>
        <w:spacing w:before="100" w:beforeAutospacing="1"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220C093D"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Приложение: архитектурное решение - альбом</w:t>
      </w:r>
    </w:p>
    <w:p w14:paraId="42CB2DB8"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07A5CD67"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_______________________                 _________________          ______________</w:t>
      </w:r>
    </w:p>
    <w:p w14:paraId="7EC5AEEC" w14:textId="2904B3E5"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(должность уполномоченного лица)                         (подпись)                         (расшифровка подписи)</w:t>
      </w:r>
    </w:p>
    <w:p w14:paraId="00D49105"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75CC14E6"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314AC294"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Исполнитель:</w:t>
      </w:r>
    </w:p>
    <w:p w14:paraId="1C1772EC"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4AA08254"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_______________________                 _________________          ________________________</w:t>
      </w:r>
    </w:p>
    <w:p w14:paraId="0AB4AC02" w14:textId="20A81F76"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(должностное лицо</w:t>
      </w:r>
      <w:r w:rsidR="008D27A3">
        <w:rPr>
          <w:rFonts w:ascii="Times New Roman" w:eastAsia="Times New Roman" w:hAnsi="Times New Roman" w:cs="Times New Roman"/>
          <w:color w:val="000000"/>
          <w:sz w:val="20"/>
          <w:szCs w:val="20"/>
          <w:lang w:eastAsia="ru-RU"/>
        </w:rPr>
        <w:t>,</w:t>
      </w:r>
      <w:r w:rsidRPr="00FA7978">
        <w:rPr>
          <w:rFonts w:ascii="Times New Roman" w:eastAsia="Times New Roman" w:hAnsi="Times New Roman" w:cs="Times New Roman"/>
          <w:color w:val="000000"/>
          <w:sz w:val="20"/>
          <w:szCs w:val="20"/>
          <w:lang w:eastAsia="ru-RU"/>
        </w:rPr>
        <w:t xml:space="preserve"> проводившего)                 (подпись)                 (расшифровка подписи)</w:t>
      </w:r>
    </w:p>
    <w:p w14:paraId="503773E2"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проверку документов на соответствие</w:t>
      </w:r>
    </w:p>
    <w:p w14:paraId="7A6596EA"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архитектурно-градостроительного</w:t>
      </w:r>
    </w:p>
    <w:p w14:paraId="265B8BD7"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0"/>
          <w:szCs w:val="20"/>
          <w:lang w:eastAsia="ru-RU"/>
        </w:rPr>
        <w:t>облика объектов</w:t>
      </w:r>
    </w:p>
    <w:p w14:paraId="21108243" w14:textId="1D1BEF84" w:rsidR="00FA3E2B" w:rsidRDefault="001E5B73" w:rsidP="001E5B73">
      <w:pPr>
        <w:spacing w:after="0" w:line="240" w:lineRule="auto"/>
        <w:rPr>
          <w:rFonts w:ascii="Times New Roman" w:eastAsia="Times New Roman" w:hAnsi="Times New Roman" w:cs="Times New Roman"/>
          <w:color w:val="000000"/>
          <w:sz w:val="20"/>
          <w:szCs w:val="20"/>
          <w:lang w:eastAsia="ru-RU"/>
        </w:rPr>
      </w:pPr>
      <w:r w:rsidRPr="00FA7978">
        <w:rPr>
          <w:rFonts w:ascii="Times New Roman" w:eastAsia="Times New Roman" w:hAnsi="Times New Roman" w:cs="Times New Roman"/>
          <w:color w:val="000000"/>
          <w:sz w:val="20"/>
          <w:szCs w:val="20"/>
          <w:lang w:eastAsia="ru-RU"/>
        </w:rPr>
        <w:t> </w:t>
      </w:r>
    </w:p>
    <w:p w14:paraId="53C063DC" w14:textId="77777777" w:rsidR="00FA3E2B" w:rsidRDefault="00FA3E2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ype="page"/>
      </w:r>
    </w:p>
    <w:p w14:paraId="16C3BEA6" w14:textId="433F73B0" w:rsidR="00FA3E2B" w:rsidRPr="00106CEF" w:rsidRDefault="00FA3E2B" w:rsidP="00FA3E2B">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3</w:t>
      </w:r>
    </w:p>
    <w:p w14:paraId="2C54A362" w14:textId="0FB0DF10" w:rsidR="001E5B73" w:rsidRDefault="00FA3E2B" w:rsidP="00FA3E2B">
      <w:pPr>
        <w:spacing w:after="0" w:line="240" w:lineRule="auto"/>
        <w:ind w:left="5529"/>
        <w:jc w:val="both"/>
        <w:rPr>
          <w:rFonts w:ascii="Times New Roman" w:eastAsia="Times New Roman" w:hAnsi="Times New Roman" w:cs="Times New Roman"/>
          <w:b/>
          <w:bCs/>
          <w:color w:val="000000"/>
          <w:sz w:val="24"/>
          <w:szCs w:val="24"/>
          <w:lang w:eastAsia="ru-RU"/>
        </w:rPr>
      </w:pPr>
      <w:r w:rsidRPr="00106CEF">
        <w:rPr>
          <w:rFonts w:ascii="Times New Roman" w:eastAsia="Times New Roman" w:hAnsi="Times New Roman" w:cs="Times New Roman"/>
          <w:sz w:val="20"/>
          <w:szCs w:val="20"/>
        </w:rPr>
        <w:t xml:space="preserve">к Административному регламенту </w:t>
      </w:r>
      <w:r>
        <w:rPr>
          <w:rFonts w:ascii="Times New Roman" w:eastAsia="Times New Roman" w:hAnsi="Times New Roman" w:cs="Times New Roman"/>
          <w:sz w:val="20"/>
          <w:szCs w:val="20"/>
        </w:rPr>
        <w:t>предоставления</w:t>
      </w:r>
      <w:r w:rsidRPr="00106CEF">
        <w:rPr>
          <w:rFonts w:ascii="Times New Roman" w:eastAsia="Times New Roman" w:hAnsi="Times New Roman" w:cs="Times New Roman"/>
          <w:sz w:val="20"/>
          <w:szCs w:val="20"/>
        </w:rPr>
        <w:t xml:space="preserve"> государственной и </w:t>
      </w:r>
      <w:r>
        <w:rPr>
          <w:rFonts w:ascii="Times New Roman" w:eastAsia="Times New Roman" w:hAnsi="Times New Roman" w:cs="Times New Roman"/>
          <w:sz w:val="20"/>
          <w:szCs w:val="20"/>
        </w:rPr>
        <w:t>муниципальной</w:t>
      </w:r>
      <w:r w:rsidRPr="00106CEF">
        <w:rPr>
          <w:rFonts w:ascii="Times New Roman" w:eastAsia="Times New Roman" w:hAnsi="Times New Roman" w:cs="Times New Roman"/>
          <w:sz w:val="20"/>
          <w:szCs w:val="20"/>
        </w:rPr>
        <w:t xml:space="preserve"> услуги «</w:t>
      </w:r>
      <w:r w:rsidRPr="00FA3E2B">
        <w:rPr>
          <w:rFonts w:ascii="Times New Roman" w:eastAsia="Times New Roman" w:hAnsi="Times New Roman" w:cs="Times New Roman"/>
          <w:sz w:val="20"/>
          <w:szCs w:val="20"/>
          <w:lang w:eastAsia="ru-RU"/>
        </w:rPr>
        <w:t>Выдача решения о согласовании архитектурно-градостроительного облика объекта капитального строительства</w:t>
      </w:r>
      <w:r w:rsidR="000E46FE">
        <w:rPr>
          <w:rFonts w:ascii="Times New Roman" w:eastAsia="Times New Roman" w:hAnsi="Times New Roman" w:cs="Times New Roman"/>
          <w:sz w:val="20"/>
          <w:szCs w:val="20"/>
          <w:lang w:eastAsia="ru-RU"/>
        </w:rPr>
        <w:t>»</w:t>
      </w:r>
      <w:r w:rsidRPr="00FA3E2B">
        <w:rPr>
          <w:rFonts w:ascii="Times New Roman" w:eastAsia="Times New Roman" w:hAnsi="Times New Roman" w:cs="Times New Roman"/>
          <w:sz w:val="20"/>
          <w:szCs w:val="20"/>
        </w:rPr>
        <w:t xml:space="preserve"> на территории Подгорнского сельского поселения</w:t>
      </w:r>
      <w:r w:rsidR="001E5B73" w:rsidRPr="00FA7978">
        <w:rPr>
          <w:rFonts w:ascii="Times New Roman" w:eastAsia="Times New Roman" w:hAnsi="Times New Roman" w:cs="Times New Roman"/>
          <w:b/>
          <w:bCs/>
          <w:color w:val="000000"/>
          <w:sz w:val="24"/>
          <w:szCs w:val="24"/>
          <w:lang w:eastAsia="ru-RU"/>
        </w:rPr>
        <w:t> </w:t>
      </w:r>
    </w:p>
    <w:p w14:paraId="460CB1C1" w14:textId="77777777" w:rsidR="001E5B73" w:rsidRPr="00FA7978" w:rsidRDefault="001E5B73" w:rsidP="001E5B73">
      <w:pPr>
        <w:spacing w:after="0" w:line="240" w:lineRule="auto"/>
        <w:ind w:left="3969"/>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ФОРМА</w:t>
      </w:r>
    </w:p>
    <w:p w14:paraId="700C1A11" w14:textId="77777777" w:rsidR="001E5B73" w:rsidRPr="00FA7978" w:rsidRDefault="001E5B73" w:rsidP="001E5B73">
      <w:pPr>
        <w:spacing w:after="0" w:line="240" w:lineRule="auto"/>
        <w:ind w:left="3969"/>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 </w:t>
      </w:r>
    </w:p>
    <w:p w14:paraId="1B510007"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Кому _________________________________</w:t>
      </w:r>
    </w:p>
    <w:p w14:paraId="0D7ADE25"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 xml:space="preserve">(фамилия, имя, отчество – для граждан и ИП, </w:t>
      </w:r>
    </w:p>
    <w:p w14:paraId="3DA8DD80"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 xml:space="preserve">или полное наименование организации </w:t>
      </w:r>
    </w:p>
    <w:p w14:paraId="124649D9"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 для юридических лиц)</w:t>
      </w:r>
    </w:p>
    <w:p w14:paraId="2D8BD536"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______________________________________</w:t>
      </w:r>
    </w:p>
    <w:p w14:paraId="687F481D"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 xml:space="preserve">(почтовый индекс и адрес, адрес электронной почты)            </w:t>
      </w:r>
    </w:p>
    <w:p w14:paraId="75FE7605"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______________________________________</w:t>
      </w:r>
    </w:p>
    <w:p w14:paraId="3E0296D3" w14:textId="77777777" w:rsidR="001E5B73" w:rsidRPr="00AE7BFF" w:rsidRDefault="001E5B73" w:rsidP="00AE7BFF">
      <w:pPr>
        <w:pStyle w:val="a6"/>
        <w:ind w:left="5529"/>
        <w:rPr>
          <w:rFonts w:ascii="Times New Roman" w:hAnsi="Times New Roman" w:cs="Times New Roman"/>
          <w:sz w:val="20"/>
          <w:szCs w:val="20"/>
        </w:rPr>
      </w:pPr>
      <w:r w:rsidRPr="00AE7BFF">
        <w:rPr>
          <w:rFonts w:ascii="Times New Roman" w:hAnsi="Times New Roman" w:cs="Times New Roman"/>
          <w:sz w:val="20"/>
          <w:szCs w:val="20"/>
        </w:rPr>
        <w:t>       (телефон и адрес электронной почты)</w:t>
      </w:r>
    </w:p>
    <w:p w14:paraId="046103FB"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0"/>
          <w:szCs w:val="20"/>
          <w:lang w:eastAsia="ru-RU"/>
        </w:rPr>
        <w:t> </w:t>
      </w:r>
    </w:p>
    <w:p w14:paraId="18E27A2B" w14:textId="66062614" w:rsidR="001E5B73" w:rsidRPr="00FA7978" w:rsidRDefault="001E5B73" w:rsidP="001E5B73">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30"/>
          <w:szCs w:val="30"/>
          <w:lang w:eastAsia="ru-RU"/>
        </w:rPr>
        <w:t>РЕШЕНИЕ ОБ ОТКАЗЕ В ПРИЕМЕ ДОКУМЕНТОВ, НЕОБХОДИМЫХ ДЛЯ ПРЕДОСТАВЛЕНИЯ УСЛУГИ / ОБ ОТКАЗЕ В ПРЕДОСТАВЛЕНИИ УСЛУГИ</w:t>
      </w:r>
    </w:p>
    <w:p w14:paraId="4375901F" w14:textId="77777777" w:rsidR="001E5B73" w:rsidRPr="00FA7978" w:rsidRDefault="001E5B73" w:rsidP="001E5B73">
      <w:pPr>
        <w:spacing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601"/>
        <w:gridCol w:w="4601"/>
      </w:tblGrid>
      <w:tr w:rsidR="001E5B73" w:rsidRPr="00FA7978" w14:paraId="0FAFBAD1" w14:textId="77777777" w:rsidTr="001E5B73">
        <w:tc>
          <w:tcPr>
            <w:tcW w:w="4601" w:type="dxa"/>
            <w:tcMar>
              <w:top w:w="0" w:type="dxa"/>
              <w:left w:w="108" w:type="dxa"/>
              <w:bottom w:w="0" w:type="dxa"/>
              <w:right w:w="108" w:type="dxa"/>
            </w:tcMar>
            <w:hideMark/>
          </w:tcPr>
          <w:p w14:paraId="1026E090" w14:textId="33AA16DA"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4"/>
                <w:szCs w:val="24"/>
                <w:lang w:eastAsia="ru-RU"/>
              </w:rPr>
            </w:pPr>
            <w:bookmarkStart w:id="0" w:name="_Hlk76509030"/>
            <w:r w:rsidRPr="00FA7978">
              <w:rPr>
                <w:rFonts w:ascii="Times New Roman" w:eastAsia="Times New Roman" w:hAnsi="Times New Roman" w:cs="Times New Roman"/>
                <w:color w:val="000000"/>
                <w:sz w:val="24"/>
                <w:szCs w:val="24"/>
                <w:lang w:eastAsia="ru-RU"/>
              </w:rPr>
              <w:t>Дата ____________</w:t>
            </w:r>
            <w:r w:rsidRPr="00FA7978">
              <w:rPr>
                <w:rFonts w:ascii="Times New Roman" w:eastAsia="Times New Roman" w:hAnsi="Times New Roman" w:cs="Times New Roman"/>
                <w:color w:val="000000"/>
                <w:sz w:val="24"/>
                <w:szCs w:val="24"/>
                <w:u w:val="single"/>
                <w:lang w:eastAsia="ru-RU"/>
              </w:rPr>
              <w:t xml:space="preserve">  </w:t>
            </w:r>
            <w:bookmarkEnd w:id="0"/>
          </w:p>
        </w:tc>
        <w:tc>
          <w:tcPr>
            <w:tcW w:w="4601" w:type="dxa"/>
            <w:tcMar>
              <w:top w:w="0" w:type="dxa"/>
              <w:left w:w="108" w:type="dxa"/>
              <w:bottom w:w="0" w:type="dxa"/>
              <w:right w:w="108" w:type="dxa"/>
            </w:tcMar>
            <w:hideMark/>
          </w:tcPr>
          <w:p w14:paraId="3E81ABFC" w14:textId="7A92597D" w:rsidR="001E5B73" w:rsidRPr="00FA7978" w:rsidRDefault="001E5B73" w:rsidP="001E5B73">
            <w:pPr>
              <w:spacing w:before="100" w:beforeAutospacing="1" w:after="0" w:line="240" w:lineRule="auto"/>
              <w:ind w:firstLine="567"/>
              <w:jc w:val="right"/>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_____________</w:t>
            </w:r>
          </w:p>
        </w:tc>
      </w:tr>
    </w:tbl>
    <w:p w14:paraId="55FADDE6" w14:textId="710A6C8D" w:rsidR="001E5B73" w:rsidRPr="00FA7978" w:rsidRDefault="001E5B73" w:rsidP="00377102">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r w:rsidR="00377102">
        <w:rPr>
          <w:rFonts w:ascii="Times New Roman" w:eastAsia="Times New Roman" w:hAnsi="Times New Roman" w:cs="Times New Roman"/>
          <w:color w:val="000000"/>
          <w:sz w:val="24"/>
          <w:szCs w:val="24"/>
          <w:lang w:eastAsia="ru-RU"/>
        </w:rPr>
        <w:tab/>
      </w:r>
      <w:r w:rsidRPr="00FA7978">
        <w:rPr>
          <w:rFonts w:ascii="Times New Roman" w:eastAsia="Times New Roman" w:hAnsi="Times New Roman" w:cs="Times New Roman"/>
          <w:color w:val="000000"/>
          <w:sz w:val="24"/>
          <w:szCs w:val="24"/>
          <w:lang w:eastAsia="ru-RU"/>
        </w:rPr>
        <w:t>По результатам рассмотрения заявления по услуге «</w:t>
      </w:r>
      <w:r w:rsidRPr="00FA7978">
        <w:rPr>
          <w:rFonts w:ascii="Times New Roman" w:eastAsia="Times New Roman" w:hAnsi="Times New Roman" w:cs="Times New Roman"/>
          <w:sz w:val="24"/>
          <w:szCs w:val="24"/>
          <w:lang w:eastAsia="ru-RU"/>
        </w:rPr>
        <w:t>Выдача решения о согласовании архитектурно-градостроительного облика объекта капитального строительства</w:t>
      </w:r>
      <w:r w:rsidRPr="00FA7978">
        <w:rPr>
          <w:rFonts w:ascii="Times New Roman" w:eastAsia="Times New Roman" w:hAnsi="Times New Roman" w:cs="Times New Roman"/>
          <w:color w:val="000000"/>
          <w:sz w:val="24"/>
          <w:szCs w:val="24"/>
          <w:lang w:eastAsia="ru-RU"/>
        </w:rPr>
        <w:t xml:space="preserve">» от ___________ № ____________ и приложенных к нему документов, Администрацией </w:t>
      </w:r>
      <w:r w:rsidR="001F2F5E">
        <w:rPr>
          <w:rFonts w:ascii="Times New Roman" w:eastAsia="Times New Roman" w:hAnsi="Times New Roman" w:cs="Times New Roman"/>
          <w:color w:val="000000"/>
          <w:sz w:val="24"/>
          <w:szCs w:val="24"/>
          <w:lang w:eastAsia="ru-RU"/>
        </w:rPr>
        <w:t>Подгорнского сельского поселения</w:t>
      </w:r>
      <w:r w:rsidRPr="00FA7978">
        <w:rPr>
          <w:rFonts w:ascii="Times New Roman" w:eastAsia="Times New Roman" w:hAnsi="Times New Roman" w:cs="Times New Roman"/>
          <w:color w:val="000000"/>
          <w:sz w:val="24"/>
          <w:szCs w:val="24"/>
          <w:lang w:eastAsia="ru-RU"/>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______________________________________________________________________</w:t>
      </w:r>
    </w:p>
    <w:p w14:paraId="141FAD47"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______________________________________________________________________</w:t>
      </w:r>
    </w:p>
    <w:p w14:paraId="2F4C93A0" w14:textId="77777777" w:rsidR="001E5B73" w:rsidRPr="00FA7978" w:rsidRDefault="001E5B73" w:rsidP="001E5B73">
      <w:pPr>
        <w:spacing w:before="100" w:beforeAutospacing="1" w:after="100" w:afterAutospacing="1" w:line="240" w:lineRule="auto"/>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_____________________________________________________________________.</w:t>
      </w:r>
    </w:p>
    <w:p w14:paraId="5D163914" w14:textId="77777777" w:rsidR="002331A7" w:rsidRDefault="001E5B73" w:rsidP="002331A7">
      <w:pPr>
        <w:spacing w:after="0" w:line="240" w:lineRule="auto"/>
        <w:ind w:firstLine="709"/>
        <w:rPr>
          <w:rFonts w:ascii="Times New Roman" w:eastAsia="Times New Roman" w:hAnsi="Times New Roman" w:cs="Times New Roman"/>
          <w:color w:val="000000"/>
          <w:sz w:val="24"/>
          <w:szCs w:val="24"/>
          <w:lang w:eastAsia="ru-RU"/>
        </w:rPr>
      </w:pPr>
      <w:r w:rsidRPr="00FA7978">
        <w:rPr>
          <w:rFonts w:ascii="Times New Roman" w:eastAsia="Times New Roman" w:hAnsi="Times New Roman" w:cs="Times New Roman"/>
          <w:color w:val="000000"/>
          <w:sz w:val="24"/>
          <w:szCs w:val="24"/>
          <w:lang w:eastAsia="ru-RU"/>
        </w:rPr>
        <w:t xml:space="preserve">Вы вправе повторно обратиться в Администрацию </w:t>
      </w:r>
      <w:r w:rsidR="001F2F5E">
        <w:rPr>
          <w:rFonts w:ascii="Times New Roman" w:eastAsia="Times New Roman" w:hAnsi="Times New Roman" w:cs="Times New Roman"/>
          <w:color w:val="000000"/>
          <w:sz w:val="24"/>
          <w:szCs w:val="24"/>
          <w:lang w:eastAsia="ru-RU"/>
        </w:rPr>
        <w:t>Подгорнского сельского поселения</w:t>
      </w:r>
      <w:r w:rsidRPr="00FA7978">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14:paraId="0E4FECEF" w14:textId="535ACA78" w:rsidR="001E5B73" w:rsidRPr="00FA7978" w:rsidRDefault="001E5B73" w:rsidP="002331A7">
      <w:pPr>
        <w:spacing w:after="0"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tbl>
      <w:tblPr>
        <w:tblW w:w="0" w:type="auto"/>
        <w:tblCellMar>
          <w:left w:w="0" w:type="dxa"/>
          <w:right w:w="0" w:type="dxa"/>
        </w:tblCellMar>
        <w:tblLook w:val="04A0" w:firstRow="1" w:lastRow="0" w:firstColumn="1" w:lastColumn="0" w:noHBand="0" w:noVBand="1"/>
      </w:tblPr>
      <w:tblGrid>
        <w:gridCol w:w="4786"/>
        <w:gridCol w:w="4786"/>
      </w:tblGrid>
      <w:tr w:rsidR="001E5B73" w:rsidRPr="00FA7978" w14:paraId="2C1EE683" w14:textId="77777777" w:rsidTr="001E5B73">
        <w:trPr>
          <w:trHeight w:val="1072"/>
        </w:trPr>
        <w:tc>
          <w:tcPr>
            <w:tcW w:w="4786" w:type="dxa"/>
            <w:tcMar>
              <w:top w:w="0" w:type="dxa"/>
              <w:left w:w="108" w:type="dxa"/>
              <w:bottom w:w="0" w:type="dxa"/>
              <w:right w:w="108" w:type="dxa"/>
            </w:tcMar>
            <w:hideMark/>
          </w:tcPr>
          <w:p w14:paraId="23BF4B00" w14:textId="44781EBB" w:rsidR="001E5B73" w:rsidRPr="00FA7978" w:rsidRDefault="001E5B73" w:rsidP="001E5B73">
            <w:pPr>
              <w:spacing w:before="100" w:beforeAutospacing="1" w:after="0" w:line="240" w:lineRule="auto"/>
              <w:ind w:firstLine="567"/>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7CACF7CB" w14:textId="77777777" w:rsidR="001E5B73" w:rsidRPr="00FA7978" w:rsidRDefault="001E5B73" w:rsidP="001E5B73">
            <w:pPr>
              <w:spacing w:after="0" w:line="240" w:lineRule="auto"/>
              <w:ind w:firstLine="567"/>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Ф.И.О.</w:t>
            </w:r>
          </w:p>
          <w:p w14:paraId="12AB1AD0" w14:textId="77777777" w:rsidR="001E5B73" w:rsidRPr="00FA7978" w:rsidRDefault="001E5B73" w:rsidP="001E5B73">
            <w:pPr>
              <w:spacing w:after="0" w:line="240" w:lineRule="auto"/>
              <w:ind w:firstLine="567"/>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должность Уполномоченного сотрудника</w:t>
            </w:r>
          </w:p>
        </w:tc>
        <w:tc>
          <w:tcPr>
            <w:tcW w:w="4786" w:type="dxa"/>
            <w:tcMar>
              <w:top w:w="0" w:type="dxa"/>
              <w:left w:w="108" w:type="dxa"/>
              <w:bottom w:w="0" w:type="dxa"/>
              <w:right w:w="108" w:type="dxa"/>
            </w:tcMar>
            <w:hideMark/>
          </w:tcPr>
          <w:p w14:paraId="49305EFA" w14:textId="77777777" w:rsidR="001E5B73" w:rsidRPr="00FA7978" w:rsidRDefault="001E5B73" w:rsidP="001E5B73">
            <w:pPr>
              <w:spacing w:before="100" w:beforeAutospacing="1" w:after="0" w:line="240" w:lineRule="auto"/>
              <w:ind w:firstLine="567"/>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5FB86640" w14:textId="77777777" w:rsidR="001E5B73" w:rsidRPr="00FA7978" w:rsidRDefault="001E5B73" w:rsidP="001E5B73">
            <w:pPr>
              <w:spacing w:after="0" w:line="240" w:lineRule="auto"/>
              <w:ind w:firstLine="567"/>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xml:space="preserve">Сведения </w:t>
            </w:r>
          </w:p>
          <w:p w14:paraId="40377F64" w14:textId="77777777" w:rsidR="001E5B73" w:rsidRPr="00FA7978" w:rsidRDefault="001E5B73" w:rsidP="001E5B73">
            <w:pPr>
              <w:spacing w:after="0" w:line="240" w:lineRule="auto"/>
              <w:ind w:firstLine="567"/>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об электронной подписи</w:t>
            </w:r>
          </w:p>
        </w:tc>
      </w:tr>
    </w:tbl>
    <w:p w14:paraId="387DF87F" w14:textId="77777777" w:rsidR="001E5B73" w:rsidRPr="00FA7978" w:rsidRDefault="001E5B73" w:rsidP="001E5B73">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A7978">
        <w:rPr>
          <w:rFonts w:ascii="Times New Roman" w:eastAsia="Times New Roman" w:hAnsi="Times New Roman" w:cs="Times New Roman"/>
          <w:color w:val="000000"/>
          <w:sz w:val="24"/>
          <w:szCs w:val="24"/>
          <w:lang w:eastAsia="ru-RU"/>
        </w:rPr>
        <w:t> </w:t>
      </w:r>
    </w:p>
    <w:p w14:paraId="53B2EFDC" w14:textId="77777777" w:rsidR="001E5B73" w:rsidRPr="00FA7978" w:rsidRDefault="001E5B73" w:rsidP="001E5B73">
      <w:pPr>
        <w:spacing w:after="0" w:line="240" w:lineRule="auto"/>
        <w:rPr>
          <w:rFonts w:ascii="Times New Roman" w:eastAsia="Times New Roman" w:hAnsi="Times New Roman" w:cs="Times New Roman"/>
          <w:sz w:val="24"/>
          <w:szCs w:val="24"/>
          <w:lang w:eastAsia="ru-RU"/>
        </w:rPr>
        <w:sectPr w:rsidR="001E5B73" w:rsidRPr="00FA7978" w:rsidSect="005300E1">
          <w:headerReference w:type="even" r:id="rId16"/>
          <w:headerReference w:type="default" r:id="rId17"/>
          <w:footerReference w:type="even" r:id="rId18"/>
          <w:footerReference w:type="default" r:id="rId19"/>
          <w:headerReference w:type="first" r:id="rId20"/>
          <w:footerReference w:type="first" r:id="rId21"/>
          <w:pgSz w:w="12240" w:h="15840"/>
          <w:pgMar w:top="1134" w:right="850" w:bottom="1134" w:left="1701" w:header="720" w:footer="720" w:gutter="0"/>
          <w:cols w:space="720"/>
          <w:titlePg/>
          <w:docGrid w:linePitch="299"/>
        </w:sectPr>
      </w:pPr>
    </w:p>
    <w:p w14:paraId="7445FFF3" w14:textId="1FE72521" w:rsidR="00FA3E2B" w:rsidRPr="00FA3E2B" w:rsidRDefault="00FA3E2B" w:rsidP="00FA3E2B">
      <w:pPr>
        <w:pStyle w:val="a6"/>
        <w:ind w:left="10632"/>
        <w:jc w:val="center"/>
        <w:rPr>
          <w:rFonts w:ascii="Times New Roman" w:hAnsi="Times New Roman" w:cs="Times New Roman"/>
          <w:sz w:val="20"/>
          <w:szCs w:val="20"/>
        </w:rPr>
      </w:pPr>
      <w:r w:rsidRPr="00FA3E2B">
        <w:rPr>
          <w:rFonts w:ascii="Times New Roman" w:hAnsi="Times New Roman" w:cs="Times New Roman"/>
          <w:sz w:val="20"/>
          <w:szCs w:val="20"/>
        </w:rPr>
        <w:lastRenderedPageBreak/>
        <w:t>ПРИЛОЖЕНИЕ № 4</w:t>
      </w:r>
    </w:p>
    <w:p w14:paraId="609FA6B2" w14:textId="1F78FD0E" w:rsidR="001E5B73" w:rsidRPr="00FA3E2B" w:rsidRDefault="00FA3E2B" w:rsidP="00FA3E2B">
      <w:pPr>
        <w:pStyle w:val="a6"/>
        <w:ind w:left="10632"/>
        <w:jc w:val="both"/>
        <w:rPr>
          <w:rFonts w:ascii="Times New Roman" w:hAnsi="Times New Roman" w:cs="Times New Roman"/>
          <w:b/>
          <w:bCs/>
          <w:sz w:val="20"/>
          <w:szCs w:val="20"/>
        </w:rPr>
      </w:pPr>
      <w:r w:rsidRPr="00FA3E2B">
        <w:rPr>
          <w:rFonts w:ascii="Times New Roman" w:hAnsi="Times New Roman" w:cs="Times New Roman"/>
          <w:sz w:val="20"/>
          <w:szCs w:val="20"/>
        </w:rPr>
        <w:t>к Административному регламенту предоставления государственной и муниципальной услуги «Выдача решения о согласовании архитектурно-градостроительного облика объекта капитального строительства</w:t>
      </w:r>
      <w:r w:rsidR="0031135E">
        <w:rPr>
          <w:rFonts w:ascii="Times New Roman" w:hAnsi="Times New Roman" w:cs="Times New Roman"/>
          <w:sz w:val="20"/>
          <w:szCs w:val="20"/>
        </w:rPr>
        <w:t>»</w:t>
      </w:r>
      <w:r w:rsidRPr="00FA3E2B">
        <w:rPr>
          <w:rFonts w:ascii="Times New Roman" w:hAnsi="Times New Roman" w:cs="Times New Roman"/>
          <w:sz w:val="20"/>
          <w:szCs w:val="20"/>
        </w:rPr>
        <w:t xml:space="preserve"> на территории Подгорнского сельского поселения</w:t>
      </w:r>
      <w:r w:rsidR="001E5B73" w:rsidRPr="00FA3E2B">
        <w:rPr>
          <w:rFonts w:ascii="Times New Roman" w:hAnsi="Times New Roman" w:cs="Times New Roman"/>
          <w:b/>
          <w:bCs/>
          <w:sz w:val="20"/>
          <w:szCs w:val="20"/>
        </w:rPr>
        <w:t> </w:t>
      </w:r>
    </w:p>
    <w:p w14:paraId="67CAF492" w14:textId="50FA788A" w:rsidR="001E5B73" w:rsidRPr="00FA7978" w:rsidRDefault="001E5B73" w:rsidP="0029604A">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(действий)</w:t>
      </w:r>
    </w:p>
    <w:p w14:paraId="7015732E" w14:textId="77777777" w:rsidR="001E5B73" w:rsidRPr="00FA7978" w:rsidRDefault="001E5B73" w:rsidP="0029604A">
      <w:pPr>
        <w:spacing w:after="0" w:line="240" w:lineRule="auto"/>
        <w:jc w:val="center"/>
        <w:rPr>
          <w:rFonts w:ascii="Times New Roman" w:eastAsia="Times New Roman" w:hAnsi="Times New Roman" w:cs="Times New Roman"/>
          <w:sz w:val="24"/>
          <w:szCs w:val="24"/>
          <w:lang w:eastAsia="ru-RU"/>
        </w:rPr>
      </w:pPr>
      <w:r w:rsidRPr="00FA7978">
        <w:rPr>
          <w:rFonts w:ascii="Times New Roman" w:eastAsia="Times New Roman" w:hAnsi="Times New Roman" w:cs="Times New Roman"/>
          <w:b/>
          <w:bCs/>
          <w:sz w:val="24"/>
          <w:szCs w:val="24"/>
          <w:lang w:eastAsia="ru-RU"/>
        </w:rPr>
        <w:t>при предоставлении муниципальной услуги</w:t>
      </w:r>
    </w:p>
    <w:tbl>
      <w:tblPr>
        <w:tblW w:w="14554" w:type="dxa"/>
        <w:tblCellMar>
          <w:left w:w="0" w:type="dxa"/>
          <w:right w:w="0" w:type="dxa"/>
        </w:tblCellMar>
        <w:tblLook w:val="04A0" w:firstRow="1" w:lastRow="0" w:firstColumn="1" w:lastColumn="0" w:noHBand="0" w:noVBand="1"/>
      </w:tblPr>
      <w:tblGrid>
        <w:gridCol w:w="1889"/>
        <w:gridCol w:w="2914"/>
        <w:gridCol w:w="1852"/>
        <w:gridCol w:w="1815"/>
        <w:gridCol w:w="2109"/>
        <w:gridCol w:w="2102"/>
        <w:gridCol w:w="1873"/>
      </w:tblGrid>
      <w:tr w:rsidR="001E5B73" w:rsidRPr="00FA7978" w14:paraId="43663430" w14:textId="77777777" w:rsidTr="00FA3E2B">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1140FB" w14:textId="77777777" w:rsidR="001E5B73" w:rsidRPr="00FA7978" w:rsidRDefault="001E5B73" w:rsidP="00FA3E2B">
            <w:pPr>
              <w:spacing w:before="100" w:beforeAutospacing="1" w:after="0" w:line="240" w:lineRule="auto"/>
              <w:ind w:firstLine="26"/>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Основание для начала административной процедуры</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F6A4D0" w14:textId="77777777" w:rsidR="001E5B73" w:rsidRPr="00FA7978" w:rsidRDefault="001E5B73" w:rsidP="00FA3E2B">
            <w:pPr>
              <w:spacing w:before="100" w:beforeAutospacing="1" w:after="0" w:line="240" w:lineRule="auto"/>
              <w:ind w:firstLine="60"/>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Содержание административной процедуры</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1DC946" w14:textId="77777777" w:rsidR="001E5B73" w:rsidRPr="00FA7978" w:rsidRDefault="001E5B73" w:rsidP="00FA3E2B">
            <w:pPr>
              <w:spacing w:before="100" w:beforeAutospacing="1" w:after="0" w:line="240" w:lineRule="auto"/>
              <w:ind w:firstLine="22"/>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Срок выполнения административных действий</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BF4797" w14:textId="77777777" w:rsidR="001E5B73" w:rsidRPr="00FA7978" w:rsidRDefault="001E5B73" w:rsidP="00FA3E2B">
            <w:pPr>
              <w:spacing w:before="100" w:beforeAutospacing="1" w:after="0" w:line="240" w:lineRule="auto"/>
              <w:ind w:firstLine="49"/>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ответственное за выполнение административного действия</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2A386F" w14:textId="77777777" w:rsidR="001E5B73" w:rsidRPr="00FA7978" w:rsidRDefault="001E5B73" w:rsidP="00FA3E2B">
            <w:pPr>
              <w:spacing w:before="100" w:beforeAutospacing="1" w:after="0" w:line="240" w:lineRule="auto"/>
              <w:ind w:firstLine="56"/>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Место выполнения административного действия/используемая информационная система</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C3C63A" w14:textId="77777777" w:rsidR="001E5B73" w:rsidRPr="00FA7978" w:rsidRDefault="001E5B73" w:rsidP="00FA3E2B">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Критерии принятия решения</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9878FD" w14:textId="77777777" w:rsidR="001E5B73" w:rsidRPr="00FA7978" w:rsidRDefault="001E5B73" w:rsidP="00FA3E2B">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Результат административного действия, способ фиксации</w:t>
            </w:r>
          </w:p>
        </w:tc>
      </w:tr>
      <w:tr w:rsidR="001E5B73" w:rsidRPr="00FA7978" w14:paraId="1BB94B6C" w14:textId="77777777" w:rsidTr="00FA3E2B">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ECEAB5" w14:textId="77777777" w:rsidR="001E5B73" w:rsidRPr="00FA7978" w:rsidRDefault="001E5B73" w:rsidP="00624ED2">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1</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F4F05B" w14:textId="77777777" w:rsidR="001E5B73" w:rsidRPr="00FA7978" w:rsidRDefault="001E5B73" w:rsidP="00624ED2">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2</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B59B49" w14:textId="77777777" w:rsidR="001E5B73" w:rsidRPr="00FA7978" w:rsidRDefault="001E5B73" w:rsidP="00624ED2">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3</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13439F" w14:textId="77777777" w:rsidR="001E5B73" w:rsidRPr="00FA7978" w:rsidRDefault="001E5B73" w:rsidP="00624ED2">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4</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15E73B" w14:textId="77777777" w:rsidR="001E5B73" w:rsidRPr="00FA7978" w:rsidRDefault="001E5B73" w:rsidP="00624ED2">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5</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548C51" w14:textId="77777777" w:rsidR="001E5B73" w:rsidRPr="00FA7978" w:rsidRDefault="001E5B73" w:rsidP="00624ED2">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6</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97CDA7" w14:textId="77777777" w:rsidR="001E5B73" w:rsidRPr="00FA7978" w:rsidRDefault="001E5B73" w:rsidP="00624ED2">
            <w:pPr>
              <w:spacing w:before="100" w:beforeAutospacing="1" w:after="0" w:line="240" w:lineRule="auto"/>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7</w:t>
            </w:r>
          </w:p>
        </w:tc>
      </w:tr>
      <w:tr w:rsidR="001E5B73" w:rsidRPr="00FA7978" w14:paraId="47B90A80" w14:textId="77777777" w:rsidTr="00FA3E2B">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8F3A37" w14:textId="77777777" w:rsidR="001E5B73" w:rsidRPr="00FA7978" w:rsidRDefault="001E5B73" w:rsidP="001E5B73">
            <w:pPr>
              <w:numPr>
                <w:ilvl w:val="0"/>
                <w:numId w:val="33"/>
              </w:numPr>
              <w:spacing w:before="100" w:beforeAutospacing="1" w:after="0" w:line="240" w:lineRule="auto"/>
              <w:ind w:left="627" w:firstLine="0"/>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Проверка документов и регистрация заявления</w:t>
            </w:r>
          </w:p>
        </w:tc>
      </w:tr>
      <w:tr w:rsidR="001E5B73" w:rsidRPr="00FA7978" w14:paraId="751A0A00" w14:textId="77777777" w:rsidTr="00FA3E2B">
        <w:trPr>
          <w:trHeight w:val="2019"/>
        </w:trPr>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D4A505"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Поступление заявления и документов для предоставления муниципальной услуги в Уполномоченный орган</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CB8676"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Прием и проверка комплектности документов на наличие /отсутствие оснований для отказа в приеме документов, предусмотренных пунктом 10 Административного регламента</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F227F2"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1 рабочий день</w:t>
            </w:r>
          </w:p>
        </w:tc>
        <w:tc>
          <w:tcPr>
            <w:tcW w:w="17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F348E8"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лица Уполномоченного органа, ответственное за предоставление муниципальной услуги</w:t>
            </w:r>
          </w:p>
        </w:tc>
        <w:tc>
          <w:tcPr>
            <w:tcW w:w="20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40A587"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Уполномоченный орган /ГИС</w:t>
            </w:r>
          </w:p>
        </w:tc>
        <w:tc>
          <w:tcPr>
            <w:tcW w:w="19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1AFD31"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700FC6"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E5B73" w:rsidRPr="00FA7978" w14:paraId="31BD1A79" w14:textId="77777777" w:rsidTr="00FA3E2B">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FE917F"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207366"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9.2 Административного </w:t>
            </w:r>
            <w:r w:rsidRPr="00FA7978">
              <w:rPr>
                <w:rFonts w:ascii="Times New Roman" w:eastAsia="Times New Roman" w:hAnsi="Times New Roman" w:cs="Times New Roman"/>
                <w:sz w:val="20"/>
                <w:szCs w:val="20"/>
                <w:lang w:eastAsia="ru-RU"/>
              </w:rPr>
              <w:lastRenderedPageBreak/>
              <w:t>регламента либо о выявленных нарушениях. Данные недостатки могут быть исправлены Заявителем в течение 1 рабочего дня со дня вступления соответствующего уведомления Заявителю. В случае непредоставления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F80E17"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lastRenderedPageBreak/>
              <w:t>1 рабочий день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41407B"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536409"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316D56"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3C3B55"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r>
      <w:tr w:rsidR="001E5B73" w:rsidRPr="00FA7978" w14:paraId="543B4324" w14:textId="77777777" w:rsidTr="00FA3E2B">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AD71B1"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EF760F"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xml:space="preserve">В случае отсутствия оснований для отказа в приеме документов в соответствии с пунктом 10 Административного регламента, регистрация заявления в электронной базе данных по учету документов </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90E05C"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FC0B21"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43C56F"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FA01FF"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2B8933"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r>
      <w:tr w:rsidR="001E5B73" w:rsidRPr="00FA7978" w14:paraId="662FE449" w14:textId="77777777" w:rsidTr="00FA3E2B">
        <w:tc>
          <w:tcPr>
            <w:tcW w:w="18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8B9F36"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679A03"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В случае отсутствия оснований для отказа в приеме документов, предусмотренных пунктом 10 Административного регламента, регистрация заявления в электронной базе данных по учету документов</w:t>
            </w:r>
          </w:p>
        </w:tc>
        <w:tc>
          <w:tcPr>
            <w:tcW w:w="19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8C0BD5"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1 рабочий день</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AEA5D6"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Уполномоченного органа, ответственное за регистрацию корреспонденции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1CCE75"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Уполномоченный орган / 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293A2E"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A9C679"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r>
      <w:tr w:rsidR="001E5B73" w:rsidRPr="00FA7978" w14:paraId="5A3B53A8" w14:textId="77777777" w:rsidTr="00FA3E2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55C249"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0B531F"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xml:space="preserve">Проверка заявления и документов, предоставленных </w:t>
            </w:r>
            <w:r w:rsidRPr="00FA7978">
              <w:rPr>
                <w:rFonts w:ascii="Times New Roman" w:eastAsia="Times New Roman" w:hAnsi="Times New Roman" w:cs="Times New Roman"/>
                <w:sz w:val="20"/>
                <w:szCs w:val="20"/>
                <w:lang w:eastAsia="ru-RU"/>
              </w:rPr>
              <w:lastRenderedPageBreak/>
              <w:t>для получения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80959E"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17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F8A191"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xml:space="preserve">Должностное лицо </w:t>
            </w:r>
            <w:r w:rsidRPr="00FA7978">
              <w:rPr>
                <w:rFonts w:ascii="Times New Roman" w:eastAsia="Times New Roman" w:hAnsi="Times New Roman" w:cs="Times New Roman"/>
                <w:sz w:val="20"/>
                <w:szCs w:val="20"/>
                <w:lang w:eastAsia="ru-RU"/>
              </w:rPr>
              <w:lastRenderedPageBreak/>
              <w:t>Уполномоченного органа, ответственное за предоставление муниципальной услуги</w:t>
            </w:r>
          </w:p>
        </w:tc>
        <w:tc>
          <w:tcPr>
            <w:tcW w:w="20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5B2957"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lastRenderedPageBreak/>
              <w:t>Уполномоченный орган / 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4DDD80"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374ABE"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xml:space="preserve">Направленное Заявителю </w:t>
            </w:r>
            <w:r w:rsidRPr="00FA7978">
              <w:rPr>
                <w:rFonts w:ascii="Times New Roman" w:eastAsia="Times New Roman" w:hAnsi="Times New Roman" w:cs="Times New Roman"/>
                <w:sz w:val="20"/>
                <w:szCs w:val="20"/>
                <w:lang w:eastAsia="ru-RU"/>
              </w:rPr>
              <w:lastRenderedPageBreak/>
              <w:t>электронное сообщение о приеме заявления к рассмотрению либо отказа в приеме заявления к рассмотрению</w:t>
            </w:r>
          </w:p>
        </w:tc>
      </w:tr>
      <w:tr w:rsidR="001E5B73" w:rsidRPr="00FA7978" w14:paraId="78FAC42A" w14:textId="77777777" w:rsidTr="00FA3E2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053EF5"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4CF833"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DA8308"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E1C731"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A34AE3"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7CC71F"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Наличие /отсутствие оснований для отказа в приеме документов, предусмотренных пунктом 10 Административного регламента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EFD63D"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r>
      <w:tr w:rsidR="001E5B73" w:rsidRPr="00FA7978" w14:paraId="27793F08" w14:textId="77777777" w:rsidTr="00FA3E2B">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446F93" w14:textId="77777777" w:rsidR="001E5B73" w:rsidRPr="00FA7978" w:rsidRDefault="001E5B73" w:rsidP="001E5B73">
            <w:pPr>
              <w:spacing w:before="100" w:beforeAutospacing="1" w:after="0" w:line="240" w:lineRule="auto"/>
              <w:ind w:firstLine="567"/>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2. Получение сведений посредством СМЭВ</w:t>
            </w:r>
          </w:p>
        </w:tc>
      </w:tr>
      <w:tr w:rsidR="001E5B73" w:rsidRPr="00FA7978" w14:paraId="2D8E7536" w14:textId="77777777" w:rsidTr="00FA3E2B">
        <w:tc>
          <w:tcPr>
            <w:tcW w:w="18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73ED92"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6DE7D0" w14:textId="3C3482AD" w:rsidR="001E5B73" w:rsidRPr="00FA7978" w:rsidRDefault="00FA3E2B"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Направление межведомственных</w:t>
            </w:r>
            <w:r w:rsidR="001E5B73" w:rsidRPr="00FA7978">
              <w:rPr>
                <w:rFonts w:ascii="Times New Roman" w:eastAsia="Times New Roman" w:hAnsi="Times New Roman" w:cs="Times New Roman"/>
                <w:sz w:val="20"/>
                <w:szCs w:val="20"/>
                <w:lang w:eastAsia="ru-RU"/>
              </w:rPr>
              <w:t xml:space="preserve"> запросов в органы и </w:t>
            </w:r>
            <w:r w:rsidRPr="00FA7978">
              <w:rPr>
                <w:rFonts w:ascii="Times New Roman" w:eastAsia="Times New Roman" w:hAnsi="Times New Roman" w:cs="Times New Roman"/>
                <w:sz w:val="20"/>
                <w:szCs w:val="20"/>
                <w:lang w:eastAsia="ru-RU"/>
              </w:rPr>
              <w:t>организации, в</w:t>
            </w:r>
            <w:r w:rsidR="001E5B73" w:rsidRPr="00FA7978">
              <w:rPr>
                <w:rFonts w:ascii="Times New Roman" w:eastAsia="Times New Roman" w:hAnsi="Times New Roman" w:cs="Times New Roman"/>
                <w:sz w:val="20"/>
                <w:szCs w:val="20"/>
                <w:lang w:eastAsia="ru-RU"/>
              </w:rPr>
              <w:t xml:space="preserve"> том числе с использованием системы межведомственного электронного взаимодействия </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62CE16"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В день регистрации заявления и документов</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88EC52"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Уполномоченного органа, ответственное за представление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DEE6D2"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Уполномоченный орган / ГИС/ СМЭВ</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49E8BF"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72B4CA"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Направление межведомственного запроса в органы (организации), предоставляющие документы (сведения), предусмотренные пунктом 9.2 Административным регламентом, в т.ч. с использованием СМЭВ</w:t>
            </w:r>
          </w:p>
        </w:tc>
      </w:tr>
      <w:tr w:rsidR="001E5B73" w:rsidRPr="00FA7978" w14:paraId="0D5E46D3" w14:textId="77777777" w:rsidTr="00FA3E2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336B90"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B25013"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Получение ответов на межведомственные запросы, формирование полного комплекта документов</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B6BDCB"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9C0D3B"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Уполномоченного органа, ответственное за представление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B46D44"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Уполномоченный орган / ГИС/ СМЭВ</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D0CBEE"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2C379C"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Получение документов (сведений), необходимых для предоставления муниципальной услуги</w:t>
            </w:r>
          </w:p>
        </w:tc>
      </w:tr>
      <w:tr w:rsidR="001E5B73" w:rsidRPr="00FA7978" w14:paraId="5F9A9436" w14:textId="77777777" w:rsidTr="00FA3E2B">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CFB689" w14:textId="77777777" w:rsidR="001E5B73" w:rsidRPr="00FA7978" w:rsidRDefault="001E5B73" w:rsidP="001E5B73">
            <w:pPr>
              <w:numPr>
                <w:ilvl w:val="0"/>
                <w:numId w:val="34"/>
              </w:numPr>
              <w:spacing w:before="100" w:beforeAutospacing="1" w:after="0" w:line="240" w:lineRule="auto"/>
              <w:ind w:left="987" w:firstLine="0"/>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Рассмотрение документов и сведений</w:t>
            </w:r>
          </w:p>
        </w:tc>
      </w:tr>
      <w:tr w:rsidR="001E5B73" w:rsidRPr="00FA7978" w14:paraId="6D06E83E" w14:textId="77777777" w:rsidTr="00FA3E2B">
        <w:trPr>
          <w:trHeight w:val="3374"/>
        </w:trPr>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34D1EE"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666A09"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E9530"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3 рабочих дня</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AE3BEF"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3E3671"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Уполномоченный орган / 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BB2EC4"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Основания отказа в предоставлении муниципальной услуги, предусмотренные пунктом 11 Административного регламента</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FE0B5E"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Проект результата предоставления услуги</w:t>
            </w:r>
          </w:p>
        </w:tc>
      </w:tr>
      <w:tr w:rsidR="001E5B73" w:rsidRPr="00FA7978" w14:paraId="09B8C05D" w14:textId="77777777" w:rsidTr="00FB1936">
        <w:trPr>
          <w:trHeight w:val="268"/>
        </w:trPr>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087D39" w14:textId="77777777" w:rsidR="001E5B73" w:rsidRPr="00FA7978" w:rsidRDefault="001E5B73" w:rsidP="001E5B73">
            <w:pPr>
              <w:numPr>
                <w:ilvl w:val="0"/>
                <w:numId w:val="35"/>
              </w:numPr>
              <w:spacing w:before="100" w:beforeAutospacing="1" w:after="0" w:line="240" w:lineRule="auto"/>
              <w:ind w:left="987" w:firstLine="0"/>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Принятие решения</w:t>
            </w:r>
          </w:p>
        </w:tc>
      </w:tr>
      <w:tr w:rsidR="001E5B73" w:rsidRPr="00FA7978" w14:paraId="7F0D00D5" w14:textId="77777777" w:rsidTr="00FA3E2B">
        <w:tc>
          <w:tcPr>
            <w:tcW w:w="18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B85C4C"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Проект результата предоставления муниципальной услуги</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B97F0A"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Принятие решения о предоставлении муниципальной услуги или об отказе в предоставлении услуги</w:t>
            </w:r>
          </w:p>
        </w:tc>
        <w:tc>
          <w:tcPr>
            <w:tcW w:w="19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4B7BA6"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3 рабочих дня</w:t>
            </w:r>
          </w:p>
        </w:tc>
        <w:tc>
          <w:tcPr>
            <w:tcW w:w="17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D3610C"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3F1015"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Уполномоченный орган / ГИС</w:t>
            </w:r>
          </w:p>
        </w:tc>
        <w:tc>
          <w:tcPr>
            <w:tcW w:w="19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58BFE3"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C61B2A"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E5B73" w:rsidRPr="00FA7978" w14:paraId="2BFA132B" w14:textId="77777777" w:rsidTr="00FA3E2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E5EA3C"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57C733"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81F3B3"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6F03C0"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EFC1E7"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EE9CFF"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09D9ED"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r>
      <w:tr w:rsidR="001E5B73" w:rsidRPr="00FA7978" w14:paraId="215270AD" w14:textId="77777777" w:rsidTr="00FA3E2B">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BE29B2" w14:textId="77777777" w:rsidR="001E5B73" w:rsidRPr="00FA7978" w:rsidRDefault="001E5B73" w:rsidP="001E5B73">
            <w:pPr>
              <w:numPr>
                <w:ilvl w:val="0"/>
                <w:numId w:val="36"/>
              </w:numPr>
              <w:spacing w:before="100" w:beforeAutospacing="1" w:after="0" w:line="240" w:lineRule="auto"/>
              <w:ind w:left="987" w:firstLine="0"/>
              <w:jc w:val="center"/>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Выдача результата</w:t>
            </w:r>
          </w:p>
        </w:tc>
      </w:tr>
      <w:tr w:rsidR="001E5B73" w:rsidRPr="00FA7978" w14:paraId="14E30E91" w14:textId="77777777" w:rsidTr="00FA3E2B">
        <w:tc>
          <w:tcPr>
            <w:tcW w:w="18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B95C9C" w14:textId="08C53563"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xml:space="preserve">Формирование и регистрация результата муниципальной услуги, указанного в пункте </w:t>
            </w:r>
            <w:r w:rsidR="00080069">
              <w:rPr>
                <w:rFonts w:ascii="Times New Roman" w:eastAsia="Times New Roman" w:hAnsi="Times New Roman" w:cs="Times New Roman"/>
                <w:sz w:val="20"/>
                <w:szCs w:val="20"/>
                <w:lang w:eastAsia="ru-RU"/>
              </w:rPr>
              <w:t>6.1</w:t>
            </w:r>
            <w:r w:rsidRPr="00FA7978">
              <w:rPr>
                <w:rFonts w:ascii="Times New Roman" w:eastAsia="Times New Roman" w:hAnsi="Times New Roman" w:cs="Times New Roman"/>
                <w:sz w:val="20"/>
                <w:szCs w:val="20"/>
                <w:lang w:eastAsia="ru-RU"/>
              </w:rPr>
              <w:t xml:space="preserve"> Административног</w:t>
            </w:r>
            <w:r w:rsidRPr="00FA7978">
              <w:rPr>
                <w:rFonts w:ascii="Times New Roman" w:eastAsia="Times New Roman" w:hAnsi="Times New Roman" w:cs="Times New Roman"/>
                <w:sz w:val="20"/>
                <w:szCs w:val="20"/>
                <w:lang w:eastAsia="ru-RU"/>
              </w:rPr>
              <w:lastRenderedPageBreak/>
              <w:t>о электронного документа в ГИС</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22BC9D"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lastRenderedPageBreak/>
              <w:t>Регистрация результата предоставления муниципальной услуги</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AABB42"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После окончания процедуры принятия решений (в общий срок предоставления муниципальной услуги не включается)</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DEC638"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6713E7"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Уполномоченный орган / 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7382A6"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67EC5B"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Внесение сведений о конечном результате предоставления муниципальной услуги</w:t>
            </w:r>
          </w:p>
        </w:tc>
      </w:tr>
      <w:tr w:rsidR="001E5B73" w:rsidRPr="00FA7978" w14:paraId="25E2714D" w14:textId="77777777" w:rsidTr="00FA3E2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B28A4B"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70533D" w14:textId="5A49B636"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xml:space="preserve">Направление в </w:t>
            </w:r>
            <w:r w:rsidR="00FB1936">
              <w:rPr>
                <w:rFonts w:ascii="Times New Roman" w:eastAsia="Times New Roman" w:hAnsi="Times New Roman" w:cs="Times New Roman"/>
                <w:sz w:val="20"/>
                <w:szCs w:val="20"/>
                <w:lang w:eastAsia="ru-RU"/>
              </w:rPr>
              <w:t>МФЦ</w:t>
            </w:r>
            <w:r w:rsidRPr="00FA7978">
              <w:rPr>
                <w:rFonts w:ascii="Times New Roman" w:eastAsia="Times New Roman" w:hAnsi="Times New Roman" w:cs="Times New Roman"/>
                <w:sz w:val="20"/>
                <w:szCs w:val="20"/>
                <w:lang w:eastAsia="ru-RU"/>
              </w:rPr>
              <w:t xml:space="preserve"> результата муниципальной услуги, указанного в пункте 6.1 Административного регламента, подписанного усиленной квалифицированной электронной подписью уполномоченного должностного лица Уполномоченного органа</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360588" w14:textId="680F4422"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xml:space="preserve">В сроки, установленные соглашением о взаимодействии между Уполномоченным органом и </w:t>
            </w:r>
            <w:r w:rsidR="00FB1936">
              <w:rPr>
                <w:rFonts w:ascii="Times New Roman" w:eastAsia="Times New Roman" w:hAnsi="Times New Roman" w:cs="Times New Roman"/>
                <w:sz w:val="20"/>
                <w:szCs w:val="20"/>
                <w:lang w:eastAsia="ru-RU"/>
              </w:rPr>
              <w:t>МФЦ</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7EF8FE"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22DFCB"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Уполномоченный орган / АИС МФЦ</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F05F71" w14:textId="075A5E48"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00FB1936">
              <w:rPr>
                <w:rFonts w:ascii="Times New Roman" w:eastAsia="Times New Roman" w:hAnsi="Times New Roman" w:cs="Times New Roman"/>
                <w:sz w:val="20"/>
                <w:szCs w:val="20"/>
                <w:lang w:eastAsia="ru-RU"/>
              </w:rPr>
              <w:t>МФЦ</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8A2CB8" w14:textId="72727281"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FB1936">
              <w:rPr>
                <w:rFonts w:ascii="Times New Roman" w:eastAsia="Times New Roman" w:hAnsi="Times New Roman" w:cs="Times New Roman"/>
                <w:sz w:val="20"/>
                <w:szCs w:val="20"/>
                <w:lang w:eastAsia="ru-RU"/>
              </w:rPr>
              <w:t>МФЦ</w:t>
            </w:r>
            <w:r w:rsidRPr="00FA7978">
              <w:rPr>
                <w:rFonts w:ascii="Times New Roman" w:eastAsia="Times New Roman" w:hAnsi="Times New Roman" w:cs="Times New Roman"/>
                <w:sz w:val="20"/>
                <w:szCs w:val="20"/>
                <w:lang w:eastAsia="ru-RU"/>
              </w:rPr>
              <w:t>; внесение сведений в ГИС о выдаче результата муниципальной услуги</w:t>
            </w:r>
          </w:p>
        </w:tc>
      </w:tr>
      <w:tr w:rsidR="001E5B73" w:rsidRPr="00FA7978" w14:paraId="463387AE" w14:textId="77777777" w:rsidTr="00FA3E2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21645F" w14:textId="77777777" w:rsidR="001E5B73" w:rsidRPr="00FA7978" w:rsidRDefault="001E5B73" w:rsidP="001E5B73">
            <w:pPr>
              <w:spacing w:after="0" w:line="240" w:lineRule="auto"/>
              <w:rPr>
                <w:rFonts w:ascii="Times New Roman" w:eastAsia="Times New Roman" w:hAnsi="Times New Roman" w:cs="Times New Roman"/>
                <w:sz w:val="20"/>
                <w:szCs w:val="20"/>
                <w:lang w:eastAsia="ru-RU"/>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1482B4"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Направление Заявителю результата предоставления муниципальной услуги в личный кабинет на ЕПГУ</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E70655"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В день регистрации результата предоставления муниципальной услуги</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EAEE00"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B97168"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4082E9" w14:textId="77777777" w:rsidR="001E5B73" w:rsidRPr="00FA7978" w:rsidRDefault="001E5B73" w:rsidP="001E5B73">
            <w:pPr>
              <w:spacing w:before="100" w:beforeAutospacing="1" w:after="0" w:line="240" w:lineRule="auto"/>
              <w:ind w:firstLine="567"/>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EB2692" w14:textId="77777777" w:rsidR="001E5B73" w:rsidRPr="00FA7978" w:rsidRDefault="001E5B73" w:rsidP="00624ED2">
            <w:pPr>
              <w:spacing w:before="100" w:beforeAutospacing="1" w:after="0" w:line="240" w:lineRule="auto"/>
              <w:jc w:val="both"/>
              <w:rPr>
                <w:rFonts w:ascii="Times New Roman" w:eastAsia="Times New Roman" w:hAnsi="Times New Roman" w:cs="Times New Roman"/>
                <w:sz w:val="20"/>
                <w:szCs w:val="20"/>
                <w:lang w:eastAsia="ru-RU"/>
              </w:rPr>
            </w:pPr>
            <w:r w:rsidRPr="00FA7978">
              <w:rPr>
                <w:rFonts w:ascii="Times New Roman" w:eastAsia="Times New Roman" w:hAnsi="Times New Roman" w:cs="Times New Roman"/>
                <w:sz w:val="20"/>
                <w:szCs w:val="20"/>
                <w:lang w:eastAsia="ru-RU"/>
              </w:rPr>
              <w:t>Результат предоставления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tc>
      </w:tr>
    </w:tbl>
    <w:p w14:paraId="54BE2B4F" w14:textId="77777777" w:rsidR="0048573B" w:rsidRPr="00FA7978" w:rsidRDefault="0048573B" w:rsidP="00FA3E2B">
      <w:pPr>
        <w:rPr>
          <w:rFonts w:ascii="Times New Roman" w:hAnsi="Times New Roman" w:cs="Times New Roman"/>
        </w:rPr>
      </w:pPr>
    </w:p>
    <w:sectPr w:rsidR="0048573B" w:rsidRPr="00FA7978" w:rsidSect="00FA3E2B">
      <w:pgSz w:w="16838" w:h="11906" w:orient="landscape"/>
      <w:pgMar w:top="1418"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BF0C" w14:textId="77777777" w:rsidR="000F100F" w:rsidRDefault="000F100F" w:rsidP="005977FE">
      <w:pPr>
        <w:spacing w:after="0" w:line="240" w:lineRule="auto"/>
      </w:pPr>
      <w:r>
        <w:separator/>
      </w:r>
    </w:p>
  </w:endnote>
  <w:endnote w:type="continuationSeparator" w:id="0">
    <w:p w14:paraId="1705B80B" w14:textId="77777777" w:rsidR="000F100F" w:rsidRDefault="000F100F" w:rsidP="0059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E11A" w14:textId="77777777" w:rsidR="00C32C56" w:rsidRDefault="00C32C5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CB22" w14:textId="2CF161FC" w:rsidR="005977FE" w:rsidRDefault="005977FE">
    <w:pPr>
      <w:pStyle w:val="aa"/>
      <w:jc w:val="center"/>
    </w:pPr>
  </w:p>
  <w:p w14:paraId="5F7C4274" w14:textId="77777777" w:rsidR="005977FE" w:rsidRDefault="005977F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6A8E" w14:textId="77777777" w:rsidR="00C32C56" w:rsidRDefault="00C32C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06B02" w14:textId="77777777" w:rsidR="000F100F" w:rsidRDefault="000F100F" w:rsidP="005977FE">
      <w:pPr>
        <w:spacing w:after="0" w:line="240" w:lineRule="auto"/>
      </w:pPr>
      <w:r>
        <w:separator/>
      </w:r>
    </w:p>
  </w:footnote>
  <w:footnote w:type="continuationSeparator" w:id="0">
    <w:p w14:paraId="0B9DB365" w14:textId="77777777" w:rsidR="000F100F" w:rsidRDefault="000F100F" w:rsidP="00597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1D81" w14:textId="77777777" w:rsidR="00C32C56" w:rsidRDefault="00C32C5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770151"/>
      <w:docPartObj>
        <w:docPartGallery w:val="Page Numbers (Top of Page)"/>
        <w:docPartUnique/>
      </w:docPartObj>
    </w:sdtPr>
    <w:sdtContent>
      <w:p w14:paraId="7DC1F421" w14:textId="5D57C091" w:rsidR="00EF3C89" w:rsidRDefault="00EF3C89">
        <w:pPr>
          <w:pStyle w:val="a8"/>
          <w:jc w:val="center"/>
        </w:pPr>
        <w:r>
          <w:fldChar w:fldCharType="begin"/>
        </w:r>
        <w:r>
          <w:instrText>PAGE   \* MERGEFORMAT</w:instrText>
        </w:r>
        <w:r>
          <w:fldChar w:fldCharType="separate"/>
        </w:r>
        <w:r>
          <w:t>2</w:t>
        </w:r>
        <w:r>
          <w:fldChar w:fldCharType="end"/>
        </w:r>
      </w:p>
    </w:sdtContent>
  </w:sdt>
  <w:p w14:paraId="6028E6B5" w14:textId="17CCEF8E" w:rsidR="00C32C56" w:rsidRDefault="00C32C56" w:rsidP="00C32C56">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E81E" w14:textId="77777777" w:rsidR="00C32C56" w:rsidRDefault="00C32C56" w:rsidP="00C32C5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063"/>
    <w:multiLevelType w:val="multilevel"/>
    <w:tmpl w:val="67EE98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91C61"/>
    <w:multiLevelType w:val="multilevel"/>
    <w:tmpl w:val="B6405D2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077BF"/>
    <w:multiLevelType w:val="multilevel"/>
    <w:tmpl w:val="7598EE2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83FCC"/>
    <w:multiLevelType w:val="multilevel"/>
    <w:tmpl w:val="7C345F3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13DAD"/>
    <w:multiLevelType w:val="multilevel"/>
    <w:tmpl w:val="AA3644F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618A8"/>
    <w:multiLevelType w:val="multilevel"/>
    <w:tmpl w:val="3C341DE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B3FA1"/>
    <w:multiLevelType w:val="multilevel"/>
    <w:tmpl w:val="63624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322D16"/>
    <w:multiLevelType w:val="multilevel"/>
    <w:tmpl w:val="E31681A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C022A"/>
    <w:multiLevelType w:val="multilevel"/>
    <w:tmpl w:val="8C1A6B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678DC"/>
    <w:multiLevelType w:val="multilevel"/>
    <w:tmpl w:val="CB10C6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22C2A"/>
    <w:multiLevelType w:val="multilevel"/>
    <w:tmpl w:val="01602B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624796"/>
    <w:multiLevelType w:val="multilevel"/>
    <w:tmpl w:val="35CC3E1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D601E1"/>
    <w:multiLevelType w:val="multilevel"/>
    <w:tmpl w:val="6CF0D0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E65296"/>
    <w:multiLevelType w:val="multilevel"/>
    <w:tmpl w:val="104EF6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8C5D23"/>
    <w:multiLevelType w:val="multilevel"/>
    <w:tmpl w:val="88EC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95204F"/>
    <w:multiLevelType w:val="multilevel"/>
    <w:tmpl w:val="4650D3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AA46F5"/>
    <w:multiLevelType w:val="multilevel"/>
    <w:tmpl w:val="EC1EE4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731452"/>
    <w:multiLevelType w:val="multilevel"/>
    <w:tmpl w:val="86E8DC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072B14"/>
    <w:multiLevelType w:val="multilevel"/>
    <w:tmpl w:val="B554C60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1D2507D"/>
    <w:multiLevelType w:val="multilevel"/>
    <w:tmpl w:val="26CE318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C07FAA"/>
    <w:multiLevelType w:val="multilevel"/>
    <w:tmpl w:val="E91A367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C116AD"/>
    <w:multiLevelType w:val="multilevel"/>
    <w:tmpl w:val="E610A892"/>
    <w:lvl w:ilvl="0">
      <w:start w:val="1"/>
      <w:numFmt w:val="upperRoman"/>
      <w:lvlText w:val="%1."/>
      <w:lvlJc w:val="right"/>
      <w:pPr>
        <w:tabs>
          <w:tab w:val="num" w:pos="1920"/>
        </w:tabs>
        <w:ind w:left="19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2" w15:restartNumberingAfterBreak="0">
    <w:nsid w:val="49C7190C"/>
    <w:multiLevelType w:val="multilevel"/>
    <w:tmpl w:val="25E05A0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8A5E95"/>
    <w:multiLevelType w:val="multilevel"/>
    <w:tmpl w:val="9A66A68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124902"/>
    <w:multiLevelType w:val="multilevel"/>
    <w:tmpl w:val="2AF66D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595D90"/>
    <w:multiLevelType w:val="hybridMultilevel"/>
    <w:tmpl w:val="8128517E"/>
    <w:lvl w:ilvl="0" w:tplc="B1B61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44E0246"/>
    <w:multiLevelType w:val="multilevel"/>
    <w:tmpl w:val="E4A8BE7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3A4C1D"/>
    <w:multiLevelType w:val="multilevel"/>
    <w:tmpl w:val="58948DB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7D16BC"/>
    <w:multiLevelType w:val="multilevel"/>
    <w:tmpl w:val="B8FE9A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5F79B3"/>
    <w:multiLevelType w:val="multilevel"/>
    <w:tmpl w:val="5B4CE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DE0820"/>
    <w:multiLevelType w:val="multilevel"/>
    <w:tmpl w:val="B1E057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0540A6"/>
    <w:multiLevelType w:val="multilevel"/>
    <w:tmpl w:val="B0344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CE0C35"/>
    <w:multiLevelType w:val="multilevel"/>
    <w:tmpl w:val="FA3EAC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423C5E"/>
    <w:multiLevelType w:val="multilevel"/>
    <w:tmpl w:val="D67A8914"/>
    <w:lvl w:ilvl="0">
      <w:start w:val="1"/>
      <w:numFmt w:val="upperRoman"/>
      <w:lvlText w:val="%1."/>
      <w:lvlJc w:val="right"/>
      <w:pPr>
        <w:tabs>
          <w:tab w:val="num" w:pos="1920"/>
        </w:tabs>
        <w:ind w:left="19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6F210414"/>
    <w:multiLevelType w:val="multilevel"/>
    <w:tmpl w:val="254A151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037F3E"/>
    <w:multiLevelType w:val="multilevel"/>
    <w:tmpl w:val="937C9B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767F38"/>
    <w:multiLevelType w:val="multilevel"/>
    <w:tmpl w:val="C804D30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320BD4"/>
    <w:multiLevelType w:val="multilevel"/>
    <w:tmpl w:val="E8906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34480D"/>
    <w:multiLevelType w:val="multilevel"/>
    <w:tmpl w:val="3956F4C2"/>
    <w:lvl w:ilvl="0">
      <w:start w:val="1"/>
      <w:numFmt w:val="upperRoman"/>
      <w:lvlText w:val="%1."/>
      <w:lvlJc w:val="right"/>
      <w:pPr>
        <w:tabs>
          <w:tab w:val="num" w:pos="1920"/>
        </w:tabs>
        <w:ind w:left="19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825901084">
    <w:abstractNumId w:val="38"/>
  </w:num>
  <w:num w:numId="2" w16cid:durableId="1274945667">
    <w:abstractNumId w:val="6"/>
  </w:num>
  <w:num w:numId="3" w16cid:durableId="809516985">
    <w:abstractNumId w:val="29"/>
  </w:num>
  <w:num w:numId="4" w16cid:durableId="745609269">
    <w:abstractNumId w:val="24"/>
  </w:num>
  <w:num w:numId="5" w16cid:durableId="1921407814">
    <w:abstractNumId w:val="18"/>
  </w:num>
  <w:num w:numId="6" w16cid:durableId="1957593039">
    <w:abstractNumId w:val="28"/>
  </w:num>
  <w:num w:numId="7" w16cid:durableId="1623221841">
    <w:abstractNumId w:val="9"/>
  </w:num>
  <w:num w:numId="8" w16cid:durableId="5986726">
    <w:abstractNumId w:val="12"/>
  </w:num>
  <w:num w:numId="9" w16cid:durableId="81024452">
    <w:abstractNumId w:val="10"/>
  </w:num>
  <w:num w:numId="10" w16cid:durableId="324213772">
    <w:abstractNumId w:val="15"/>
  </w:num>
  <w:num w:numId="11" w16cid:durableId="1243563199">
    <w:abstractNumId w:val="32"/>
  </w:num>
  <w:num w:numId="12" w16cid:durableId="850293528">
    <w:abstractNumId w:val="13"/>
  </w:num>
  <w:num w:numId="13" w16cid:durableId="1857499256">
    <w:abstractNumId w:val="30"/>
  </w:num>
  <w:num w:numId="14" w16cid:durableId="22756928">
    <w:abstractNumId w:val="17"/>
  </w:num>
  <w:num w:numId="15" w16cid:durableId="637415166">
    <w:abstractNumId w:val="0"/>
  </w:num>
  <w:num w:numId="16" w16cid:durableId="2077430678">
    <w:abstractNumId w:val="8"/>
  </w:num>
  <w:num w:numId="17" w16cid:durableId="1416784398">
    <w:abstractNumId w:val="16"/>
  </w:num>
  <w:num w:numId="18" w16cid:durableId="761605774">
    <w:abstractNumId w:val="34"/>
  </w:num>
  <w:num w:numId="19" w16cid:durableId="408618888">
    <w:abstractNumId w:val="36"/>
  </w:num>
  <w:num w:numId="20" w16cid:durableId="1310985474">
    <w:abstractNumId w:val="5"/>
  </w:num>
  <w:num w:numId="21" w16cid:durableId="1412118829">
    <w:abstractNumId w:val="23"/>
  </w:num>
  <w:num w:numId="22" w16cid:durableId="287669669">
    <w:abstractNumId w:val="2"/>
  </w:num>
  <w:num w:numId="23" w16cid:durableId="1303578828">
    <w:abstractNumId w:val="22"/>
  </w:num>
  <w:num w:numId="24" w16cid:durableId="364408682">
    <w:abstractNumId w:val="7"/>
  </w:num>
  <w:num w:numId="25" w16cid:durableId="2003771483">
    <w:abstractNumId w:val="4"/>
  </w:num>
  <w:num w:numId="26" w16cid:durableId="1659963208">
    <w:abstractNumId w:val="3"/>
  </w:num>
  <w:num w:numId="27" w16cid:durableId="1679579308">
    <w:abstractNumId w:val="19"/>
  </w:num>
  <w:num w:numId="28" w16cid:durableId="245698881">
    <w:abstractNumId w:val="11"/>
  </w:num>
  <w:num w:numId="29" w16cid:durableId="359628279">
    <w:abstractNumId w:val="27"/>
  </w:num>
  <w:num w:numId="30" w16cid:durableId="348219547">
    <w:abstractNumId w:val="20"/>
  </w:num>
  <w:num w:numId="31" w16cid:durableId="548229150">
    <w:abstractNumId w:val="1"/>
  </w:num>
  <w:num w:numId="32" w16cid:durableId="456608022">
    <w:abstractNumId w:val="26"/>
  </w:num>
  <w:num w:numId="33" w16cid:durableId="354700289">
    <w:abstractNumId w:val="14"/>
  </w:num>
  <w:num w:numId="34" w16cid:durableId="1829469371">
    <w:abstractNumId w:val="31"/>
  </w:num>
  <w:num w:numId="35" w16cid:durableId="559248753">
    <w:abstractNumId w:val="37"/>
  </w:num>
  <w:num w:numId="36" w16cid:durableId="216283298">
    <w:abstractNumId w:val="35"/>
  </w:num>
  <w:num w:numId="37" w16cid:durableId="367144047">
    <w:abstractNumId w:val="25"/>
  </w:num>
  <w:num w:numId="38" w16cid:durableId="739451526">
    <w:abstractNumId w:val="33"/>
  </w:num>
  <w:num w:numId="39" w16cid:durableId="19887783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6A"/>
    <w:rsid w:val="0004506C"/>
    <w:rsid w:val="00067F67"/>
    <w:rsid w:val="00080069"/>
    <w:rsid w:val="00084284"/>
    <w:rsid w:val="000A0166"/>
    <w:rsid w:val="000A6419"/>
    <w:rsid w:val="000E46FE"/>
    <w:rsid w:val="000F100F"/>
    <w:rsid w:val="00111FF6"/>
    <w:rsid w:val="001370FE"/>
    <w:rsid w:val="00137C0D"/>
    <w:rsid w:val="00154961"/>
    <w:rsid w:val="001617FE"/>
    <w:rsid w:val="001B02C9"/>
    <w:rsid w:val="001C1CE4"/>
    <w:rsid w:val="001E5B73"/>
    <w:rsid w:val="001F2F5E"/>
    <w:rsid w:val="002331A7"/>
    <w:rsid w:val="00256FCC"/>
    <w:rsid w:val="0029604A"/>
    <w:rsid w:val="002B6934"/>
    <w:rsid w:val="002C275B"/>
    <w:rsid w:val="002D3DAC"/>
    <w:rsid w:val="0031135E"/>
    <w:rsid w:val="00377102"/>
    <w:rsid w:val="003C79C4"/>
    <w:rsid w:val="00400125"/>
    <w:rsid w:val="0040478C"/>
    <w:rsid w:val="00421521"/>
    <w:rsid w:val="004644BB"/>
    <w:rsid w:val="0048573B"/>
    <w:rsid w:val="004E15AD"/>
    <w:rsid w:val="005300E1"/>
    <w:rsid w:val="005513A0"/>
    <w:rsid w:val="00565D79"/>
    <w:rsid w:val="00573AE6"/>
    <w:rsid w:val="005837E8"/>
    <w:rsid w:val="005977FE"/>
    <w:rsid w:val="005F0323"/>
    <w:rsid w:val="00624ED2"/>
    <w:rsid w:val="006E1032"/>
    <w:rsid w:val="00730148"/>
    <w:rsid w:val="007465ED"/>
    <w:rsid w:val="0076790E"/>
    <w:rsid w:val="0078689A"/>
    <w:rsid w:val="00881E66"/>
    <w:rsid w:val="008D27A3"/>
    <w:rsid w:val="0090216A"/>
    <w:rsid w:val="00936ADA"/>
    <w:rsid w:val="009C7631"/>
    <w:rsid w:val="009F715A"/>
    <w:rsid w:val="00A03A33"/>
    <w:rsid w:val="00A52390"/>
    <w:rsid w:val="00A53A48"/>
    <w:rsid w:val="00A56502"/>
    <w:rsid w:val="00A86AAC"/>
    <w:rsid w:val="00AE7BFF"/>
    <w:rsid w:val="00AF3728"/>
    <w:rsid w:val="00B23FA4"/>
    <w:rsid w:val="00B912B6"/>
    <w:rsid w:val="00BB73F2"/>
    <w:rsid w:val="00C32C56"/>
    <w:rsid w:val="00CE0E10"/>
    <w:rsid w:val="00CE357D"/>
    <w:rsid w:val="00D03D0B"/>
    <w:rsid w:val="00D430C5"/>
    <w:rsid w:val="00D7204A"/>
    <w:rsid w:val="00E062E5"/>
    <w:rsid w:val="00E211ED"/>
    <w:rsid w:val="00E47F09"/>
    <w:rsid w:val="00E648F3"/>
    <w:rsid w:val="00E77501"/>
    <w:rsid w:val="00ED272C"/>
    <w:rsid w:val="00EF3C89"/>
    <w:rsid w:val="00F71AB3"/>
    <w:rsid w:val="00F755A4"/>
    <w:rsid w:val="00F762CC"/>
    <w:rsid w:val="00F809B8"/>
    <w:rsid w:val="00FA3E2B"/>
    <w:rsid w:val="00FA7978"/>
    <w:rsid w:val="00FB1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A5449"/>
  <w15:chartTrackingRefBased/>
  <w15:docId w15:val="{94035F5E-A7F2-4289-8BB4-AF36502F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E5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E5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cambria13pt0pt">
    <w:name w:val="2cambria13pt0pt"/>
    <w:basedOn w:val="a0"/>
    <w:rsid w:val="001E5B73"/>
  </w:style>
  <w:style w:type="character" w:styleId="a4">
    <w:name w:val="Hyperlink"/>
    <w:basedOn w:val="a0"/>
    <w:uiPriority w:val="99"/>
    <w:semiHidden/>
    <w:unhideWhenUsed/>
    <w:rsid w:val="001E5B73"/>
    <w:rPr>
      <w:color w:val="0000FF"/>
      <w:u w:val="single"/>
    </w:rPr>
  </w:style>
  <w:style w:type="character" w:styleId="a5">
    <w:name w:val="FollowedHyperlink"/>
    <w:basedOn w:val="a0"/>
    <w:uiPriority w:val="99"/>
    <w:semiHidden/>
    <w:unhideWhenUsed/>
    <w:rsid w:val="001E5B73"/>
    <w:rPr>
      <w:color w:val="800080"/>
      <w:u w:val="single"/>
    </w:rPr>
  </w:style>
  <w:style w:type="character" w:customStyle="1" w:styleId="1">
    <w:name w:val="Гиперссылка1"/>
    <w:basedOn w:val="a0"/>
    <w:rsid w:val="001E5B73"/>
  </w:style>
  <w:style w:type="paragraph" w:customStyle="1" w:styleId="listparagraph">
    <w:name w:val="listparagraph"/>
    <w:basedOn w:val="a"/>
    <w:rsid w:val="001E5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E5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2">
    <w:name w:val="a12"/>
    <w:basedOn w:val="a0"/>
    <w:rsid w:val="001E5B73"/>
  </w:style>
  <w:style w:type="paragraph" w:customStyle="1" w:styleId="consplusnonformat">
    <w:name w:val="consplusnonformat"/>
    <w:basedOn w:val="a"/>
    <w:rsid w:val="001E5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1E5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1E5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Выделение1"/>
    <w:basedOn w:val="a0"/>
    <w:rsid w:val="001E5B73"/>
  </w:style>
  <w:style w:type="character" w:customStyle="1" w:styleId="find-button">
    <w:name w:val="find-button"/>
    <w:basedOn w:val="a0"/>
    <w:rsid w:val="001E5B73"/>
  </w:style>
  <w:style w:type="paragraph" w:styleId="a6">
    <w:name w:val="No Spacing"/>
    <w:uiPriority w:val="1"/>
    <w:qFormat/>
    <w:rsid w:val="00730148"/>
    <w:pPr>
      <w:spacing w:after="0" w:line="240" w:lineRule="auto"/>
    </w:pPr>
    <w:rPr>
      <w:rFonts w:ascii="Calibri" w:eastAsia="Calibri" w:hAnsi="Calibri" w:cs="Calibri"/>
      <w:color w:val="000000"/>
      <w:lang w:eastAsia="ru-RU"/>
    </w:rPr>
  </w:style>
  <w:style w:type="paragraph" w:customStyle="1" w:styleId="ConsPlusTitle">
    <w:name w:val="ConsPlusTitle"/>
    <w:rsid w:val="007301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7301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FA7978"/>
    <w:pPr>
      <w:ind w:left="720"/>
      <w:contextualSpacing/>
    </w:pPr>
  </w:style>
  <w:style w:type="paragraph" w:styleId="a8">
    <w:name w:val="header"/>
    <w:basedOn w:val="a"/>
    <w:link w:val="a9"/>
    <w:uiPriority w:val="99"/>
    <w:unhideWhenUsed/>
    <w:rsid w:val="005977F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77FE"/>
  </w:style>
  <w:style w:type="paragraph" w:styleId="aa">
    <w:name w:val="footer"/>
    <w:basedOn w:val="a"/>
    <w:link w:val="ab"/>
    <w:uiPriority w:val="99"/>
    <w:unhideWhenUsed/>
    <w:rsid w:val="005977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465952">
      <w:bodyDiv w:val="1"/>
      <w:marLeft w:val="0"/>
      <w:marRight w:val="0"/>
      <w:marTop w:val="0"/>
      <w:marBottom w:val="0"/>
      <w:divBdr>
        <w:top w:val="none" w:sz="0" w:space="0" w:color="auto"/>
        <w:left w:val="none" w:sz="0" w:space="0" w:color="auto"/>
        <w:bottom w:val="none" w:sz="0" w:space="0" w:color="auto"/>
        <w:right w:val="none" w:sz="0" w:space="0" w:color="auto"/>
      </w:divBdr>
      <w:divsChild>
        <w:div w:id="1716078461">
          <w:marLeft w:val="0"/>
          <w:marRight w:val="0"/>
          <w:marTop w:val="0"/>
          <w:marBottom w:val="0"/>
          <w:divBdr>
            <w:top w:val="none" w:sz="0" w:space="0" w:color="auto"/>
            <w:left w:val="none" w:sz="0" w:space="0" w:color="auto"/>
            <w:bottom w:val="none" w:sz="0" w:space="0" w:color="auto"/>
            <w:right w:val="none" w:sz="0" w:space="0" w:color="auto"/>
          </w:divBdr>
        </w:div>
        <w:div w:id="1693913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theme" Target="theme/theme1.xml"/><Relationship Id="rId10" Type="http://schemas.openxmlformats.org/officeDocument/2006/relationships/hyperlink" Target="http://pravo.minjust.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http://pravo.minju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11077</Words>
  <Characters>63141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Анна</cp:lastModifiedBy>
  <cp:revision>70</cp:revision>
  <cp:lastPrinted>2023-09-08T09:02:00Z</cp:lastPrinted>
  <dcterms:created xsi:type="dcterms:W3CDTF">2023-02-17T05:13:00Z</dcterms:created>
  <dcterms:modified xsi:type="dcterms:W3CDTF">2023-09-11T04:58:00Z</dcterms:modified>
</cp:coreProperties>
</file>