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90" w:rsidRPr="00BF5790" w:rsidRDefault="00BF5790" w:rsidP="00BF5790">
      <w:pPr>
        <w:spacing w:after="0" w:line="240" w:lineRule="auto"/>
        <w:jc w:val="center"/>
        <w:outlineLvl w:val="0"/>
        <w:rPr>
          <w:rFonts w:ascii="Times New Roman" w:eastAsia="Times New Roman" w:hAnsi="Times New Roman" w:cs="Times New Roman"/>
          <w:b/>
          <w:bCs/>
          <w:sz w:val="24"/>
          <w:szCs w:val="24"/>
          <w:lang w:eastAsia="ru-RU"/>
        </w:rPr>
      </w:pPr>
      <w:bookmarkStart w:id="0" w:name="P45"/>
      <w:bookmarkEnd w:id="0"/>
      <w:r w:rsidRPr="00BF5790">
        <w:rPr>
          <w:rFonts w:ascii="Times New Roman" w:eastAsia="Times New Roman" w:hAnsi="Times New Roman" w:cs="Times New Roman"/>
          <w:b/>
          <w:bCs/>
          <w:sz w:val="24"/>
          <w:szCs w:val="24"/>
          <w:lang w:eastAsia="ru-RU"/>
        </w:rPr>
        <w:t>АДМИНИСТРАЦИЯ ПОДГОРНСКОГО СЕЛЬСКОГО ПОСЕЛЕНИЯ</w:t>
      </w:r>
    </w:p>
    <w:p w:rsidR="00BF5790" w:rsidRPr="00BF5790" w:rsidRDefault="00BF5790" w:rsidP="00A6486B">
      <w:pPr>
        <w:spacing w:after="0" w:line="240" w:lineRule="auto"/>
        <w:jc w:val="right"/>
        <w:rPr>
          <w:rFonts w:ascii="Times New Roman" w:eastAsia="Times New Roman" w:hAnsi="Times New Roman" w:cs="Times New Roman"/>
          <w:sz w:val="24"/>
          <w:szCs w:val="24"/>
          <w:lang w:eastAsia="ru-RU"/>
        </w:rPr>
      </w:pPr>
    </w:p>
    <w:p w:rsidR="00BF5790" w:rsidRPr="00BF5790" w:rsidRDefault="00BF5790" w:rsidP="00BF5790">
      <w:pPr>
        <w:spacing w:after="0" w:line="240" w:lineRule="auto"/>
        <w:rPr>
          <w:rFonts w:ascii="Times New Roman" w:eastAsia="Times New Roman" w:hAnsi="Times New Roman" w:cs="Times New Roman"/>
          <w:sz w:val="24"/>
          <w:szCs w:val="24"/>
          <w:lang w:eastAsia="ru-RU"/>
        </w:rPr>
      </w:pPr>
    </w:p>
    <w:p w:rsidR="00BF5790" w:rsidRDefault="00BF5790" w:rsidP="00A6486B">
      <w:pPr>
        <w:spacing w:after="0" w:line="240" w:lineRule="auto"/>
        <w:jc w:val="center"/>
        <w:outlineLvl w:val="0"/>
        <w:rPr>
          <w:rFonts w:ascii="Times New Roman" w:eastAsia="Times New Roman" w:hAnsi="Times New Roman" w:cs="Times New Roman"/>
          <w:b/>
          <w:spacing w:val="20"/>
          <w:sz w:val="24"/>
          <w:szCs w:val="24"/>
          <w:lang w:eastAsia="ru-RU"/>
        </w:rPr>
      </w:pPr>
      <w:r w:rsidRPr="00BF5790">
        <w:rPr>
          <w:rFonts w:ascii="Times New Roman" w:eastAsia="Times New Roman" w:hAnsi="Times New Roman" w:cs="Times New Roman"/>
          <w:b/>
          <w:spacing w:val="20"/>
          <w:sz w:val="24"/>
          <w:szCs w:val="24"/>
          <w:lang w:eastAsia="ru-RU"/>
        </w:rPr>
        <w:t>ПОСТАНОВЛЕНИЕ</w:t>
      </w:r>
      <w:r w:rsidRPr="00BF5790">
        <w:rPr>
          <w:rFonts w:ascii="Times New Roman" w:eastAsia="Times New Roman" w:hAnsi="Times New Roman" w:cs="Times New Roman"/>
          <w:b/>
          <w:spacing w:val="20"/>
          <w:sz w:val="24"/>
          <w:szCs w:val="24"/>
          <w:lang w:eastAsia="ru-RU"/>
        </w:rPr>
        <w:br/>
      </w:r>
    </w:p>
    <w:p w:rsidR="00A6486B" w:rsidRPr="00BF5790" w:rsidRDefault="00A6486B" w:rsidP="00A6486B">
      <w:pPr>
        <w:spacing w:after="0" w:line="240" w:lineRule="auto"/>
        <w:jc w:val="center"/>
        <w:outlineLvl w:val="0"/>
        <w:rPr>
          <w:rFonts w:ascii="Times New Roman" w:eastAsia="Times New Roman" w:hAnsi="Times New Roman" w:cs="Times New Roman"/>
          <w:b/>
          <w:spacing w:val="20"/>
          <w:sz w:val="24"/>
          <w:szCs w:val="24"/>
          <w:lang w:eastAsia="ru-RU"/>
        </w:rPr>
      </w:pPr>
    </w:p>
    <w:p w:rsidR="00BF5790" w:rsidRPr="00BF5790" w:rsidRDefault="00A3466C" w:rsidP="00901DA0">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10.07</w:t>
      </w:r>
      <w:r w:rsidR="00901DA0">
        <w:rPr>
          <w:rFonts w:ascii="Times New Roman" w:eastAsia="Times New Roman" w:hAnsi="Times New Roman" w:cs="Times New Roman"/>
          <w:bCs/>
          <w:sz w:val="24"/>
          <w:szCs w:val="24"/>
          <w:lang w:eastAsia="ru-RU"/>
        </w:rPr>
        <w:t xml:space="preserve">.2023      </w:t>
      </w:r>
      <w:r w:rsidR="00901DA0">
        <w:rPr>
          <w:rFonts w:ascii="Times New Roman" w:eastAsia="Times New Roman" w:hAnsi="Times New Roman" w:cs="Times New Roman"/>
          <w:bCs/>
          <w:sz w:val="24"/>
          <w:szCs w:val="24"/>
          <w:lang w:eastAsia="ru-RU"/>
        </w:rPr>
        <w:tab/>
      </w:r>
      <w:r w:rsidR="00901DA0">
        <w:rPr>
          <w:rFonts w:ascii="Times New Roman" w:eastAsia="Times New Roman" w:hAnsi="Times New Roman" w:cs="Times New Roman"/>
          <w:bCs/>
          <w:sz w:val="24"/>
          <w:szCs w:val="24"/>
          <w:lang w:eastAsia="ru-RU"/>
        </w:rPr>
        <w:tab/>
        <w:t xml:space="preserve">             </w:t>
      </w:r>
      <w:r w:rsidR="00BF5790" w:rsidRPr="00BF5790">
        <w:rPr>
          <w:rFonts w:ascii="Times New Roman" w:eastAsia="Times New Roman" w:hAnsi="Times New Roman" w:cs="Times New Roman"/>
          <w:bCs/>
          <w:sz w:val="24"/>
          <w:szCs w:val="24"/>
          <w:lang w:eastAsia="ru-RU"/>
        </w:rPr>
        <w:t>с. Подгорное</w:t>
      </w:r>
      <w:r w:rsidR="00BF5790" w:rsidRPr="00BF5790">
        <w:rPr>
          <w:rFonts w:ascii="Times New Roman" w:eastAsia="Times New Roman" w:hAnsi="Times New Roman" w:cs="Times New Roman"/>
          <w:bCs/>
          <w:sz w:val="24"/>
          <w:szCs w:val="24"/>
          <w:lang w:eastAsia="ru-RU"/>
        </w:rPr>
        <w:tab/>
      </w:r>
      <w:r w:rsidR="00BF5790" w:rsidRPr="00BF5790">
        <w:rPr>
          <w:rFonts w:ascii="Times New Roman" w:eastAsia="Times New Roman" w:hAnsi="Times New Roman" w:cs="Times New Roman"/>
          <w:bCs/>
          <w:sz w:val="24"/>
          <w:szCs w:val="24"/>
          <w:lang w:eastAsia="ru-RU"/>
        </w:rPr>
        <w:tab/>
        <w:t xml:space="preserve">                        </w:t>
      </w:r>
      <w:r w:rsidR="00901DA0">
        <w:rPr>
          <w:rFonts w:ascii="Times New Roman" w:eastAsia="Times New Roman" w:hAnsi="Times New Roman" w:cs="Times New Roman"/>
          <w:bCs/>
          <w:sz w:val="24"/>
          <w:szCs w:val="24"/>
          <w:lang w:eastAsia="ru-RU"/>
        </w:rPr>
        <w:t xml:space="preserve">                 </w:t>
      </w:r>
      <w:r w:rsidR="00BF5790" w:rsidRPr="00BF5790">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123</w:t>
      </w:r>
    </w:p>
    <w:p w:rsidR="00BF5790" w:rsidRPr="00BF5790" w:rsidRDefault="00BF5790" w:rsidP="00BF5790">
      <w:pPr>
        <w:spacing w:after="0" w:line="240" w:lineRule="auto"/>
        <w:jc w:val="center"/>
        <w:outlineLvl w:val="0"/>
        <w:rPr>
          <w:rFonts w:ascii="Times New Roman" w:eastAsia="Times New Roman" w:hAnsi="Times New Roman" w:cs="Times New Roman"/>
          <w:bCs/>
          <w:sz w:val="24"/>
          <w:szCs w:val="24"/>
          <w:lang w:eastAsia="ru-RU"/>
        </w:rPr>
      </w:pPr>
    </w:p>
    <w:p w:rsidR="00BF5790" w:rsidRPr="00BF5790" w:rsidRDefault="00BF5790" w:rsidP="00BF5790">
      <w:pPr>
        <w:spacing w:before="48" w:after="0" w:line="240" w:lineRule="exact"/>
        <w:rPr>
          <w:rFonts w:ascii="Times New Roman" w:eastAsia="Calibri" w:hAnsi="Times New Roman" w:cs="Times New Roman"/>
          <w:sz w:val="24"/>
          <w:szCs w:val="24"/>
        </w:rPr>
      </w:pPr>
    </w:p>
    <w:p w:rsidR="00BF5790" w:rsidRPr="00BF5790" w:rsidRDefault="00BF5790" w:rsidP="00BF5790">
      <w:pPr>
        <w:spacing w:after="100" w:afterAutospacing="1" w:line="240" w:lineRule="auto"/>
        <w:jc w:val="center"/>
        <w:rPr>
          <w:rFonts w:ascii="Times New Roman" w:eastAsia="Times New Roman" w:hAnsi="Times New Roman" w:cs="Times New Roman"/>
          <w:color w:val="212529"/>
          <w:sz w:val="24"/>
          <w:szCs w:val="24"/>
          <w:lang w:eastAsia="ru-RU"/>
        </w:rPr>
      </w:pPr>
      <w:bookmarkStart w:id="1" w:name="_GoBack"/>
      <w:r w:rsidRPr="00BF5790">
        <w:rPr>
          <w:rFonts w:ascii="Times New Roman" w:eastAsia="Times New Roman" w:hAnsi="Times New Roman" w:cs="Times New Roman"/>
          <w:bCs/>
          <w:color w:val="212529"/>
          <w:sz w:val="24"/>
          <w:szCs w:val="24"/>
          <w:lang w:eastAsia="ru-RU"/>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bookmarkEnd w:id="1"/>
    <w:p w:rsidR="00173238" w:rsidRDefault="00173238" w:rsidP="00BF5790">
      <w:pPr>
        <w:autoSpaceDE w:val="0"/>
        <w:autoSpaceDN w:val="0"/>
        <w:adjustRightInd w:val="0"/>
        <w:spacing w:after="0" w:line="240" w:lineRule="auto"/>
        <w:ind w:firstLine="540"/>
        <w:jc w:val="both"/>
        <w:rPr>
          <w:rFonts w:ascii="Times New Roman" w:eastAsia="Times New Roman" w:hAnsi="Times New Roman" w:cs="Times New Roman"/>
          <w:color w:val="212529"/>
          <w:sz w:val="24"/>
          <w:szCs w:val="24"/>
          <w:lang w:eastAsia="ru-RU"/>
        </w:rPr>
      </w:pPr>
    </w:p>
    <w:p w:rsidR="00BF5790" w:rsidRPr="00BF5790" w:rsidRDefault="00BF5790" w:rsidP="00BF57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BF5790">
        <w:rPr>
          <w:rFonts w:ascii="Times New Roman" w:eastAsia="Times New Roman" w:hAnsi="Times New Roman" w:cs="Times New Roman"/>
          <w:color w:val="212529"/>
          <w:sz w:val="24"/>
          <w:szCs w:val="24"/>
          <w:lang w:eastAsia="ru-RU"/>
        </w:rPr>
        <w:t>В соответствии с Жилищным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w:t>
      </w:r>
      <w:r w:rsidRPr="00BF5790">
        <w:rPr>
          <w:rFonts w:ascii="Times New Roman" w:eastAsia="Calibri" w:hAnsi="Times New Roman" w:cs="Times New Roman"/>
          <w:sz w:val="24"/>
          <w:szCs w:val="24"/>
        </w:rPr>
        <w:t>, и Уставом муниципального образования «</w:t>
      </w:r>
      <w:r w:rsidR="0044219C">
        <w:rPr>
          <w:rFonts w:ascii="Times New Roman" w:eastAsia="Calibri" w:hAnsi="Times New Roman" w:cs="Times New Roman"/>
          <w:sz w:val="24"/>
          <w:szCs w:val="24"/>
        </w:rPr>
        <w:t>Подгорнское сельское поселение»</w:t>
      </w:r>
    </w:p>
    <w:p w:rsidR="00CA7B34" w:rsidRDefault="00CA7B34" w:rsidP="0017323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529"/>
          <w:sz w:val="24"/>
          <w:szCs w:val="24"/>
          <w:lang w:eastAsia="ru-RU"/>
        </w:rPr>
        <w:br/>
      </w:r>
      <w:r w:rsidR="00173238">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ПОСТАНОВЛЯЮ:</w:t>
      </w:r>
      <w:r>
        <w:rPr>
          <w:rFonts w:ascii="Times New Roman" w:eastAsia="Times New Roman" w:hAnsi="Times New Roman" w:cs="Times New Roman"/>
          <w:color w:val="212529"/>
          <w:sz w:val="24"/>
          <w:szCs w:val="24"/>
          <w:lang w:eastAsia="ru-RU"/>
        </w:rPr>
        <w:br/>
      </w:r>
    </w:p>
    <w:p w:rsidR="00901DA0" w:rsidRDefault="00901DA0" w:rsidP="00CA7B3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F5790" w:rsidRPr="00CA7B34">
        <w:rPr>
          <w:rFonts w:ascii="Times New Roman" w:eastAsia="Times New Roman" w:hAnsi="Times New Roman" w:cs="Times New Roman"/>
          <w:color w:val="000000"/>
          <w:sz w:val="24"/>
          <w:szCs w:val="24"/>
          <w:lang w:eastAsia="ru-RU"/>
        </w:rPr>
        <w:t xml:space="preserve">Утвердить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согласно </w:t>
      </w:r>
      <w:r w:rsidR="00545B15" w:rsidRPr="00CA7B34">
        <w:rPr>
          <w:rFonts w:ascii="Times New Roman" w:eastAsia="Times New Roman" w:hAnsi="Times New Roman" w:cs="Times New Roman"/>
          <w:color w:val="000000"/>
          <w:sz w:val="24"/>
          <w:szCs w:val="24"/>
          <w:lang w:eastAsia="ru-RU"/>
        </w:rPr>
        <w:t>приложению,</w:t>
      </w:r>
      <w:r w:rsidR="00BF5790" w:rsidRPr="00CA7B34">
        <w:rPr>
          <w:rFonts w:ascii="Times New Roman" w:eastAsia="Times New Roman" w:hAnsi="Times New Roman" w:cs="Times New Roman"/>
          <w:color w:val="000000"/>
          <w:sz w:val="24"/>
          <w:szCs w:val="24"/>
          <w:lang w:eastAsia="ru-RU"/>
        </w:rPr>
        <w:t xml:space="preserve"> к настоящему</w:t>
      </w:r>
      <w:r>
        <w:rPr>
          <w:rFonts w:ascii="Times New Roman" w:eastAsia="Times New Roman" w:hAnsi="Times New Roman" w:cs="Times New Roman"/>
          <w:color w:val="000000"/>
          <w:sz w:val="24"/>
          <w:szCs w:val="24"/>
          <w:lang w:eastAsia="ru-RU"/>
        </w:rPr>
        <w:t xml:space="preserve"> </w:t>
      </w:r>
      <w:r w:rsidR="00BF5790" w:rsidRPr="00CA7B34">
        <w:rPr>
          <w:rFonts w:ascii="Times New Roman" w:eastAsia="Times New Roman" w:hAnsi="Times New Roman" w:cs="Times New Roman"/>
          <w:color w:val="000000"/>
          <w:sz w:val="24"/>
          <w:szCs w:val="24"/>
          <w:lang w:eastAsia="ru-RU"/>
        </w:rPr>
        <w:t>постановлению.</w:t>
      </w:r>
    </w:p>
    <w:p w:rsidR="00CA7B34" w:rsidRPr="00CA7B34" w:rsidRDefault="00CA7B34" w:rsidP="00CA7B34">
      <w:pPr>
        <w:spacing w:after="0" w:line="240" w:lineRule="auto"/>
        <w:ind w:firstLine="567"/>
        <w:jc w:val="both"/>
        <w:rPr>
          <w:rFonts w:ascii="Times New Roman" w:eastAsia="Times New Roman" w:hAnsi="Times New Roman" w:cs="Times New Roman"/>
          <w:color w:val="000000"/>
          <w:sz w:val="24"/>
          <w:szCs w:val="24"/>
          <w:lang w:eastAsia="ru-RU"/>
        </w:rPr>
      </w:pPr>
      <w:r w:rsidRPr="00CA7B34">
        <w:rPr>
          <w:rFonts w:ascii="Times New Roman" w:eastAsia="Times New Roman" w:hAnsi="Times New Roman" w:cs="Times New Roman"/>
          <w:color w:val="000000"/>
          <w:sz w:val="24"/>
          <w:szCs w:val="24"/>
          <w:lang w:eastAsia="ru-RU"/>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CA7B34" w:rsidRPr="00CA7B34" w:rsidRDefault="00CA7B34" w:rsidP="00CA7B34">
      <w:pPr>
        <w:spacing w:after="0" w:line="240" w:lineRule="auto"/>
        <w:ind w:firstLine="567"/>
        <w:jc w:val="both"/>
        <w:rPr>
          <w:rFonts w:ascii="Times New Roman" w:eastAsia="Times New Roman" w:hAnsi="Times New Roman" w:cs="Times New Roman"/>
          <w:color w:val="000000"/>
          <w:sz w:val="24"/>
          <w:szCs w:val="24"/>
          <w:lang w:eastAsia="ru-RU"/>
        </w:rPr>
      </w:pPr>
      <w:r w:rsidRPr="00CA7B34">
        <w:rPr>
          <w:rFonts w:ascii="Times New Roman" w:eastAsia="Times New Roman" w:hAnsi="Times New Roman" w:cs="Times New Roman"/>
          <w:color w:val="000000"/>
          <w:sz w:val="24"/>
          <w:szCs w:val="24"/>
          <w:lang w:eastAsia="ru-RU"/>
        </w:rPr>
        <w:t>4. Настоящее постановление вступает в силу со дня официального опубликования.</w:t>
      </w:r>
    </w:p>
    <w:p w:rsidR="00CA7B34" w:rsidRPr="00CA7B34" w:rsidRDefault="00CA7B34" w:rsidP="00CA7B34">
      <w:pPr>
        <w:spacing w:after="0" w:line="240" w:lineRule="auto"/>
        <w:ind w:firstLine="567"/>
        <w:jc w:val="both"/>
        <w:rPr>
          <w:rFonts w:ascii="Times New Roman" w:eastAsia="Times New Roman" w:hAnsi="Times New Roman" w:cs="Times New Roman"/>
          <w:color w:val="000000"/>
          <w:sz w:val="24"/>
          <w:szCs w:val="24"/>
          <w:lang w:eastAsia="ru-RU"/>
        </w:rPr>
      </w:pPr>
      <w:r w:rsidRPr="00CA7B34">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p>
    <w:p w:rsidR="00BF5790" w:rsidRPr="00BF5790" w:rsidRDefault="00BF5790" w:rsidP="00CA7B34">
      <w:pPr>
        <w:spacing w:after="0" w:line="240" w:lineRule="auto"/>
        <w:ind w:firstLine="567"/>
        <w:jc w:val="both"/>
        <w:rPr>
          <w:rFonts w:ascii="Times New Roman" w:eastAsia="Times New Roman" w:hAnsi="Times New Roman" w:cs="Times New Roman"/>
          <w:color w:val="212529"/>
          <w:sz w:val="24"/>
          <w:szCs w:val="24"/>
          <w:lang w:eastAsia="ru-RU"/>
        </w:rPr>
      </w:pPr>
      <w:r w:rsidRPr="00BF5790">
        <w:rPr>
          <w:rFonts w:ascii="Times New Roman" w:eastAsia="Times New Roman" w:hAnsi="Times New Roman" w:cs="Times New Roman"/>
          <w:color w:val="212529"/>
          <w:sz w:val="24"/>
          <w:szCs w:val="24"/>
          <w:lang w:eastAsia="ru-RU"/>
        </w:rPr>
        <w:br/>
      </w:r>
      <w:r w:rsidRPr="00BF5790">
        <w:rPr>
          <w:rFonts w:ascii="Times New Roman" w:eastAsia="Times New Roman" w:hAnsi="Times New Roman" w:cs="Times New Roman"/>
          <w:color w:val="212529"/>
          <w:sz w:val="24"/>
          <w:szCs w:val="24"/>
          <w:lang w:eastAsia="ru-RU"/>
        </w:rPr>
        <w:br/>
      </w:r>
      <w:r w:rsidRPr="00BF5790">
        <w:rPr>
          <w:rFonts w:ascii="Times New Roman" w:eastAsia="Times New Roman" w:hAnsi="Times New Roman" w:cs="Times New Roman"/>
          <w:color w:val="212529"/>
          <w:sz w:val="24"/>
          <w:szCs w:val="24"/>
          <w:lang w:eastAsia="ru-RU"/>
        </w:rPr>
        <w:br/>
        <w:t xml:space="preserve">Глава Подгорнского сельского поселения </w:t>
      </w:r>
      <w:r w:rsidRPr="00BF5790">
        <w:rPr>
          <w:rFonts w:ascii="Times New Roman" w:eastAsia="Times New Roman" w:hAnsi="Times New Roman" w:cs="Times New Roman"/>
          <w:color w:val="212529"/>
          <w:sz w:val="24"/>
          <w:szCs w:val="24"/>
          <w:lang w:eastAsia="ru-RU"/>
        </w:rPr>
        <w:tab/>
      </w:r>
      <w:r w:rsidRPr="00BF5790">
        <w:rPr>
          <w:rFonts w:ascii="Times New Roman" w:eastAsia="Times New Roman" w:hAnsi="Times New Roman" w:cs="Times New Roman"/>
          <w:color w:val="212529"/>
          <w:sz w:val="24"/>
          <w:szCs w:val="24"/>
          <w:lang w:eastAsia="ru-RU"/>
        </w:rPr>
        <w:tab/>
      </w:r>
      <w:r w:rsidRPr="00BF5790">
        <w:rPr>
          <w:rFonts w:ascii="Times New Roman" w:eastAsia="Times New Roman" w:hAnsi="Times New Roman" w:cs="Times New Roman"/>
          <w:color w:val="212529"/>
          <w:sz w:val="24"/>
          <w:szCs w:val="24"/>
          <w:lang w:eastAsia="ru-RU"/>
        </w:rPr>
        <w:tab/>
      </w:r>
      <w:r w:rsidR="00CA7B34">
        <w:rPr>
          <w:rFonts w:ascii="Times New Roman" w:eastAsia="Times New Roman" w:hAnsi="Times New Roman" w:cs="Times New Roman"/>
          <w:color w:val="212529"/>
          <w:sz w:val="24"/>
          <w:szCs w:val="24"/>
          <w:lang w:eastAsia="ru-RU"/>
        </w:rPr>
        <w:t xml:space="preserve">            </w:t>
      </w:r>
      <w:r w:rsidRPr="00BF5790">
        <w:rPr>
          <w:rFonts w:ascii="Times New Roman" w:eastAsia="Times New Roman" w:hAnsi="Times New Roman" w:cs="Times New Roman"/>
          <w:color w:val="212529"/>
          <w:sz w:val="24"/>
          <w:szCs w:val="24"/>
          <w:lang w:eastAsia="ru-RU"/>
        </w:rPr>
        <w:tab/>
        <w:t>С.С. Пантюхин</w:t>
      </w:r>
    </w:p>
    <w:p w:rsidR="00BF5790" w:rsidRPr="00BF5790" w:rsidRDefault="00BF5790" w:rsidP="00BF5790">
      <w:pPr>
        <w:spacing w:after="0" w:line="240" w:lineRule="auto"/>
        <w:ind w:left="5222"/>
        <w:rPr>
          <w:rFonts w:ascii="Times New Roman" w:eastAsia="Calibri" w:hAnsi="Times New Roman" w:cs="Times New Roman"/>
          <w:sz w:val="24"/>
          <w:szCs w:val="24"/>
        </w:rPr>
      </w:pPr>
    </w:p>
    <w:p w:rsidR="00BF5790" w:rsidRPr="00BF5790" w:rsidRDefault="00BF5790">
      <w:pPr>
        <w:rPr>
          <w:rFonts w:ascii="Times New Roman" w:hAnsi="Times New Roman" w:cs="Times New Roman"/>
          <w:sz w:val="24"/>
          <w:szCs w:val="24"/>
        </w:rPr>
      </w:pPr>
      <w:r w:rsidRPr="00BF5790">
        <w:rPr>
          <w:rFonts w:ascii="Times New Roman" w:hAnsi="Times New Roman" w:cs="Times New Roman"/>
          <w:sz w:val="24"/>
          <w:szCs w:val="24"/>
        </w:rPr>
        <w:br w:type="page"/>
      </w:r>
    </w:p>
    <w:p w:rsidR="00BF5790" w:rsidRPr="00BF5790" w:rsidRDefault="00BF5790" w:rsidP="00CA7B34">
      <w:pPr>
        <w:spacing w:after="0" w:line="240" w:lineRule="auto"/>
        <w:ind w:left="1560" w:firstLine="3969"/>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Приложение</w:t>
      </w:r>
    </w:p>
    <w:p w:rsidR="00BF5790" w:rsidRPr="00BF5790" w:rsidRDefault="00BF5790" w:rsidP="00CA7B34">
      <w:pPr>
        <w:spacing w:after="0" w:line="240" w:lineRule="auto"/>
        <w:ind w:left="1560" w:firstLine="3969"/>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к постановлению Администрации</w:t>
      </w:r>
    </w:p>
    <w:p w:rsidR="00BF5790" w:rsidRPr="00BF5790" w:rsidRDefault="00BF5790" w:rsidP="00CA7B34">
      <w:pPr>
        <w:spacing w:after="0" w:line="240" w:lineRule="auto"/>
        <w:ind w:left="552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ского сельского поселения</w:t>
      </w:r>
    </w:p>
    <w:p w:rsidR="00BF5790" w:rsidRPr="00BF5790" w:rsidRDefault="00BF5790" w:rsidP="00CA7B34">
      <w:pPr>
        <w:spacing w:after="0" w:line="240" w:lineRule="auto"/>
        <w:ind w:left="1560" w:firstLine="3969"/>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от </w:t>
      </w:r>
      <w:r w:rsidR="00A3466C">
        <w:rPr>
          <w:rFonts w:ascii="Times New Roman" w:eastAsia="Times New Roman" w:hAnsi="Times New Roman" w:cs="Times New Roman"/>
          <w:color w:val="000000"/>
          <w:sz w:val="24"/>
          <w:szCs w:val="24"/>
          <w:lang w:eastAsia="ru-RU"/>
        </w:rPr>
        <w:t>10.07.2023</w:t>
      </w:r>
      <w:r w:rsidRPr="00BF5790">
        <w:rPr>
          <w:rFonts w:ascii="Times New Roman" w:eastAsia="Times New Roman" w:hAnsi="Times New Roman" w:cs="Times New Roman"/>
          <w:color w:val="000000"/>
          <w:sz w:val="24"/>
          <w:szCs w:val="24"/>
          <w:lang w:eastAsia="ru-RU"/>
        </w:rPr>
        <w:t> № </w:t>
      </w:r>
      <w:r w:rsidR="00A3466C">
        <w:rPr>
          <w:rFonts w:ascii="Times New Roman" w:eastAsia="Times New Roman" w:hAnsi="Times New Roman" w:cs="Times New Roman"/>
          <w:color w:val="000000"/>
          <w:sz w:val="24"/>
          <w:szCs w:val="24"/>
          <w:lang w:eastAsia="ru-RU"/>
        </w:rPr>
        <w:t>123</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 xml:space="preserve">Административный регламент предоставления муниципальной услуги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«Выдача согласия на обмен жилыми помещениями, предоставленными по договорам социального найма»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bookmarkStart w:id="2" w:name="P38"/>
      <w:bookmarkEnd w:id="2"/>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1. Общие положения</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1.1. Предмет регулирования административного регламента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1.1.1.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согласия на обмен жилыми помещениями, предоставленными по договорам социального найма».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1.2. Круг заявителей</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1.2.1. Заявителями являются наниматели жилых помещений, расположенных на территории муниципального образования </w:t>
      </w:r>
      <w:r>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ское сельское поселение,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BF5790" w:rsidRPr="000A3A47" w:rsidRDefault="00BF5790" w:rsidP="00BF5790">
      <w:pPr>
        <w:spacing w:after="0" w:line="240" w:lineRule="auto"/>
        <w:ind w:firstLine="567"/>
        <w:jc w:val="both"/>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1.3. Требования к порядку информирования о</w:t>
      </w:r>
    </w:p>
    <w:p w:rsidR="00BF5790" w:rsidRPr="00FF5A91" w:rsidRDefault="00BF5790" w:rsidP="00FF5A91">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предоставлении муниципальной услуги</w:t>
      </w: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3" w:name="P56"/>
      <w:bookmarkEnd w:id="3"/>
      <w:r w:rsidRPr="00BF5790">
        <w:rPr>
          <w:rFonts w:ascii="Times New Roman" w:eastAsia="Times New Roman" w:hAnsi="Times New Roman" w:cs="Times New Roman"/>
          <w:color w:val="000000"/>
          <w:sz w:val="24"/>
          <w:szCs w:val="24"/>
          <w:lang w:eastAsia="ru-RU"/>
        </w:rPr>
        <w:t>1.3.1. Справочная информация:</w:t>
      </w:r>
    </w:p>
    <w:p w:rsidR="00DD78FC"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Адрес места нахождения: </w:t>
      </w:r>
    </w:p>
    <w:p w:rsidR="00DD78FC"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Администрация </w:t>
      </w:r>
      <w:r w:rsidR="00DD78FC">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 xml:space="preserve">ского сельского поселения (далее – </w:t>
      </w:r>
      <w:r w:rsidR="00DD78FC">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w:t>
      </w:r>
    </w:p>
    <w:p w:rsidR="00DD78FC" w:rsidRPr="00BF5790" w:rsidRDefault="00DD78FC"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xml:space="preserve">Томская область, Чаинский район, с. Подгорное, ул. Ленинская, 4 стр.1; </w:t>
      </w:r>
    </w:p>
    <w:p w:rsidR="00BF5790" w:rsidRPr="00BF5790" w:rsidRDefault="00DD78FC" w:rsidP="00BF5790">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официального сайта</w:t>
      </w:r>
      <w:r w:rsidR="00BF5790" w:rsidRPr="00BF5790">
        <w:rPr>
          <w:rFonts w:ascii="Times New Roman" w:eastAsia="Times New Roman" w:hAnsi="Times New Roman" w:cs="Times New Roman"/>
          <w:color w:val="000000"/>
          <w:sz w:val="24"/>
          <w:szCs w:val="24"/>
          <w:lang w:eastAsia="ru-RU"/>
        </w:rPr>
        <w:t>: </w:t>
      </w:r>
      <w:r w:rsidR="00FF5A91" w:rsidRPr="00FF5A91">
        <w:rPr>
          <w:rFonts w:ascii="Times New Roman" w:eastAsia="Times New Roman" w:hAnsi="Times New Roman" w:cs="Times New Roman"/>
          <w:color w:val="000000"/>
          <w:sz w:val="24"/>
          <w:szCs w:val="24"/>
          <w:u w:val="single"/>
          <w:lang w:eastAsia="ru-RU"/>
        </w:rPr>
        <w:t>https://www.podgorn.tomsk.ru</w:t>
      </w:r>
      <w:r w:rsidR="00BF5790" w:rsidRPr="00BF5790">
        <w:rPr>
          <w:rFonts w:ascii="Times New Roman" w:eastAsia="Times New Roman" w:hAnsi="Times New Roman" w:cs="Times New Roman"/>
          <w:color w:val="000000"/>
          <w:sz w:val="24"/>
          <w:szCs w:val="24"/>
          <w:lang w:eastAsia="ru-RU"/>
        </w:rPr>
        <w:t>.</w:t>
      </w:r>
    </w:p>
    <w:p w:rsidR="00DD78FC" w:rsidRPr="00BF5790" w:rsidRDefault="00DD78FC"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F5790">
        <w:rPr>
          <w:rFonts w:ascii="Times New Roman" w:eastAsia="Times New Roman" w:hAnsi="Times New Roman" w:cs="Times New Roman"/>
          <w:sz w:val="24"/>
          <w:szCs w:val="24"/>
          <w:lang w:eastAsia="ru-RU"/>
        </w:rPr>
        <w:t xml:space="preserve">дрес электронной почты: </w:t>
      </w:r>
      <w:proofErr w:type="spellStart"/>
      <w:r w:rsidRPr="00BF5790">
        <w:rPr>
          <w:rFonts w:ascii="Times New Roman" w:eastAsia="Times New Roman" w:hAnsi="Times New Roman" w:cs="Times New Roman"/>
          <w:sz w:val="24"/>
          <w:szCs w:val="24"/>
          <w:lang w:val="en-US" w:eastAsia="ru-RU"/>
        </w:rPr>
        <w:t>podgorns</w:t>
      </w:r>
      <w:proofErr w:type="spellEnd"/>
      <w:r w:rsidRPr="00BF5790">
        <w:rPr>
          <w:rFonts w:ascii="Times New Roman" w:eastAsia="Times New Roman" w:hAnsi="Times New Roman" w:cs="Times New Roman"/>
          <w:sz w:val="24"/>
          <w:szCs w:val="24"/>
          <w:lang w:eastAsia="ru-RU"/>
        </w:rPr>
        <w:t>@</w:t>
      </w:r>
      <w:r w:rsidRPr="00BF5790">
        <w:rPr>
          <w:rFonts w:ascii="Times New Roman" w:eastAsia="Times New Roman" w:hAnsi="Times New Roman" w:cs="Times New Roman"/>
          <w:sz w:val="24"/>
          <w:szCs w:val="24"/>
          <w:lang w:val="en-US" w:eastAsia="ru-RU"/>
        </w:rPr>
        <w:t>tomsk</w:t>
      </w:r>
      <w:r w:rsidRPr="00BF5790">
        <w:rPr>
          <w:rFonts w:ascii="Times New Roman" w:eastAsia="Times New Roman" w:hAnsi="Times New Roman" w:cs="Times New Roman"/>
          <w:sz w:val="24"/>
          <w:szCs w:val="24"/>
          <w:lang w:eastAsia="ru-RU"/>
        </w:rPr>
        <w:t>.</w:t>
      </w:r>
      <w:proofErr w:type="spellStart"/>
      <w:r w:rsidRPr="00BF5790">
        <w:rPr>
          <w:rFonts w:ascii="Times New Roman" w:eastAsia="Times New Roman" w:hAnsi="Times New Roman" w:cs="Times New Roman"/>
          <w:sz w:val="24"/>
          <w:szCs w:val="24"/>
          <w:lang w:val="en-US" w:eastAsia="ru-RU"/>
        </w:rPr>
        <w:t>gov</w:t>
      </w:r>
      <w:proofErr w:type="spellEnd"/>
      <w:r w:rsidRPr="00BF5790">
        <w:rPr>
          <w:rFonts w:ascii="Times New Roman" w:eastAsia="Times New Roman" w:hAnsi="Times New Roman" w:cs="Times New Roman"/>
          <w:sz w:val="24"/>
          <w:szCs w:val="24"/>
          <w:lang w:eastAsia="ru-RU"/>
        </w:rPr>
        <w:t>.</w:t>
      </w:r>
      <w:r w:rsidRPr="00BF5790">
        <w:rPr>
          <w:rFonts w:ascii="Times New Roman" w:eastAsia="Times New Roman" w:hAnsi="Times New Roman" w:cs="Times New Roman"/>
          <w:sz w:val="24"/>
          <w:szCs w:val="24"/>
          <w:lang w:val="en-US" w:eastAsia="ru-RU"/>
        </w:rPr>
        <w:t>ru</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телефоны для справок: (38257) 2 11 02; 2 16 21</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факс: (38257) 2 19 43;</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График работы:</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понедельник - четверг с 09:00 до 17:15 (перерыв с 13:00 до 14:00);</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пятница - с 09:00 до 17:00 (перерыв с 13:00 до 14:00);</w:t>
      </w:r>
    </w:p>
    <w:p w:rsidR="00BF5790" w:rsidRPr="00BF5790" w:rsidRDefault="00BF5790" w:rsidP="00DD78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суббота, воскресенье - выходные дни;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1.3.2. Информация по вопросам предоставления муниципальной услуги сообщается заявителям:</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при личном обращении в </w:t>
      </w:r>
      <w:r w:rsidR="00DD78F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при обращении с использованием средств телефонной связи;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при письменном обращении в </w:t>
      </w:r>
      <w:r w:rsidR="00DD78F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по почте либо в электронном виде;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посредством размещения сведений:</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на официальном Интернет-сайте </w:t>
      </w:r>
      <w:r w:rsidR="00DD78FC" w:rsidRPr="00DD78FC">
        <w:rPr>
          <w:rFonts w:ascii="Times New Roman" w:eastAsia="Times New Roman" w:hAnsi="Times New Roman" w:cs="Times New Roman"/>
          <w:color w:val="000000"/>
          <w:sz w:val="24"/>
          <w:szCs w:val="24"/>
          <w:lang w:eastAsia="ru-RU"/>
        </w:rPr>
        <w:t>Администраци</w:t>
      </w:r>
      <w:r w:rsidR="00DD78FC">
        <w:rPr>
          <w:rFonts w:ascii="Times New Roman" w:eastAsia="Times New Roman" w:hAnsi="Times New Roman" w:cs="Times New Roman"/>
          <w:color w:val="000000"/>
          <w:sz w:val="24"/>
          <w:szCs w:val="24"/>
          <w:lang w:eastAsia="ru-RU"/>
        </w:rPr>
        <w:t>и</w:t>
      </w:r>
      <w:r w:rsidR="00DD78FC" w:rsidRPr="00DD78FC">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w:t>
      </w:r>
      <w:r w:rsidRPr="00BF5790">
        <w:rPr>
          <w:rFonts w:ascii="Times New Roman" w:eastAsia="Times New Roman" w:hAnsi="Times New Roman" w:cs="Times New Roman"/>
          <w:color w:val="000000"/>
          <w:sz w:val="24"/>
          <w:szCs w:val="24"/>
          <w:u w:val="single"/>
          <w:lang w:eastAsia="ru-RU"/>
        </w:rPr>
        <w:t> </w:t>
      </w:r>
      <w:r w:rsidR="00FF5A91" w:rsidRPr="00FF5A91">
        <w:rPr>
          <w:rFonts w:ascii="Times New Roman" w:eastAsia="Times New Roman" w:hAnsi="Times New Roman" w:cs="Times New Roman"/>
          <w:color w:val="000000"/>
          <w:sz w:val="24"/>
          <w:szCs w:val="24"/>
          <w:u w:val="single"/>
          <w:lang w:eastAsia="ru-RU"/>
        </w:rPr>
        <w:t>https://www.podgorn.tomsk.ru</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 xml:space="preserve">2) на информационном стенде, расположенном в </w:t>
      </w:r>
      <w:r w:rsidR="00DD78F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4" w:name="P65"/>
      <w:bookmarkEnd w:id="4"/>
      <w:r w:rsidRPr="00BF5790">
        <w:rPr>
          <w:rFonts w:ascii="Times New Roman" w:eastAsia="Times New Roman" w:hAnsi="Times New Roman" w:cs="Times New Roman"/>
          <w:color w:val="000000"/>
          <w:sz w:val="24"/>
          <w:szCs w:val="24"/>
          <w:lang w:eastAsia="ru-RU"/>
        </w:rPr>
        <w:t>1.3.3. Сведения о ходе предоставления муниципальной услуги сообщаются заявителям:</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при личном обращении в </w:t>
      </w:r>
      <w:r w:rsidR="00DD78FC" w:rsidRPr="00DD78FC">
        <w:rPr>
          <w:rFonts w:ascii="Times New Roman" w:eastAsia="Times New Roman" w:hAnsi="Times New Roman" w:cs="Times New Roman"/>
          <w:color w:val="000000"/>
          <w:sz w:val="24"/>
          <w:szCs w:val="24"/>
          <w:lang w:eastAsia="ru-RU"/>
        </w:rPr>
        <w:t>Администраци</w:t>
      </w:r>
      <w:r w:rsidR="00DD78FC">
        <w:rPr>
          <w:rFonts w:ascii="Times New Roman" w:eastAsia="Times New Roman" w:hAnsi="Times New Roman" w:cs="Times New Roman"/>
          <w:color w:val="000000"/>
          <w:sz w:val="24"/>
          <w:szCs w:val="24"/>
          <w:lang w:eastAsia="ru-RU"/>
        </w:rPr>
        <w:t>ю</w:t>
      </w:r>
      <w:r w:rsidR="00DD78FC" w:rsidRPr="00DD78FC">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в момент обращения;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при обращении в </w:t>
      </w:r>
      <w:r w:rsidR="00DD78FC" w:rsidRPr="00DD78FC">
        <w:rPr>
          <w:rFonts w:ascii="Times New Roman" w:eastAsia="Times New Roman" w:hAnsi="Times New Roman" w:cs="Times New Roman"/>
          <w:color w:val="000000"/>
          <w:sz w:val="24"/>
          <w:szCs w:val="24"/>
          <w:lang w:eastAsia="ru-RU"/>
        </w:rPr>
        <w:t>Администраци</w:t>
      </w:r>
      <w:r w:rsidR="00DD78FC">
        <w:rPr>
          <w:rFonts w:ascii="Times New Roman" w:eastAsia="Times New Roman" w:hAnsi="Times New Roman" w:cs="Times New Roman"/>
          <w:color w:val="000000"/>
          <w:sz w:val="24"/>
          <w:szCs w:val="24"/>
          <w:lang w:eastAsia="ru-RU"/>
        </w:rPr>
        <w:t>ю</w:t>
      </w:r>
      <w:r w:rsidR="00DD78FC" w:rsidRPr="00DD78FC">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с использованием средств телефонной связи в момент обращения;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при письменном обращении в </w:t>
      </w:r>
      <w:r w:rsidR="00DD78FC" w:rsidRPr="00DD78FC">
        <w:rPr>
          <w:rFonts w:ascii="Times New Roman" w:eastAsia="Times New Roman" w:hAnsi="Times New Roman" w:cs="Times New Roman"/>
          <w:color w:val="000000"/>
          <w:sz w:val="24"/>
          <w:szCs w:val="24"/>
          <w:lang w:eastAsia="ru-RU"/>
        </w:rPr>
        <w:t>Администраци</w:t>
      </w:r>
      <w:r w:rsidR="00DD78FC">
        <w:rPr>
          <w:rFonts w:ascii="Times New Roman" w:eastAsia="Times New Roman" w:hAnsi="Times New Roman" w:cs="Times New Roman"/>
          <w:color w:val="000000"/>
          <w:sz w:val="24"/>
          <w:szCs w:val="24"/>
          <w:lang w:eastAsia="ru-RU"/>
        </w:rPr>
        <w:t>ю</w:t>
      </w:r>
      <w:r w:rsidR="00DD78FC" w:rsidRPr="00DD78FC">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1.3.4. Информирование проводится в форме: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устного информирования;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письменного информирования.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1.3.4.1. Устное информирование осуществляется специалистами </w:t>
      </w:r>
      <w:r w:rsidR="000A3A47" w:rsidRPr="000A3A47">
        <w:rPr>
          <w:rFonts w:ascii="Times New Roman" w:eastAsia="Times New Roman" w:hAnsi="Times New Roman" w:cs="Times New Roman"/>
          <w:color w:val="000000"/>
          <w:sz w:val="24"/>
          <w:szCs w:val="24"/>
          <w:lang w:eastAsia="ru-RU"/>
        </w:rPr>
        <w:t>Администраци</w:t>
      </w:r>
      <w:r w:rsidR="000A3A47">
        <w:rPr>
          <w:rFonts w:ascii="Times New Roman" w:eastAsia="Times New Roman" w:hAnsi="Times New Roman" w:cs="Times New Roman"/>
          <w:color w:val="000000"/>
          <w:sz w:val="24"/>
          <w:szCs w:val="24"/>
          <w:lang w:eastAsia="ru-RU"/>
        </w:rPr>
        <w:t>и</w:t>
      </w:r>
      <w:r w:rsidR="000A3A47" w:rsidRPr="000A3A47">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при обращении заявителей за информацией лично или по телефону.</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Устное информирование каждого заявителя осуществляется в течение времени, необходимого для его информирования.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1.3.4.2. При ответах на телефонные звонки специалисты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0A3A47" w:rsidRPr="000A3A47">
        <w:rPr>
          <w:rFonts w:ascii="Times New Roman" w:eastAsia="Times New Roman" w:hAnsi="Times New Roman" w:cs="Times New Roman"/>
          <w:color w:val="000000"/>
          <w:sz w:val="24"/>
          <w:szCs w:val="24"/>
          <w:lang w:eastAsia="ru-RU"/>
        </w:rPr>
        <w:t>Администраци</w:t>
      </w:r>
      <w:r w:rsidR="000A3A47">
        <w:rPr>
          <w:rFonts w:ascii="Times New Roman" w:eastAsia="Times New Roman" w:hAnsi="Times New Roman" w:cs="Times New Roman"/>
          <w:color w:val="000000"/>
          <w:sz w:val="24"/>
          <w:szCs w:val="24"/>
          <w:lang w:eastAsia="ru-RU"/>
        </w:rPr>
        <w:t>и</w:t>
      </w:r>
      <w:r w:rsidR="000A3A47" w:rsidRPr="000A3A47">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в который обратился заявитель, фамилии, имени, отчестве (при наличии) и должности специалиста, принявшего телефонный звонок.</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При устном обращении заявителя (по телефону) специалисты </w:t>
      </w:r>
      <w:r w:rsidR="000A3A47" w:rsidRPr="000A3A47">
        <w:rPr>
          <w:rFonts w:ascii="Times New Roman" w:eastAsia="Times New Roman" w:hAnsi="Times New Roman" w:cs="Times New Roman"/>
          <w:color w:val="000000"/>
          <w:sz w:val="24"/>
          <w:szCs w:val="24"/>
          <w:lang w:eastAsia="ru-RU"/>
        </w:rPr>
        <w:t>Администраци</w:t>
      </w:r>
      <w:r w:rsidR="000A3A47">
        <w:rPr>
          <w:rFonts w:ascii="Times New Roman" w:eastAsia="Times New Roman" w:hAnsi="Times New Roman" w:cs="Times New Roman"/>
          <w:color w:val="000000"/>
          <w:sz w:val="24"/>
          <w:szCs w:val="24"/>
          <w:lang w:eastAsia="ru-RU"/>
        </w:rPr>
        <w:t>и</w:t>
      </w:r>
      <w:r w:rsidR="000A3A47" w:rsidRPr="000A3A47">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1.3.6. </w:t>
      </w:r>
      <w:r w:rsidR="000A3A47" w:rsidRPr="000A3A47">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xml:space="preserve"> обеспечивает размещение и актуализацию информации, указанной в </w:t>
      </w:r>
      <w:r w:rsidRPr="000A3A47">
        <w:rPr>
          <w:rFonts w:ascii="Times New Roman" w:eastAsia="Times New Roman" w:hAnsi="Times New Roman" w:cs="Times New Roman"/>
          <w:color w:val="000000"/>
          <w:sz w:val="24"/>
          <w:szCs w:val="24"/>
          <w:lang w:eastAsia="ru-RU"/>
        </w:rPr>
        <w:t>пункте 1.3.1</w:t>
      </w:r>
      <w:r w:rsidRPr="00BF5790">
        <w:rPr>
          <w:rFonts w:ascii="Times New Roman" w:eastAsia="Times New Roman" w:hAnsi="Times New Roman" w:cs="Times New Roman"/>
          <w:color w:val="000000"/>
          <w:sz w:val="24"/>
          <w:szCs w:val="24"/>
          <w:lang w:eastAsia="ru-RU"/>
        </w:rPr>
        <w:t xml:space="preserve"> настоящего раздела административного регламента, на информационном стенде </w:t>
      </w:r>
      <w:r w:rsidR="000A3A47" w:rsidRPr="000A3A47">
        <w:rPr>
          <w:rFonts w:ascii="Times New Roman" w:eastAsia="Times New Roman" w:hAnsi="Times New Roman" w:cs="Times New Roman"/>
          <w:color w:val="000000"/>
          <w:sz w:val="24"/>
          <w:szCs w:val="24"/>
          <w:lang w:eastAsia="ru-RU"/>
        </w:rPr>
        <w:t>Администраци</w:t>
      </w:r>
      <w:r w:rsidR="000A3A47">
        <w:rPr>
          <w:rFonts w:ascii="Times New Roman" w:eastAsia="Times New Roman" w:hAnsi="Times New Roman" w:cs="Times New Roman"/>
          <w:color w:val="000000"/>
          <w:sz w:val="24"/>
          <w:szCs w:val="24"/>
          <w:lang w:eastAsia="ru-RU"/>
        </w:rPr>
        <w:t>и</w:t>
      </w:r>
      <w:r w:rsidR="000A3A47" w:rsidRPr="000A3A47">
        <w:rPr>
          <w:rFonts w:ascii="Times New Roman" w:eastAsia="Times New Roman" w:hAnsi="Times New Roman" w:cs="Times New Roman"/>
          <w:color w:val="000000"/>
          <w:sz w:val="24"/>
          <w:szCs w:val="24"/>
          <w:lang w:eastAsia="ru-RU"/>
        </w:rPr>
        <w:t xml:space="preserve"> поселения</w:t>
      </w:r>
      <w:r w:rsidRPr="00BF5790">
        <w:rPr>
          <w:rFonts w:ascii="Times New Roman" w:eastAsia="Times New Roman" w:hAnsi="Times New Roman" w:cs="Times New Roman"/>
          <w:color w:val="000000"/>
          <w:sz w:val="24"/>
          <w:szCs w:val="24"/>
          <w:lang w:eastAsia="ru-RU"/>
        </w:rPr>
        <w:t xml:space="preserve">, официальном Интернет-сайте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w:t>
      </w:r>
    </w:p>
    <w:p w:rsidR="00A6486B"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 Стандарт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2.1. Наименование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2.1.1. Наименование муниципальной услуги «Выдача согласия на обмен жилыми помещениями, предоставленными по договорам социального найма».</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2.2. Наименование органа, предоставляющего муниципальную услугу</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2.2.1. Муниципальная услуга предоставляется </w:t>
      </w:r>
      <w:r w:rsidR="000A3A47">
        <w:rPr>
          <w:rFonts w:ascii="Times New Roman" w:eastAsia="Times New Roman" w:hAnsi="Times New Roman" w:cs="Times New Roman"/>
          <w:color w:val="000000"/>
          <w:sz w:val="24"/>
          <w:szCs w:val="24"/>
          <w:lang w:eastAsia="ru-RU"/>
        </w:rPr>
        <w:t>Администрацией Подгорн</w:t>
      </w:r>
      <w:r w:rsidRPr="00BF5790">
        <w:rPr>
          <w:rFonts w:ascii="Times New Roman" w:eastAsia="Times New Roman" w:hAnsi="Times New Roman" w:cs="Times New Roman"/>
          <w:color w:val="000000"/>
          <w:sz w:val="24"/>
          <w:szCs w:val="24"/>
          <w:lang w:eastAsia="ru-RU"/>
        </w:rPr>
        <w:t>ского сельского поселения.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2.2.2. При предоставлении муниципальной услуги </w:t>
      </w:r>
      <w:r w:rsidR="000A3A47">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xml:space="preserve"> взаимодействует с:</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Министерством внутренних дел Российской Федерации;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2.2.3. </w:t>
      </w:r>
      <w:r w:rsidR="000A3A47">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 (далее – ФЗ № 210-ФЗ).</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2.3. Результат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2.3.1. Результатом предоставления муниципальной услуги являются: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при положительном решении - решение о согласии на обмен жилыми помещениями;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при отрицательном решении - решение об отказе в даче согласия на обмен жилыми помещениями.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2.3.2. Результат предоставления муниципальной услуги направляется (выдается) одним из следующих способов: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в форме документа на бумажном носителе в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sidR="000A3A47">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в соответствии с порядком, определенным соглашением, заключенным между </w:t>
      </w:r>
      <w:r w:rsidR="000A3A47">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и МФЦ: в форме бумажного документа, поступившего из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либо документа, составленного и заверенного МФЦ, подтверждающего содержание электронного документа, поступившего из </w:t>
      </w:r>
      <w:r w:rsidR="000A3A47">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2.4. Срок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A6486B" w:rsidP="00BF5790">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w:t>
      </w:r>
      <w:r>
        <w:rPr>
          <w:rFonts w:ascii="Times New Roman" w:eastAsia="Times New Roman" w:hAnsi="Times New Roman" w:cs="Times New Roman"/>
          <w:color w:val="000000"/>
          <w:sz w:val="24"/>
          <w:szCs w:val="24"/>
          <w:lang w:eastAsia="ru-RU"/>
        </w:rPr>
        <w:tab/>
      </w:r>
      <w:r w:rsidR="00BF5790" w:rsidRPr="00BF5790">
        <w:rPr>
          <w:rFonts w:ascii="Times New Roman" w:eastAsia="Times New Roman" w:hAnsi="Times New Roman" w:cs="Times New Roman"/>
          <w:color w:val="000000"/>
          <w:sz w:val="24"/>
          <w:szCs w:val="24"/>
          <w:lang w:eastAsia="ru-RU"/>
        </w:rPr>
        <w:t>Срок предоставления муниципальной услуги - 10 рабочих дней с даты поступления заявления.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2.5. Правовые основания для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2.5.1. Предоставление муниципальной услуги осуществляется в соответствии со следующими нормативными правовыми актами: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Жилищным кодексом Российской Федерации от 29 декабря 2004 года № 188-ФЗ («Собрание законодательства РФ», 03.01.2005, № 1 (часть 1), ст. 14);</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 </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2.6. Исчерпывающий перечень документов,</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необходимых в соответствии с законодательными</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lastRenderedPageBreak/>
        <w:t>или иными нормативными правовыми актами для предоставления</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муниципальной услуги с разделением</w:t>
      </w:r>
      <w:r w:rsidR="001434D4">
        <w:rPr>
          <w:rFonts w:ascii="Times New Roman" w:eastAsia="Times New Roman" w:hAnsi="Times New Roman" w:cs="Times New Roman"/>
          <w:b/>
          <w:color w:val="000000"/>
          <w:sz w:val="24"/>
          <w:szCs w:val="24"/>
          <w:lang w:eastAsia="ru-RU"/>
        </w:rPr>
        <w:t xml:space="preserve"> </w:t>
      </w:r>
      <w:r w:rsidRPr="000A3A47">
        <w:rPr>
          <w:rFonts w:ascii="Times New Roman" w:eastAsia="Times New Roman" w:hAnsi="Times New Roman" w:cs="Times New Roman"/>
          <w:b/>
          <w:color w:val="000000"/>
          <w:sz w:val="24"/>
          <w:szCs w:val="24"/>
          <w:lang w:eastAsia="ru-RU"/>
        </w:rPr>
        <w:t>на документы и информацию, которые заявитель должен</w:t>
      </w:r>
      <w:r w:rsidR="001434D4">
        <w:rPr>
          <w:rFonts w:ascii="Times New Roman" w:eastAsia="Times New Roman" w:hAnsi="Times New Roman" w:cs="Times New Roman"/>
          <w:b/>
          <w:color w:val="000000"/>
          <w:sz w:val="24"/>
          <w:szCs w:val="24"/>
          <w:lang w:eastAsia="ru-RU"/>
        </w:rPr>
        <w:t xml:space="preserve"> </w:t>
      </w:r>
      <w:r w:rsidRPr="000A3A47">
        <w:rPr>
          <w:rFonts w:ascii="Times New Roman" w:eastAsia="Times New Roman" w:hAnsi="Times New Roman" w:cs="Times New Roman"/>
          <w:b/>
          <w:color w:val="000000"/>
          <w:sz w:val="24"/>
          <w:szCs w:val="24"/>
          <w:lang w:eastAsia="ru-RU"/>
        </w:rPr>
        <w:t>представить самостоятельно, и документы, которые заявитель</w:t>
      </w:r>
    </w:p>
    <w:p w:rsidR="00BF5790" w:rsidRPr="000A3A47"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A3A47">
        <w:rPr>
          <w:rFonts w:ascii="Times New Roman" w:eastAsia="Times New Roman" w:hAnsi="Times New Roman" w:cs="Times New Roman"/>
          <w:b/>
          <w:color w:val="000000"/>
          <w:sz w:val="24"/>
          <w:szCs w:val="24"/>
          <w:lang w:eastAsia="ru-RU"/>
        </w:rPr>
        <w:t>вправе представить по собственной инициативе,</w:t>
      </w:r>
      <w:r w:rsidR="001434D4">
        <w:rPr>
          <w:rFonts w:ascii="Times New Roman" w:eastAsia="Times New Roman" w:hAnsi="Times New Roman" w:cs="Times New Roman"/>
          <w:b/>
          <w:color w:val="000000"/>
          <w:sz w:val="24"/>
          <w:szCs w:val="24"/>
          <w:lang w:eastAsia="ru-RU"/>
        </w:rPr>
        <w:t xml:space="preserve"> </w:t>
      </w:r>
      <w:r w:rsidRPr="000A3A47">
        <w:rPr>
          <w:rFonts w:ascii="Times New Roman" w:eastAsia="Times New Roman" w:hAnsi="Times New Roman" w:cs="Times New Roman"/>
          <w:b/>
          <w:color w:val="000000"/>
          <w:sz w:val="24"/>
          <w:szCs w:val="24"/>
          <w:lang w:eastAsia="ru-RU"/>
        </w:rPr>
        <w:t>так как они подлежат представлению в рамках</w:t>
      </w:r>
      <w:r w:rsidR="001434D4">
        <w:rPr>
          <w:rFonts w:ascii="Times New Roman" w:eastAsia="Times New Roman" w:hAnsi="Times New Roman" w:cs="Times New Roman"/>
          <w:b/>
          <w:color w:val="000000"/>
          <w:sz w:val="24"/>
          <w:szCs w:val="24"/>
          <w:lang w:eastAsia="ru-RU"/>
        </w:rPr>
        <w:t xml:space="preserve"> </w:t>
      </w:r>
      <w:r w:rsidRPr="000A3A47">
        <w:rPr>
          <w:rFonts w:ascii="Times New Roman" w:eastAsia="Times New Roman" w:hAnsi="Times New Roman" w:cs="Times New Roman"/>
          <w:b/>
          <w:color w:val="000000"/>
          <w:sz w:val="24"/>
          <w:szCs w:val="24"/>
          <w:lang w:eastAsia="ru-RU"/>
        </w:rPr>
        <w:t>межведомственного информационного взаимодействия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2.6.1. Для предоставления муниципальной услуги заявитель предоставляет заявление по форме, согласно приложению 1 к настоящему административному регламенту, подписанное всеми проживающими совместно с ним членами его семьи.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 случае представления заявления при личном обращении заявителя (представителя заявителя) и совместно проживающих с ним совершеннолетних членов его семьи предъявляются документы, удостоверяющие личность заявителя (представителя заявителя), членов его семьи, для удостоверения личности и сверки данных, указанных в заявлении.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Одновременно с заявлением заявитель представляет:</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договор об обмене жилыми помещениями, заключенный между нанимателями, обменивающими соответствующие жилые помещения;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согласие на обмен жилыми помещениями отсутствующих совершеннолетних членов семьи заявителя по форме, согласно приложению 2 к настоящему административному регламенту, заверенное </w:t>
      </w:r>
      <w:r w:rsidR="001434D4">
        <w:rPr>
          <w:rFonts w:ascii="Times New Roman" w:eastAsia="Times New Roman" w:hAnsi="Times New Roman" w:cs="Times New Roman"/>
          <w:color w:val="000000"/>
          <w:sz w:val="24"/>
          <w:szCs w:val="24"/>
          <w:lang w:eastAsia="ru-RU"/>
        </w:rPr>
        <w:t>в установленном законом порядке.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2.6.2. 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документ о гражданах, зарегистрированных совместно с заявителем по месту жительства (пребывания) в жилом помещении, в отношении которого осуществляется обмен;</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2.6.3. Заявление и документы, предусмотренные настоящим разделом административного регламента, подаются заявителем (представителем заявителя) на бумажном носителе: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лично в </w:t>
      </w:r>
      <w:r w:rsidR="001434D4">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или МФЦ, с которым </w:t>
      </w:r>
      <w:r w:rsidR="001434D4">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xml:space="preserve"> заключено соглашение о взаимодействии;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посредством почтового отправления с описью вложения и уведомлением о вручении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2.6.4.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2.6.5. Запрещается требовать от заявителя: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w:t>
      </w:r>
      <w:r w:rsidR="001434D4">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либо подведомственных государственным органам или </w:t>
      </w:r>
      <w:r w:rsidR="001434D4">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за исключением документов, включенных в определенный частью 6 статьи 7 ФЗ № 210-ФЗ перечень документов. Заявитель вправе </w:t>
      </w:r>
      <w:r w:rsidRPr="00BF5790">
        <w:rPr>
          <w:rFonts w:ascii="Times New Roman" w:eastAsia="Times New Roman" w:hAnsi="Times New Roman" w:cs="Times New Roman"/>
          <w:color w:val="000000"/>
          <w:sz w:val="24"/>
          <w:szCs w:val="24"/>
          <w:lang w:eastAsia="ru-RU"/>
        </w:rPr>
        <w:lastRenderedPageBreak/>
        <w:t>представить указанные документы и информацию в органы, предоставляющие муниципальную услугу, по собственной инициативе;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001434D4">
        <w:rPr>
          <w:rFonts w:ascii="Times New Roman" w:eastAsia="Times New Roman" w:hAnsi="Times New Roman" w:cs="Times New Roman"/>
          <w:color w:val="000000"/>
          <w:sz w:val="24"/>
          <w:szCs w:val="24"/>
          <w:lang w:eastAsia="ru-RU"/>
        </w:rPr>
        <w:t>Ф</w:t>
      </w:r>
      <w:r w:rsidRPr="00BF5790">
        <w:rPr>
          <w:rFonts w:ascii="Times New Roman" w:eastAsia="Times New Roman" w:hAnsi="Times New Roman" w:cs="Times New Roman"/>
          <w:color w:val="000000"/>
          <w:sz w:val="24"/>
          <w:szCs w:val="24"/>
          <w:lang w:eastAsia="ru-RU"/>
        </w:rPr>
        <w:t>едеральными законами.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2.7. Исчерпывающий перечень оснований</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для отказа в приеме документов, необходимых</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для предоставления муниципальной услуги</w:t>
      </w:r>
    </w:p>
    <w:p w:rsidR="00BF5790" w:rsidRPr="00BF5790" w:rsidRDefault="00BF5790" w:rsidP="00BF579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2.7.1. Основанием для отказа в приеме документов, необходимых для предоставления муниципальной услуги, является отказ заявителя (представителя заявителя), совместно проживающих с ним членов его семьи, при личном обращении предъявить документ, удостоверяющий личность.</w:t>
      </w:r>
    </w:p>
    <w:p w:rsidR="00BF5790" w:rsidRPr="00BF5790" w:rsidRDefault="00BF5790" w:rsidP="00BF579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2.8. Исчерпывающий перечень</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оснований для приостановления предоставления</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муниципальной услуги или отказа</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в предоставлении муниципальной услуги</w:t>
      </w:r>
    </w:p>
    <w:p w:rsidR="00BF5790" w:rsidRPr="00BF5790" w:rsidRDefault="00BF5790" w:rsidP="00BF579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2.8.1. Основания для приостановления предоставления муниципальной услуги отсутствуют.</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2.8.2. Основаниями для отказа в предоставлении муниципальной услуги являются: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непредставление документов, предусмотренных абзацами 3-7 подпункта 2.6.1 подраздела 2.6 настоящего административного регламента, либо их несоответствие установленным требованиям;</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2) заявление подано или направлено лицом, не указанным в подразделе 1.2. настоящего административного регламента.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 право пользования обмениваемым жилым помещением оспаривается в судебном порядке;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 обмениваемое жилое помещение признано в установленном порядке непригодным для проживания;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6) принято решение о сносе соответствующего дома или его переоборудовании для использования в других целях;</w:t>
      </w:r>
    </w:p>
    <w:p w:rsidR="00BF5790" w:rsidRPr="00BF5790" w:rsidRDefault="00BF5790" w:rsidP="001434D4">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7) принято решение о капитальном ремонте соответствующего дома с переустройством и (или) перепланировк</w:t>
      </w:r>
      <w:r w:rsidR="001434D4">
        <w:rPr>
          <w:rFonts w:ascii="Times New Roman" w:eastAsia="Times New Roman" w:hAnsi="Times New Roman" w:cs="Times New Roman"/>
          <w:color w:val="000000"/>
          <w:sz w:val="24"/>
          <w:szCs w:val="24"/>
          <w:lang w:eastAsia="ru-RU"/>
        </w:rPr>
        <w:t>ой жилых помещений в этом доме</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2.8.3. При наличии оснований для отказа в предоставлении муниципальной услуги </w:t>
      </w:r>
      <w:r w:rsidR="001434D4">
        <w:rPr>
          <w:rFonts w:ascii="Times New Roman" w:eastAsia="Times New Roman" w:hAnsi="Times New Roman" w:cs="Times New Roman"/>
          <w:color w:val="000000"/>
          <w:sz w:val="24"/>
          <w:szCs w:val="24"/>
          <w:lang w:eastAsia="ru-RU"/>
        </w:rPr>
        <w:t>Администрация поселения</w:t>
      </w:r>
      <w:r w:rsidRPr="00BF5790">
        <w:rPr>
          <w:rFonts w:ascii="Times New Roman" w:eastAsia="Times New Roman" w:hAnsi="Times New Roman" w:cs="Times New Roman"/>
          <w:color w:val="000000"/>
          <w:sz w:val="24"/>
          <w:szCs w:val="24"/>
          <w:lang w:eastAsia="ru-RU"/>
        </w:rPr>
        <w:t> в течение 10 рабочих дней с даты поступления заявления возвращает заявление заявителю с указанием причины.</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2.8.4. 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pacing w:after="0" w:line="240" w:lineRule="auto"/>
        <w:ind w:firstLine="540"/>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F5790" w:rsidRPr="00BF5790" w:rsidRDefault="00BF5790" w:rsidP="00BF5790">
      <w:pPr>
        <w:spacing w:after="0" w:line="240" w:lineRule="auto"/>
        <w:ind w:firstLine="54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2.9.1. Предоставление муниципальной услуги осуществляется бесплатно.</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w:t>
      </w:r>
    </w:p>
    <w:p w:rsidR="00BF5790" w:rsidRPr="001434D4"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предоставления муниципальной услуги</w:t>
      </w:r>
    </w:p>
    <w:p w:rsidR="00BF5790" w:rsidRPr="001434D4"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2.10.1.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15 минут.</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2.11. Срок регистрации запроса заявителя о предоставлении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2.11.1. Регистрация запроса заявителя о предоставлении муниципальной услуги осуществляется в день поступления запроса в Администрацию поселения.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1434D4"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1434D4">
        <w:rPr>
          <w:rFonts w:ascii="Times New Roman" w:eastAsia="Times New Roman" w:hAnsi="Times New Roman" w:cs="Times New Roman"/>
          <w:b/>
          <w:color w:val="000000"/>
          <w:sz w:val="24"/>
          <w:szCs w:val="24"/>
          <w:lang w:eastAsia="ru-RU"/>
        </w:rPr>
        <w:t>2.12. Требования к помещениям, в которых предоставляются муниципальные услуги,</w:t>
      </w:r>
      <w:r w:rsidR="001434D4">
        <w:rPr>
          <w:rFonts w:ascii="Times New Roman" w:eastAsia="Times New Roman" w:hAnsi="Times New Roman" w:cs="Times New Roman"/>
          <w:b/>
          <w:color w:val="000000"/>
          <w:sz w:val="24"/>
          <w:szCs w:val="24"/>
          <w:lang w:eastAsia="ru-RU"/>
        </w:rPr>
        <w:t xml:space="preserve"> </w:t>
      </w:r>
      <w:r w:rsidRPr="001434D4">
        <w:rPr>
          <w:rFonts w:ascii="Times New Roman" w:eastAsia="Times New Roman" w:hAnsi="Times New Roman" w:cs="Times New Roman"/>
          <w:b/>
          <w:color w:val="000000"/>
          <w:sz w:val="24"/>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 здании, где организуется прием заявителей, предусматриваются места общественного пользования (туалеты).</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необходимый для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2.12.5. В целях обеспечения доступности муниципальной услуги для инвалидов должны быть обеспечены:</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оказание инвалидам помощи в преодолении барьеров, мешающих получению ими услуг наравне с другими лицами.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2.13. Показатели доступности и качества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2.13.1. Показатели доступности и качества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доступность информации о порядке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возможность получения муниципальной услуги в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4) количество взаимодействий заявителя с должностными лицами при предоставлении муниципальной услуги – не более 2;</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6) соблюдение сроков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8) отсутствие обоснованных жалоб со стороны заявителей на решения и (или) действия (бездействие) </w:t>
      </w:r>
      <w:r w:rsidR="00761A85">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муниципальных служащих </w:t>
      </w:r>
      <w:r w:rsidR="00761A85">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при предоставлении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9) возможность получения муниципальной услуги в любом территориальном подразделении МФЦ по выбору заявителя (экстерриториальный принцип).</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2.13.2. Действия, которые заявитель вправе совершить в электронной форме при получении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получение информации о порядке и сроках предоставления услуги с использованием ЕПГУ, РПГУ;</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запись на прием в орган для подачи запроса о предоставлении муниципальной услуги посредством РПГУ;</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оценка доступности и качества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4) направление в электронной форме жалобы на решения и действия (бездействие) </w:t>
      </w:r>
      <w:r w:rsidR="00761A85">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предоставляющего муниципальную услугу, должностного лица </w:t>
      </w:r>
      <w:r w:rsidR="00761A85">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в ходе предоставления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bookmarkStart w:id="5" w:name="P244"/>
      <w:bookmarkEnd w:id="5"/>
      <w:r w:rsidRPr="00761A85">
        <w:rPr>
          <w:rFonts w:ascii="Times New Roman" w:eastAsia="Times New Roman" w:hAnsi="Times New Roman" w:cs="Times New Roman"/>
          <w:b/>
          <w:color w:val="000000"/>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2.14.1. Предоставление муниципальной услуги в МФЦ осуществляется в соответствии с соглашением о взаимодействии, заключенным между </w:t>
      </w:r>
      <w:r w:rsidR="00761A85">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и МФЦ, при наличии указанного соглашения.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00761A85">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и МФЦ, предусмотрена возможность направления документов в электронном формате.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2.14.3. Предоставление муниципальной услуги в электронной форме не осуществляется.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bookmarkStart w:id="6" w:name="P268"/>
      <w:bookmarkEnd w:id="6"/>
      <w:r w:rsidRPr="00761A85">
        <w:rPr>
          <w:rFonts w:ascii="Times New Roman" w:eastAsia="Times New Roman" w:hAnsi="Times New Roman" w:cs="Times New Roman"/>
          <w:b/>
          <w:color w:val="000000"/>
          <w:sz w:val="24"/>
          <w:szCs w:val="24"/>
          <w:lang w:eastAsia="ru-RU"/>
        </w:rPr>
        <w:t>3.1. Исчерпывающий перечень административных процедур</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3.1.1. Предоставление муниципальной услуги включает в себя следующие административные процедуры:</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прием заявления о предоставлении муниципальной услуги и прилагаемых к нему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возврат заявления при наличии оснований для отказа в предоставлении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 направление (выдача) результата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3.2. Прием заявления о предоставлении муниципальной услуги</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и прилагаемых к нему документов</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поступление документов, установленных пунктом 2.6.1 – 2.6.2. подраздела 2.6 раздела 2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3.2.2. Должностным лицом, ответственным за выполнение административной процедуры, является специалист Администрации поселения, ответственный за прием заявления о предоставлении муниципальной услуги (далее - специалист, ответственный за прием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Специалист, ответственный за прием документов, осуществляет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w:t>
      </w:r>
      <w:r w:rsidRPr="00BF5790">
        <w:rPr>
          <w:rFonts w:ascii="Times New Roman" w:eastAsia="Times New Roman" w:hAnsi="Times New Roman" w:cs="Times New Roman"/>
          <w:color w:val="000000"/>
          <w:sz w:val="24"/>
          <w:szCs w:val="24"/>
          <w:shd w:val="clear" w:color="auto" w:fill="FFFFFF"/>
          <w:lang w:eastAsia="ru-RU"/>
        </w:rPr>
        <w:t>) при личном обращении заявителя (представителя заявителя) и совместно проживающих с ним членов его семьи проверяет наличие документов, удостоверяющих личность заявителя (представителя заявителя) и совместно проживающих с ним членов его семьи;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в течение рабочего дня с даты поступления указанных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 при наличии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передает заявление и документы должностному лицу, ответственному за подготовку уведомления о возврате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 при отсутствии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6)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рассмотрение заявления;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7)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3.2.3. Прием заявления о предоставлении муниципальной услуги и прилагаемых к нему документов осуществляется в день их поступления в Администрацию поселения.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3.2.4. Критерием принятия решения в рамках настоящей административной процедуры является наличие либо отсутствие основания для отказа в приеме, оснований для отказа в предоставлении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BF5790" w:rsidRPr="00BF5790" w:rsidRDefault="00BF5790" w:rsidP="00BF579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hd w:val="clear" w:color="auto" w:fill="FFFFFF"/>
        <w:spacing w:after="0" w:line="240" w:lineRule="auto"/>
        <w:ind w:firstLine="539"/>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3.3. Возврат заявления при наличии оснований для отказа в предоставлении</w:t>
      </w:r>
    </w:p>
    <w:p w:rsidR="00BF5790" w:rsidRPr="00761A85" w:rsidRDefault="00BF5790" w:rsidP="00BF5790">
      <w:pPr>
        <w:shd w:val="clear" w:color="auto" w:fill="FFFFFF"/>
        <w:spacing w:after="0" w:line="240" w:lineRule="auto"/>
        <w:ind w:firstLine="539"/>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муниципальной услуги</w:t>
      </w:r>
    </w:p>
    <w:p w:rsidR="00BF5790" w:rsidRPr="00BF5790" w:rsidRDefault="00BF5790" w:rsidP="00BF579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раздела 2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3.3.2. Должностным лицом, ответственным за выполнение административной процедуры, является специалист Администрации поселения.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3.3.3. Специалист, ответственный за проверку, выполняет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передает проект Главе Администрации </w:t>
      </w:r>
      <w:r w:rsidR="00761A85">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ского сельского поселения для рассмотрения.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3.3.4. Глава Администрации </w:t>
      </w:r>
      <w:r w:rsidR="00761A85">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ского сельского поселения выполняет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проверяет данные, указанные в проекте;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3.3.5. Специалист, ответственный за направление результата, выполняет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при поступлении заявления и документов в </w:t>
      </w:r>
      <w:r w:rsidR="00761A85">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при поступлении документов в </w:t>
      </w:r>
      <w:r w:rsidR="00761A85">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Срок возврата документов при наличии оснований для отказа в предоставлении муниципальной услуги - 10 рабочих дней с даты поступления заявления и прилагаемых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3.3.6. Критерием принятия решения в рамках настоящей административной процедуры является способ поступления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3.3.7.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3.3.8. Способом фиксации результата выполнения административной процедуры является отметка о направлении (выдаче) </w:t>
      </w:r>
      <w:r w:rsidRPr="00BF5790">
        <w:rPr>
          <w:rFonts w:ascii="Times New Roman" w:eastAsia="Times New Roman" w:hAnsi="Times New Roman" w:cs="Times New Roman"/>
          <w:color w:val="000000"/>
          <w:sz w:val="24"/>
          <w:szCs w:val="24"/>
          <w:shd w:val="clear" w:color="auto" w:fill="FFFFFF"/>
          <w:lang w:eastAsia="ru-RU"/>
        </w:rPr>
        <w:t>уведомления о возврате.</w:t>
      </w:r>
    </w:p>
    <w:p w:rsidR="00BF5790" w:rsidRPr="00BF5790" w:rsidRDefault="00BF5790" w:rsidP="00BF579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hd w:val="clear" w:color="auto" w:fill="FFFFFF"/>
        <w:spacing w:after="0" w:line="240" w:lineRule="auto"/>
        <w:ind w:firstLine="539"/>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3.4. Формирование и направление межведомственных запросов</w:t>
      </w:r>
    </w:p>
    <w:p w:rsidR="00BF5790" w:rsidRPr="00761A85" w:rsidRDefault="00BF5790" w:rsidP="00BF5790">
      <w:pPr>
        <w:shd w:val="clear" w:color="auto" w:fill="FFFFFF"/>
        <w:spacing w:after="0" w:line="240" w:lineRule="auto"/>
        <w:ind w:firstLine="539"/>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в органы (организации), в распоряжении которых находятся документы и сведения, необходимые для предоставления муниципальной услуги</w:t>
      </w:r>
    </w:p>
    <w:p w:rsidR="00BF5790" w:rsidRPr="00BF5790" w:rsidRDefault="00BF5790" w:rsidP="00BF579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 </w:t>
      </w:r>
    </w:p>
    <w:p w:rsidR="00BF5790" w:rsidRPr="00BF5790" w:rsidRDefault="00BF5790" w:rsidP="00BF579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3.4.1. Основанием для начала административной процедуры является поступление заявления о предоставлении муниципальной услуги и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3.4.2. Должностным лицом, ответственным за выполнение административной процедуры, является специалист, ответственный за направление межведомственных запросов.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3.4.3. Специалист, ответственный за направление межведомственных запросов, осуществляет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3.4.4. Межведомственный запрос оформляется в соответствии с требованиями ФЗ № 210-ФЗ.</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3.4.6.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3.4.7. Способом фиксации результата выполнения административной процедуры является регистрация в журнале входящей корреспонденции </w:t>
      </w:r>
      <w:r w:rsidR="00761A85">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запросов.</w:t>
      </w:r>
    </w:p>
    <w:p w:rsidR="00BF5790" w:rsidRPr="00BF5790" w:rsidRDefault="00BF5790" w:rsidP="00BF57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3.5</w:t>
      </w:r>
      <w:r w:rsidRPr="00761A85">
        <w:rPr>
          <w:rFonts w:ascii="Times New Roman" w:eastAsia="Times New Roman" w:hAnsi="Times New Roman" w:cs="Times New Roman"/>
          <w:b/>
          <w:color w:val="000000"/>
          <w:sz w:val="24"/>
          <w:szCs w:val="24"/>
          <w:shd w:val="clear" w:color="auto" w:fill="FFFFFF"/>
          <w:lang w:eastAsia="ru-RU"/>
        </w:rPr>
        <w:t>. Рассмотрение заявления о предоставлении муниципальной услуги и прилагаемых к нему документов, подготовка результата предоставления</w:t>
      </w:r>
    </w:p>
    <w:p w:rsidR="00BF5790" w:rsidRPr="00761A85" w:rsidRDefault="00BF5790" w:rsidP="00BF5790">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shd w:val="clear" w:color="auto" w:fill="FFFFFF"/>
          <w:lang w:eastAsia="ru-RU"/>
        </w:rPr>
        <w:t>муниципальной услуги</w:t>
      </w:r>
    </w:p>
    <w:p w:rsidR="00BF5790" w:rsidRPr="00BF5790" w:rsidRDefault="00BF5790" w:rsidP="00BF579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специалист Администрации поселения;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Глава Администрации поселения.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3.5.3. Специалист выполняет следующие административные действия: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1) осуществляет получение в рамках межведомственного взаимодействия 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проверку представленных заявления и документов, а также поступивших по результатам межведомственных и внутриведомственных запросов;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подготовку проекта: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а) решения о согласии на обмен жилыми помещениями;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б) решения об отказе в даче согласия на обмен жилыми помещениями.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 передает проекты решений руководителю для рассмотрения.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3.5.4. Глава Администрации поселения выполняет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проверяет данные, указанные в представленном проекте;</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3.5.3. подраздела 3.5 настоящего административного регламента.</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3.5.5. Срок административной процедуры по предоставлению муниципальной услуги и подготовки результата предоставления муниципальной услуги – 9 рабочих дней с даты поступления заявления.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3.5.7. Результатом выполнения административной процедуры является документ, являющийся результатом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3.5.8. Способом фиксации результата выполнения административной процедуры является подписанное решение о согласии на обмен жилыми помещениями, либо решение об отказе в даче согласия на обмен жилыми помещениями.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761A85"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761A85">
        <w:rPr>
          <w:rFonts w:ascii="Times New Roman" w:eastAsia="Times New Roman" w:hAnsi="Times New Roman" w:cs="Times New Roman"/>
          <w:b/>
          <w:color w:val="000000"/>
          <w:sz w:val="24"/>
          <w:szCs w:val="24"/>
          <w:lang w:eastAsia="ru-RU"/>
        </w:rPr>
        <w:t>3.6. Направление (выдача) результата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3.6.2. Должностным лицом, ответственным за направление результата предоставления муниципальной услуги, является специалист, ответственный за направление результата.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Специалист, ответственный за направление результата, выполняет следующие административные действия:</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при поступлении запроса на предоставление муниципальной услуги в </w:t>
      </w:r>
      <w:r w:rsidR="00761A85">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2) при поступлении запроса на предоставление муниципальной услуги в </w:t>
      </w:r>
      <w:r w:rsidR="000E3AA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3.6.3.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w:t>
      </w:r>
      <w:r w:rsidR="000E3AA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BF5790" w:rsidRPr="00BF5790" w:rsidRDefault="00BF5790" w:rsidP="00BF579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3.7. Порядок осуществления административных процедур (действий)</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в электронной форм</w:t>
      </w:r>
      <w:r w:rsidR="000E3AAC">
        <w:rPr>
          <w:rFonts w:ascii="Times New Roman" w:eastAsia="Times New Roman" w:hAnsi="Times New Roman" w:cs="Times New Roman"/>
          <w:b/>
          <w:color w:val="000000"/>
          <w:sz w:val="24"/>
          <w:szCs w:val="24"/>
          <w:lang w:eastAsia="ru-RU"/>
        </w:rPr>
        <w:t>е</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w:t>
      </w:r>
      <w:r w:rsidR="000E3AAC">
        <w:rPr>
          <w:rFonts w:ascii="Times New Roman" w:eastAsia="Times New Roman" w:hAnsi="Times New Roman" w:cs="Times New Roman"/>
          <w:color w:val="000000"/>
          <w:sz w:val="24"/>
          <w:szCs w:val="24"/>
          <w:lang w:eastAsia="ru-RU"/>
        </w:rPr>
        <w:t>Подгорн</w:t>
      </w:r>
      <w:r w:rsidRPr="00BF5790">
        <w:rPr>
          <w:rFonts w:ascii="Times New Roman" w:eastAsia="Times New Roman" w:hAnsi="Times New Roman" w:cs="Times New Roman"/>
          <w:color w:val="000000"/>
          <w:sz w:val="24"/>
          <w:szCs w:val="24"/>
          <w:lang w:eastAsia="ru-RU"/>
        </w:rPr>
        <w:t>ского сельского поселения.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3.7.2. Запись в электронной форме на прием в </w:t>
      </w:r>
      <w:r w:rsidR="000E3AA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для подачи запроса о предоставлении муниципальной услуги производится через официальный сайт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Заявителю предоставляется возможность записи в любые свободные для приема дату и время в пределах установленного в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графика приема заявителей.</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в процессе получения муниципальной услуги может быть подана заявителем посредством официального сайта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МФЦ.</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A6486B"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A6486B">
        <w:rPr>
          <w:rFonts w:ascii="Times New Roman" w:eastAsia="Times New Roman" w:hAnsi="Times New Roman" w:cs="Times New Roman"/>
          <w:b/>
          <w:color w:val="000000"/>
          <w:sz w:val="24"/>
          <w:szCs w:val="24"/>
          <w:lang w:eastAsia="ru-RU"/>
        </w:rPr>
        <w:t>3.8. Особенности предоставления муниципальной услуги в МФЦ</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3.8.1. Предоставление муниципальной услуги в МФЦ осуществляется при наличии соглашения о взаимодействии, заключенного между </w:t>
      </w:r>
      <w:r w:rsidR="000E3AAC">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и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3.8.2. Состав административных процедур (действий), выполняемых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3.8.2.1. Прием заявления о предоставлении муниципальной услуги и прилагаемых к нему документов.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либо его представителя в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Работник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проверяет наличие документов, удостоверяющих личность заявителя (представителя заявителя), совместно проживающих с ним совершеннолетних членов его семьи, обратившихся вместе с заявителем и указываемых в заявлении, с целью установления их личности;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и документов;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4) при отсутствии электронного документооборота с </w:t>
      </w:r>
      <w:r w:rsidR="000E3AAC">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 xml:space="preserve">5) при наличии электронного документооборота с </w:t>
      </w:r>
      <w:r w:rsidR="000E3AAC">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xml:space="preserve"> осуществляет подготовку электронных образов заявления и документов, оригиналы возвращает заявителю;</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6) выдает заявителю или его представителю расписку в получении документов с указанием их перечня и даты получения (далее – расписка).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3.8.2.2. Выдача результата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поступление в МФЦ из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документа, являющегося результатом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Работник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в случае поступления в соответствии с соглашением о взаимодействии документа, являющегося результатом предоставления муниципальной услуги в электронном формате, подписанного электронной подписью должностного лица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осуществляет подготовку и заверение документов на бумажном носителе, подтверждающих содержание электронных документов;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информирует заявителя о поступлении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предоставления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Информирование заявителя о поступлении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rsidR="00BF5790" w:rsidRPr="00BF5790" w:rsidRDefault="00BF5790" w:rsidP="00BF5790">
      <w:pPr>
        <w:spacing w:after="0" w:line="240" w:lineRule="auto"/>
        <w:ind w:firstLine="54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40"/>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p>
    <w:p w:rsidR="00BF5790" w:rsidRPr="00BF5790" w:rsidRDefault="00BF5790" w:rsidP="00BF5790">
      <w:pPr>
        <w:spacing w:after="0" w:line="240" w:lineRule="auto"/>
        <w:ind w:firstLine="54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3.9.1. В случае выявления заявителем опечаток и (или) ошибок в выданном в результате предоставления муниципальной услуги документе заявитель представляет в </w:t>
      </w:r>
      <w:r w:rsidR="000E3AAC">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в срок, не превышающий 5 рабочих дней с даты поступления соответствующего заявления.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3.10. Порядок выдачи дубликата документа результата муниципальной услуги</w:t>
      </w:r>
    </w:p>
    <w:p w:rsidR="000E3AAC" w:rsidRPr="00BF5790" w:rsidRDefault="000E3AAC" w:rsidP="00BF5790">
      <w:pPr>
        <w:spacing w:after="0" w:line="240" w:lineRule="auto"/>
        <w:ind w:firstLine="567"/>
        <w:jc w:val="center"/>
        <w:rPr>
          <w:rFonts w:ascii="Times New Roman" w:eastAsia="Times New Roman" w:hAnsi="Times New Roman" w:cs="Times New Roman"/>
          <w:color w:val="000000"/>
          <w:sz w:val="24"/>
          <w:szCs w:val="24"/>
          <w:lang w:eastAsia="ru-RU"/>
        </w:rPr>
      </w:pP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3.10.1.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В случае отсутствия оснований для отказа в выдаче дубликата результата предоставления муниципальной услуги, установленных пунктом 3.10.2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w:t>
      </w:r>
      <w:r w:rsidRPr="00BF5790">
        <w:rPr>
          <w:rFonts w:ascii="Times New Roman" w:eastAsia="Times New Roman" w:hAnsi="Times New Roman" w:cs="Times New Roman"/>
          <w:color w:val="000000"/>
          <w:sz w:val="24"/>
          <w:szCs w:val="24"/>
          <w:lang w:eastAsia="ru-RU"/>
        </w:rPr>
        <w:lastRenderedPageBreak/>
        <w:t>в ранее выданном результата муниципальной услуги. В случае,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3.10.2. Исчерпывающий перечень оснований для отказа в выдаче дубликата результата муниципальной услуги: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несоответствие заявителя кругу лиц, указанных в пункте 2 настоящего Административного регламента.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4. Формы контроля за исполнение административного регламента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4.1.1.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поселения.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Глава Администрации поселения принимает меры по устранению таких нарушений и принимает решение о применении или неприменении мер ответственности в отношении должностных лиц, допустивших нарушения.</w:t>
      </w:r>
    </w:p>
    <w:p w:rsidR="00BF5790" w:rsidRPr="00BF5790" w:rsidRDefault="00BF5790" w:rsidP="00BF5790">
      <w:pPr>
        <w:spacing w:after="0" w:line="240" w:lineRule="auto"/>
        <w:ind w:firstLine="54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40"/>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4.2. Порядок и периодичность осуществления плановых и внеплановых проверок исполнения административного регламента, в том числе порядок и формы контроля за исполнением административного регламента</w:t>
      </w:r>
    </w:p>
    <w:p w:rsidR="00BF5790" w:rsidRPr="00BF5790" w:rsidRDefault="00BF5790" w:rsidP="00BF5790">
      <w:pPr>
        <w:spacing w:after="0" w:line="240" w:lineRule="auto"/>
        <w:ind w:firstLine="54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4.2.1. Проверки проводятся в целях контроля за исполнением административного регламента, соблюдением и исполнением должностными лицами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положений настоящего административного регламента, иных нормативных правовых актов Российской Федерации, Томской области, устанавливающих требования к предоставлению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Проверки могут быть плановыми и внеплановыми.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Периодичность проведения плановых проверок устанавливается Главой Администрации поселения.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Внеплановые проверки осуществляются в случае получения жалоб на решения или действия (бездействие) должностных лиц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принятые или осуществленные в ходе предоставления муниципальной услуги по решению Главы Администрации поселения.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Результаты проверки оформляются актом, в котором отмечаются выявленные недостатки и предложения по их устранению.</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4.3. Ответственность должностных лиц за решения</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и действия (бездействие), принимаемые (осуществляемые) ими</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в ходе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4.3.1. 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4.4. Требования к порядку и формам контроля</w:t>
      </w:r>
    </w:p>
    <w:p w:rsidR="00BF5790" w:rsidRPr="000E3AAC" w:rsidRDefault="000E3AAC" w:rsidP="00BF5790">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w:t>
      </w:r>
      <w:r w:rsidR="00BF5790" w:rsidRPr="000E3AAC">
        <w:rPr>
          <w:rFonts w:ascii="Times New Roman" w:eastAsia="Times New Roman" w:hAnsi="Times New Roman" w:cs="Times New Roman"/>
          <w:b/>
          <w:color w:val="000000"/>
          <w:sz w:val="24"/>
          <w:szCs w:val="24"/>
          <w:lang w:eastAsia="ru-RU"/>
        </w:rPr>
        <w:t>а исполнением административного регламента, в том числе</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со стороны граждан, их объединений и организаций</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4.4.1. Контроль за исполнением административного регламента со стороны граждан, их объединений и организаций осуществляется посредством открытости деятельности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bookmarkStart w:id="7" w:name="P428"/>
      <w:bookmarkEnd w:id="7"/>
      <w:r w:rsidRPr="000E3AAC">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услуги, а также их должностных лиц, государственных и муниципальных служащих</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 xml:space="preserve">5.1. Информация для заявителя о его праве подать жалобу на решение и (или) действие (бездействие) </w:t>
      </w:r>
      <w:r w:rsidR="000E3AAC" w:rsidRPr="000E3AAC">
        <w:rPr>
          <w:rFonts w:ascii="Times New Roman" w:eastAsia="Times New Roman" w:hAnsi="Times New Roman" w:cs="Times New Roman"/>
          <w:b/>
          <w:color w:val="000000"/>
          <w:sz w:val="24"/>
          <w:szCs w:val="24"/>
          <w:lang w:eastAsia="ru-RU"/>
        </w:rPr>
        <w:t>Администрации поселения</w:t>
      </w:r>
      <w:r w:rsidRPr="000E3AAC">
        <w:rPr>
          <w:rFonts w:ascii="Times New Roman" w:eastAsia="Times New Roman" w:hAnsi="Times New Roman" w:cs="Times New Roman"/>
          <w:b/>
          <w:color w:val="000000"/>
          <w:sz w:val="24"/>
          <w:szCs w:val="24"/>
          <w:lang w:eastAsia="ru-RU"/>
        </w:rPr>
        <w:t>,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b/>
          <w:bCs/>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5.1.1. Заявитель имеет право подать жалобу на решение и (или) действие (бездействие)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МФЦ, а также их должностных лиц, муниципальных служащих, работников.</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5.2. Предмет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5.2.1.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5.2.1. Заявитель может обратиться с жалобой в том числе в следующих случаях:</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6" w:anchor="000244" w:history="1">
        <w:r w:rsidRPr="00BF5790">
          <w:rPr>
            <w:rFonts w:ascii="Times New Roman" w:eastAsia="Times New Roman" w:hAnsi="Times New Roman" w:cs="Times New Roman"/>
            <w:color w:val="000000"/>
            <w:sz w:val="24"/>
            <w:szCs w:val="24"/>
            <w:u w:val="single"/>
            <w:lang w:eastAsia="ru-RU"/>
          </w:rPr>
          <w:t>статье 15.1</w:t>
        </w:r>
      </w:hyperlink>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8" w:name="_00221"/>
      <w:bookmarkStart w:id="9" w:name="_00101"/>
      <w:bookmarkEnd w:id="8"/>
      <w:r w:rsidRPr="00BF5790">
        <w:rPr>
          <w:rFonts w:ascii="Times New Roman" w:eastAsia="Times New Roman" w:hAnsi="Times New Roman" w:cs="Times New Roman"/>
          <w:color w:val="000000"/>
          <w:sz w:val="24"/>
          <w:szCs w:val="24"/>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F5790">
        <w:rPr>
          <w:rFonts w:ascii="Times New Roman" w:eastAsia="Times New Roman" w:hAnsi="Times New Roman" w:cs="Times New Roman"/>
          <w:color w:val="000000"/>
          <w:sz w:val="24"/>
          <w:szCs w:val="24"/>
          <w:lang w:eastAsia="ru-RU"/>
        </w:rPr>
        <w:lastRenderedPageBreak/>
        <w:t>государственных или муниципальных услуг в полном объеме в порядке, определенном </w:t>
      </w:r>
      <w:bookmarkEnd w:id="9"/>
      <w:r w:rsidRPr="00BF5790">
        <w:rPr>
          <w:rFonts w:ascii="Times New Roman" w:eastAsia="Times New Roman" w:hAnsi="Times New Roman" w:cs="Times New Roman"/>
          <w:color w:val="000000"/>
          <w:sz w:val="24"/>
          <w:szCs w:val="24"/>
          <w:lang w:eastAsia="ru-RU"/>
        </w:rPr>
        <w:fldChar w:fldCharType="begin"/>
      </w:r>
      <w:r w:rsidRPr="00BF5790">
        <w:rPr>
          <w:rFonts w:ascii="Times New Roman" w:eastAsia="Times New Roman" w:hAnsi="Times New Roman" w:cs="Times New Roman"/>
          <w:color w:val="000000"/>
          <w:sz w:val="24"/>
          <w:szCs w:val="24"/>
          <w:lang w:eastAsia="ru-RU"/>
        </w:rPr>
        <w:instrText xml:space="preserve"> HYPERLINK "https://legalacts.ru/doc/FZ-ob-organizacii-predostavlenija-gosudar-i-municipal-uslug/" \l "100354" </w:instrText>
      </w:r>
      <w:r w:rsidRPr="00BF5790">
        <w:rPr>
          <w:rFonts w:ascii="Times New Roman" w:eastAsia="Times New Roman" w:hAnsi="Times New Roman" w:cs="Times New Roman"/>
          <w:color w:val="000000"/>
          <w:sz w:val="24"/>
          <w:szCs w:val="24"/>
          <w:lang w:eastAsia="ru-RU"/>
        </w:rPr>
        <w:fldChar w:fldCharType="separate"/>
      </w:r>
      <w:r w:rsidRPr="00BF5790">
        <w:rPr>
          <w:rFonts w:ascii="Times New Roman" w:eastAsia="Times New Roman" w:hAnsi="Times New Roman" w:cs="Times New Roman"/>
          <w:color w:val="000000"/>
          <w:sz w:val="24"/>
          <w:szCs w:val="24"/>
          <w:u w:val="single"/>
          <w:lang w:eastAsia="ru-RU"/>
        </w:rPr>
        <w:t>частью 1.3 статьи 16</w:t>
      </w:r>
      <w:r w:rsidRPr="00BF5790">
        <w:rPr>
          <w:rFonts w:ascii="Times New Roman" w:eastAsia="Times New Roman" w:hAnsi="Times New Roman" w:cs="Times New Roman"/>
          <w:color w:val="000000"/>
          <w:sz w:val="24"/>
          <w:szCs w:val="24"/>
          <w:lang w:eastAsia="ru-RU"/>
        </w:rPr>
        <w:fldChar w:fldCharType="end"/>
      </w:r>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0" w:name="_00295"/>
      <w:bookmarkStart w:id="11" w:name="_00102"/>
      <w:bookmarkEnd w:id="10"/>
      <w:r w:rsidRPr="00BF5790">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End w:id="11"/>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2" w:name="_00103"/>
      <w:r w:rsidRPr="00BF5790">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End w:id="12"/>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3" w:name="_00222"/>
      <w:bookmarkStart w:id="14" w:name="_00104"/>
      <w:bookmarkEnd w:id="13"/>
      <w:r w:rsidRPr="00BF5790">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bookmarkEnd w:id="14"/>
      <w:r w:rsidRPr="00BF5790">
        <w:rPr>
          <w:rFonts w:ascii="Times New Roman" w:eastAsia="Times New Roman" w:hAnsi="Times New Roman" w:cs="Times New Roman"/>
          <w:color w:val="000000"/>
          <w:sz w:val="24"/>
          <w:szCs w:val="24"/>
          <w:lang w:eastAsia="ru-RU"/>
        </w:rPr>
        <w:fldChar w:fldCharType="begin"/>
      </w:r>
      <w:r w:rsidRPr="00BF5790">
        <w:rPr>
          <w:rFonts w:ascii="Times New Roman" w:eastAsia="Times New Roman" w:hAnsi="Times New Roman" w:cs="Times New Roman"/>
          <w:color w:val="000000"/>
          <w:sz w:val="24"/>
          <w:szCs w:val="24"/>
          <w:lang w:eastAsia="ru-RU"/>
        </w:rPr>
        <w:instrText xml:space="preserve"> HYPERLINK "https://legalacts.ru/doc/FZ-ob-organizacii-predostavlenija-gosudar-i-municipal-uslug/" \l "100354" </w:instrText>
      </w:r>
      <w:r w:rsidRPr="00BF5790">
        <w:rPr>
          <w:rFonts w:ascii="Times New Roman" w:eastAsia="Times New Roman" w:hAnsi="Times New Roman" w:cs="Times New Roman"/>
          <w:color w:val="000000"/>
          <w:sz w:val="24"/>
          <w:szCs w:val="24"/>
          <w:lang w:eastAsia="ru-RU"/>
        </w:rPr>
        <w:fldChar w:fldCharType="separate"/>
      </w:r>
      <w:r w:rsidRPr="00BF5790">
        <w:rPr>
          <w:rFonts w:ascii="Times New Roman" w:eastAsia="Times New Roman" w:hAnsi="Times New Roman" w:cs="Times New Roman"/>
          <w:color w:val="000000"/>
          <w:sz w:val="24"/>
          <w:szCs w:val="24"/>
          <w:u w:val="single"/>
          <w:lang w:eastAsia="ru-RU"/>
        </w:rPr>
        <w:t>частью 1.3 статьи 16</w:t>
      </w:r>
      <w:r w:rsidRPr="00BF5790">
        <w:rPr>
          <w:rFonts w:ascii="Times New Roman" w:eastAsia="Times New Roman" w:hAnsi="Times New Roman" w:cs="Times New Roman"/>
          <w:color w:val="000000"/>
          <w:sz w:val="24"/>
          <w:szCs w:val="24"/>
          <w:lang w:eastAsia="ru-RU"/>
        </w:rPr>
        <w:fldChar w:fldCharType="end"/>
      </w:r>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5" w:name="_00105"/>
      <w:r w:rsidRPr="00BF5790">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5"/>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6" w:name="_00223"/>
      <w:bookmarkStart w:id="17" w:name="_00106"/>
      <w:bookmarkEnd w:id="16"/>
      <w:r w:rsidRPr="00BF5790">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bookmarkEnd w:id="17"/>
      <w:r w:rsidRPr="00BF5790">
        <w:rPr>
          <w:rFonts w:ascii="Times New Roman" w:eastAsia="Times New Roman" w:hAnsi="Times New Roman" w:cs="Times New Roman"/>
          <w:color w:val="000000"/>
          <w:sz w:val="24"/>
          <w:szCs w:val="24"/>
          <w:lang w:eastAsia="ru-RU"/>
        </w:rPr>
        <w:fldChar w:fldCharType="begin"/>
      </w:r>
      <w:r w:rsidRPr="00BF5790">
        <w:rPr>
          <w:rFonts w:ascii="Times New Roman" w:eastAsia="Times New Roman" w:hAnsi="Times New Roman" w:cs="Times New Roman"/>
          <w:color w:val="000000"/>
          <w:sz w:val="24"/>
          <w:szCs w:val="24"/>
          <w:lang w:eastAsia="ru-RU"/>
        </w:rPr>
        <w:instrText xml:space="preserve"> HYPERLINK "https://legalacts.ru/doc/FZ-ob-organizacii-predostavlenija-gosudar-i-municipal-uslug/" \l "100352" </w:instrText>
      </w:r>
      <w:r w:rsidRPr="00BF5790">
        <w:rPr>
          <w:rFonts w:ascii="Times New Roman" w:eastAsia="Times New Roman" w:hAnsi="Times New Roman" w:cs="Times New Roman"/>
          <w:color w:val="000000"/>
          <w:sz w:val="24"/>
          <w:szCs w:val="24"/>
          <w:lang w:eastAsia="ru-RU"/>
        </w:rPr>
        <w:fldChar w:fldCharType="separate"/>
      </w:r>
      <w:r w:rsidRPr="00BF5790">
        <w:rPr>
          <w:rFonts w:ascii="Times New Roman" w:eastAsia="Times New Roman" w:hAnsi="Times New Roman" w:cs="Times New Roman"/>
          <w:color w:val="000000"/>
          <w:sz w:val="24"/>
          <w:szCs w:val="24"/>
          <w:u w:val="single"/>
          <w:lang w:eastAsia="ru-RU"/>
        </w:rPr>
        <w:t>частью 1.1 </w:t>
      </w:r>
      <w:r w:rsidRPr="00BF5790">
        <w:rPr>
          <w:rFonts w:ascii="Times New Roman" w:eastAsia="Times New Roman" w:hAnsi="Times New Roman" w:cs="Times New Roman"/>
          <w:color w:val="000000"/>
          <w:sz w:val="24"/>
          <w:szCs w:val="24"/>
          <w:lang w:eastAsia="ru-RU"/>
        </w:rPr>
        <w:fldChar w:fldCharType="end"/>
      </w:r>
      <w:r w:rsidRPr="00BF5790">
        <w:rPr>
          <w:rFonts w:ascii="Times New Roman" w:eastAsia="Times New Roman" w:hAnsi="Times New Roman" w:cs="Times New Roman"/>
          <w:color w:val="000000"/>
          <w:sz w:val="24"/>
          <w:szCs w:val="24"/>
          <w:lang w:eastAsia="ru-RU"/>
        </w:rPr>
        <w:t>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100354" w:history="1">
        <w:r w:rsidRPr="00BF5790">
          <w:rPr>
            <w:rFonts w:ascii="Times New Roman" w:eastAsia="Times New Roman" w:hAnsi="Times New Roman" w:cs="Times New Roman"/>
            <w:color w:val="000000"/>
            <w:sz w:val="24"/>
            <w:szCs w:val="24"/>
            <w:u w:val="single"/>
            <w:lang w:eastAsia="ru-RU"/>
          </w:rPr>
          <w:t>частью 1.3 статьи 16</w:t>
        </w:r>
      </w:hyperlink>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8" w:name="_00224"/>
      <w:r w:rsidRPr="00BF5790">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bookmarkEnd w:id="18"/>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19" w:name="_00225"/>
      <w:r w:rsidRPr="00BF5790">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End w:id="19"/>
      <w:r w:rsidRPr="00BF5790">
        <w:rPr>
          <w:rFonts w:ascii="Times New Roman" w:eastAsia="Times New Roman" w:hAnsi="Times New Roman" w:cs="Times New Roman"/>
          <w:color w:val="000000"/>
          <w:sz w:val="24"/>
          <w:szCs w:val="24"/>
          <w:lang w:eastAsia="ru-RU"/>
        </w:rPr>
        <w:fldChar w:fldCharType="begin"/>
      </w:r>
      <w:r w:rsidRPr="00BF5790">
        <w:rPr>
          <w:rFonts w:ascii="Times New Roman" w:eastAsia="Times New Roman" w:hAnsi="Times New Roman" w:cs="Times New Roman"/>
          <w:color w:val="000000"/>
          <w:sz w:val="24"/>
          <w:szCs w:val="24"/>
          <w:lang w:eastAsia="ru-RU"/>
        </w:rPr>
        <w:instrText xml:space="preserve"> HYPERLINK "https://legalacts.ru/doc/FZ-ob-organizacii-predostavlenija-gosudar-i-municipal-uslug/" \l "100354" </w:instrText>
      </w:r>
      <w:r w:rsidRPr="00BF5790">
        <w:rPr>
          <w:rFonts w:ascii="Times New Roman" w:eastAsia="Times New Roman" w:hAnsi="Times New Roman" w:cs="Times New Roman"/>
          <w:color w:val="000000"/>
          <w:sz w:val="24"/>
          <w:szCs w:val="24"/>
          <w:lang w:eastAsia="ru-RU"/>
        </w:rPr>
        <w:fldChar w:fldCharType="separate"/>
      </w:r>
      <w:r w:rsidRPr="00BF5790">
        <w:rPr>
          <w:rFonts w:ascii="Times New Roman" w:eastAsia="Times New Roman" w:hAnsi="Times New Roman" w:cs="Times New Roman"/>
          <w:color w:val="000000"/>
          <w:sz w:val="24"/>
          <w:szCs w:val="24"/>
          <w:u w:val="single"/>
          <w:lang w:eastAsia="ru-RU"/>
        </w:rPr>
        <w:t>частью 1.3 статьи 16</w:t>
      </w:r>
      <w:r w:rsidRPr="00BF5790">
        <w:rPr>
          <w:rFonts w:ascii="Times New Roman" w:eastAsia="Times New Roman" w:hAnsi="Times New Roman" w:cs="Times New Roman"/>
          <w:color w:val="000000"/>
          <w:sz w:val="24"/>
          <w:szCs w:val="24"/>
          <w:lang w:eastAsia="ru-RU"/>
        </w:rPr>
        <w:fldChar w:fldCharType="end"/>
      </w:r>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20" w:name="_00296"/>
      <w:r w:rsidRPr="00BF5790">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BF5790">
        <w:rPr>
          <w:rFonts w:ascii="Times New Roman" w:eastAsia="Times New Roman" w:hAnsi="Times New Roman" w:cs="Times New Roman"/>
          <w:color w:val="000000"/>
          <w:sz w:val="24"/>
          <w:szCs w:val="24"/>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20"/>
      <w:r w:rsidRPr="00BF5790">
        <w:rPr>
          <w:rFonts w:ascii="Times New Roman" w:eastAsia="Times New Roman" w:hAnsi="Times New Roman" w:cs="Times New Roman"/>
          <w:color w:val="000000"/>
          <w:sz w:val="24"/>
          <w:szCs w:val="24"/>
          <w:lang w:eastAsia="ru-RU"/>
        </w:rPr>
        <w:fldChar w:fldCharType="begin"/>
      </w:r>
      <w:r w:rsidRPr="00BF5790">
        <w:rPr>
          <w:rFonts w:ascii="Times New Roman" w:eastAsia="Times New Roman" w:hAnsi="Times New Roman" w:cs="Times New Roman"/>
          <w:color w:val="000000"/>
          <w:sz w:val="24"/>
          <w:szCs w:val="24"/>
          <w:lang w:eastAsia="ru-RU"/>
        </w:rPr>
        <w:instrText xml:space="preserve"> HYPERLINK "https://legalacts.ru/doc/FZ-ob-organizacii-predostavlenija-gosudar-i-municipal-uslug/" \l "000290" </w:instrText>
      </w:r>
      <w:r w:rsidRPr="00BF5790">
        <w:rPr>
          <w:rFonts w:ascii="Times New Roman" w:eastAsia="Times New Roman" w:hAnsi="Times New Roman" w:cs="Times New Roman"/>
          <w:color w:val="000000"/>
          <w:sz w:val="24"/>
          <w:szCs w:val="24"/>
          <w:lang w:eastAsia="ru-RU"/>
        </w:rPr>
        <w:fldChar w:fldCharType="separate"/>
      </w:r>
      <w:r w:rsidRPr="00BF5790">
        <w:rPr>
          <w:rFonts w:ascii="Times New Roman" w:eastAsia="Times New Roman" w:hAnsi="Times New Roman" w:cs="Times New Roman"/>
          <w:color w:val="000000"/>
          <w:sz w:val="24"/>
          <w:szCs w:val="24"/>
          <w:u w:val="single"/>
          <w:lang w:eastAsia="ru-RU"/>
        </w:rPr>
        <w:t>пунктом 4 части 1 статьи 7</w:t>
      </w:r>
      <w:r w:rsidRPr="00BF5790">
        <w:rPr>
          <w:rFonts w:ascii="Times New Roman" w:eastAsia="Times New Roman" w:hAnsi="Times New Roman" w:cs="Times New Roman"/>
          <w:color w:val="000000"/>
          <w:sz w:val="24"/>
          <w:szCs w:val="24"/>
          <w:lang w:eastAsia="ru-RU"/>
        </w:rPr>
        <w:fldChar w:fldCharType="end"/>
      </w:r>
      <w:r w:rsidRPr="00BF5790">
        <w:rPr>
          <w:rFonts w:ascii="Times New Roman" w:eastAsia="Times New Roman" w:hAnsi="Times New Roman" w:cs="Times New Roman"/>
          <w:color w:val="000000"/>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100354" w:history="1">
        <w:r w:rsidRPr="00BF5790">
          <w:rPr>
            <w:rFonts w:ascii="Times New Roman" w:eastAsia="Times New Roman" w:hAnsi="Times New Roman" w:cs="Times New Roman"/>
            <w:color w:val="000000"/>
            <w:sz w:val="24"/>
            <w:szCs w:val="24"/>
            <w:u w:val="single"/>
            <w:lang w:eastAsia="ru-RU"/>
          </w:rPr>
          <w:t>частью 1.3 статьи 16</w:t>
        </w:r>
      </w:hyperlink>
      <w:r w:rsidRPr="00BF5790">
        <w:rPr>
          <w:rFonts w:ascii="Times New Roman" w:eastAsia="Times New Roman" w:hAnsi="Times New Roman" w:cs="Times New Roman"/>
          <w:color w:val="000000"/>
          <w:sz w:val="24"/>
          <w:szCs w:val="24"/>
          <w:lang w:eastAsia="ru-RU"/>
        </w:rPr>
        <w:t> настоящего Федерального закона.</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5.2.2. В случаях, указанных в подпунктах 2, 5, 7, 9, 10 пункта 5.2.1 настоящего подраздела, досудебное (внесудебное) обжалование заявителем решений и действий (бездействие)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5.3. Органы местного самоуправления</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и уполномоченные на рассмотрение жалобы должностные лица,</w:t>
      </w:r>
    </w:p>
    <w:p w:rsidR="00BF5790" w:rsidRPr="000E3AAC"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0E3AAC">
        <w:rPr>
          <w:rFonts w:ascii="Times New Roman" w:eastAsia="Times New Roman" w:hAnsi="Times New Roman" w:cs="Times New Roman"/>
          <w:b/>
          <w:color w:val="000000"/>
          <w:sz w:val="24"/>
          <w:szCs w:val="24"/>
          <w:lang w:eastAsia="ru-RU"/>
        </w:rPr>
        <w:t>которым может быть направлена жалоба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5.3.1. Жалоба на решения и действия (бездействие) </w:t>
      </w:r>
      <w:r w:rsidR="000E3AAC">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xml:space="preserve">, предоставляющего муниципальную услугу, его должностных лиц, муниципальных служащих рассматривается Главой </w:t>
      </w:r>
      <w:r w:rsidR="000E3AAC">
        <w:rPr>
          <w:rFonts w:ascii="Times New Roman" w:eastAsia="Times New Roman" w:hAnsi="Times New Roman" w:cs="Times New Roman"/>
          <w:color w:val="000000"/>
          <w:sz w:val="24"/>
          <w:szCs w:val="24"/>
          <w:lang w:eastAsia="ru-RU"/>
        </w:rPr>
        <w:t>Подгорнс</w:t>
      </w:r>
      <w:r w:rsidRPr="00BF5790">
        <w:rPr>
          <w:rFonts w:ascii="Times New Roman" w:eastAsia="Times New Roman" w:hAnsi="Times New Roman" w:cs="Times New Roman"/>
          <w:color w:val="000000"/>
          <w:sz w:val="24"/>
          <w:szCs w:val="24"/>
          <w:lang w:eastAsia="ru-RU"/>
        </w:rPr>
        <w:t>кого сельского поселения.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5.3.2. Жалоба на решения и действия (бездействие) работников МФЦ рассматривается руководителем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Жалоба на решения и действия (бездействие) МФЦ, руководителя МФЦ рассматривается учредителем МФЦ.</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5.4. Порядок подачи и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5.4.1. Подача и рассмотрение жалобы осуществляется в порядке, установленном статьей 11.2. ФЗ № 210-ФЗ.</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5.5. Срок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3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5.5.1. Жалоба, поступившая в </w:t>
      </w:r>
      <w:r w:rsidR="005A3F28">
        <w:rPr>
          <w:rFonts w:ascii="Times New Roman" w:eastAsia="Times New Roman" w:hAnsi="Times New Roman" w:cs="Times New Roman"/>
          <w:color w:val="000000"/>
          <w:sz w:val="24"/>
          <w:szCs w:val="24"/>
          <w:lang w:eastAsia="ru-RU"/>
        </w:rPr>
        <w:t>Администрацию поселения</w:t>
      </w:r>
      <w:r w:rsidRPr="00BF5790">
        <w:rPr>
          <w:rFonts w:ascii="Times New Roman" w:eastAsia="Times New Roman" w:hAnsi="Times New Roman" w:cs="Times New Roman"/>
          <w:color w:val="000000"/>
          <w:sz w:val="24"/>
          <w:szCs w:val="24"/>
          <w:lang w:eastAsia="ru-RU"/>
        </w:rPr>
        <w:t xml:space="preserve">, МФЦ, учредителю МФЦ, либо вышестоящий орган (при его наличии), подлежит рассмотрению в течение 15 рабочих дней с даты ее регистрации, а в случае обжалования отказа </w:t>
      </w:r>
      <w:r w:rsidR="005A3F28">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даты ее регистрации.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5.6. Перечень оснований для приостановления рассмотрения</w:t>
      </w:r>
      <w:r w:rsidR="005A3F28">
        <w:rPr>
          <w:rFonts w:ascii="Times New Roman" w:eastAsia="Times New Roman" w:hAnsi="Times New Roman" w:cs="Times New Roman"/>
          <w:b/>
          <w:color w:val="000000"/>
          <w:sz w:val="24"/>
          <w:szCs w:val="24"/>
          <w:lang w:eastAsia="ru-RU"/>
        </w:rPr>
        <w:t xml:space="preserve"> </w:t>
      </w:r>
      <w:r w:rsidRPr="005A3F28">
        <w:rPr>
          <w:rFonts w:ascii="Times New Roman" w:eastAsia="Times New Roman" w:hAnsi="Times New Roman" w:cs="Times New Roman"/>
          <w:b/>
          <w:color w:val="000000"/>
          <w:sz w:val="24"/>
          <w:szCs w:val="24"/>
          <w:lang w:eastAsia="ru-RU"/>
        </w:rPr>
        <w:t>жалобы в случае, если возможность приостановления</w:t>
      </w:r>
      <w:r w:rsidR="005A3F28">
        <w:rPr>
          <w:rFonts w:ascii="Times New Roman" w:eastAsia="Times New Roman" w:hAnsi="Times New Roman" w:cs="Times New Roman"/>
          <w:b/>
          <w:color w:val="000000"/>
          <w:sz w:val="24"/>
          <w:szCs w:val="24"/>
          <w:lang w:eastAsia="ru-RU"/>
        </w:rPr>
        <w:t xml:space="preserve"> </w:t>
      </w:r>
      <w:r w:rsidRPr="005A3F28">
        <w:rPr>
          <w:rFonts w:ascii="Times New Roman" w:eastAsia="Times New Roman" w:hAnsi="Times New Roman" w:cs="Times New Roman"/>
          <w:b/>
          <w:color w:val="000000"/>
          <w:sz w:val="24"/>
          <w:szCs w:val="24"/>
          <w:lang w:eastAsia="ru-RU"/>
        </w:rPr>
        <w:t xml:space="preserve">предусмотрена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законодательством Российской Федерации</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 </w:t>
      </w:r>
    </w:p>
    <w:p w:rsidR="00BF5790" w:rsidRPr="005A3F28"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5A3F28">
        <w:rPr>
          <w:rFonts w:ascii="Times New Roman" w:eastAsia="Times New Roman" w:hAnsi="Times New Roman" w:cs="Times New Roman"/>
          <w:color w:val="000000"/>
          <w:sz w:val="24"/>
          <w:szCs w:val="24"/>
          <w:lang w:eastAsia="ru-RU"/>
        </w:rPr>
        <w:t>5.6.1. Приостановление рассмотрения жалобы не допускается.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5.7. Результат рассмотрения жалобы</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5.7.1. По результатам рассмотрения жалобы принимается одно из следующих решений:</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F5790">
        <w:rPr>
          <w:rFonts w:ascii="Times New Roman" w:eastAsia="Times New Roman" w:hAnsi="Times New Roman" w:cs="Times New Roman"/>
          <w:color w:val="000000"/>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в удовлетворении жалобы отказывается.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5.8. Порядок информирования заявителя</w:t>
      </w:r>
      <w:r w:rsidR="005A3F28">
        <w:rPr>
          <w:rFonts w:ascii="Times New Roman" w:eastAsia="Times New Roman" w:hAnsi="Times New Roman" w:cs="Times New Roman"/>
          <w:b/>
          <w:color w:val="000000"/>
          <w:sz w:val="24"/>
          <w:szCs w:val="24"/>
          <w:lang w:eastAsia="ru-RU"/>
        </w:rPr>
        <w:t xml:space="preserve"> </w:t>
      </w:r>
      <w:r w:rsidRPr="005A3F28">
        <w:rPr>
          <w:rFonts w:ascii="Times New Roman" w:eastAsia="Times New Roman" w:hAnsi="Times New Roman" w:cs="Times New Roman"/>
          <w:b/>
          <w:color w:val="000000"/>
          <w:sz w:val="24"/>
          <w:szCs w:val="24"/>
          <w:lang w:eastAsia="ru-RU"/>
        </w:rPr>
        <w:t>о результатах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bookmarkStart w:id="21" w:name="P532"/>
      <w:bookmarkEnd w:id="21"/>
      <w:r w:rsidRPr="00BF5790">
        <w:rPr>
          <w:rFonts w:ascii="Times New Roman" w:eastAsia="Times New Roman" w:hAnsi="Times New Roman" w:cs="Times New Roman"/>
          <w:color w:val="000000"/>
          <w:sz w:val="24"/>
          <w:szCs w:val="24"/>
          <w:lang w:eastAsia="ru-RU"/>
        </w:rPr>
        <w:t>5.8.1. Не позднее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5.8.2. В случае признания жалобы подлежащей удовлетворению в ответе заявителю дается информация о действиях, осуществляемых </w:t>
      </w:r>
      <w:r w:rsidR="005A3F28">
        <w:rPr>
          <w:rFonts w:ascii="Times New Roman" w:eastAsia="Times New Roman" w:hAnsi="Times New Roman" w:cs="Times New Roman"/>
          <w:color w:val="000000"/>
          <w:sz w:val="24"/>
          <w:szCs w:val="24"/>
          <w:lang w:eastAsia="ru-RU"/>
        </w:rPr>
        <w:t>Администрацией поселения</w:t>
      </w:r>
      <w:r w:rsidRPr="00BF5790">
        <w:rPr>
          <w:rFonts w:ascii="Times New Roman" w:eastAsia="Times New Roman" w:hAnsi="Times New Roman" w:cs="Times New Roman"/>
          <w:color w:val="000000"/>
          <w:sz w:val="24"/>
          <w:szCs w:val="24"/>
          <w:lang w:eastAsia="ru-RU"/>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5.9. Порядок обжалования решения по жалобе</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5.9.1. Заявитель имеет право обжаловать решение по жалобе вышестоящим должностным лицам или в вышестоящий орган в порядке подчиненности.</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5.10. Право заявителя на получение информации и документов,</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необходимых для обоснования и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5.10.1. Заявитель имеет право на получение информации и документов, необходимых для обоснования и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5.11. Способы информирования заявителей</w:t>
      </w:r>
    </w:p>
    <w:p w:rsidR="00BF5790" w:rsidRPr="005A3F28" w:rsidRDefault="00BF5790" w:rsidP="00BF5790">
      <w:pPr>
        <w:spacing w:after="0" w:line="240" w:lineRule="auto"/>
        <w:ind w:firstLine="567"/>
        <w:jc w:val="center"/>
        <w:rPr>
          <w:rFonts w:ascii="Times New Roman" w:eastAsia="Times New Roman" w:hAnsi="Times New Roman" w:cs="Times New Roman"/>
          <w:b/>
          <w:color w:val="000000"/>
          <w:sz w:val="24"/>
          <w:szCs w:val="24"/>
          <w:lang w:eastAsia="ru-RU"/>
        </w:rPr>
      </w:pPr>
      <w:r w:rsidRPr="005A3F28">
        <w:rPr>
          <w:rFonts w:ascii="Times New Roman" w:eastAsia="Times New Roman" w:hAnsi="Times New Roman" w:cs="Times New Roman"/>
          <w:b/>
          <w:color w:val="000000"/>
          <w:sz w:val="24"/>
          <w:szCs w:val="24"/>
          <w:lang w:eastAsia="ru-RU"/>
        </w:rPr>
        <w:t>о порядке подачи и рассмотрения жалобы</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5.11.1. Информирование заявителей о порядке подачи и рассмотрения жалобы обеспечивается:</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1) посредством размещения информации на стендах в местах предоставления муниципальной услуги, на официальных сайтах </w:t>
      </w:r>
      <w:r w:rsidR="005A3F28">
        <w:rPr>
          <w:rFonts w:ascii="Times New Roman" w:eastAsia="Times New Roman" w:hAnsi="Times New Roman" w:cs="Times New Roman"/>
          <w:color w:val="000000"/>
          <w:sz w:val="24"/>
          <w:szCs w:val="24"/>
          <w:lang w:eastAsia="ru-RU"/>
        </w:rPr>
        <w:t>Администрации поселения</w:t>
      </w:r>
      <w:r w:rsidRPr="00BF5790">
        <w:rPr>
          <w:rFonts w:ascii="Times New Roman" w:eastAsia="Times New Roman" w:hAnsi="Times New Roman" w:cs="Times New Roman"/>
          <w:color w:val="000000"/>
          <w:sz w:val="24"/>
          <w:szCs w:val="24"/>
          <w:lang w:eastAsia="ru-RU"/>
        </w:rPr>
        <w:t>, МФЦ;</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2) в устной форме по телефону или на личном приеме;</w:t>
      </w:r>
    </w:p>
    <w:p w:rsidR="00BF5790" w:rsidRPr="00BF5790" w:rsidRDefault="00BF5790" w:rsidP="00BF5790">
      <w:pPr>
        <w:spacing w:after="0" w:line="240" w:lineRule="auto"/>
        <w:ind w:firstLine="54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3) в письменной форме почтовым отправлением или электронным сообщением по адресу, указанному заявителем.</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pBdr>
          <w:top w:val="single" w:sz="6" w:space="0" w:color="000000"/>
        </w:pBd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br w:type="textWrapping" w:clear="all"/>
      </w:r>
    </w:p>
    <w:p w:rsidR="005A3F28" w:rsidRDefault="005A3F2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F5790" w:rsidRPr="00BF5790" w:rsidRDefault="00BF5790" w:rsidP="0044219C">
      <w:pPr>
        <w:spacing w:after="0" w:line="240" w:lineRule="auto"/>
        <w:ind w:left="5387"/>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Приложение № 1</w:t>
      </w:r>
    </w:p>
    <w:p w:rsidR="00BF5790" w:rsidRPr="00BF5790" w:rsidRDefault="00BF5790" w:rsidP="0044219C">
      <w:pPr>
        <w:spacing w:after="0" w:line="240" w:lineRule="auto"/>
        <w:ind w:left="5387"/>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к Административному регламенту</w:t>
      </w:r>
    </w:p>
    <w:p w:rsidR="00BF5790" w:rsidRPr="00BF5790" w:rsidRDefault="00BF5790" w:rsidP="0044219C">
      <w:pPr>
        <w:spacing w:after="0" w:line="240" w:lineRule="auto"/>
        <w:ind w:left="5387"/>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предоставления муниципальной услуги</w:t>
      </w:r>
    </w:p>
    <w:p w:rsidR="00BF5790" w:rsidRDefault="00BF5790" w:rsidP="0044219C">
      <w:pPr>
        <w:spacing w:after="0" w:line="240" w:lineRule="auto"/>
        <w:ind w:left="5387"/>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«Выдача согласия на обмен жилыми помещениями, предоставленными по договорам социального найма»</w:t>
      </w:r>
    </w:p>
    <w:p w:rsidR="005A3F28" w:rsidRPr="00BF5790" w:rsidRDefault="005A3F28" w:rsidP="005A3F28">
      <w:pPr>
        <w:spacing w:after="0" w:line="240" w:lineRule="auto"/>
        <w:ind w:left="5387"/>
        <w:jc w:val="both"/>
        <w:rPr>
          <w:rFonts w:ascii="Times New Roman" w:eastAsia="Times New Roman" w:hAnsi="Times New Roman" w:cs="Times New Roman"/>
          <w:color w:val="000000"/>
          <w:sz w:val="24"/>
          <w:szCs w:val="24"/>
          <w:lang w:eastAsia="ru-RU"/>
        </w:rPr>
      </w:pPr>
    </w:p>
    <w:p w:rsidR="00BF5790" w:rsidRPr="00BF5790" w:rsidRDefault="00BF5790" w:rsidP="00BF5790">
      <w:pPr>
        <w:spacing w:after="0" w:line="240" w:lineRule="auto"/>
        <w:ind w:left="482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w:t>
      </w:r>
    </w:p>
    <w:p w:rsidR="00BF5790" w:rsidRPr="005A3F28" w:rsidRDefault="00BF5790" w:rsidP="005A3F28">
      <w:pPr>
        <w:pBdr>
          <w:top w:val="single" w:sz="6" w:space="0" w:color="000000"/>
        </w:pBdr>
        <w:spacing w:after="0" w:line="240" w:lineRule="auto"/>
        <w:ind w:left="5103"/>
        <w:jc w:val="center"/>
        <w:rPr>
          <w:rFonts w:ascii="Times New Roman" w:eastAsia="Times New Roman" w:hAnsi="Times New Roman" w:cs="Times New Roman"/>
          <w:color w:val="000000"/>
          <w:sz w:val="20"/>
          <w:szCs w:val="20"/>
          <w:lang w:eastAsia="ru-RU"/>
        </w:rPr>
      </w:pPr>
      <w:r w:rsidRPr="005A3F28">
        <w:rPr>
          <w:rFonts w:ascii="Times New Roman" w:eastAsia="Times New Roman" w:hAnsi="Times New Roman" w:cs="Times New Roman"/>
          <w:color w:val="000000"/>
          <w:sz w:val="20"/>
          <w:szCs w:val="20"/>
          <w:lang w:eastAsia="ru-RU"/>
        </w:rPr>
        <w:t xml:space="preserve">(наименование </w:t>
      </w:r>
      <w:r w:rsidR="005A3F28" w:rsidRPr="005A3F28">
        <w:rPr>
          <w:rFonts w:ascii="Times New Roman" w:eastAsia="Times New Roman" w:hAnsi="Times New Roman" w:cs="Times New Roman"/>
          <w:color w:val="000000"/>
          <w:sz w:val="20"/>
          <w:szCs w:val="20"/>
          <w:lang w:eastAsia="ru-RU"/>
        </w:rPr>
        <w:t>Администрации поселения</w:t>
      </w:r>
      <w:r w:rsidRPr="005A3F28">
        <w:rPr>
          <w:rFonts w:ascii="Times New Roman" w:eastAsia="Times New Roman" w:hAnsi="Times New Roman" w:cs="Times New Roman"/>
          <w:color w:val="000000"/>
          <w:sz w:val="20"/>
          <w:szCs w:val="20"/>
          <w:lang w:eastAsia="ru-RU"/>
        </w:rPr>
        <w:t>)</w:t>
      </w:r>
    </w:p>
    <w:p w:rsidR="00BF5790" w:rsidRPr="00BF5790" w:rsidRDefault="00BF5790" w:rsidP="00BF5790">
      <w:pPr>
        <w:spacing w:after="0" w:line="240" w:lineRule="auto"/>
        <w:ind w:left="482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от</w:t>
      </w:r>
    </w:p>
    <w:p w:rsidR="00BF5790" w:rsidRPr="005A3F28" w:rsidRDefault="00BF5790" w:rsidP="00BF5790">
      <w:pPr>
        <w:pBdr>
          <w:top w:val="single" w:sz="6" w:space="1" w:color="000000"/>
        </w:pBdr>
        <w:spacing w:after="0" w:line="240" w:lineRule="auto"/>
        <w:ind w:left="5245"/>
        <w:jc w:val="center"/>
        <w:rPr>
          <w:rFonts w:ascii="Times New Roman" w:eastAsia="Times New Roman" w:hAnsi="Times New Roman" w:cs="Times New Roman"/>
          <w:color w:val="000000"/>
          <w:sz w:val="20"/>
          <w:szCs w:val="20"/>
          <w:lang w:eastAsia="ru-RU"/>
        </w:rPr>
      </w:pPr>
      <w:r w:rsidRPr="005A3F28">
        <w:rPr>
          <w:rFonts w:ascii="Times New Roman" w:eastAsia="Times New Roman" w:hAnsi="Times New Roman" w:cs="Times New Roman"/>
          <w:color w:val="000000"/>
          <w:sz w:val="20"/>
          <w:szCs w:val="20"/>
          <w:lang w:eastAsia="ru-RU"/>
        </w:rPr>
        <w:t>(Ф.И.О. заявителя)</w:t>
      </w:r>
    </w:p>
    <w:p w:rsidR="00BF5790" w:rsidRPr="00BF5790" w:rsidRDefault="00BF5790" w:rsidP="00BF5790">
      <w:pPr>
        <w:spacing w:after="0" w:line="240" w:lineRule="auto"/>
        <w:ind w:left="482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pBdr>
          <w:top w:val="single" w:sz="6" w:space="1" w:color="000000"/>
          <w:bottom w:val="single" w:sz="6" w:space="1" w:color="000000"/>
        </w:pBdr>
        <w:spacing w:after="0" w:line="240" w:lineRule="auto"/>
        <w:ind w:left="4820"/>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BF5790">
      <w:pPr>
        <w:spacing w:after="0" w:line="240" w:lineRule="auto"/>
        <w:ind w:left="4820"/>
        <w:jc w:val="center"/>
        <w:rPr>
          <w:rFonts w:ascii="Times New Roman" w:eastAsia="Times New Roman" w:hAnsi="Times New Roman" w:cs="Times New Roman"/>
          <w:color w:val="000000"/>
          <w:sz w:val="20"/>
          <w:szCs w:val="20"/>
          <w:lang w:eastAsia="ru-RU"/>
        </w:rPr>
      </w:pPr>
      <w:r w:rsidRPr="005A3F28">
        <w:rPr>
          <w:rFonts w:ascii="Times New Roman" w:eastAsia="Times New Roman" w:hAnsi="Times New Roman" w:cs="Times New Roman"/>
          <w:color w:val="000000"/>
          <w:sz w:val="20"/>
          <w:szCs w:val="20"/>
          <w:lang w:eastAsia="ru-RU"/>
        </w:rPr>
        <w:t>(адрес проживания)</w:t>
      </w:r>
    </w:p>
    <w:p w:rsidR="00BF5790" w:rsidRPr="00BF5790" w:rsidRDefault="00BF5790" w:rsidP="00BF5790">
      <w:pPr>
        <w:spacing w:after="0" w:line="240" w:lineRule="auto"/>
        <w:ind w:left="4820"/>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тел.</w:t>
      </w:r>
    </w:p>
    <w:p w:rsidR="00BF5790" w:rsidRPr="00BF5790" w:rsidRDefault="00BF5790" w:rsidP="00BF5790">
      <w:pPr>
        <w:pBdr>
          <w:top w:val="single" w:sz="6" w:space="1" w:color="000000"/>
        </w:pBdr>
        <w:spacing w:after="0" w:line="240" w:lineRule="auto"/>
        <w:ind w:left="5245"/>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ЗАЯВЛЕНИЕ</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об обмене жилого помещения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70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Прошу дать согласие на обмен жилого помещения, расположенного по адресу:</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(адрес жилого помещения)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предоставленного мне и членам моей семьи (при наличии) на основании договора социального найма жилого помещения</w:t>
      </w:r>
      <w:r w:rsidR="005A3F28">
        <w:rPr>
          <w:rFonts w:ascii="Times New Roman" w:eastAsia="Times New Roman" w:hAnsi="Times New Roman" w:cs="Times New Roman"/>
          <w:color w:val="000000"/>
          <w:sz w:val="24"/>
          <w:szCs w:val="24"/>
          <w:lang w:eastAsia="ru-RU"/>
        </w:rPr>
        <w:t xml:space="preserve"> </w:t>
      </w:r>
      <w:r w:rsidRPr="00BF5790">
        <w:rPr>
          <w:rFonts w:ascii="Times New Roman" w:eastAsia="Times New Roman" w:hAnsi="Times New Roman" w:cs="Times New Roman"/>
          <w:color w:val="000000"/>
          <w:sz w:val="24"/>
          <w:szCs w:val="24"/>
          <w:lang w:eastAsia="ru-RU"/>
        </w:rPr>
        <w:t xml:space="preserve">от "______" _____________ ______ г. </w:t>
      </w:r>
      <w:r w:rsidR="005A3F28">
        <w:rPr>
          <w:rFonts w:ascii="Times New Roman" w:eastAsia="Times New Roman" w:hAnsi="Times New Roman" w:cs="Times New Roman"/>
          <w:color w:val="000000"/>
          <w:sz w:val="24"/>
          <w:szCs w:val="24"/>
          <w:lang w:eastAsia="ru-RU"/>
        </w:rPr>
        <w:t>№</w:t>
      </w:r>
      <w:r w:rsidRPr="00BF5790">
        <w:rPr>
          <w:rFonts w:ascii="Times New Roman" w:eastAsia="Times New Roman" w:hAnsi="Times New Roman" w:cs="Times New Roman"/>
          <w:color w:val="000000"/>
          <w:sz w:val="24"/>
          <w:szCs w:val="24"/>
          <w:lang w:eastAsia="ru-RU"/>
        </w:rPr>
        <w:t xml:space="preserve"> 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на жилое помещение, находящееся по адресу:</w:t>
      </w:r>
    </w:p>
    <w:p w:rsidR="00BF5790" w:rsidRPr="00BF5790" w:rsidRDefault="00BF5790" w:rsidP="00BF5790">
      <w:pPr>
        <w:pBdr>
          <w:bottom w:val="single" w:sz="6" w:space="1" w:color="000000"/>
        </w:pBd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(адрес жилого помещения)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и предоставленное нанимателю</w:t>
      </w:r>
    </w:p>
    <w:p w:rsidR="00BF5790" w:rsidRPr="00BF5790" w:rsidRDefault="00BF5790" w:rsidP="00BF5790">
      <w:pPr>
        <w:pBdr>
          <w:top w:val="single" w:sz="6" w:space="1" w:color="000000"/>
        </w:pBdr>
        <w:spacing w:after="0" w:line="240" w:lineRule="auto"/>
        <w:ind w:left="3119"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(фамилия, имя, отчество нанимателя)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по договору социального найма от "______" _____________ ______ г. </w:t>
      </w:r>
      <w:r w:rsidR="005A3F28">
        <w:rPr>
          <w:rFonts w:ascii="Times New Roman" w:eastAsia="Times New Roman" w:hAnsi="Times New Roman" w:cs="Times New Roman"/>
          <w:color w:val="000000"/>
          <w:sz w:val="24"/>
          <w:szCs w:val="24"/>
          <w:lang w:eastAsia="ru-RU"/>
        </w:rPr>
        <w:t>№</w:t>
      </w:r>
      <w:r w:rsidRPr="00BF5790">
        <w:rPr>
          <w:rFonts w:ascii="Times New Roman" w:eastAsia="Times New Roman" w:hAnsi="Times New Roman" w:cs="Times New Roman"/>
          <w:color w:val="000000"/>
          <w:sz w:val="24"/>
          <w:szCs w:val="24"/>
          <w:lang w:eastAsia="ru-RU"/>
        </w:rPr>
        <w:t xml:space="preserve"> 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Опись документов, прилагаемых к заявлению</w:t>
      </w:r>
    </w:p>
    <w:tbl>
      <w:tblPr>
        <w:tblW w:w="9289" w:type="dxa"/>
        <w:tblCellMar>
          <w:left w:w="0" w:type="dxa"/>
          <w:right w:w="0" w:type="dxa"/>
        </w:tblCellMar>
        <w:tblLook w:val="04A0" w:firstRow="1" w:lastRow="0" w:firstColumn="1" w:lastColumn="0" w:noHBand="0" w:noVBand="1"/>
      </w:tblPr>
      <w:tblGrid>
        <w:gridCol w:w="1020"/>
        <w:gridCol w:w="6710"/>
        <w:gridCol w:w="1559"/>
      </w:tblGrid>
      <w:tr w:rsidR="00BF5790" w:rsidRPr="00BF5790" w:rsidTr="00BF5790">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п/п</w:t>
            </w:r>
          </w:p>
        </w:tc>
        <w:tc>
          <w:tcPr>
            <w:tcW w:w="6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Наименование документа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Кол-во (шт.)</w:t>
            </w:r>
          </w:p>
        </w:tc>
      </w:tr>
      <w:tr w:rsidR="00BF5790" w:rsidRPr="00BF5790" w:rsidTr="00BF5790">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c>
          <w:tcPr>
            <w:tcW w:w="6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r>
      <w:tr w:rsidR="00BF5790" w:rsidRPr="00BF5790" w:rsidTr="00BF5790">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c>
          <w:tcPr>
            <w:tcW w:w="6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790" w:rsidRPr="00BF5790" w:rsidRDefault="00BF5790" w:rsidP="00BF5790">
            <w:pPr>
              <w:spacing w:after="0" w:line="240" w:lineRule="auto"/>
              <w:jc w:val="both"/>
              <w:rPr>
                <w:rFonts w:ascii="Times New Roman" w:eastAsia="Times New Roman" w:hAnsi="Times New Roman" w:cs="Times New Roman"/>
                <w:sz w:val="24"/>
                <w:szCs w:val="24"/>
                <w:lang w:eastAsia="ru-RU"/>
              </w:rPr>
            </w:pPr>
            <w:r w:rsidRPr="00BF5790">
              <w:rPr>
                <w:rFonts w:ascii="Times New Roman" w:eastAsia="Times New Roman" w:hAnsi="Times New Roman" w:cs="Times New Roman"/>
                <w:sz w:val="24"/>
                <w:szCs w:val="24"/>
                <w:lang w:eastAsia="ru-RU"/>
              </w:rPr>
              <w:t> </w:t>
            </w:r>
          </w:p>
        </w:tc>
      </w:tr>
    </w:tbl>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Даю согласие на обработку персональных данных.</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Подписи совершеннолетних членов семьи: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__________________/__________________________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__________________/__________________________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__________________/__________________________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__________________/__________________________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5A3F28"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«___» ___________ 20____ г.                   </w:t>
      </w:r>
    </w:p>
    <w:p w:rsidR="005A3F28" w:rsidRPr="005A3F28" w:rsidRDefault="005A3F28" w:rsidP="005A3F28">
      <w:pPr>
        <w:spacing w:after="0" w:line="240" w:lineRule="auto"/>
        <w:ind w:firstLine="56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Подпись заявителя _________________/____________________</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r w:rsidR="005A3F28">
        <w:rPr>
          <w:rFonts w:ascii="Times New Roman" w:eastAsia="Times New Roman" w:hAnsi="Times New Roman" w:cs="Times New Roman"/>
          <w:color w:val="000000"/>
          <w:sz w:val="24"/>
          <w:szCs w:val="24"/>
          <w:lang w:eastAsia="ru-RU"/>
        </w:rPr>
        <w:t>                 </w:t>
      </w:r>
      <w:r w:rsidRPr="00BF5790">
        <w:rPr>
          <w:rFonts w:ascii="Times New Roman" w:eastAsia="Times New Roman" w:hAnsi="Times New Roman" w:cs="Times New Roman"/>
          <w:color w:val="000000"/>
          <w:sz w:val="24"/>
          <w:szCs w:val="24"/>
          <w:lang w:eastAsia="ru-RU"/>
        </w:rPr>
        <w:t>(подпись/ фамилия, инициалы)</w:t>
      </w:r>
    </w:p>
    <w:p w:rsidR="00AC6456" w:rsidRDefault="00AC6456" w:rsidP="0044219C">
      <w:pPr>
        <w:spacing w:after="0" w:line="240" w:lineRule="auto"/>
        <w:ind w:left="5103"/>
        <w:jc w:val="right"/>
        <w:rPr>
          <w:rFonts w:ascii="Times New Roman" w:eastAsia="Times New Roman" w:hAnsi="Times New Roman" w:cs="Times New Roman"/>
          <w:color w:val="000000"/>
          <w:sz w:val="24"/>
          <w:szCs w:val="24"/>
          <w:lang w:eastAsia="ru-RU"/>
        </w:rPr>
      </w:pPr>
    </w:p>
    <w:p w:rsidR="00BF5790" w:rsidRPr="00BF5790" w:rsidRDefault="00BF5790" w:rsidP="0044219C">
      <w:pPr>
        <w:spacing w:after="0" w:line="240" w:lineRule="auto"/>
        <w:ind w:left="5103"/>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lastRenderedPageBreak/>
        <w:t>Приложение № 2</w:t>
      </w:r>
    </w:p>
    <w:p w:rsidR="00BF5790" w:rsidRPr="00BF5790" w:rsidRDefault="00BF5790" w:rsidP="0044219C">
      <w:pPr>
        <w:spacing w:after="0" w:line="240" w:lineRule="auto"/>
        <w:ind w:left="5103"/>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к Административному регламенту</w:t>
      </w:r>
    </w:p>
    <w:p w:rsidR="00BF5790" w:rsidRPr="00BF5790" w:rsidRDefault="00BF5790" w:rsidP="0044219C">
      <w:pPr>
        <w:spacing w:after="0" w:line="240" w:lineRule="auto"/>
        <w:ind w:left="5103"/>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предоставления муниципальной услуги</w:t>
      </w:r>
    </w:p>
    <w:p w:rsidR="00BF5790" w:rsidRPr="00BF5790" w:rsidRDefault="00BF5790" w:rsidP="0044219C">
      <w:pPr>
        <w:spacing w:after="0" w:line="240" w:lineRule="auto"/>
        <w:ind w:left="5103"/>
        <w:jc w:val="right"/>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«Выдача согласия на обмен жилыми помещениями, предоставленными по договорам социального найма»</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Заявление</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о согласии на обмен жилого помещения, предоставленного</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по договору социального найма</w:t>
      </w:r>
    </w:p>
    <w:p w:rsidR="00BF5790" w:rsidRPr="00BF5790" w:rsidRDefault="00BF5790" w:rsidP="00BF5790">
      <w:pPr>
        <w:spacing w:after="0" w:line="240" w:lineRule="auto"/>
        <w:ind w:firstLine="709"/>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Я,</w:t>
      </w:r>
    </w:p>
    <w:p w:rsidR="00BF5790" w:rsidRPr="00BF5790" w:rsidRDefault="00BF5790" w:rsidP="00BF5790">
      <w:pPr>
        <w:pBdr>
          <w:top w:val="single" w:sz="6" w:space="1" w:color="000000"/>
        </w:pBdr>
        <w:spacing w:after="0" w:line="240" w:lineRule="auto"/>
        <w:ind w:left="993"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(фамилия, имя, отчество)</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проживающий совместно с нанимателем жилого помещения</w:t>
      </w:r>
    </w:p>
    <w:p w:rsidR="00BF5790" w:rsidRPr="00BF5790" w:rsidRDefault="00BF5790" w:rsidP="00BF5790">
      <w:pPr>
        <w:pBdr>
          <w:top w:val="single" w:sz="6" w:space="1" w:color="000000"/>
        </w:pBdr>
        <w:spacing w:after="0" w:line="240" w:lineRule="auto"/>
        <w:ind w:left="5954"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(фамилия, имя, отчество)</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расположенного по адресу:</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5A3F28" w:rsidRPr="00BF5790" w:rsidRDefault="00BF5790" w:rsidP="005A3F28">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__________________________________________________________________________</w:t>
      </w:r>
      <w:proofErr w:type="gramStart"/>
      <w:r w:rsidRPr="00BF5790">
        <w:rPr>
          <w:rFonts w:ascii="Times New Roman" w:eastAsia="Times New Roman" w:hAnsi="Times New Roman" w:cs="Times New Roman"/>
          <w:color w:val="000000"/>
          <w:sz w:val="24"/>
          <w:szCs w:val="24"/>
          <w:lang w:eastAsia="ru-RU"/>
        </w:rPr>
        <w:t>_</w:t>
      </w:r>
      <w:r w:rsidR="005A3F28" w:rsidRPr="00BF5790">
        <w:rPr>
          <w:rFonts w:ascii="Times New Roman" w:eastAsia="Times New Roman" w:hAnsi="Times New Roman" w:cs="Times New Roman"/>
          <w:color w:val="000000"/>
          <w:sz w:val="24"/>
          <w:szCs w:val="24"/>
          <w:lang w:eastAsia="ru-RU"/>
        </w:rPr>
        <w:t>(</w:t>
      </w:r>
      <w:proofErr w:type="gramEnd"/>
      <w:r w:rsidR="005A3F28" w:rsidRPr="00BF5790">
        <w:rPr>
          <w:rFonts w:ascii="Times New Roman" w:eastAsia="Times New Roman" w:hAnsi="Times New Roman" w:cs="Times New Roman"/>
          <w:color w:val="000000"/>
          <w:sz w:val="24"/>
          <w:szCs w:val="24"/>
          <w:lang w:eastAsia="ru-RU"/>
        </w:rPr>
        <w:t>адрес жилого помещения)</w:t>
      </w:r>
    </w:p>
    <w:p w:rsidR="00BF5790" w:rsidRPr="00BF5790" w:rsidRDefault="005A3F28" w:rsidP="00BF5790">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w:t>
      </w:r>
    </w:p>
    <w:p w:rsidR="00BF5790" w:rsidRPr="00BF5790" w:rsidRDefault="00BF5790" w:rsidP="00BF5790">
      <w:pPr>
        <w:spacing w:after="0" w:line="240" w:lineRule="auto"/>
        <w:ind w:firstLine="567"/>
        <w:jc w:val="center"/>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(контактный телефон, адрес электронной почты (при наличии))</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Настоящим даю свое согласие на обмен занимаемого мной жилого помещения на жилое помещение, находящееся по адресу:</w:t>
      </w:r>
    </w:p>
    <w:p w:rsidR="00BF5790" w:rsidRPr="00BF5790" w:rsidRDefault="00BF5790" w:rsidP="00BF5790">
      <w:pPr>
        <w:pBdr>
          <w:bottom w:val="single" w:sz="6" w:space="1" w:color="000000"/>
        </w:pBd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5A3F28" w:rsidRDefault="00BF5790" w:rsidP="005A3F28">
      <w:pPr>
        <w:spacing w:after="0" w:line="240" w:lineRule="auto"/>
        <w:jc w:val="center"/>
        <w:rPr>
          <w:rFonts w:ascii="Times New Roman" w:eastAsia="Times New Roman" w:hAnsi="Times New Roman" w:cs="Times New Roman"/>
          <w:color w:val="000000"/>
          <w:sz w:val="20"/>
          <w:szCs w:val="20"/>
          <w:lang w:eastAsia="ru-RU"/>
        </w:rPr>
      </w:pPr>
      <w:r w:rsidRPr="005A3F28">
        <w:rPr>
          <w:rFonts w:ascii="Times New Roman" w:eastAsia="Times New Roman" w:hAnsi="Times New Roman" w:cs="Times New Roman"/>
          <w:color w:val="000000"/>
          <w:sz w:val="20"/>
          <w:szCs w:val="20"/>
          <w:lang w:eastAsia="ru-RU"/>
        </w:rPr>
        <w:t>(адрес жилого помещения)</w:t>
      </w:r>
    </w:p>
    <w:p w:rsidR="00BF5790" w:rsidRDefault="00BF5790" w:rsidP="005A3F28">
      <w:pPr>
        <w:spacing w:after="0" w:line="240" w:lineRule="auto"/>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предоставленного по договору социального найма нанимателю</w:t>
      </w:r>
    </w:p>
    <w:p w:rsidR="005A3F28" w:rsidRPr="00BF5790" w:rsidRDefault="005A3F28" w:rsidP="005A3F28">
      <w:pPr>
        <w:spacing w:after="0" w:line="240" w:lineRule="auto"/>
        <w:jc w:val="both"/>
        <w:rPr>
          <w:rFonts w:ascii="Times New Roman" w:eastAsia="Times New Roman" w:hAnsi="Times New Roman" w:cs="Times New Roman"/>
          <w:color w:val="000000"/>
          <w:sz w:val="24"/>
          <w:szCs w:val="24"/>
          <w:lang w:eastAsia="ru-RU"/>
        </w:rPr>
      </w:pPr>
    </w:p>
    <w:p w:rsidR="00BF5790" w:rsidRPr="005A3F28" w:rsidRDefault="00BF5790" w:rsidP="005A3F28">
      <w:pPr>
        <w:pBdr>
          <w:top w:val="single" w:sz="6" w:space="1" w:color="000000"/>
        </w:pBdr>
        <w:spacing w:after="0" w:line="240" w:lineRule="auto"/>
        <w:jc w:val="center"/>
        <w:rPr>
          <w:rFonts w:ascii="Times New Roman" w:eastAsia="Times New Roman" w:hAnsi="Times New Roman" w:cs="Times New Roman"/>
          <w:color w:val="000000"/>
          <w:sz w:val="20"/>
          <w:szCs w:val="20"/>
          <w:lang w:eastAsia="ru-RU"/>
        </w:rPr>
      </w:pPr>
      <w:r w:rsidRPr="005A3F28">
        <w:rPr>
          <w:rFonts w:ascii="Times New Roman" w:eastAsia="Times New Roman" w:hAnsi="Times New Roman" w:cs="Times New Roman"/>
          <w:color w:val="000000"/>
          <w:sz w:val="20"/>
          <w:szCs w:val="20"/>
          <w:lang w:eastAsia="ru-RU"/>
        </w:rPr>
        <w:t xml:space="preserve">(фамилия, имя, </w:t>
      </w:r>
      <w:r w:rsidR="005A3F28">
        <w:rPr>
          <w:rFonts w:ascii="Times New Roman" w:eastAsia="Times New Roman" w:hAnsi="Times New Roman" w:cs="Times New Roman"/>
          <w:color w:val="000000"/>
          <w:sz w:val="20"/>
          <w:szCs w:val="20"/>
          <w:lang w:eastAsia="ru-RU"/>
        </w:rPr>
        <w:t>о</w:t>
      </w:r>
      <w:r w:rsidRPr="005A3F28">
        <w:rPr>
          <w:rFonts w:ascii="Times New Roman" w:eastAsia="Times New Roman" w:hAnsi="Times New Roman" w:cs="Times New Roman"/>
          <w:color w:val="000000"/>
          <w:sz w:val="20"/>
          <w:szCs w:val="20"/>
          <w:lang w:eastAsia="ru-RU"/>
        </w:rPr>
        <w:t>тчество нанимателя)</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5A3F28"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 _____________ 20____ г.              </w:t>
      </w:r>
    </w:p>
    <w:p w:rsidR="005A3F28" w:rsidRDefault="005A3F28" w:rsidP="00BF5790">
      <w:pPr>
        <w:spacing w:after="0" w:line="240" w:lineRule="auto"/>
        <w:ind w:firstLine="567"/>
        <w:jc w:val="both"/>
        <w:rPr>
          <w:rFonts w:ascii="Times New Roman" w:eastAsia="Times New Roman" w:hAnsi="Times New Roman" w:cs="Times New Roman"/>
          <w:color w:val="000000"/>
          <w:sz w:val="24"/>
          <w:szCs w:val="24"/>
          <w:lang w:eastAsia="ru-RU"/>
        </w:rPr>
      </w:pPr>
    </w:p>
    <w:p w:rsidR="005A3F28"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xml:space="preserve">               </w:t>
      </w:r>
    </w:p>
    <w:p w:rsidR="00BF5790" w:rsidRPr="00BF5790" w:rsidRDefault="00BF5790" w:rsidP="00BF5790">
      <w:pPr>
        <w:spacing w:after="0" w:line="240" w:lineRule="auto"/>
        <w:ind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_______________ / __________________________</w:t>
      </w:r>
    </w:p>
    <w:p w:rsidR="00BF5790" w:rsidRPr="00BF5790" w:rsidRDefault="005A3F28" w:rsidP="00BF579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BF5790" w:rsidRPr="00BF5790">
        <w:rPr>
          <w:rFonts w:ascii="Times New Roman" w:eastAsia="Times New Roman" w:hAnsi="Times New Roman" w:cs="Times New Roman"/>
          <w:color w:val="000000"/>
          <w:sz w:val="24"/>
          <w:szCs w:val="24"/>
          <w:lang w:eastAsia="ru-RU"/>
        </w:rPr>
        <w:t xml:space="preserve"> (подпись/ фамилия, инициалы)</w:t>
      </w:r>
    </w:p>
    <w:p w:rsidR="00BF5790" w:rsidRPr="00BF5790" w:rsidRDefault="00BF5790" w:rsidP="00BF5790">
      <w:pPr>
        <w:spacing w:after="0" w:line="240" w:lineRule="auto"/>
        <w:ind w:left="4395" w:firstLine="567"/>
        <w:jc w:val="both"/>
        <w:rPr>
          <w:rFonts w:ascii="Times New Roman" w:eastAsia="Times New Roman" w:hAnsi="Times New Roman" w:cs="Times New Roman"/>
          <w:color w:val="000000"/>
          <w:sz w:val="24"/>
          <w:szCs w:val="24"/>
          <w:lang w:eastAsia="ru-RU"/>
        </w:rPr>
      </w:pPr>
      <w:r w:rsidRPr="00BF5790">
        <w:rPr>
          <w:rFonts w:ascii="Times New Roman" w:eastAsia="Times New Roman" w:hAnsi="Times New Roman" w:cs="Times New Roman"/>
          <w:color w:val="000000"/>
          <w:sz w:val="24"/>
          <w:szCs w:val="24"/>
          <w:lang w:eastAsia="ru-RU"/>
        </w:rPr>
        <w:t> </w:t>
      </w:r>
    </w:p>
    <w:p w:rsidR="00974F13" w:rsidRPr="00BF5790" w:rsidRDefault="00974F13">
      <w:pPr>
        <w:rPr>
          <w:rFonts w:ascii="Times New Roman" w:hAnsi="Times New Roman" w:cs="Times New Roman"/>
          <w:sz w:val="24"/>
          <w:szCs w:val="24"/>
        </w:rPr>
      </w:pPr>
    </w:p>
    <w:sectPr w:rsidR="00974F13" w:rsidRPr="00BF5790" w:rsidSect="00587834">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FE" w:rsidRDefault="003D1CFE" w:rsidP="00587834">
      <w:pPr>
        <w:spacing w:after="0" w:line="240" w:lineRule="auto"/>
      </w:pPr>
      <w:r>
        <w:separator/>
      </w:r>
    </w:p>
  </w:endnote>
  <w:endnote w:type="continuationSeparator" w:id="0">
    <w:p w:rsidR="003D1CFE" w:rsidRDefault="003D1CFE" w:rsidP="0058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FE" w:rsidRDefault="003D1CFE" w:rsidP="00587834">
      <w:pPr>
        <w:spacing w:after="0" w:line="240" w:lineRule="auto"/>
      </w:pPr>
      <w:r>
        <w:separator/>
      </w:r>
    </w:p>
  </w:footnote>
  <w:footnote w:type="continuationSeparator" w:id="0">
    <w:p w:rsidR="003D1CFE" w:rsidRDefault="003D1CFE" w:rsidP="0058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34" w:rsidRDefault="005878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80"/>
    <w:rsid w:val="000A3A47"/>
    <w:rsid w:val="000E3AAC"/>
    <w:rsid w:val="001434D4"/>
    <w:rsid w:val="00173238"/>
    <w:rsid w:val="003D1CFE"/>
    <w:rsid w:val="0042395A"/>
    <w:rsid w:val="0044219C"/>
    <w:rsid w:val="00545B15"/>
    <w:rsid w:val="00587834"/>
    <w:rsid w:val="005A3F28"/>
    <w:rsid w:val="006415E6"/>
    <w:rsid w:val="00700A80"/>
    <w:rsid w:val="00761A85"/>
    <w:rsid w:val="00901DA0"/>
    <w:rsid w:val="00974F13"/>
    <w:rsid w:val="00A3466C"/>
    <w:rsid w:val="00A6486B"/>
    <w:rsid w:val="00AC6456"/>
    <w:rsid w:val="00BF5790"/>
    <w:rsid w:val="00CA7B34"/>
    <w:rsid w:val="00DD78FC"/>
    <w:rsid w:val="00FA0FA8"/>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BABB-1023-4690-85BF-1086550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790"/>
    <w:rPr>
      <w:color w:val="0563C1" w:themeColor="hyperlink"/>
      <w:u w:val="single"/>
    </w:rPr>
  </w:style>
  <w:style w:type="paragraph" w:styleId="a4">
    <w:name w:val="header"/>
    <w:basedOn w:val="a"/>
    <w:link w:val="a5"/>
    <w:uiPriority w:val="99"/>
    <w:unhideWhenUsed/>
    <w:rsid w:val="005878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7834"/>
  </w:style>
  <w:style w:type="paragraph" w:styleId="a6">
    <w:name w:val="footer"/>
    <w:basedOn w:val="a"/>
    <w:link w:val="a7"/>
    <w:uiPriority w:val="99"/>
    <w:unhideWhenUsed/>
    <w:rsid w:val="005878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7834"/>
  </w:style>
  <w:style w:type="paragraph" w:styleId="a8">
    <w:name w:val="Balloon Text"/>
    <w:basedOn w:val="a"/>
    <w:link w:val="a9"/>
    <w:uiPriority w:val="99"/>
    <w:semiHidden/>
    <w:unhideWhenUsed/>
    <w:rsid w:val="004421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2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082">
      <w:bodyDiv w:val="1"/>
      <w:marLeft w:val="0"/>
      <w:marRight w:val="0"/>
      <w:marTop w:val="0"/>
      <w:marBottom w:val="0"/>
      <w:divBdr>
        <w:top w:val="none" w:sz="0" w:space="0" w:color="auto"/>
        <w:left w:val="none" w:sz="0" w:space="0" w:color="auto"/>
        <w:bottom w:val="none" w:sz="0" w:space="0" w:color="auto"/>
        <w:right w:val="none" w:sz="0" w:space="0" w:color="auto"/>
      </w:divBdr>
      <w:divsChild>
        <w:div w:id="1863132766">
          <w:marLeft w:val="0"/>
          <w:marRight w:val="0"/>
          <w:marTop w:val="0"/>
          <w:marBottom w:val="0"/>
          <w:divBdr>
            <w:top w:val="none" w:sz="0" w:space="0" w:color="auto"/>
            <w:left w:val="none" w:sz="0" w:space="0" w:color="auto"/>
            <w:bottom w:val="single" w:sz="6"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3" Type="http://schemas.openxmlformats.org/officeDocument/2006/relationships/webSettings" Target="webSettings.xml"/><Relationship Id="rId7"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9478</Words>
  <Characters>54027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Лаврова</cp:lastModifiedBy>
  <cp:revision>2</cp:revision>
  <cp:lastPrinted>2023-07-17T09:46:00Z</cp:lastPrinted>
  <dcterms:created xsi:type="dcterms:W3CDTF">2023-08-16T07:36:00Z</dcterms:created>
  <dcterms:modified xsi:type="dcterms:W3CDTF">2023-08-16T07:36:00Z</dcterms:modified>
</cp:coreProperties>
</file>