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EB76A8" w14:textId="428A6297" w:rsidR="008B710F" w:rsidRPr="008B710F" w:rsidRDefault="00F318CA" w:rsidP="00407D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Администрация Подгорнского сельского поселения</w:t>
      </w:r>
      <w:r w:rsidR="008B710F"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 уведомляет о том, что в соответствии с нормами Федерального закона от 31 июля 2021 г</w:t>
      </w:r>
      <w:r>
        <w:rPr>
          <w:rFonts w:ascii="Times New Roman" w:hAnsi="Times New Roman" w:cs="Times New Roman"/>
          <w:color w:val="000000"/>
          <w:sz w:val="26"/>
          <w:szCs w:val="26"/>
        </w:rPr>
        <w:t>ода</w:t>
      </w:r>
      <w:r w:rsidR="008B710F"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 № 248-ФЗ «О государственном контроле (надзоре) и муниципальном контроле в Российской Федерации» проводятся общественные обсуждения проекта Программ</w:t>
      </w:r>
      <w:r w:rsidR="008B710F">
        <w:rPr>
          <w:rFonts w:ascii="Times New Roman" w:hAnsi="Times New Roman" w:cs="Times New Roman"/>
          <w:color w:val="000000"/>
          <w:sz w:val="26"/>
          <w:szCs w:val="26"/>
        </w:rPr>
        <w:t>ы</w:t>
      </w:r>
      <w:r w:rsidR="008B710F"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земельного контроля на территории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Подгорнского сельского поселения</w:t>
      </w:r>
      <w:r w:rsidR="008B710F"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 на 2022 год</w:t>
      </w:r>
      <w:r w:rsidR="008B710F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14:paraId="6AFE7D12" w14:textId="7AFDF488" w:rsidR="008B710F" w:rsidRPr="008B710F" w:rsidRDefault="008B710F" w:rsidP="00407D1B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Жители муниципального образования </w:t>
      </w:r>
      <w:r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F318CA">
        <w:rPr>
          <w:rFonts w:ascii="Times New Roman" w:hAnsi="Times New Roman" w:cs="Times New Roman"/>
          <w:color w:val="000000"/>
          <w:sz w:val="26"/>
          <w:szCs w:val="26"/>
        </w:rPr>
        <w:t>Подгорнское сельское поселение</w:t>
      </w:r>
      <w:r>
        <w:rPr>
          <w:rFonts w:ascii="Times New Roman" w:hAnsi="Times New Roman" w:cs="Times New Roman"/>
          <w:color w:val="000000"/>
          <w:sz w:val="26"/>
          <w:szCs w:val="26"/>
        </w:rPr>
        <w:t>»</w:t>
      </w:r>
      <w:r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 могут направлять в контрольный орган свои предложения по итогам рассмотрения проекта </w:t>
      </w:r>
      <w:r w:rsidR="00634935">
        <w:rPr>
          <w:rFonts w:ascii="Times New Roman" w:hAnsi="Times New Roman" w:cs="Times New Roman"/>
          <w:color w:val="000000"/>
          <w:sz w:val="26"/>
          <w:szCs w:val="26"/>
        </w:rPr>
        <w:t xml:space="preserve">данной </w:t>
      </w:r>
      <w:r w:rsidRPr="008B710F">
        <w:rPr>
          <w:rFonts w:ascii="Times New Roman" w:hAnsi="Times New Roman" w:cs="Times New Roman"/>
          <w:color w:val="000000"/>
          <w:sz w:val="26"/>
          <w:szCs w:val="26"/>
        </w:rPr>
        <w:t>Программы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634935" w:rsidRPr="008B710F">
        <w:rPr>
          <w:rFonts w:ascii="Times New Roman" w:hAnsi="Times New Roman" w:cs="Times New Roman"/>
          <w:color w:val="000000"/>
          <w:sz w:val="26"/>
          <w:szCs w:val="26"/>
        </w:rPr>
        <w:t>профилактики</w:t>
      </w:r>
      <w:r w:rsidR="00634935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93F95">
        <w:rPr>
          <w:rFonts w:ascii="Times New Roman" w:hAnsi="Times New Roman" w:cs="Times New Roman"/>
          <w:color w:val="000000"/>
          <w:sz w:val="26"/>
          <w:szCs w:val="26"/>
        </w:rPr>
        <w:t>в срок с 18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  <w:r w:rsidR="00F318CA">
        <w:rPr>
          <w:rFonts w:ascii="Times New Roman" w:hAnsi="Times New Roman" w:cs="Times New Roman"/>
          <w:color w:val="000000"/>
          <w:sz w:val="26"/>
          <w:szCs w:val="26"/>
        </w:rPr>
        <w:t xml:space="preserve">11.2021г. по </w:t>
      </w:r>
      <w:r w:rsidR="00C93F95">
        <w:rPr>
          <w:rFonts w:ascii="Times New Roman" w:hAnsi="Times New Roman" w:cs="Times New Roman"/>
          <w:color w:val="000000"/>
          <w:sz w:val="26"/>
          <w:szCs w:val="26"/>
        </w:rPr>
        <w:t>18</w:t>
      </w:r>
      <w:r>
        <w:rPr>
          <w:rFonts w:ascii="Times New Roman" w:hAnsi="Times New Roman" w:cs="Times New Roman"/>
          <w:color w:val="000000"/>
          <w:sz w:val="26"/>
          <w:szCs w:val="26"/>
        </w:rPr>
        <w:t>.1</w:t>
      </w:r>
      <w:r w:rsidR="00F318CA">
        <w:rPr>
          <w:rFonts w:ascii="Times New Roman" w:hAnsi="Times New Roman" w:cs="Times New Roman"/>
          <w:color w:val="000000"/>
          <w:sz w:val="26"/>
          <w:szCs w:val="26"/>
        </w:rPr>
        <w:t>2</w:t>
      </w:r>
      <w:r>
        <w:rPr>
          <w:rFonts w:ascii="Times New Roman" w:hAnsi="Times New Roman" w:cs="Times New Roman"/>
          <w:color w:val="000000"/>
          <w:sz w:val="26"/>
          <w:szCs w:val="26"/>
        </w:rPr>
        <w:t>.2021г.</w:t>
      </w:r>
      <w:r w:rsidRPr="008B710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</w:p>
    <w:p w14:paraId="77EA4AB7" w14:textId="77777777" w:rsidR="008B710F" w:rsidRDefault="008B710F" w:rsidP="008B710F">
      <w:pPr>
        <w:spacing w:after="0" w:line="240" w:lineRule="auto"/>
        <w:ind w:firstLine="567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0E61F690" w14:textId="14616257" w:rsidR="008B710F" w:rsidRPr="009A3690" w:rsidRDefault="008B710F" w:rsidP="00407D1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 xml:space="preserve">Место нахождения </w:t>
      </w:r>
      <w:r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контроль</w:t>
      </w:r>
      <w:r w:rsidRPr="00D205C4">
        <w:rPr>
          <w:rFonts w:ascii="Times New Roman" w:hAnsi="Times New Roman" w:cs="Times New Roman"/>
          <w:i/>
          <w:iCs/>
          <w:color w:val="000000"/>
          <w:sz w:val="26"/>
          <w:szCs w:val="26"/>
        </w:rPr>
        <w:t>ного органа</w:t>
      </w:r>
      <w:r w:rsidRPr="0079409C">
        <w:rPr>
          <w:rFonts w:ascii="Times New Roman" w:hAnsi="Times New Roman" w:cs="Times New Roman"/>
          <w:color w:val="000000"/>
          <w:sz w:val="26"/>
          <w:szCs w:val="26"/>
        </w:rPr>
        <w:t>, осуществляющего муниципальный земельный контроль на территории муниципального образования «</w:t>
      </w:r>
      <w:r w:rsidR="00F318CA">
        <w:rPr>
          <w:rFonts w:ascii="Times New Roman" w:hAnsi="Times New Roman" w:cs="Times New Roman"/>
          <w:color w:val="000000"/>
          <w:sz w:val="26"/>
          <w:szCs w:val="26"/>
        </w:rPr>
        <w:t>Подгорнское сельское поселение»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14:paraId="5F3CA6C3" w14:textId="2465E52D" w:rsidR="008B710F" w:rsidRPr="0079409C" w:rsidRDefault="008B710F" w:rsidP="0040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F318CA">
        <w:rPr>
          <w:rFonts w:ascii="Times New Roman" w:eastAsia="Times New Roman" w:hAnsi="Times New Roman" w:cs="Times New Roman"/>
          <w:sz w:val="26"/>
          <w:szCs w:val="26"/>
          <w:lang w:eastAsia="ru-RU"/>
        </w:rPr>
        <w:t>636400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F318CA">
        <w:rPr>
          <w:rFonts w:ascii="Times New Roman" w:eastAsia="Times New Roman" w:hAnsi="Times New Roman" w:cs="Times New Roman"/>
          <w:sz w:val="26"/>
          <w:szCs w:val="26"/>
          <w:lang w:eastAsia="ru-RU"/>
        </w:rPr>
        <w:t>Томская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область, </w:t>
      </w:r>
      <w:r w:rsidR="00F318CA">
        <w:rPr>
          <w:rFonts w:ascii="Times New Roman" w:eastAsia="Times New Roman" w:hAnsi="Times New Roman" w:cs="Times New Roman"/>
          <w:sz w:val="26"/>
          <w:szCs w:val="26"/>
          <w:lang w:eastAsia="ru-RU"/>
        </w:rPr>
        <w:t>Чаинский район, с. Подгорное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ул. </w:t>
      </w:r>
      <w:r w:rsidR="00F318CA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Ленинская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F318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д.4, стр.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r w:rsidR="00C27086">
        <w:rPr>
          <w:rFonts w:ascii="Times New Roman" w:eastAsia="Times New Roman" w:hAnsi="Times New Roman" w:cs="Times New Roman"/>
          <w:sz w:val="26"/>
          <w:szCs w:val="26"/>
          <w:lang w:eastAsia="ru-RU"/>
        </w:rPr>
        <w:t>инет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318CA">
        <w:rPr>
          <w:rFonts w:ascii="Times New Roman" w:eastAsia="Times New Roman" w:hAnsi="Times New Roman" w:cs="Times New Roman"/>
          <w:sz w:val="26"/>
          <w:szCs w:val="26"/>
          <w:lang w:eastAsia="ru-RU"/>
        </w:rPr>
        <w:t>№ 5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</w:p>
    <w:p w14:paraId="5937C6E4" w14:textId="77777777" w:rsidR="00634935" w:rsidRDefault="00634935" w:rsidP="00634935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2394B35A" w14:textId="0223EF82" w:rsidR="008B710F" w:rsidRPr="009A3690" w:rsidRDefault="008B710F" w:rsidP="0040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205C4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Т</w:t>
      </w:r>
      <w:r w:rsidRPr="009A36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елефоны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(3</w:t>
      </w:r>
      <w:r w:rsidR="00C27086">
        <w:rPr>
          <w:rFonts w:ascii="Times New Roman" w:eastAsia="Times New Roman" w:hAnsi="Times New Roman" w:cs="Times New Roman"/>
          <w:sz w:val="26"/>
          <w:szCs w:val="26"/>
          <w:lang w:eastAsia="ru-RU"/>
        </w:rPr>
        <w:t>38257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C27086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27086">
        <w:rPr>
          <w:rFonts w:ascii="Times New Roman" w:eastAsia="Times New Roman" w:hAnsi="Times New Roman" w:cs="Times New Roman"/>
          <w:sz w:val="26"/>
          <w:szCs w:val="26"/>
          <w:lang w:eastAsia="ru-RU"/>
        </w:rPr>
        <w:t>16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27086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="00C93F95">
        <w:rPr>
          <w:rFonts w:ascii="Times New Roman" w:eastAsia="Times New Roman" w:hAnsi="Times New Roman" w:cs="Times New Roman"/>
          <w:sz w:val="26"/>
          <w:szCs w:val="26"/>
          <w:lang w:eastAsia="ru-RU"/>
        </w:rPr>
        <w:t>, 2-11-02</w:t>
      </w:r>
      <w:bookmarkStart w:id="0" w:name="_GoBack"/>
      <w:bookmarkEnd w:id="0"/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6CE4B819" w14:textId="77777777" w:rsidR="00634935" w:rsidRDefault="00634935" w:rsidP="00407D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1AB1579E" w14:textId="527C50EA" w:rsidR="008B710F" w:rsidRPr="009A3690" w:rsidRDefault="008B710F" w:rsidP="0040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Адрес электронной почты: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="00C2708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podgorns</w:t>
      </w:r>
      <w:proofErr w:type="spellEnd"/>
      <w:r w:rsidR="00C27086" w:rsidRPr="00C27086">
        <w:rPr>
          <w:rFonts w:ascii="Times New Roman" w:eastAsia="Times New Roman" w:hAnsi="Times New Roman" w:cs="Times New Roman"/>
          <w:sz w:val="26"/>
          <w:szCs w:val="26"/>
          <w:lang w:eastAsia="ru-RU"/>
        </w:rPr>
        <w:t>@</w:t>
      </w:r>
      <w:proofErr w:type="spellStart"/>
      <w:r w:rsidR="00C2708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tomsk</w:t>
      </w:r>
      <w:proofErr w:type="spellEnd"/>
      <w:r w:rsidR="00C27086" w:rsidRPr="00C270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C2708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gov</w:t>
      </w:r>
      <w:proofErr w:type="spellEnd"/>
      <w:r w:rsidR="00C27086" w:rsidRPr="00C2708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spellStart"/>
      <w:r w:rsidR="00C27086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ru</w:t>
      </w:r>
      <w:proofErr w:type="spellEnd"/>
    </w:p>
    <w:p w14:paraId="207B0CA9" w14:textId="77777777" w:rsidR="008B710F" w:rsidRDefault="008B710F" w:rsidP="00407D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</w:p>
    <w:p w14:paraId="2BA17514" w14:textId="77777777" w:rsidR="008B710F" w:rsidRPr="009A3690" w:rsidRDefault="008B710F" w:rsidP="00407D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i/>
          <w:iCs/>
          <w:sz w:val="26"/>
          <w:szCs w:val="26"/>
          <w:lang w:eastAsia="ru-RU"/>
        </w:rPr>
        <w:t>График работы:</w:t>
      </w:r>
    </w:p>
    <w:p w14:paraId="6C155741" w14:textId="4C7C0383" w:rsidR="008B710F" w:rsidRPr="0079409C" w:rsidRDefault="008B710F" w:rsidP="0040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понедельник – пятница с </w:t>
      </w:r>
      <w:r w:rsidR="00C27086" w:rsidRPr="00C27086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C27086" w:rsidRPr="00C2708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0 ч. до 17-</w:t>
      </w:r>
      <w:r w:rsidR="00C27086" w:rsidRPr="00C27086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0 ч.,</w:t>
      </w: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14:paraId="09C15466" w14:textId="1FC4B57A" w:rsidR="008B710F" w:rsidRPr="009A3690" w:rsidRDefault="008B710F" w:rsidP="0040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перерыв на обед с 1</w:t>
      </w:r>
      <w:r w:rsidR="00C27086" w:rsidRPr="00C27086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-00 ч. до 1</w:t>
      </w:r>
      <w:r w:rsidR="00C27086" w:rsidRPr="00407D1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-00 ч.,</w:t>
      </w:r>
    </w:p>
    <w:p w14:paraId="58CF833A" w14:textId="77777777" w:rsidR="008B710F" w:rsidRPr="009A3690" w:rsidRDefault="008B710F" w:rsidP="00407D1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суббота, воскресенье – выходные дни.</w:t>
      </w:r>
    </w:p>
    <w:p w14:paraId="16D52120" w14:textId="633EEBDE" w:rsidR="00646F54" w:rsidRDefault="008B710F" w:rsidP="00407D1B">
      <w:pPr>
        <w:jc w:val="both"/>
      </w:pPr>
      <w:r w:rsidRPr="0079409C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9A369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рием заявлений и консультирование граждан осуществляется в рабочее время</w:t>
      </w:r>
      <w:r w:rsidR="00634935">
        <w:rPr>
          <w:rFonts w:ascii="Times New Roman" w:eastAsia="Times New Roman" w:hAnsi="Times New Roman" w:cs="Times New Roman"/>
          <w:sz w:val="26"/>
          <w:szCs w:val="26"/>
          <w:lang w:eastAsia="ru-RU"/>
        </w:rPr>
        <w:t>, в том числе по электронной почте, указанной выше.</w:t>
      </w:r>
    </w:p>
    <w:sectPr w:rsidR="00646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F54"/>
    <w:rsid w:val="00375048"/>
    <w:rsid w:val="00407D1B"/>
    <w:rsid w:val="00634935"/>
    <w:rsid w:val="00646F54"/>
    <w:rsid w:val="008B710F"/>
    <w:rsid w:val="00C27086"/>
    <w:rsid w:val="00C93F95"/>
    <w:rsid w:val="00CA0F8C"/>
    <w:rsid w:val="00F3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1458B"/>
  <w15:chartTrackingRefBased/>
  <w15:docId w15:val="{F00B6545-8837-4E3B-9C38-E281E58F2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Светлана Анатольевна</dc:creator>
  <cp:keywords/>
  <dc:description/>
  <cp:lastModifiedBy>Анна</cp:lastModifiedBy>
  <cp:revision>6</cp:revision>
  <cp:lastPrinted>2021-10-04T12:21:00Z</cp:lastPrinted>
  <dcterms:created xsi:type="dcterms:W3CDTF">2021-11-18T09:05:00Z</dcterms:created>
  <dcterms:modified xsi:type="dcterms:W3CDTF">2021-11-23T02:55:00Z</dcterms:modified>
</cp:coreProperties>
</file>