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D3F" w:rsidRPr="005B66EC" w:rsidRDefault="00A15D3F" w:rsidP="005F11B2">
      <w:pPr>
        <w:spacing w:after="0" w:line="240" w:lineRule="auto"/>
        <w:jc w:val="center"/>
        <w:rPr>
          <w:rFonts w:ascii="Arial" w:hAnsi="Arial" w:cs="Arial"/>
          <w:b/>
          <w:sz w:val="24"/>
          <w:szCs w:val="24"/>
        </w:rPr>
      </w:pPr>
    </w:p>
    <w:p w:rsidR="005F11B2" w:rsidRPr="005B66EC" w:rsidRDefault="005F11B2" w:rsidP="005F11B2">
      <w:pPr>
        <w:spacing w:after="0" w:line="240" w:lineRule="auto"/>
        <w:jc w:val="center"/>
        <w:rPr>
          <w:rFonts w:ascii="Arial" w:hAnsi="Arial" w:cs="Arial"/>
          <w:b/>
          <w:sz w:val="24"/>
          <w:szCs w:val="24"/>
        </w:rPr>
      </w:pPr>
      <w:r w:rsidRPr="005B66EC">
        <w:rPr>
          <w:rFonts w:ascii="Arial" w:hAnsi="Arial" w:cs="Arial"/>
          <w:b/>
          <w:sz w:val="24"/>
          <w:szCs w:val="24"/>
        </w:rPr>
        <w:t>АДМИНИСТРАЦИЯ ПОДГОРНСКОГО СЕЛЬСКОГО ПОСЕЛЕНИЯ</w:t>
      </w:r>
    </w:p>
    <w:p w:rsidR="005F11B2" w:rsidRPr="005B66EC" w:rsidRDefault="005F11B2" w:rsidP="005F11B2">
      <w:pPr>
        <w:spacing w:after="0" w:line="240" w:lineRule="auto"/>
        <w:rPr>
          <w:rFonts w:ascii="Arial" w:hAnsi="Arial" w:cs="Arial"/>
          <w:sz w:val="24"/>
          <w:szCs w:val="24"/>
        </w:rPr>
      </w:pPr>
    </w:p>
    <w:p w:rsidR="00A15D3F" w:rsidRPr="005B66EC" w:rsidRDefault="00A15D3F" w:rsidP="005F11B2">
      <w:pPr>
        <w:spacing w:after="0" w:line="240" w:lineRule="auto"/>
        <w:rPr>
          <w:rFonts w:ascii="Arial" w:hAnsi="Arial" w:cs="Arial"/>
          <w:sz w:val="24"/>
          <w:szCs w:val="24"/>
        </w:rPr>
      </w:pPr>
    </w:p>
    <w:p w:rsidR="005F11B2" w:rsidRPr="005B66EC" w:rsidRDefault="005F11B2" w:rsidP="005F11B2">
      <w:pPr>
        <w:spacing w:after="0" w:line="240" w:lineRule="auto"/>
        <w:jc w:val="center"/>
        <w:rPr>
          <w:rFonts w:ascii="Arial" w:hAnsi="Arial" w:cs="Arial"/>
          <w:b/>
          <w:sz w:val="24"/>
          <w:szCs w:val="24"/>
        </w:rPr>
      </w:pPr>
      <w:r w:rsidRPr="005B66EC">
        <w:rPr>
          <w:rFonts w:ascii="Arial" w:hAnsi="Arial" w:cs="Arial"/>
          <w:sz w:val="24"/>
          <w:szCs w:val="24"/>
        </w:rPr>
        <w:t xml:space="preserve"> </w:t>
      </w:r>
      <w:r w:rsidRPr="005B66EC">
        <w:rPr>
          <w:rFonts w:ascii="Arial" w:hAnsi="Arial" w:cs="Arial"/>
          <w:b/>
          <w:sz w:val="24"/>
          <w:szCs w:val="24"/>
        </w:rPr>
        <w:t>ПОСТАНОВЛЕНИЕ</w:t>
      </w:r>
    </w:p>
    <w:p w:rsidR="005F11B2" w:rsidRPr="005B66EC" w:rsidRDefault="005F11B2" w:rsidP="005F11B2">
      <w:pPr>
        <w:spacing w:after="0" w:line="240" w:lineRule="auto"/>
        <w:jc w:val="center"/>
        <w:rPr>
          <w:rFonts w:ascii="Arial" w:hAnsi="Arial" w:cs="Arial"/>
          <w:sz w:val="24"/>
          <w:szCs w:val="24"/>
        </w:rPr>
      </w:pPr>
    </w:p>
    <w:p w:rsidR="005F11B2" w:rsidRPr="005B66EC" w:rsidRDefault="00A15D3F" w:rsidP="005F11B2">
      <w:pPr>
        <w:tabs>
          <w:tab w:val="center" w:pos="4790"/>
        </w:tabs>
        <w:spacing w:after="0" w:line="240" w:lineRule="auto"/>
        <w:rPr>
          <w:rFonts w:ascii="Arial" w:hAnsi="Arial" w:cs="Arial"/>
          <w:sz w:val="24"/>
          <w:szCs w:val="24"/>
        </w:rPr>
      </w:pPr>
      <w:r w:rsidRPr="005B66EC">
        <w:rPr>
          <w:rFonts w:ascii="Arial" w:hAnsi="Arial" w:cs="Arial"/>
          <w:sz w:val="24"/>
          <w:szCs w:val="24"/>
        </w:rPr>
        <w:t>2</w:t>
      </w:r>
      <w:r w:rsidR="00C14A4C" w:rsidRPr="005B66EC">
        <w:rPr>
          <w:rFonts w:ascii="Arial" w:hAnsi="Arial" w:cs="Arial"/>
          <w:sz w:val="24"/>
          <w:szCs w:val="24"/>
        </w:rPr>
        <w:t>1</w:t>
      </w:r>
      <w:r w:rsidRPr="005B66EC">
        <w:rPr>
          <w:rFonts w:ascii="Arial" w:hAnsi="Arial" w:cs="Arial"/>
          <w:sz w:val="24"/>
          <w:szCs w:val="24"/>
        </w:rPr>
        <w:t>.0</w:t>
      </w:r>
      <w:r w:rsidR="00C14A4C" w:rsidRPr="005B66EC">
        <w:rPr>
          <w:rFonts w:ascii="Arial" w:hAnsi="Arial" w:cs="Arial"/>
          <w:sz w:val="24"/>
          <w:szCs w:val="24"/>
        </w:rPr>
        <w:t>5</w:t>
      </w:r>
      <w:r w:rsidRPr="005B66EC">
        <w:rPr>
          <w:rFonts w:ascii="Arial" w:hAnsi="Arial" w:cs="Arial"/>
          <w:sz w:val="24"/>
          <w:szCs w:val="24"/>
        </w:rPr>
        <w:t>.2019</w:t>
      </w:r>
      <w:r w:rsidR="005F11B2" w:rsidRPr="005B66EC">
        <w:rPr>
          <w:rFonts w:ascii="Arial" w:hAnsi="Arial" w:cs="Arial"/>
          <w:sz w:val="24"/>
          <w:szCs w:val="24"/>
        </w:rPr>
        <w:t xml:space="preserve">                       </w:t>
      </w:r>
      <w:r w:rsidR="00514F63" w:rsidRPr="005B66EC">
        <w:rPr>
          <w:rFonts w:ascii="Arial" w:hAnsi="Arial" w:cs="Arial"/>
          <w:sz w:val="24"/>
          <w:szCs w:val="24"/>
        </w:rPr>
        <w:t xml:space="preserve">           </w:t>
      </w:r>
      <w:r w:rsidR="005F11B2" w:rsidRPr="005B66EC">
        <w:rPr>
          <w:rFonts w:ascii="Arial" w:hAnsi="Arial" w:cs="Arial"/>
          <w:sz w:val="24"/>
          <w:szCs w:val="24"/>
        </w:rPr>
        <w:t xml:space="preserve"> </w:t>
      </w:r>
      <w:r w:rsidR="00852F17" w:rsidRPr="005B66EC">
        <w:rPr>
          <w:rFonts w:ascii="Arial" w:hAnsi="Arial" w:cs="Arial"/>
          <w:sz w:val="24"/>
          <w:szCs w:val="24"/>
        </w:rPr>
        <w:t xml:space="preserve"> </w:t>
      </w:r>
      <w:r w:rsidRPr="005B66EC">
        <w:rPr>
          <w:rFonts w:ascii="Arial" w:hAnsi="Arial" w:cs="Arial"/>
          <w:sz w:val="24"/>
          <w:szCs w:val="24"/>
        </w:rPr>
        <w:t xml:space="preserve">                                                 </w:t>
      </w:r>
      <w:r w:rsidR="005F11B2" w:rsidRPr="005B66EC">
        <w:rPr>
          <w:rFonts w:ascii="Arial" w:hAnsi="Arial" w:cs="Arial"/>
          <w:sz w:val="24"/>
          <w:szCs w:val="24"/>
        </w:rPr>
        <w:t xml:space="preserve">                      №</w:t>
      </w:r>
      <w:r w:rsidR="00C14A4C" w:rsidRPr="005B66EC">
        <w:rPr>
          <w:rFonts w:ascii="Arial" w:hAnsi="Arial" w:cs="Arial"/>
          <w:sz w:val="24"/>
          <w:szCs w:val="24"/>
        </w:rPr>
        <w:t xml:space="preserve"> </w:t>
      </w:r>
      <w:r w:rsidR="00DA4BCE" w:rsidRPr="005B66EC">
        <w:rPr>
          <w:rFonts w:ascii="Arial" w:hAnsi="Arial" w:cs="Arial"/>
          <w:sz w:val="24"/>
          <w:szCs w:val="24"/>
        </w:rPr>
        <w:t>75</w:t>
      </w:r>
      <w:r w:rsidR="005F11B2" w:rsidRPr="005B66EC">
        <w:rPr>
          <w:rFonts w:ascii="Arial" w:hAnsi="Arial" w:cs="Arial"/>
          <w:sz w:val="24"/>
          <w:szCs w:val="24"/>
        </w:rPr>
        <w:t xml:space="preserve">                                                                                                           </w:t>
      </w:r>
    </w:p>
    <w:p w:rsidR="005F11B2" w:rsidRPr="005B66EC" w:rsidRDefault="005F11B2" w:rsidP="005F11B2">
      <w:pPr>
        <w:spacing w:after="0" w:line="240" w:lineRule="auto"/>
        <w:jc w:val="center"/>
        <w:rPr>
          <w:rFonts w:ascii="Arial" w:hAnsi="Arial" w:cs="Arial"/>
          <w:sz w:val="24"/>
          <w:szCs w:val="24"/>
        </w:rPr>
      </w:pPr>
    </w:p>
    <w:p w:rsidR="00A15D3F" w:rsidRPr="005B66EC" w:rsidRDefault="00A15D3F" w:rsidP="005F11B2">
      <w:pPr>
        <w:spacing w:after="0" w:line="240" w:lineRule="auto"/>
        <w:jc w:val="center"/>
        <w:rPr>
          <w:rFonts w:ascii="Arial" w:hAnsi="Arial" w:cs="Arial"/>
          <w:sz w:val="24"/>
          <w:szCs w:val="24"/>
        </w:rPr>
      </w:pPr>
    </w:p>
    <w:p w:rsidR="005F11B2" w:rsidRPr="005B66EC" w:rsidRDefault="00A15D3F" w:rsidP="00A15D3F">
      <w:pPr>
        <w:widowControl w:val="0"/>
        <w:tabs>
          <w:tab w:val="left" w:pos="7905"/>
        </w:tabs>
        <w:autoSpaceDE w:val="0"/>
        <w:autoSpaceDN w:val="0"/>
        <w:adjustRightInd w:val="0"/>
        <w:spacing w:after="0" w:line="240" w:lineRule="auto"/>
        <w:jc w:val="center"/>
        <w:rPr>
          <w:rFonts w:ascii="Arial" w:hAnsi="Arial" w:cs="Arial"/>
          <w:sz w:val="24"/>
          <w:szCs w:val="24"/>
        </w:rPr>
      </w:pPr>
      <w:r w:rsidRPr="005B66EC">
        <w:rPr>
          <w:rFonts w:ascii="Arial" w:hAnsi="Arial" w:cs="Arial"/>
          <w:sz w:val="24"/>
          <w:szCs w:val="24"/>
        </w:rPr>
        <w:t>с. Подгорное</w:t>
      </w:r>
    </w:p>
    <w:p w:rsidR="005F11B2" w:rsidRPr="005B66EC" w:rsidRDefault="005F11B2" w:rsidP="005F11B2">
      <w:pPr>
        <w:widowControl w:val="0"/>
        <w:tabs>
          <w:tab w:val="left" w:pos="7905"/>
        </w:tabs>
        <w:autoSpaceDE w:val="0"/>
        <w:autoSpaceDN w:val="0"/>
        <w:adjustRightInd w:val="0"/>
        <w:spacing w:after="0" w:line="240" w:lineRule="auto"/>
        <w:rPr>
          <w:rFonts w:ascii="Arial" w:hAnsi="Arial" w:cs="Arial"/>
          <w:sz w:val="24"/>
          <w:szCs w:val="24"/>
        </w:rPr>
      </w:pPr>
    </w:p>
    <w:p w:rsidR="00A15D3F" w:rsidRPr="005B66EC" w:rsidRDefault="00A15D3F" w:rsidP="005F11B2">
      <w:pPr>
        <w:widowControl w:val="0"/>
        <w:tabs>
          <w:tab w:val="left" w:pos="7905"/>
        </w:tabs>
        <w:autoSpaceDE w:val="0"/>
        <w:autoSpaceDN w:val="0"/>
        <w:adjustRightInd w:val="0"/>
        <w:spacing w:after="0" w:line="240" w:lineRule="auto"/>
        <w:rPr>
          <w:rFonts w:ascii="Arial" w:hAnsi="Arial" w:cs="Arial"/>
          <w:sz w:val="24"/>
          <w:szCs w:val="24"/>
        </w:rPr>
      </w:pPr>
    </w:p>
    <w:p w:rsidR="005F11B2" w:rsidRPr="005B66EC" w:rsidRDefault="00852F17" w:rsidP="005F11B2">
      <w:pPr>
        <w:spacing w:after="0" w:line="240" w:lineRule="auto"/>
        <w:jc w:val="center"/>
        <w:rPr>
          <w:rFonts w:ascii="Arial" w:hAnsi="Arial" w:cs="Arial"/>
          <w:sz w:val="24"/>
          <w:szCs w:val="24"/>
        </w:rPr>
      </w:pPr>
      <w:r w:rsidRPr="005B66EC">
        <w:rPr>
          <w:rFonts w:ascii="Arial" w:hAnsi="Arial" w:cs="Arial"/>
          <w:sz w:val="24"/>
          <w:szCs w:val="24"/>
        </w:rPr>
        <w:t>Об утверждении административного</w:t>
      </w:r>
      <w:r w:rsidR="005F11B2" w:rsidRPr="005B66EC">
        <w:rPr>
          <w:rFonts w:ascii="Arial" w:hAnsi="Arial" w:cs="Arial"/>
          <w:sz w:val="24"/>
          <w:szCs w:val="24"/>
        </w:rPr>
        <w:t xml:space="preserve"> регламента предоставления        муниципальной            </w:t>
      </w:r>
      <w:r w:rsidRPr="005B66EC">
        <w:rPr>
          <w:rFonts w:ascii="Arial" w:hAnsi="Arial" w:cs="Arial"/>
          <w:sz w:val="24"/>
          <w:szCs w:val="24"/>
        </w:rPr>
        <w:t>услуги «</w:t>
      </w:r>
      <w:r w:rsidR="005F11B2" w:rsidRPr="005B66EC">
        <w:rPr>
          <w:rStyle w:val="a6"/>
          <w:rFonts w:ascii="Arial" w:hAnsi="Arial" w:cs="Arial"/>
          <w:b w:val="0"/>
          <w:sz w:val="24"/>
          <w:szCs w:val="24"/>
        </w:rPr>
        <w:t>П</w:t>
      </w:r>
      <w:r w:rsidR="005F11B2" w:rsidRPr="005B66EC">
        <w:rPr>
          <w:rFonts w:ascii="Arial" w:hAnsi="Arial" w:cs="Arial"/>
          <w:sz w:val="24"/>
          <w:szCs w:val="24"/>
        </w:rPr>
        <w:t>редоставление гражданам жилых помещений, включенных в состав   специализированного жилищного фонда, по договорам найма»</w:t>
      </w:r>
    </w:p>
    <w:p w:rsidR="005F11B2" w:rsidRPr="005B66EC" w:rsidRDefault="00603D85" w:rsidP="00682642">
      <w:pPr>
        <w:widowControl w:val="0"/>
        <w:tabs>
          <w:tab w:val="left" w:pos="7905"/>
        </w:tabs>
        <w:autoSpaceDE w:val="0"/>
        <w:autoSpaceDN w:val="0"/>
        <w:adjustRightInd w:val="0"/>
        <w:spacing w:after="0" w:line="240" w:lineRule="auto"/>
        <w:jc w:val="center"/>
        <w:rPr>
          <w:rFonts w:ascii="Arial" w:hAnsi="Arial" w:cs="Arial"/>
          <w:sz w:val="24"/>
          <w:szCs w:val="24"/>
        </w:rPr>
      </w:pPr>
      <w:r w:rsidRPr="005B66EC">
        <w:rPr>
          <w:rFonts w:ascii="Arial" w:hAnsi="Arial" w:cs="Arial"/>
          <w:sz w:val="24"/>
          <w:szCs w:val="24"/>
        </w:rPr>
        <w:t>( в ред. Постановления от 24.06.2021 № 106)</w:t>
      </w:r>
    </w:p>
    <w:p w:rsidR="005F11B2" w:rsidRPr="005B66EC" w:rsidRDefault="005F11B2" w:rsidP="005F11B2">
      <w:pPr>
        <w:widowControl w:val="0"/>
        <w:tabs>
          <w:tab w:val="left" w:pos="7905"/>
        </w:tabs>
        <w:autoSpaceDE w:val="0"/>
        <w:autoSpaceDN w:val="0"/>
        <w:adjustRightInd w:val="0"/>
        <w:spacing w:after="0" w:line="240" w:lineRule="auto"/>
        <w:rPr>
          <w:rFonts w:ascii="Arial" w:hAnsi="Arial" w:cs="Arial"/>
          <w:sz w:val="24"/>
          <w:szCs w:val="24"/>
        </w:rPr>
      </w:pPr>
    </w:p>
    <w:p w:rsidR="005F11B2" w:rsidRPr="005B66EC" w:rsidRDefault="005F11B2" w:rsidP="005F11B2">
      <w:pPr>
        <w:widowControl w:val="0"/>
        <w:tabs>
          <w:tab w:val="left" w:pos="7905"/>
        </w:tabs>
        <w:autoSpaceDE w:val="0"/>
        <w:autoSpaceDN w:val="0"/>
        <w:adjustRightInd w:val="0"/>
        <w:spacing w:after="0" w:line="240" w:lineRule="auto"/>
        <w:rPr>
          <w:rFonts w:ascii="Arial" w:hAnsi="Arial" w:cs="Arial"/>
          <w:sz w:val="24"/>
          <w:szCs w:val="24"/>
        </w:rPr>
      </w:pPr>
    </w:p>
    <w:p w:rsidR="005F11B2" w:rsidRPr="005B66EC" w:rsidRDefault="005F11B2" w:rsidP="005F11B2">
      <w:pPr>
        <w:autoSpaceDE w:val="0"/>
        <w:autoSpaceDN w:val="0"/>
        <w:adjustRightInd w:val="0"/>
        <w:spacing w:after="0" w:line="240" w:lineRule="auto"/>
        <w:ind w:firstLine="709"/>
        <w:jc w:val="both"/>
        <w:rPr>
          <w:rFonts w:ascii="Arial" w:hAnsi="Arial" w:cs="Arial"/>
          <w:sz w:val="24"/>
          <w:szCs w:val="24"/>
        </w:rPr>
      </w:pPr>
      <w:r w:rsidRPr="005B66EC">
        <w:rPr>
          <w:rFonts w:ascii="Arial" w:hAnsi="Arial" w:cs="Arial"/>
          <w:sz w:val="24"/>
          <w:szCs w:val="24"/>
        </w:rPr>
        <w:t xml:space="preserve"> В соответствии с </w:t>
      </w:r>
      <w:hyperlink r:id="rId8" w:history="1">
        <w:r w:rsidRPr="005B66EC">
          <w:rPr>
            <w:rStyle w:val="a7"/>
            <w:rFonts w:ascii="Arial" w:hAnsi="Arial" w:cs="Arial"/>
            <w:color w:val="auto"/>
            <w:sz w:val="24"/>
            <w:szCs w:val="24"/>
          </w:rPr>
          <w:t>Федеральным законом</w:t>
        </w:r>
      </w:hyperlink>
      <w:r w:rsidRPr="005B66EC">
        <w:rPr>
          <w:rFonts w:ascii="Arial" w:hAnsi="Arial" w:cs="Arial"/>
          <w:sz w:val="24"/>
          <w:szCs w:val="24"/>
        </w:rPr>
        <w:t xml:space="preserve"> от 27</w:t>
      </w:r>
      <w:r w:rsidR="00805430" w:rsidRPr="005B66EC">
        <w:rPr>
          <w:rFonts w:ascii="Arial" w:hAnsi="Arial" w:cs="Arial"/>
          <w:sz w:val="24"/>
          <w:szCs w:val="24"/>
        </w:rPr>
        <w:t xml:space="preserve"> июля </w:t>
      </w:r>
      <w:r w:rsidRPr="005B66EC">
        <w:rPr>
          <w:rFonts w:ascii="Arial" w:hAnsi="Arial" w:cs="Arial"/>
          <w:sz w:val="24"/>
          <w:szCs w:val="24"/>
        </w:rPr>
        <w:t>2010</w:t>
      </w:r>
      <w:r w:rsidR="00805430" w:rsidRPr="005B66EC">
        <w:rPr>
          <w:rFonts w:ascii="Arial" w:hAnsi="Arial" w:cs="Arial"/>
          <w:sz w:val="24"/>
          <w:szCs w:val="24"/>
        </w:rPr>
        <w:t xml:space="preserve"> года № 210-ФЗ</w:t>
      </w:r>
      <w:r w:rsidRPr="005B66EC">
        <w:rPr>
          <w:rFonts w:ascii="Arial" w:hAnsi="Arial" w:cs="Arial"/>
          <w:sz w:val="24"/>
          <w:szCs w:val="24"/>
        </w:rPr>
        <w:t xml:space="preserve"> </w:t>
      </w:r>
      <w:r w:rsidR="00805430" w:rsidRPr="005B66EC">
        <w:rPr>
          <w:rFonts w:ascii="Arial" w:hAnsi="Arial" w:cs="Arial"/>
          <w:sz w:val="24"/>
          <w:szCs w:val="24"/>
        </w:rPr>
        <w:t>«</w:t>
      </w:r>
      <w:r w:rsidRPr="005B66EC">
        <w:rPr>
          <w:rFonts w:ascii="Arial" w:hAnsi="Arial" w:cs="Arial"/>
          <w:sz w:val="24"/>
          <w:szCs w:val="24"/>
        </w:rPr>
        <w:t>Об организации предоставления государственных и муниципальных услуг</w:t>
      </w:r>
      <w:r w:rsidR="00805430" w:rsidRPr="005B66EC">
        <w:rPr>
          <w:rFonts w:ascii="Arial" w:hAnsi="Arial" w:cs="Arial"/>
          <w:sz w:val="24"/>
          <w:szCs w:val="24"/>
        </w:rPr>
        <w:t>»</w:t>
      </w:r>
      <w:r w:rsidRPr="005B66EC">
        <w:rPr>
          <w:rFonts w:ascii="Arial" w:hAnsi="Arial" w:cs="Arial"/>
          <w:sz w:val="24"/>
          <w:szCs w:val="24"/>
        </w:rPr>
        <w:t xml:space="preserve">, </w:t>
      </w:r>
      <w:hyperlink r:id="rId9" w:history="1">
        <w:r w:rsidRPr="005B66EC">
          <w:rPr>
            <w:rStyle w:val="a7"/>
            <w:rFonts w:ascii="Arial" w:hAnsi="Arial" w:cs="Arial"/>
            <w:color w:val="auto"/>
            <w:sz w:val="24"/>
            <w:szCs w:val="24"/>
          </w:rPr>
          <w:t>Постановлением</w:t>
        </w:r>
      </w:hyperlink>
      <w:r w:rsidRPr="005B66EC">
        <w:rPr>
          <w:rFonts w:ascii="Arial" w:hAnsi="Arial" w:cs="Arial"/>
          <w:sz w:val="24"/>
          <w:szCs w:val="24"/>
        </w:rPr>
        <w:t xml:space="preserve"> Правительства Российской Федерации от 16</w:t>
      </w:r>
      <w:r w:rsidR="00805430" w:rsidRPr="005B66EC">
        <w:rPr>
          <w:rFonts w:ascii="Arial" w:hAnsi="Arial" w:cs="Arial"/>
          <w:sz w:val="24"/>
          <w:szCs w:val="24"/>
        </w:rPr>
        <w:t xml:space="preserve"> мая </w:t>
      </w:r>
      <w:r w:rsidRPr="005B66EC">
        <w:rPr>
          <w:rFonts w:ascii="Arial" w:hAnsi="Arial" w:cs="Arial"/>
          <w:sz w:val="24"/>
          <w:szCs w:val="24"/>
        </w:rPr>
        <w:t>2011</w:t>
      </w:r>
      <w:r w:rsidR="00805430" w:rsidRPr="005B66EC">
        <w:rPr>
          <w:rFonts w:ascii="Arial" w:hAnsi="Arial" w:cs="Arial"/>
          <w:sz w:val="24"/>
          <w:szCs w:val="24"/>
        </w:rPr>
        <w:t xml:space="preserve"> года №</w:t>
      </w:r>
      <w:r w:rsidRPr="005B66EC">
        <w:rPr>
          <w:rFonts w:ascii="Arial" w:hAnsi="Arial" w:cs="Arial"/>
          <w:sz w:val="24"/>
          <w:szCs w:val="24"/>
        </w:rPr>
        <w:t xml:space="preserve"> 373 </w:t>
      </w:r>
      <w:r w:rsidR="00805430" w:rsidRPr="005B66EC">
        <w:rPr>
          <w:rFonts w:ascii="Arial" w:hAnsi="Arial" w:cs="Arial"/>
          <w:sz w:val="24"/>
          <w:szCs w:val="24"/>
        </w:rPr>
        <w:t>«</w:t>
      </w:r>
      <w:r w:rsidRPr="005B66EC">
        <w:rPr>
          <w:rFonts w:ascii="Arial" w:hAnsi="Arial" w:cs="Arial"/>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805430" w:rsidRPr="005B66EC">
        <w:rPr>
          <w:rFonts w:ascii="Arial" w:hAnsi="Arial" w:cs="Arial"/>
          <w:sz w:val="24"/>
          <w:szCs w:val="24"/>
        </w:rPr>
        <w:t>»</w:t>
      </w:r>
      <w:r w:rsidRPr="005B66EC">
        <w:rPr>
          <w:rFonts w:ascii="Arial" w:hAnsi="Arial" w:cs="Arial"/>
          <w:sz w:val="24"/>
          <w:szCs w:val="24"/>
        </w:rPr>
        <w:t>, Уставом муниципального образования «Подгорнское сельское поселение»</w:t>
      </w:r>
    </w:p>
    <w:p w:rsidR="005F11B2" w:rsidRPr="005B66EC" w:rsidRDefault="005F11B2" w:rsidP="005F11B2">
      <w:pPr>
        <w:widowControl w:val="0"/>
        <w:tabs>
          <w:tab w:val="left" w:pos="7905"/>
        </w:tabs>
        <w:autoSpaceDE w:val="0"/>
        <w:autoSpaceDN w:val="0"/>
        <w:adjustRightInd w:val="0"/>
        <w:spacing w:after="0" w:line="240" w:lineRule="auto"/>
        <w:rPr>
          <w:rFonts w:ascii="Arial" w:hAnsi="Arial" w:cs="Arial"/>
          <w:sz w:val="24"/>
          <w:szCs w:val="24"/>
        </w:rPr>
      </w:pPr>
    </w:p>
    <w:p w:rsidR="005F11B2" w:rsidRPr="005B66EC" w:rsidRDefault="005F11B2" w:rsidP="005F11B2">
      <w:pPr>
        <w:widowControl w:val="0"/>
        <w:tabs>
          <w:tab w:val="left" w:pos="7905"/>
        </w:tabs>
        <w:autoSpaceDE w:val="0"/>
        <w:autoSpaceDN w:val="0"/>
        <w:adjustRightInd w:val="0"/>
        <w:spacing w:after="0" w:line="240" w:lineRule="auto"/>
        <w:rPr>
          <w:rFonts w:ascii="Arial" w:hAnsi="Arial" w:cs="Arial"/>
          <w:b/>
          <w:sz w:val="24"/>
          <w:szCs w:val="24"/>
        </w:rPr>
      </w:pPr>
      <w:r w:rsidRPr="005B66EC">
        <w:rPr>
          <w:rFonts w:ascii="Arial" w:hAnsi="Arial" w:cs="Arial"/>
          <w:b/>
          <w:sz w:val="24"/>
          <w:szCs w:val="24"/>
        </w:rPr>
        <w:t>ПОСТАНОВЛЯЮ:</w:t>
      </w:r>
    </w:p>
    <w:p w:rsidR="005F11B2" w:rsidRPr="005B66EC" w:rsidRDefault="005F11B2" w:rsidP="005F11B2">
      <w:pPr>
        <w:autoSpaceDE w:val="0"/>
        <w:autoSpaceDN w:val="0"/>
        <w:adjustRightInd w:val="0"/>
        <w:spacing w:after="0" w:line="240" w:lineRule="auto"/>
        <w:ind w:firstLine="851"/>
        <w:outlineLvl w:val="1"/>
        <w:rPr>
          <w:rFonts w:ascii="Arial" w:hAnsi="Arial" w:cs="Arial"/>
          <w:sz w:val="24"/>
          <w:szCs w:val="24"/>
        </w:rPr>
      </w:pPr>
    </w:p>
    <w:p w:rsidR="005F11B2" w:rsidRPr="005B66EC" w:rsidRDefault="005F11B2" w:rsidP="005F11B2">
      <w:pPr>
        <w:numPr>
          <w:ilvl w:val="0"/>
          <w:numId w:val="6"/>
        </w:numPr>
        <w:spacing w:after="0" w:line="240" w:lineRule="auto"/>
        <w:jc w:val="both"/>
        <w:rPr>
          <w:rFonts w:ascii="Arial" w:hAnsi="Arial" w:cs="Arial"/>
          <w:sz w:val="24"/>
          <w:szCs w:val="24"/>
        </w:rPr>
      </w:pPr>
      <w:r w:rsidRPr="005B66EC">
        <w:rPr>
          <w:rFonts w:ascii="Arial" w:hAnsi="Arial" w:cs="Arial"/>
          <w:color w:val="000000"/>
          <w:sz w:val="24"/>
          <w:szCs w:val="24"/>
        </w:rPr>
        <w:t xml:space="preserve">Утвердить Административный регламент предоставления муниципальной услуги </w:t>
      </w:r>
      <w:r w:rsidRPr="005B66EC">
        <w:rPr>
          <w:rStyle w:val="a6"/>
          <w:rFonts w:ascii="Arial" w:hAnsi="Arial" w:cs="Arial"/>
          <w:b w:val="0"/>
          <w:sz w:val="24"/>
          <w:szCs w:val="24"/>
        </w:rPr>
        <w:t>«П</w:t>
      </w:r>
      <w:r w:rsidRPr="005B66EC">
        <w:rPr>
          <w:rFonts w:ascii="Arial" w:hAnsi="Arial" w:cs="Arial"/>
          <w:sz w:val="24"/>
          <w:szCs w:val="24"/>
        </w:rPr>
        <w:t>редоставление гражданам жилых помещений, включенных в состав   специализированного жилищного фонда, по договорам найма»</w:t>
      </w:r>
      <w:r w:rsidRPr="005B66EC">
        <w:rPr>
          <w:rStyle w:val="a6"/>
          <w:rFonts w:ascii="Arial" w:hAnsi="Arial" w:cs="Arial"/>
          <w:b w:val="0"/>
          <w:sz w:val="24"/>
          <w:szCs w:val="24"/>
        </w:rPr>
        <w:t xml:space="preserve"> </w:t>
      </w:r>
      <w:r w:rsidRPr="005B66EC">
        <w:rPr>
          <w:rFonts w:ascii="Arial" w:hAnsi="Arial" w:cs="Arial"/>
          <w:color w:val="000000"/>
          <w:sz w:val="24"/>
          <w:szCs w:val="24"/>
        </w:rPr>
        <w:t>согласно приложению.</w:t>
      </w:r>
    </w:p>
    <w:p w:rsidR="00AE54C2" w:rsidRPr="005B66EC" w:rsidRDefault="00E86E6C" w:rsidP="00E86E6C">
      <w:pPr>
        <w:pStyle w:val="ConsPlusTitle"/>
        <w:widowControl/>
        <w:numPr>
          <w:ilvl w:val="0"/>
          <w:numId w:val="6"/>
        </w:numPr>
        <w:jc w:val="both"/>
        <w:rPr>
          <w:b w:val="0"/>
          <w:color w:val="000000"/>
          <w:sz w:val="24"/>
          <w:szCs w:val="24"/>
        </w:rPr>
      </w:pPr>
      <w:r w:rsidRPr="005B66EC">
        <w:rPr>
          <w:b w:val="0"/>
          <w:color w:val="000000"/>
          <w:sz w:val="24"/>
          <w:szCs w:val="24"/>
        </w:rPr>
        <w:t>Признать утратившими силу</w:t>
      </w:r>
      <w:r w:rsidR="00AE54C2" w:rsidRPr="005B66EC">
        <w:rPr>
          <w:b w:val="0"/>
          <w:color w:val="000000"/>
          <w:sz w:val="24"/>
          <w:szCs w:val="24"/>
        </w:rPr>
        <w:t>:</w:t>
      </w:r>
    </w:p>
    <w:p w:rsidR="00E86E6C" w:rsidRPr="005B66EC" w:rsidRDefault="00AE54C2" w:rsidP="00AE54C2">
      <w:pPr>
        <w:pStyle w:val="ConsPlusTitle"/>
        <w:widowControl/>
        <w:ind w:left="720"/>
        <w:jc w:val="both"/>
        <w:rPr>
          <w:b w:val="0"/>
          <w:color w:val="000000"/>
          <w:sz w:val="24"/>
          <w:szCs w:val="24"/>
        </w:rPr>
      </w:pPr>
      <w:r w:rsidRPr="005B66EC">
        <w:rPr>
          <w:b w:val="0"/>
          <w:color w:val="000000"/>
          <w:sz w:val="24"/>
          <w:szCs w:val="24"/>
        </w:rPr>
        <w:tab/>
      </w:r>
      <w:r w:rsidR="00E86E6C" w:rsidRPr="005B66EC">
        <w:rPr>
          <w:b w:val="0"/>
          <w:color w:val="000000"/>
          <w:sz w:val="24"/>
          <w:szCs w:val="24"/>
        </w:rPr>
        <w:t>постановление Администрации Подгорнского сельского поселения от 25</w:t>
      </w:r>
      <w:r w:rsidR="00A15D3F" w:rsidRPr="005B66EC">
        <w:rPr>
          <w:b w:val="0"/>
          <w:color w:val="000000"/>
          <w:sz w:val="24"/>
          <w:szCs w:val="24"/>
        </w:rPr>
        <w:t>.12.</w:t>
      </w:r>
      <w:r w:rsidR="00E86E6C" w:rsidRPr="005B66EC">
        <w:rPr>
          <w:b w:val="0"/>
          <w:color w:val="000000"/>
          <w:sz w:val="24"/>
          <w:szCs w:val="24"/>
        </w:rPr>
        <w:t>2013 года №</w:t>
      </w:r>
      <w:r w:rsidR="003D7FE9" w:rsidRPr="005B66EC">
        <w:rPr>
          <w:b w:val="0"/>
          <w:color w:val="000000"/>
          <w:sz w:val="24"/>
          <w:szCs w:val="24"/>
        </w:rPr>
        <w:t xml:space="preserve"> </w:t>
      </w:r>
      <w:r w:rsidR="00E86E6C" w:rsidRPr="005B66EC">
        <w:rPr>
          <w:b w:val="0"/>
          <w:color w:val="000000"/>
          <w:sz w:val="24"/>
          <w:szCs w:val="24"/>
        </w:rPr>
        <w:t>255 «Об утверждении административного регламента предоставления муниципальной услуги «Предоставление гражданам жилых помещений, включенных в состав специализированного жилищного фонда, по договорам найма»</w:t>
      </w:r>
      <w:r w:rsidRPr="005B66EC">
        <w:rPr>
          <w:b w:val="0"/>
          <w:color w:val="000000"/>
          <w:sz w:val="24"/>
          <w:szCs w:val="24"/>
        </w:rPr>
        <w:t>;</w:t>
      </w:r>
    </w:p>
    <w:p w:rsidR="00AE54C2" w:rsidRPr="005B66EC" w:rsidRDefault="00AE54C2" w:rsidP="00AE54C2">
      <w:pPr>
        <w:pStyle w:val="ConsPlusTitle"/>
        <w:widowControl/>
        <w:ind w:left="720"/>
        <w:jc w:val="both"/>
        <w:rPr>
          <w:rStyle w:val="a6"/>
          <w:bCs/>
          <w:color w:val="0000CC"/>
          <w:sz w:val="24"/>
          <w:szCs w:val="24"/>
        </w:rPr>
      </w:pPr>
      <w:r w:rsidRPr="005B66EC">
        <w:rPr>
          <w:b w:val="0"/>
          <w:color w:val="000000"/>
          <w:sz w:val="24"/>
          <w:szCs w:val="24"/>
        </w:rPr>
        <w:tab/>
      </w:r>
      <w:r w:rsidR="00603D85" w:rsidRPr="005B66EC">
        <w:rPr>
          <w:b w:val="0"/>
          <w:color w:val="0000CC"/>
          <w:sz w:val="24"/>
          <w:szCs w:val="24"/>
        </w:rPr>
        <w:t>( в ред. пост от 24.06.2021 № 106)</w:t>
      </w:r>
    </w:p>
    <w:p w:rsidR="005F11B2" w:rsidRPr="005B66EC" w:rsidRDefault="005F11B2" w:rsidP="005F11B2">
      <w:pPr>
        <w:pStyle w:val="ConsPlusTitle"/>
        <w:widowControl/>
        <w:numPr>
          <w:ilvl w:val="0"/>
          <w:numId w:val="6"/>
        </w:numPr>
        <w:jc w:val="both"/>
        <w:rPr>
          <w:b w:val="0"/>
          <w:color w:val="000000"/>
          <w:sz w:val="24"/>
          <w:szCs w:val="24"/>
        </w:rPr>
      </w:pPr>
      <w:r w:rsidRPr="005B66EC">
        <w:rPr>
          <w:b w:val="0"/>
          <w:sz w:val="24"/>
          <w:szCs w:val="24"/>
        </w:rPr>
        <w:t xml:space="preserve">Постановление подлежит официальному опубликованию </w:t>
      </w:r>
      <w:r w:rsidR="00E86E6C" w:rsidRPr="005B66EC">
        <w:rPr>
          <w:b w:val="0"/>
          <w:sz w:val="24"/>
          <w:szCs w:val="24"/>
        </w:rPr>
        <w:t>в «</w:t>
      </w:r>
      <w:r w:rsidRPr="005B66EC">
        <w:rPr>
          <w:b w:val="0"/>
          <w:sz w:val="24"/>
          <w:szCs w:val="24"/>
        </w:rPr>
        <w:t>Официальных ведомостях Подгорнского сельского поселения» и размещению на сайте Администрации Подгорнского сельского поселения.</w:t>
      </w:r>
    </w:p>
    <w:p w:rsidR="005F11B2" w:rsidRPr="005B66EC" w:rsidRDefault="005F11B2" w:rsidP="005F11B2">
      <w:pPr>
        <w:pStyle w:val="ConsPlusTitle"/>
        <w:widowControl/>
        <w:numPr>
          <w:ilvl w:val="0"/>
          <w:numId w:val="6"/>
        </w:numPr>
        <w:jc w:val="both"/>
        <w:rPr>
          <w:b w:val="0"/>
          <w:bCs w:val="0"/>
          <w:sz w:val="24"/>
          <w:szCs w:val="24"/>
        </w:rPr>
      </w:pPr>
      <w:r w:rsidRPr="005B66EC">
        <w:rPr>
          <w:b w:val="0"/>
          <w:sz w:val="24"/>
          <w:szCs w:val="24"/>
        </w:rPr>
        <w:t>Настоящее постановление вступает в силу со дня официального опубликования.</w:t>
      </w:r>
    </w:p>
    <w:p w:rsidR="005F11B2" w:rsidRPr="005B66EC" w:rsidRDefault="005F11B2" w:rsidP="005F11B2">
      <w:pPr>
        <w:pStyle w:val="ConsPlusTitle"/>
        <w:widowControl/>
        <w:numPr>
          <w:ilvl w:val="0"/>
          <w:numId w:val="6"/>
        </w:numPr>
        <w:jc w:val="both"/>
        <w:rPr>
          <w:b w:val="0"/>
          <w:bCs w:val="0"/>
          <w:sz w:val="24"/>
          <w:szCs w:val="24"/>
        </w:rPr>
      </w:pPr>
      <w:r w:rsidRPr="005B66EC">
        <w:rPr>
          <w:b w:val="0"/>
          <w:sz w:val="24"/>
          <w:szCs w:val="24"/>
        </w:rPr>
        <w:t xml:space="preserve"> Контроль над исполнением настоящего постановления оставляю за собой. </w:t>
      </w:r>
    </w:p>
    <w:p w:rsidR="005F11B2" w:rsidRPr="005B66EC" w:rsidRDefault="005F11B2" w:rsidP="005F11B2">
      <w:pPr>
        <w:pStyle w:val="ConsPlusNormal"/>
        <w:ind w:firstLine="540"/>
        <w:jc w:val="both"/>
        <w:outlineLvl w:val="0"/>
        <w:rPr>
          <w:sz w:val="24"/>
          <w:szCs w:val="24"/>
        </w:rPr>
      </w:pPr>
    </w:p>
    <w:p w:rsidR="005F11B2" w:rsidRPr="005B66EC" w:rsidRDefault="005F11B2" w:rsidP="005F11B2">
      <w:pPr>
        <w:autoSpaceDE w:val="0"/>
        <w:autoSpaceDN w:val="0"/>
        <w:adjustRightInd w:val="0"/>
        <w:spacing w:after="0" w:line="240" w:lineRule="auto"/>
        <w:rPr>
          <w:rFonts w:ascii="Arial" w:hAnsi="Arial" w:cs="Arial"/>
          <w:sz w:val="24"/>
          <w:szCs w:val="24"/>
        </w:rPr>
      </w:pPr>
    </w:p>
    <w:p w:rsidR="005F11B2" w:rsidRPr="005B66EC" w:rsidRDefault="005F11B2" w:rsidP="005F11B2">
      <w:pPr>
        <w:autoSpaceDE w:val="0"/>
        <w:autoSpaceDN w:val="0"/>
        <w:adjustRightInd w:val="0"/>
        <w:spacing w:after="0" w:line="240" w:lineRule="auto"/>
        <w:rPr>
          <w:rFonts w:ascii="Arial" w:hAnsi="Arial" w:cs="Arial"/>
          <w:sz w:val="24"/>
          <w:szCs w:val="24"/>
        </w:rPr>
      </w:pPr>
    </w:p>
    <w:p w:rsidR="005F11B2" w:rsidRPr="005B66EC" w:rsidRDefault="005F11B2" w:rsidP="005F11B2">
      <w:pPr>
        <w:autoSpaceDE w:val="0"/>
        <w:autoSpaceDN w:val="0"/>
        <w:adjustRightInd w:val="0"/>
        <w:spacing w:after="0" w:line="240" w:lineRule="auto"/>
        <w:rPr>
          <w:rFonts w:ascii="Arial" w:hAnsi="Arial" w:cs="Arial"/>
          <w:sz w:val="24"/>
          <w:szCs w:val="24"/>
        </w:rPr>
      </w:pPr>
      <w:r w:rsidRPr="005B66EC">
        <w:rPr>
          <w:rFonts w:ascii="Arial" w:hAnsi="Arial" w:cs="Arial"/>
          <w:sz w:val="24"/>
          <w:szCs w:val="24"/>
        </w:rPr>
        <w:t xml:space="preserve">Глава Подгорнского сельского поселения                </w:t>
      </w:r>
      <w:r w:rsidR="00A15D3F" w:rsidRPr="005B66EC">
        <w:rPr>
          <w:rFonts w:ascii="Arial" w:hAnsi="Arial" w:cs="Arial"/>
          <w:sz w:val="24"/>
          <w:szCs w:val="24"/>
        </w:rPr>
        <w:t xml:space="preserve">                        </w:t>
      </w:r>
      <w:r w:rsidRPr="005B66EC">
        <w:rPr>
          <w:rFonts w:ascii="Arial" w:hAnsi="Arial" w:cs="Arial"/>
          <w:sz w:val="24"/>
          <w:szCs w:val="24"/>
        </w:rPr>
        <w:t xml:space="preserve">   </w:t>
      </w:r>
      <w:r w:rsidR="00852F17" w:rsidRPr="005B66EC">
        <w:rPr>
          <w:rFonts w:ascii="Arial" w:hAnsi="Arial" w:cs="Arial"/>
          <w:sz w:val="24"/>
          <w:szCs w:val="24"/>
        </w:rPr>
        <w:t>А.Н. Кондратенко</w:t>
      </w:r>
    </w:p>
    <w:p w:rsidR="005F11B2" w:rsidRPr="005B66EC" w:rsidRDefault="005F11B2" w:rsidP="005F11B2">
      <w:pPr>
        <w:autoSpaceDE w:val="0"/>
        <w:autoSpaceDN w:val="0"/>
        <w:adjustRightInd w:val="0"/>
        <w:spacing w:after="0" w:line="240" w:lineRule="auto"/>
        <w:ind w:right="4819"/>
        <w:rPr>
          <w:rFonts w:ascii="Arial" w:hAnsi="Arial" w:cs="Arial"/>
          <w:color w:val="000000"/>
          <w:sz w:val="24"/>
          <w:szCs w:val="24"/>
        </w:rPr>
      </w:pPr>
    </w:p>
    <w:p w:rsidR="005F11B2" w:rsidRPr="005B66EC" w:rsidRDefault="005F11B2" w:rsidP="005F11B2">
      <w:pPr>
        <w:spacing w:after="0" w:line="240" w:lineRule="auto"/>
        <w:jc w:val="center"/>
        <w:rPr>
          <w:rStyle w:val="a6"/>
          <w:rFonts w:ascii="Arial" w:hAnsi="Arial" w:cs="Arial"/>
          <w:sz w:val="24"/>
          <w:szCs w:val="24"/>
        </w:rPr>
      </w:pPr>
    </w:p>
    <w:p w:rsidR="00603D85" w:rsidRPr="005B66EC" w:rsidRDefault="00603D85" w:rsidP="005F11B2">
      <w:pPr>
        <w:spacing w:after="0" w:line="240" w:lineRule="auto"/>
        <w:jc w:val="center"/>
        <w:rPr>
          <w:rStyle w:val="a6"/>
          <w:rFonts w:ascii="Arial" w:hAnsi="Arial" w:cs="Arial"/>
          <w:sz w:val="24"/>
          <w:szCs w:val="24"/>
        </w:rPr>
      </w:pPr>
    </w:p>
    <w:p w:rsidR="005F11B2" w:rsidRPr="005B66EC" w:rsidRDefault="005F11B2" w:rsidP="005F11B2">
      <w:pPr>
        <w:spacing w:after="0" w:line="240" w:lineRule="auto"/>
        <w:jc w:val="center"/>
        <w:rPr>
          <w:rStyle w:val="a6"/>
          <w:rFonts w:ascii="Arial" w:hAnsi="Arial" w:cs="Arial"/>
          <w:sz w:val="24"/>
          <w:szCs w:val="24"/>
        </w:rPr>
      </w:pPr>
    </w:p>
    <w:p w:rsidR="005F11B2" w:rsidRPr="005B66EC" w:rsidRDefault="005F11B2" w:rsidP="005F11B2">
      <w:pPr>
        <w:spacing w:after="0" w:line="240" w:lineRule="auto"/>
        <w:jc w:val="center"/>
        <w:rPr>
          <w:rStyle w:val="a6"/>
          <w:rFonts w:ascii="Arial" w:hAnsi="Arial" w:cs="Arial"/>
          <w:sz w:val="24"/>
          <w:szCs w:val="24"/>
        </w:rPr>
      </w:pPr>
    </w:p>
    <w:p w:rsidR="00C14A4C" w:rsidRPr="005B66EC" w:rsidRDefault="005F11B2" w:rsidP="00C14A4C">
      <w:pPr>
        <w:spacing w:after="0" w:line="240" w:lineRule="auto"/>
        <w:jc w:val="right"/>
        <w:rPr>
          <w:rStyle w:val="a6"/>
          <w:rFonts w:ascii="Arial" w:hAnsi="Arial" w:cs="Arial"/>
          <w:b w:val="0"/>
          <w:sz w:val="24"/>
          <w:szCs w:val="24"/>
        </w:rPr>
      </w:pPr>
      <w:r w:rsidRPr="005B66EC">
        <w:rPr>
          <w:rStyle w:val="a6"/>
          <w:rFonts w:ascii="Arial" w:hAnsi="Arial" w:cs="Arial"/>
          <w:b w:val="0"/>
          <w:sz w:val="24"/>
          <w:szCs w:val="24"/>
        </w:rPr>
        <w:lastRenderedPageBreak/>
        <w:t xml:space="preserve">Приложение </w:t>
      </w:r>
    </w:p>
    <w:p w:rsidR="005F11B2" w:rsidRPr="005B66EC" w:rsidRDefault="005F11B2" w:rsidP="005F11B2">
      <w:pPr>
        <w:spacing w:after="0" w:line="240" w:lineRule="auto"/>
        <w:jc w:val="right"/>
        <w:rPr>
          <w:rStyle w:val="a6"/>
          <w:rFonts w:ascii="Arial" w:hAnsi="Arial" w:cs="Arial"/>
          <w:b w:val="0"/>
          <w:sz w:val="24"/>
          <w:szCs w:val="24"/>
        </w:rPr>
      </w:pPr>
    </w:p>
    <w:p w:rsidR="005F11B2" w:rsidRPr="005B66EC" w:rsidRDefault="00C14A4C" w:rsidP="00C14A4C">
      <w:pPr>
        <w:spacing w:after="0" w:line="240" w:lineRule="auto"/>
        <w:ind w:right="-5" w:firstLine="4820"/>
        <w:rPr>
          <w:rFonts w:ascii="Arial" w:hAnsi="Arial" w:cs="Arial"/>
          <w:sz w:val="24"/>
          <w:szCs w:val="24"/>
        </w:rPr>
      </w:pPr>
      <w:r w:rsidRPr="005B66EC">
        <w:rPr>
          <w:rFonts w:ascii="Arial" w:hAnsi="Arial" w:cs="Arial"/>
          <w:sz w:val="24"/>
          <w:szCs w:val="24"/>
        </w:rPr>
        <w:t>УТВЕРЖДЕНО</w:t>
      </w:r>
    </w:p>
    <w:p w:rsidR="00C14A4C" w:rsidRPr="005B66EC" w:rsidRDefault="00C14A4C" w:rsidP="00C14A4C">
      <w:pPr>
        <w:spacing w:after="0" w:line="240" w:lineRule="auto"/>
        <w:ind w:right="-5" w:firstLine="4820"/>
        <w:rPr>
          <w:rFonts w:ascii="Arial" w:hAnsi="Arial" w:cs="Arial"/>
          <w:sz w:val="24"/>
          <w:szCs w:val="24"/>
        </w:rPr>
      </w:pPr>
      <w:r w:rsidRPr="005B66EC">
        <w:rPr>
          <w:rFonts w:ascii="Arial" w:hAnsi="Arial" w:cs="Arial"/>
          <w:sz w:val="24"/>
          <w:szCs w:val="24"/>
        </w:rPr>
        <w:t>Постановлением Администрации</w:t>
      </w:r>
    </w:p>
    <w:p w:rsidR="00C14A4C" w:rsidRPr="005B66EC" w:rsidRDefault="00C14A4C" w:rsidP="00C14A4C">
      <w:pPr>
        <w:spacing w:after="0" w:line="240" w:lineRule="auto"/>
        <w:ind w:right="-5" w:firstLine="4820"/>
        <w:rPr>
          <w:rFonts w:ascii="Arial" w:hAnsi="Arial" w:cs="Arial"/>
          <w:sz w:val="24"/>
          <w:szCs w:val="24"/>
        </w:rPr>
      </w:pPr>
      <w:r w:rsidRPr="005B66EC">
        <w:rPr>
          <w:rFonts w:ascii="Arial" w:hAnsi="Arial" w:cs="Arial"/>
          <w:sz w:val="24"/>
          <w:szCs w:val="24"/>
        </w:rPr>
        <w:t>Подгорнского сельского поселения</w:t>
      </w:r>
    </w:p>
    <w:p w:rsidR="00C14A4C" w:rsidRPr="005B66EC" w:rsidRDefault="00957377" w:rsidP="00C14A4C">
      <w:pPr>
        <w:spacing w:after="0" w:line="240" w:lineRule="auto"/>
        <w:ind w:right="-5" w:firstLine="4820"/>
        <w:rPr>
          <w:rFonts w:ascii="Arial" w:hAnsi="Arial" w:cs="Arial"/>
          <w:sz w:val="24"/>
          <w:szCs w:val="24"/>
        </w:rPr>
      </w:pPr>
      <w:r w:rsidRPr="005B66EC">
        <w:rPr>
          <w:rFonts w:ascii="Arial" w:hAnsi="Arial" w:cs="Arial"/>
          <w:sz w:val="24"/>
          <w:szCs w:val="24"/>
        </w:rPr>
        <w:t>о</w:t>
      </w:r>
      <w:r w:rsidR="00C14A4C" w:rsidRPr="005B66EC">
        <w:rPr>
          <w:rFonts w:ascii="Arial" w:hAnsi="Arial" w:cs="Arial"/>
          <w:sz w:val="24"/>
          <w:szCs w:val="24"/>
        </w:rPr>
        <w:t>т 21.05.2019 № 75</w:t>
      </w:r>
    </w:p>
    <w:p w:rsidR="005F11B2" w:rsidRPr="005B66EC" w:rsidRDefault="005F11B2" w:rsidP="005F11B2">
      <w:pPr>
        <w:pStyle w:val="ConsPlusNormal"/>
        <w:rPr>
          <w:sz w:val="24"/>
          <w:szCs w:val="24"/>
        </w:rPr>
      </w:pPr>
    </w:p>
    <w:p w:rsidR="005F11B2" w:rsidRPr="005B66EC" w:rsidRDefault="005F11B2" w:rsidP="005F11B2">
      <w:pPr>
        <w:spacing w:after="0" w:line="240" w:lineRule="auto"/>
        <w:jc w:val="center"/>
        <w:rPr>
          <w:rFonts w:ascii="Arial" w:hAnsi="Arial" w:cs="Arial"/>
          <w:sz w:val="24"/>
          <w:szCs w:val="24"/>
        </w:rPr>
      </w:pPr>
      <w:r w:rsidRPr="005B66EC">
        <w:rPr>
          <w:rFonts w:ascii="Arial" w:hAnsi="Arial" w:cs="Arial"/>
          <w:b/>
          <w:sz w:val="24"/>
          <w:szCs w:val="24"/>
        </w:rPr>
        <w:t xml:space="preserve">Административный регламент предоставления муниципальной </w:t>
      </w:r>
      <w:r w:rsidR="00852F17" w:rsidRPr="005B66EC">
        <w:rPr>
          <w:rFonts w:ascii="Arial" w:hAnsi="Arial" w:cs="Arial"/>
          <w:b/>
          <w:sz w:val="24"/>
          <w:szCs w:val="24"/>
        </w:rPr>
        <w:t>услуги «</w:t>
      </w:r>
      <w:r w:rsidRPr="005B66EC">
        <w:rPr>
          <w:rFonts w:ascii="Arial" w:hAnsi="Arial" w:cs="Arial"/>
          <w:b/>
          <w:sz w:val="24"/>
          <w:szCs w:val="24"/>
        </w:rPr>
        <w:t>Предоставление гражданам жилых помещений, включенных в состав   специализированного жилищного фонда, по договорам найма»</w:t>
      </w:r>
    </w:p>
    <w:p w:rsidR="005F11B2" w:rsidRPr="005B66EC" w:rsidRDefault="005F11B2" w:rsidP="005F11B2">
      <w:pPr>
        <w:spacing w:after="0"/>
        <w:jc w:val="center"/>
        <w:rPr>
          <w:rFonts w:ascii="Arial" w:hAnsi="Arial" w:cs="Arial"/>
          <w:sz w:val="24"/>
          <w:szCs w:val="24"/>
        </w:rPr>
      </w:pPr>
    </w:p>
    <w:p w:rsidR="005F11B2" w:rsidRPr="005B66EC" w:rsidRDefault="005F11B2" w:rsidP="005F11B2">
      <w:pPr>
        <w:spacing w:after="0" w:line="240" w:lineRule="auto"/>
        <w:ind w:firstLine="709"/>
        <w:jc w:val="center"/>
        <w:rPr>
          <w:rFonts w:ascii="Arial" w:hAnsi="Arial" w:cs="Arial"/>
          <w:b/>
          <w:sz w:val="24"/>
          <w:szCs w:val="24"/>
        </w:rPr>
      </w:pPr>
      <w:r w:rsidRPr="005B66EC">
        <w:rPr>
          <w:rFonts w:ascii="Arial" w:hAnsi="Arial" w:cs="Arial"/>
          <w:b/>
          <w:sz w:val="24"/>
          <w:szCs w:val="24"/>
        </w:rPr>
        <w:t>1. Общие положения</w:t>
      </w:r>
    </w:p>
    <w:p w:rsidR="005F11B2" w:rsidRPr="005B66EC" w:rsidRDefault="005F11B2" w:rsidP="005F11B2">
      <w:pPr>
        <w:spacing w:after="0" w:line="240" w:lineRule="auto"/>
        <w:ind w:firstLine="709"/>
        <w:jc w:val="both"/>
        <w:rPr>
          <w:rFonts w:ascii="Arial" w:hAnsi="Arial" w:cs="Arial"/>
          <w:sz w:val="24"/>
          <w:szCs w:val="24"/>
        </w:rPr>
      </w:pPr>
    </w:p>
    <w:p w:rsidR="005F11B2" w:rsidRPr="005B66EC" w:rsidRDefault="005F11B2" w:rsidP="005F11B2">
      <w:pPr>
        <w:spacing w:after="0" w:line="240" w:lineRule="auto"/>
        <w:ind w:firstLine="709"/>
        <w:jc w:val="both"/>
        <w:rPr>
          <w:rFonts w:ascii="Arial" w:hAnsi="Arial" w:cs="Arial"/>
          <w:sz w:val="24"/>
          <w:szCs w:val="24"/>
        </w:rPr>
      </w:pPr>
      <w:r w:rsidRPr="005B66EC">
        <w:rPr>
          <w:rFonts w:ascii="Arial" w:hAnsi="Arial" w:cs="Arial"/>
          <w:sz w:val="24"/>
          <w:szCs w:val="24"/>
        </w:rPr>
        <w:t>1. Административный регламент предоставления муниципальной услуги (далее –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муниципальной услуги.</w:t>
      </w:r>
    </w:p>
    <w:p w:rsidR="005F11B2" w:rsidRPr="005B66EC" w:rsidRDefault="005F11B2" w:rsidP="005F11B2">
      <w:pPr>
        <w:spacing w:after="0" w:line="240" w:lineRule="auto"/>
        <w:ind w:firstLine="708"/>
        <w:jc w:val="both"/>
        <w:rPr>
          <w:rFonts w:ascii="Arial" w:hAnsi="Arial" w:cs="Arial"/>
          <w:sz w:val="24"/>
          <w:szCs w:val="24"/>
        </w:rPr>
      </w:pPr>
      <w:r w:rsidRPr="005B66EC">
        <w:rPr>
          <w:rFonts w:ascii="Arial" w:hAnsi="Arial" w:cs="Arial"/>
          <w:sz w:val="24"/>
          <w:szCs w:val="24"/>
        </w:rPr>
        <w:t>2. Муниципальная услуга, предоставление которой регулируется настоящим Административным регламентом, именуется: «Предоставление гражданам жилых помещений, включенных в состав   специализированного жилищного фонда, по договорам найма».</w:t>
      </w:r>
    </w:p>
    <w:p w:rsidR="005F11B2" w:rsidRPr="005B66EC" w:rsidRDefault="005F11B2" w:rsidP="005F11B2">
      <w:pPr>
        <w:spacing w:after="0" w:line="240" w:lineRule="auto"/>
        <w:ind w:firstLine="709"/>
        <w:jc w:val="both"/>
        <w:rPr>
          <w:rFonts w:ascii="Arial" w:hAnsi="Arial" w:cs="Arial"/>
          <w:sz w:val="24"/>
          <w:szCs w:val="24"/>
        </w:rPr>
      </w:pPr>
      <w:r w:rsidRPr="005B66EC">
        <w:rPr>
          <w:rFonts w:ascii="Arial" w:hAnsi="Arial" w:cs="Arial"/>
          <w:sz w:val="24"/>
          <w:szCs w:val="24"/>
        </w:rPr>
        <w:t>3.  Предоставление муниципальной услуги осуществляется в соответствии с нормативными правовыми актами:</w:t>
      </w:r>
    </w:p>
    <w:p w:rsidR="005F11B2" w:rsidRPr="005B66EC" w:rsidRDefault="005F11B2" w:rsidP="005F11B2">
      <w:pPr>
        <w:spacing w:after="0" w:line="240" w:lineRule="auto"/>
        <w:ind w:firstLine="900"/>
        <w:jc w:val="both"/>
        <w:rPr>
          <w:rFonts w:ascii="Arial" w:hAnsi="Arial" w:cs="Arial"/>
          <w:sz w:val="24"/>
          <w:szCs w:val="24"/>
        </w:rPr>
      </w:pPr>
      <w:r w:rsidRPr="005B66EC">
        <w:rPr>
          <w:rFonts w:ascii="Arial" w:hAnsi="Arial" w:cs="Arial"/>
          <w:sz w:val="24"/>
          <w:szCs w:val="24"/>
        </w:rPr>
        <w:t>1) Жилищный кодекс Российской Федерации от 29</w:t>
      </w:r>
      <w:r w:rsidR="00852F17" w:rsidRPr="005B66EC">
        <w:rPr>
          <w:rFonts w:ascii="Arial" w:hAnsi="Arial" w:cs="Arial"/>
          <w:sz w:val="24"/>
          <w:szCs w:val="24"/>
        </w:rPr>
        <w:t xml:space="preserve"> декабря </w:t>
      </w:r>
      <w:r w:rsidRPr="005B66EC">
        <w:rPr>
          <w:rFonts w:ascii="Arial" w:hAnsi="Arial" w:cs="Arial"/>
          <w:sz w:val="24"/>
          <w:szCs w:val="24"/>
        </w:rPr>
        <w:t xml:space="preserve">2004 </w:t>
      </w:r>
      <w:r w:rsidR="00852F17" w:rsidRPr="005B66EC">
        <w:rPr>
          <w:rFonts w:ascii="Arial" w:hAnsi="Arial" w:cs="Arial"/>
          <w:sz w:val="24"/>
          <w:szCs w:val="24"/>
        </w:rPr>
        <w:t>№</w:t>
      </w:r>
      <w:r w:rsidRPr="005B66EC">
        <w:rPr>
          <w:rFonts w:ascii="Arial" w:hAnsi="Arial" w:cs="Arial"/>
          <w:sz w:val="24"/>
          <w:szCs w:val="24"/>
        </w:rPr>
        <w:t xml:space="preserve"> 188-ФЗ;</w:t>
      </w:r>
    </w:p>
    <w:p w:rsidR="005F11B2" w:rsidRPr="005B66EC" w:rsidRDefault="005F11B2" w:rsidP="005F11B2">
      <w:pPr>
        <w:spacing w:after="0" w:line="240" w:lineRule="auto"/>
        <w:ind w:firstLine="900"/>
        <w:jc w:val="both"/>
        <w:rPr>
          <w:rFonts w:ascii="Arial" w:hAnsi="Arial" w:cs="Arial"/>
          <w:color w:val="000000"/>
          <w:sz w:val="24"/>
          <w:szCs w:val="24"/>
        </w:rPr>
      </w:pPr>
      <w:r w:rsidRPr="005B66EC">
        <w:rPr>
          <w:rFonts w:ascii="Arial" w:hAnsi="Arial" w:cs="Arial"/>
          <w:sz w:val="24"/>
          <w:szCs w:val="24"/>
        </w:rPr>
        <w:t xml:space="preserve">2) </w:t>
      </w:r>
      <w:r w:rsidRPr="005B66EC">
        <w:rPr>
          <w:rFonts w:ascii="Arial" w:hAnsi="Arial" w:cs="Arial"/>
          <w:color w:val="000000"/>
          <w:sz w:val="24"/>
          <w:szCs w:val="24"/>
        </w:rPr>
        <w:t xml:space="preserve">Федеральный закон от 6 октября 2003 года </w:t>
      </w:r>
      <w:r w:rsidR="00852F17" w:rsidRPr="005B66EC">
        <w:rPr>
          <w:rFonts w:ascii="Arial" w:hAnsi="Arial" w:cs="Arial"/>
          <w:color w:val="000000"/>
          <w:sz w:val="24"/>
          <w:szCs w:val="24"/>
        </w:rPr>
        <w:t>№ 131</w:t>
      </w:r>
      <w:r w:rsidRPr="005B66EC">
        <w:rPr>
          <w:rFonts w:ascii="Arial" w:hAnsi="Arial" w:cs="Arial"/>
          <w:color w:val="000000"/>
          <w:sz w:val="24"/>
          <w:szCs w:val="24"/>
        </w:rPr>
        <w:t xml:space="preserve">-ФЗ «Об общих принципах организации местного </w:t>
      </w:r>
      <w:r w:rsidR="00852F17" w:rsidRPr="005B66EC">
        <w:rPr>
          <w:rFonts w:ascii="Arial" w:hAnsi="Arial" w:cs="Arial"/>
          <w:color w:val="000000"/>
          <w:sz w:val="24"/>
          <w:szCs w:val="24"/>
        </w:rPr>
        <w:t>самоуправления в</w:t>
      </w:r>
      <w:r w:rsidRPr="005B66EC">
        <w:rPr>
          <w:rFonts w:ascii="Arial" w:hAnsi="Arial" w:cs="Arial"/>
          <w:color w:val="000000"/>
          <w:sz w:val="24"/>
          <w:szCs w:val="24"/>
        </w:rPr>
        <w:t xml:space="preserve"> Российской Федерации</w:t>
      </w:r>
      <w:r w:rsidR="00A15D3F" w:rsidRPr="005B66EC">
        <w:rPr>
          <w:rFonts w:ascii="Arial" w:hAnsi="Arial" w:cs="Arial"/>
          <w:color w:val="000000"/>
          <w:sz w:val="24"/>
          <w:szCs w:val="24"/>
        </w:rPr>
        <w:t>»</w:t>
      </w:r>
      <w:r w:rsidRPr="005B66EC">
        <w:rPr>
          <w:rFonts w:ascii="Arial" w:hAnsi="Arial" w:cs="Arial"/>
          <w:color w:val="000000"/>
          <w:sz w:val="24"/>
          <w:szCs w:val="24"/>
        </w:rPr>
        <w:t>;</w:t>
      </w:r>
    </w:p>
    <w:p w:rsidR="005F11B2" w:rsidRPr="005B66EC" w:rsidRDefault="005F11B2" w:rsidP="005F11B2">
      <w:pPr>
        <w:pStyle w:val="Style4"/>
        <w:widowControl/>
        <w:tabs>
          <w:tab w:val="left" w:pos="312"/>
        </w:tabs>
        <w:spacing w:line="240" w:lineRule="auto"/>
        <w:ind w:right="10" w:firstLine="900"/>
        <w:rPr>
          <w:rFonts w:ascii="Arial" w:hAnsi="Arial" w:cs="Arial"/>
        </w:rPr>
      </w:pPr>
      <w:r w:rsidRPr="005B66EC">
        <w:rPr>
          <w:rStyle w:val="FontStyle12"/>
          <w:rFonts w:ascii="Arial" w:hAnsi="Arial" w:cs="Arial"/>
          <w:sz w:val="24"/>
          <w:szCs w:val="24"/>
        </w:rPr>
        <w:t xml:space="preserve">3) Федеральный закон от 27 июля 2010 года </w:t>
      </w:r>
      <w:r w:rsidR="00852F17" w:rsidRPr="005B66EC">
        <w:rPr>
          <w:rStyle w:val="FontStyle12"/>
          <w:rFonts w:ascii="Arial" w:hAnsi="Arial" w:cs="Arial"/>
          <w:sz w:val="24"/>
          <w:szCs w:val="24"/>
        </w:rPr>
        <w:t>№</w:t>
      </w:r>
      <w:r w:rsidRPr="005B66EC">
        <w:rPr>
          <w:rStyle w:val="FontStyle12"/>
          <w:rFonts w:ascii="Arial" w:hAnsi="Arial" w:cs="Arial"/>
          <w:sz w:val="24"/>
          <w:szCs w:val="24"/>
        </w:rPr>
        <w:t xml:space="preserve"> 210-ФЗ «Об организации предоставления государственных и муниципальных услуг»;</w:t>
      </w:r>
    </w:p>
    <w:p w:rsidR="005F11B2" w:rsidRPr="005B66EC" w:rsidRDefault="005F11B2" w:rsidP="005F11B2">
      <w:pPr>
        <w:autoSpaceDE w:val="0"/>
        <w:autoSpaceDN w:val="0"/>
        <w:adjustRightInd w:val="0"/>
        <w:spacing w:after="0" w:line="240" w:lineRule="auto"/>
        <w:ind w:firstLine="900"/>
        <w:jc w:val="both"/>
        <w:outlineLvl w:val="1"/>
        <w:rPr>
          <w:rFonts w:ascii="Arial" w:hAnsi="Arial" w:cs="Arial"/>
          <w:sz w:val="24"/>
          <w:szCs w:val="24"/>
        </w:rPr>
      </w:pPr>
      <w:r w:rsidRPr="005B66EC">
        <w:rPr>
          <w:rFonts w:ascii="Arial" w:hAnsi="Arial" w:cs="Arial"/>
          <w:sz w:val="24"/>
          <w:szCs w:val="24"/>
        </w:rPr>
        <w:t xml:space="preserve">4) </w:t>
      </w:r>
      <w:hyperlink r:id="rId10" w:history="1">
        <w:r w:rsidRPr="005B66EC">
          <w:rPr>
            <w:rFonts w:ascii="Arial" w:hAnsi="Arial" w:cs="Arial"/>
            <w:sz w:val="24"/>
            <w:szCs w:val="24"/>
          </w:rPr>
          <w:t>Постановление</w:t>
        </w:r>
      </w:hyperlink>
      <w:r w:rsidRPr="005B66EC">
        <w:rPr>
          <w:rFonts w:ascii="Arial" w:hAnsi="Arial" w:cs="Arial"/>
          <w:sz w:val="24"/>
          <w:szCs w:val="24"/>
        </w:rPr>
        <w:t xml:space="preserve"> Правительства РФ от 28</w:t>
      </w:r>
      <w:r w:rsidR="00852F17" w:rsidRPr="005B66EC">
        <w:rPr>
          <w:rFonts w:ascii="Arial" w:hAnsi="Arial" w:cs="Arial"/>
          <w:sz w:val="24"/>
          <w:szCs w:val="24"/>
        </w:rPr>
        <w:t xml:space="preserve"> января</w:t>
      </w:r>
      <w:r w:rsidR="00A15D3F" w:rsidRPr="005B66EC">
        <w:rPr>
          <w:rFonts w:ascii="Arial" w:hAnsi="Arial" w:cs="Arial"/>
          <w:sz w:val="24"/>
          <w:szCs w:val="24"/>
        </w:rPr>
        <w:t xml:space="preserve"> </w:t>
      </w:r>
      <w:r w:rsidRPr="005B66EC">
        <w:rPr>
          <w:rFonts w:ascii="Arial" w:hAnsi="Arial" w:cs="Arial"/>
          <w:sz w:val="24"/>
          <w:szCs w:val="24"/>
        </w:rPr>
        <w:t>2006 г</w:t>
      </w:r>
      <w:r w:rsidR="00A15D3F" w:rsidRPr="005B66EC">
        <w:rPr>
          <w:rFonts w:ascii="Arial" w:hAnsi="Arial" w:cs="Arial"/>
          <w:sz w:val="24"/>
          <w:szCs w:val="24"/>
        </w:rPr>
        <w:t>ода</w:t>
      </w:r>
      <w:r w:rsidRPr="005B66EC">
        <w:rPr>
          <w:rFonts w:ascii="Arial" w:hAnsi="Arial" w:cs="Arial"/>
          <w:sz w:val="24"/>
          <w:szCs w:val="24"/>
        </w:rPr>
        <w:t xml:space="preserve">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F11B2" w:rsidRPr="005B66EC" w:rsidRDefault="005F11B2" w:rsidP="005F11B2">
      <w:pPr>
        <w:spacing w:after="0" w:line="240" w:lineRule="auto"/>
        <w:ind w:firstLine="900"/>
        <w:jc w:val="both"/>
        <w:rPr>
          <w:rFonts w:ascii="Arial" w:hAnsi="Arial" w:cs="Arial"/>
          <w:sz w:val="24"/>
          <w:szCs w:val="24"/>
        </w:rPr>
      </w:pPr>
      <w:r w:rsidRPr="005B66EC">
        <w:rPr>
          <w:rFonts w:ascii="Arial" w:hAnsi="Arial" w:cs="Arial"/>
          <w:sz w:val="24"/>
          <w:szCs w:val="24"/>
        </w:rPr>
        <w:t>5) Постановление Правительства Российской Федерации от 26</w:t>
      </w:r>
      <w:r w:rsidR="00852F17" w:rsidRPr="005B66EC">
        <w:rPr>
          <w:rFonts w:ascii="Arial" w:hAnsi="Arial" w:cs="Arial"/>
          <w:sz w:val="24"/>
          <w:szCs w:val="24"/>
        </w:rPr>
        <w:t xml:space="preserve"> января </w:t>
      </w:r>
      <w:r w:rsidR="00A15D3F" w:rsidRPr="005B66EC">
        <w:rPr>
          <w:rFonts w:ascii="Arial" w:hAnsi="Arial" w:cs="Arial"/>
          <w:sz w:val="24"/>
          <w:szCs w:val="24"/>
        </w:rPr>
        <w:t>2006 года</w:t>
      </w:r>
      <w:r w:rsidRPr="005B66EC">
        <w:rPr>
          <w:rFonts w:ascii="Arial" w:hAnsi="Arial" w:cs="Arial"/>
          <w:sz w:val="24"/>
          <w:szCs w:val="24"/>
        </w:rPr>
        <w:t xml:space="preserve"> № 42</w:t>
      </w:r>
      <w:r w:rsidR="003C6847">
        <w:rPr>
          <w:rFonts w:ascii="Arial" w:hAnsi="Arial" w:cs="Arial"/>
          <w:sz w:val="24"/>
          <w:szCs w:val="24"/>
        </w:rPr>
        <w:t xml:space="preserve"> </w:t>
      </w:r>
      <w:bookmarkStart w:id="0" w:name="_GoBack"/>
      <w:bookmarkEnd w:id="0"/>
      <w:r w:rsidRPr="005B66EC">
        <w:rPr>
          <w:rFonts w:ascii="Arial" w:hAnsi="Arial" w:cs="Arial"/>
          <w:sz w:val="24"/>
          <w:szCs w:val="24"/>
        </w:rPr>
        <w:t>«Об утверждении правил отнесения жилого помещения к специализированному жилищном фонду и типовых договоров найма специализированных жилых помещений»;</w:t>
      </w:r>
    </w:p>
    <w:p w:rsidR="005F11B2" w:rsidRPr="005B66EC" w:rsidRDefault="005F11B2" w:rsidP="005F11B2">
      <w:pPr>
        <w:spacing w:after="0" w:line="240" w:lineRule="auto"/>
        <w:ind w:left="60" w:firstLine="649"/>
        <w:jc w:val="both"/>
        <w:rPr>
          <w:rFonts w:ascii="Arial" w:hAnsi="Arial" w:cs="Arial"/>
          <w:sz w:val="24"/>
          <w:szCs w:val="24"/>
        </w:rPr>
      </w:pPr>
      <w:r w:rsidRPr="005B66EC">
        <w:rPr>
          <w:rFonts w:ascii="Arial" w:hAnsi="Arial" w:cs="Arial"/>
          <w:sz w:val="24"/>
          <w:szCs w:val="24"/>
        </w:rPr>
        <w:t xml:space="preserve">4.  Получатели муниципальной услуги являются </w:t>
      </w:r>
      <w:r w:rsidR="00E015A1" w:rsidRPr="005B66EC">
        <w:rPr>
          <w:rFonts w:ascii="Arial" w:hAnsi="Arial" w:cs="Arial"/>
          <w:sz w:val="24"/>
          <w:szCs w:val="24"/>
        </w:rPr>
        <w:t>граждане,</w:t>
      </w:r>
      <w:r w:rsidRPr="005B66EC">
        <w:rPr>
          <w:rFonts w:ascii="Arial" w:hAnsi="Arial" w:cs="Arial"/>
          <w:sz w:val="24"/>
          <w:szCs w:val="24"/>
        </w:rPr>
        <w:t xml:space="preserve"> не обеспеченные жилыми помещениями в соответствующем населенном пункте (не имеющие жилые помещения на праве собственности, по договору социального найма, найма специализированного жилищного фонда, договора безвозмездного пользования), из числа следующих категорий:</w:t>
      </w:r>
    </w:p>
    <w:p w:rsidR="005F11B2" w:rsidRPr="005B66EC" w:rsidRDefault="005F11B2" w:rsidP="005F11B2">
      <w:pPr>
        <w:tabs>
          <w:tab w:val="left" w:pos="1080"/>
        </w:tabs>
        <w:spacing w:after="0" w:line="240" w:lineRule="auto"/>
        <w:ind w:firstLine="540"/>
        <w:jc w:val="both"/>
        <w:rPr>
          <w:rFonts w:ascii="Arial" w:hAnsi="Arial" w:cs="Arial"/>
          <w:sz w:val="24"/>
          <w:szCs w:val="24"/>
        </w:rPr>
      </w:pPr>
      <w:r w:rsidRPr="005B66EC">
        <w:rPr>
          <w:rFonts w:ascii="Arial" w:hAnsi="Arial" w:cs="Arial"/>
          <w:sz w:val="24"/>
          <w:szCs w:val="24"/>
        </w:rPr>
        <w:t xml:space="preserve">а) работник </w:t>
      </w:r>
      <w:r w:rsidR="00852F17" w:rsidRPr="005B66EC">
        <w:rPr>
          <w:rFonts w:ascii="Arial" w:hAnsi="Arial" w:cs="Arial"/>
          <w:sz w:val="24"/>
          <w:szCs w:val="24"/>
        </w:rPr>
        <w:t>муниципального учреждения</w:t>
      </w:r>
      <w:r w:rsidRPr="005B66EC">
        <w:rPr>
          <w:rFonts w:ascii="Arial" w:hAnsi="Arial" w:cs="Arial"/>
          <w:sz w:val="24"/>
          <w:szCs w:val="24"/>
        </w:rPr>
        <w:t>;</w:t>
      </w:r>
    </w:p>
    <w:p w:rsidR="005F11B2" w:rsidRPr="005B66EC" w:rsidRDefault="005F11B2" w:rsidP="005F11B2">
      <w:pPr>
        <w:tabs>
          <w:tab w:val="left" w:pos="1080"/>
        </w:tabs>
        <w:spacing w:after="0" w:line="240" w:lineRule="auto"/>
        <w:ind w:firstLine="540"/>
        <w:jc w:val="both"/>
        <w:rPr>
          <w:rFonts w:ascii="Arial" w:hAnsi="Arial" w:cs="Arial"/>
          <w:sz w:val="24"/>
          <w:szCs w:val="24"/>
        </w:rPr>
      </w:pPr>
      <w:r w:rsidRPr="005B66EC">
        <w:rPr>
          <w:rFonts w:ascii="Arial" w:hAnsi="Arial" w:cs="Arial"/>
          <w:sz w:val="24"/>
          <w:szCs w:val="24"/>
        </w:rPr>
        <w:t>б) муниципальный служащий;</w:t>
      </w:r>
    </w:p>
    <w:p w:rsidR="005F11B2" w:rsidRPr="005B66EC" w:rsidRDefault="005F11B2" w:rsidP="005F11B2">
      <w:pPr>
        <w:tabs>
          <w:tab w:val="left" w:pos="1080"/>
        </w:tabs>
        <w:spacing w:after="0" w:line="240" w:lineRule="auto"/>
        <w:ind w:firstLine="540"/>
        <w:jc w:val="both"/>
        <w:rPr>
          <w:rFonts w:ascii="Arial" w:hAnsi="Arial" w:cs="Arial"/>
          <w:sz w:val="24"/>
          <w:szCs w:val="24"/>
        </w:rPr>
      </w:pPr>
      <w:r w:rsidRPr="005B66EC">
        <w:rPr>
          <w:rFonts w:ascii="Arial" w:hAnsi="Arial" w:cs="Arial"/>
          <w:sz w:val="24"/>
          <w:szCs w:val="24"/>
        </w:rPr>
        <w:t>в) работник органов местного самоуправления, не относящийся к муниципальным служащим;</w:t>
      </w:r>
    </w:p>
    <w:p w:rsidR="005F11B2" w:rsidRPr="005B66EC" w:rsidRDefault="005F11B2" w:rsidP="005F11B2">
      <w:pPr>
        <w:tabs>
          <w:tab w:val="left" w:pos="1080"/>
        </w:tabs>
        <w:spacing w:after="0" w:line="240" w:lineRule="auto"/>
        <w:ind w:firstLine="540"/>
        <w:jc w:val="both"/>
        <w:rPr>
          <w:rFonts w:ascii="Arial" w:hAnsi="Arial" w:cs="Arial"/>
          <w:sz w:val="24"/>
          <w:szCs w:val="24"/>
        </w:rPr>
      </w:pPr>
      <w:r w:rsidRPr="005B66EC">
        <w:rPr>
          <w:rFonts w:ascii="Arial" w:hAnsi="Arial" w:cs="Arial"/>
          <w:sz w:val="24"/>
          <w:szCs w:val="24"/>
        </w:rPr>
        <w:t>г) работник муниципального унитарного предприятия;</w:t>
      </w:r>
    </w:p>
    <w:p w:rsidR="005F11B2" w:rsidRPr="005B66EC" w:rsidRDefault="005F11B2" w:rsidP="005F11B2">
      <w:pPr>
        <w:tabs>
          <w:tab w:val="left" w:pos="1080"/>
        </w:tabs>
        <w:spacing w:after="0" w:line="240" w:lineRule="auto"/>
        <w:ind w:firstLine="540"/>
        <w:jc w:val="both"/>
        <w:rPr>
          <w:rFonts w:ascii="Arial" w:hAnsi="Arial" w:cs="Arial"/>
          <w:sz w:val="24"/>
          <w:szCs w:val="24"/>
        </w:rPr>
      </w:pPr>
      <w:r w:rsidRPr="005B66EC">
        <w:rPr>
          <w:rFonts w:ascii="Arial" w:hAnsi="Arial" w:cs="Arial"/>
          <w:sz w:val="24"/>
          <w:szCs w:val="24"/>
        </w:rPr>
        <w:t xml:space="preserve">д) гражданин, избранный на </w:t>
      </w:r>
      <w:r w:rsidR="00852F17" w:rsidRPr="005B66EC">
        <w:rPr>
          <w:rFonts w:ascii="Arial" w:hAnsi="Arial" w:cs="Arial"/>
          <w:sz w:val="24"/>
          <w:szCs w:val="24"/>
        </w:rPr>
        <w:t>выборную должность</w:t>
      </w:r>
      <w:r w:rsidRPr="005B66EC">
        <w:rPr>
          <w:rFonts w:ascii="Arial" w:hAnsi="Arial" w:cs="Arial"/>
          <w:sz w:val="24"/>
          <w:szCs w:val="24"/>
        </w:rPr>
        <w:t xml:space="preserve"> в органы местного самоуправления;</w:t>
      </w:r>
    </w:p>
    <w:p w:rsidR="005F11B2" w:rsidRPr="005B66EC" w:rsidRDefault="005F11B2" w:rsidP="005F11B2">
      <w:pPr>
        <w:tabs>
          <w:tab w:val="left" w:pos="1080"/>
        </w:tabs>
        <w:spacing w:after="0" w:line="240" w:lineRule="auto"/>
        <w:ind w:firstLine="540"/>
        <w:jc w:val="both"/>
        <w:rPr>
          <w:rFonts w:ascii="Arial" w:hAnsi="Arial" w:cs="Arial"/>
          <w:sz w:val="24"/>
          <w:szCs w:val="24"/>
        </w:rPr>
      </w:pPr>
      <w:r w:rsidRPr="005B66EC">
        <w:rPr>
          <w:rFonts w:ascii="Arial" w:hAnsi="Arial" w:cs="Arial"/>
          <w:sz w:val="24"/>
          <w:szCs w:val="24"/>
        </w:rPr>
        <w:t xml:space="preserve">     и других бюджетных организаций;</w:t>
      </w:r>
    </w:p>
    <w:p w:rsidR="005F11B2" w:rsidRPr="005B66EC" w:rsidRDefault="00C325C0" w:rsidP="005F11B2">
      <w:pPr>
        <w:widowControl w:val="0"/>
        <w:autoSpaceDE w:val="0"/>
        <w:autoSpaceDN w:val="0"/>
        <w:adjustRightInd w:val="0"/>
        <w:spacing w:after="0" w:line="240" w:lineRule="auto"/>
        <w:ind w:firstLine="567"/>
        <w:jc w:val="both"/>
        <w:rPr>
          <w:rFonts w:ascii="Arial" w:hAnsi="Arial" w:cs="Arial"/>
          <w:sz w:val="24"/>
          <w:szCs w:val="24"/>
        </w:rPr>
      </w:pPr>
      <w:r w:rsidRPr="005B66EC">
        <w:rPr>
          <w:rFonts w:ascii="Arial" w:hAnsi="Arial" w:cs="Arial"/>
          <w:sz w:val="24"/>
          <w:szCs w:val="24"/>
        </w:rPr>
        <w:t>е</w:t>
      </w:r>
      <w:r w:rsidR="005F11B2" w:rsidRPr="005B66EC">
        <w:rPr>
          <w:rFonts w:ascii="Arial" w:hAnsi="Arial" w:cs="Arial"/>
          <w:sz w:val="24"/>
          <w:szCs w:val="24"/>
        </w:rPr>
        <w:t xml:space="preserve">) </w:t>
      </w:r>
      <w:r w:rsidR="00852F17" w:rsidRPr="005B66EC">
        <w:rPr>
          <w:rFonts w:ascii="Arial" w:hAnsi="Arial" w:cs="Arial"/>
          <w:sz w:val="24"/>
          <w:szCs w:val="24"/>
        </w:rPr>
        <w:t>семьи,</w:t>
      </w:r>
      <w:r w:rsidR="005F11B2" w:rsidRPr="005B66EC">
        <w:rPr>
          <w:rFonts w:ascii="Arial" w:hAnsi="Arial" w:cs="Arial"/>
          <w:sz w:val="24"/>
          <w:szCs w:val="24"/>
        </w:rPr>
        <w:t xml:space="preserve"> проживающие на территории муниципального образования «Подгорнское сельское поселение» и имеющие 2 и более инвалидов 1 группы.</w:t>
      </w:r>
    </w:p>
    <w:p w:rsidR="005F11B2" w:rsidRPr="005B66EC" w:rsidRDefault="00C325C0" w:rsidP="005F11B2">
      <w:pPr>
        <w:widowControl w:val="0"/>
        <w:autoSpaceDE w:val="0"/>
        <w:autoSpaceDN w:val="0"/>
        <w:adjustRightInd w:val="0"/>
        <w:spacing w:after="0" w:line="240" w:lineRule="auto"/>
        <w:ind w:firstLine="540"/>
        <w:jc w:val="both"/>
        <w:rPr>
          <w:rFonts w:ascii="Arial" w:hAnsi="Arial" w:cs="Arial"/>
          <w:sz w:val="24"/>
          <w:szCs w:val="24"/>
        </w:rPr>
      </w:pPr>
      <w:r w:rsidRPr="005B66EC">
        <w:rPr>
          <w:rFonts w:ascii="Arial" w:hAnsi="Arial" w:cs="Arial"/>
          <w:sz w:val="24"/>
          <w:szCs w:val="24"/>
        </w:rPr>
        <w:t>ж</w:t>
      </w:r>
      <w:r w:rsidR="005F11B2" w:rsidRPr="005B66EC">
        <w:rPr>
          <w:rFonts w:ascii="Arial" w:hAnsi="Arial" w:cs="Arial"/>
          <w:sz w:val="24"/>
          <w:szCs w:val="24"/>
        </w:rPr>
        <w:t xml:space="preserve">) дети-сироты и дети, оставшиеся без попечения родителей, а также лица из их числа, подлежащие обеспечению жилыми помещениями в соответствии со </w:t>
      </w:r>
      <w:hyperlink r:id="rId11" w:history="1">
        <w:r w:rsidR="005F11B2" w:rsidRPr="005B66EC">
          <w:rPr>
            <w:rFonts w:ascii="Arial" w:hAnsi="Arial" w:cs="Arial"/>
            <w:sz w:val="24"/>
            <w:szCs w:val="24"/>
          </w:rPr>
          <w:t>статьей 15</w:t>
        </w:r>
      </w:hyperlink>
      <w:r w:rsidR="005F11B2" w:rsidRPr="005B66EC">
        <w:rPr>
          <w:rFonts w:ascii="Arial" w:hAnsi="Arial" w:cs="Arial"/>
          <w:sz w:val="24"/>
          <w:szCs w:val="24"/>
        </w:rPr>
        <w:t xml:space="preserve"> </w:t>
      </w:r>
      <w:r w:rsidR="005F11B2" w:rsidRPr="005B66EC">
        <w:rPr>
          <w:rFonts w:ascii="Arial" w:hAnsi="Arial" w:cs="Arial"/>
          <w:sz w:val="24"/>
          <w:szCs w:val="24"/>
        </w:rPr>
        <w:lastRenderedPageBreak/>
        <w:t xml:space="preserve">Закона Томской области от 19 августа 1999 года </w:t>
      </w:r>
      <w:r w:rsidR="00852F17" w:rsidRPr="005B66EC">
        <w:rPr>
          <w:rFonts w:ascii="Arial" w:hAnsi="Arial" w:cs="Arial"/>
          <w:sz w:val="24"/>
          <w:szCs w:val="24"/>
        </w:rPr>
        <w:t>№</w:t>
      </w:r>
      <w:r w:rsidR="005F11B2" w:rsidRPr="005B66EC">
        <w:rPr>
          <w:rFonts w:ascii="Arial" w:hAnsi="Arial" w:cs="Arial"/>
          <w:sz w:val="24"/>
          <w:szCs w:val="24"/>
        </w:rPr>
        <w:t xml:space="preserve"> 28-ОЗ </w:t>
      </w:r>
      <w:r w:rsidR="00E015A1" w:rsidRPr="005B66EC">
        <w:rPr>
          <w:rFonts w:ascii="Arial" w:hAnsi="Arial" w:cs="Arial"/>
          <w:sz w:val="24"/>
          <w:szCs w:val="24"/>
        </w:rPr>
        <w:t>«</w:t>
      </w:r>
      <w:r w:rsidR="005F11B2" w:rsidRPr="005B66EC">
        <w:rPr>
          <w:rFonts w:ascii="Arial" w:hAnsi="Arial" w:cs="Arial"/>
          <w:sz w:val="24"/>
          <w:szCs w:val="24"/>
        </w:rPr>
        <w:t>О социальной поддержке детей-сирот и детей, оставшихся без попечения родителей, в Томской области</w:t>
      </w:r>
      <w:r w:rsidR="00E015A1" w:rsidRPr="005B66EC">
        <w:rPr>
          <w:rFonts w:ascii="Arial" w:hAnsi="Arial" w:cs="Arial"/>
          <w:sz w:val="24"/>
          <w:szCs w:val="24"/>
        </w:rPr>
        <w:t>»</w:t>
      </w:r>
      <w:r w:rsidR="005F11B2" w:rsidRPr="005B66EC">
        <w:rPr>
          <w:rFonts w:ascii="Arial" w:hAnsi="Arial" w:cs="Arial"/>
          <w:sz w:val="24"/>
          <w:szCs w:val="24"/>
        </w:rPr>
        <w:t>.</w:t>
      </w:r>
    </w:p>
    <w:p w:rsidR="005F11B2" w:rsidRPr="005B66EC" w:rsidRDefault="005F11B2" w:rsidP="005F11B2">
      <w:pPr>
        <w:tabs>
          <w:tab w:val="left" w:pos="1080"/>
        </w:tabs>
        <w:spacing w:after="0" w:line="240" w:lineRule="auto"/>
        <w:ind w:firstLine="540"/>
        <w:jc w:val="both"/>
        <w:rPr>
          <w:rFonts w:ascii="Arial" w:hAnsi="Arial" w:cs="Arial"/>
          <w:sz w:val="24"/>
          <w:szCs w:val="24"/>
        </w:rPr>
      </w:pPr>
      <w:r w:rsidRPr="005B66EC">
        <w:rPr>
          <w:rFonts w:ascii="Arial" w:hAnsi="Arial" w:cs="Arial"/>
          <w:sz w:val="24"/>
          <w:szCs w:val="24"/>
        </w:rPr>
        <w:t xml:space="preserve">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Томской области, формируется в </w:t>
      </w:r>
      <w:hyperlink w:anchor="Par521" w:history="1">
        <w:r w:rsidRPr="005B66EC">
          <w:rPr>
            <w:rFonts w:ascii="Arial" w:hAnsi="Arial" w:cs="Arial"/>
            <w:sz w:val="24"/>
            <w:szCs w:val="24"/>
          </w:rPr>
          <w:t>порядке</w:t>
        </w:r>
      </w:hyperlink>
      <w:r w:rsidRPr="005B66EC">
        <w:rPr>
          <w:rFonts w:ascii="Arial" w:hAnsi="Arial" w:cs="Arial"/>
          <w:sz w:val="24"/>
          <w:szCs w:val="24"/>
        </w:rPr>
        <w:t xml:space="preserve">, определенном приложением </w:t>
      </w:r>
      <w:r w:rsidR="00E015A1" w:rsidRPr="005B66EC">
        <w:rPr>
          <w:rFonts w:ascii="Arial" w:hAnsi="Arial" w:cs="Arial"/>
          <w:sz w:val="24"/>
          <w:szCs w:val="24"/>
        </w:rPr>
        <w:t xml:space="preserve">3 к  Закону Томской области от </w:t>
      </w:r>
      <w:r w:rsidRPr="005B66EC">
        <w:rPr>
          <w:rFonts w:ascii="Arial" w:hAnsi="Arial" w:cs="Arial"/>
          <w:sz w:val="24"/>
          <w:szCs w:val="24"/>
        </w:rPr>
        <w:t>6</w:t>
      </w:r>
      <w:r w:rsidR="00E015A1" w:rsidRPr="005B66EC">
        <w:rPr>
          <w:rFonts w:ascii="Arial" w:hAnsi="Arial" w:cs="Arial"/>
          <w:sz w:val="24"/>
          <w:szCs w:val="24"/>
        </w:rPr>
        <w:t xml:space="preserve"> сентября </w:t>
      </w:r>
      <w:r w:rsidRPr="005B66EC">
        <w:rPr>
          <w:rFonts w:ascii="Arial" w:hAnsi="Arial" w:cs="Arial"/>
          <w:sz w:val="24"/>
          <w:szCs w:val="24"/>
        </w:rPr>
        <w:t>2006</w:t>
      </w:r>
      <w:r w:rsidR="00E015A1" w:rsidRPr="005B66EC">
        <w:rPr>
          <w:rFonts w:ascii="Arial" w:hAnsi="Arial" w:cs="Arial"/>
          <w:sz w:val="24"/>
          <w:szCs w:val="24"/>
        </w:rPr>
        <w:t xml:space="preserve"> года</w:t>
      </w:r>
      <w:r w:rsidRPr="005B66EC">
        <w:rPr>
          <w:rFonts w:ascii="Arial" w:hAnsi="Arial" w:cs="Arial"/>
          <w:sz w:val="24"/>
          <w:szCs w:val="24"/>
        </w:rPr>
        <w:t xml:space="preserve"> №212-ОЗ «О специализированном жилищном фонде Томской области</w:t>
      </w:r>
      <w:r w:rsidR="00E015A1" w:rsidRPr="005B66EC">
        <w:rPr>
          <w:rFonts w:ascii="Arial" w:hAnsi="Arial" w:cs="Arial"/>
          <w:sz w:val="24"/>
          <w:szCs w:val="24"/>
        </w:rPr>
        <w:t>»</w:t>
      </w:r>
      <w:r w:rsidRPr="005B66EC">
        <w:rPr>
          <w:rFonts w:ascii="Arial" w:hAnsi="Arial" w:cs="Arial"/>
          <w:sz w:val="24"/>
          <w:szCs w:val="24"/>
        </w:rPr>
        <w:t>.</w:t>
      </w:r>
    </w:p>
    <w:p w:rsidR="00603D85" w:rsidRPr="005B66EC" w:rsidRDefault="00603D85" w:rsidP="00603D85">
      <w:pPr>
        <w:pStyle w:val="ConsPlusTitle"/>
        <w:widowControl/>
        <w:ind w:left="720"/>
        <w:jc w:val="both"/>
        <w:rPr>
          <w:rStyle w:val="a6"/>
          <w:bCs/>
          <w:color w:val="0000CC"/>
          <w:sz w:val="24"/>
          <w:szCs w:val="24"/>
        </w:rPr>
      </w:pPr>
      <w:r w:rsidRPr="005B66EC">
        <w:rPr>
          <w:b w:val="0"/>
          <w:color w:val="0000CC"/>
          <w:sz w:val="24"/>
          <w:szCs w:val="24"/>
        </w:rPr>
        <w:t>( в ред. пост от 24.06.2021 № 106)</w:t>
      </w:r>
    </w:p>
    <w:p w:rsidR="00603D85" w:rsidRPr="005B66EC" w:rsidRDefault="00603D85" w:rsidP="005F11B2">
      <w:pPr>
        <w:tabs>
          <w:tab w:val="left" w:pos="1080"/>
        </w:tabs>
        <w:spacing w:after="0" w:line="240" w:lineRule="auto"/>
        <w:ind w:firstLine="540"/>
        <w:jc w:val="both"/>
        <w:rPr>
          <w:rFonts w:ascii="Arial" w:hAnsi="Arial" w:cs="Arial"/>
          <w:sz w:val="24"/>
          <w:szCs w:val="24"/>
        </w:rPr>
      </w:pPr>
    </w:p>
    <w:p w:rsidR="005F11B2" w:rsidRPr="005B66EC" w:rsidRDefault="005F11B2" w:rsidP="005F11B2">
      <w:pPr>
        <w:spacing w:after="0" w:line="240" w:lineRule="auto"/>
        <w:ind w:firstLine="709"/>
        <w:jc w:val="both"/>
        <w:rPr>
          <w:rFonts w:ascii="Arial" w:hAnsi="Arial" w:cs="Arial"/>
          <w:sz w:val="24"/>
          <w:szCs w:val="24"/>
        </w:rPr>
      </w:pPr>
      <w:r w:rsidRPr="005B66EC">
        <w:rPr>
          <w:rFonts w:ascii="Arial" w:hAnsi="Arial" w:cs="Arial"/>
          <w:sz w:val="24"/>
          <w:szCs w:val="24"/>
        </w:rPr>
        <w:t>5. Орган, предоставляющий муниципальную услугу.</w:t>
      </w:r>
    </w:p>
    <w:p w:rsidR="005F11B2" w:rsidRPr="005B66EC" w:rsidRDefault="005F11B2" w:rsidP="005F11B2">
      <w:pPr>
        <w:spacing w:after="0" w:line="240" w:lineRule="auto"/>
        <w:ind w:firstLine="708"/>
        <w:jc w:val="both"/>
        <w:rPr>
          <w:rFonts w:ascii="Arial" w:hAnsi="Arial" w:cs="Arial"/>
          <w:sz w:val="24"/>
          <w:szCs w:val="24"/>
        </w:rPr>
      </w:pPr>
      <w:r w:rsidRPr="005B66EC">
        <w:rPr>
          <w:rFonts w:ascii="Arial" w:hAnsi="Arial" w:cs="Arial"/>
          <w:sz w:val="24"/>
          <w:szCs w:val="24"/>
        </w:rPr>
        <w:t xml:space="preserve">Органом, уполномоченным на осуществление муниципальной услуги </w:t>
      </w:r>
      <w:r w:rsidR="00E015A1" w:rsidRPr="005B66EC">
        <w:rPr>
          <w:rFonts w:ascii="Arial" w:hAnsi="Arial" w:cs="Arial"/>
          <w:sz w:val="24"/>
          <w:szCs w:val="24"/>
        </w:rPr>
        <w:t>п</w:t>
      </w:r>
      <w:r w:rsidRPr="005B66EC">
        <w:rPr>
          <w:rFonts w:ascii="Arial" w:hAnsi="Arial" w:cs="Arial"/>
          <w:sz w:val="24"/>
          <w:szCs w:val="24"/>
        </w:rPr>
        <w:t xml:space="preserve">редоставление гражданам жилых помещений, включенных в состав   специализированного жилищного фонда, по договорам найма является Администрация муниципального образования «Подгорнское сельское поселение». </w:t>
      </w:r>
    </w:p>
    <w:p w:rsidR="005F11B2" w:rsidRPr="005B66EC" w:rsidRDefault="005F11B2" w:rsidP="005F11B2">
      <w:pPr>
        <w:spacing w:after="0" w:line="240" w:lineRule="auto"/>
        <w:ind w:firstLine="709"/>
        <w:jc w:val="both"/>
        <w:rPr>
          <w:rFonts w:ascii="Arial" w:hAnsi="Arial" w:cs="Arial"/>
          <w:sz w:val="24"/>
          <w:szCs w:val="24"/>
        </w:rPr>
      </w:pPr>
      <w:r w:rsidRPr="005B66EC">
        <w:rPr>
          <w:rFonts w:ascii="Arial" w:hAnsi="Arial" w:cs="Arial"/>
          <w:sz w:val="24"/>
          <w:szCs w:val="24"/>
        </w:rPr>
        <w:t>6. Информация о месте нахождения и график работы поставщика муниципальной услуги: 636400 Томская область, Чаинский район, с. Подгорное, ул. Ленинская,4 стр.1 Приёмные часы: Понедельник, Вторник, Среда, Четверг, Пятница: с 9-00 до 17-00; обеденный перерыв с 13-00 до 14-00. Выходные дни – суббота, воскресенье.</w:t>
      </w:r>
    </w:p>
    <w:p w:rsidR="005F11B2" w:rsidRPr="005B66EC" w:rsidRDefault="005F11B2" w:rsidP="005F11B2">
      <w:pPr>
        <w:spacing w:after="0" w:line="240" w:lineRule="auto"/>
        <w:ind w:firstLine="720"/>
        <w:rPr>
          <w:rFonts w:ascii="Arial" w:hAnsi="Arial" w:cs="Arial"/>
          <w:sz w:val="24"/>
          <w:szCs w:val="24"/>
        </w:rPr>
      </w:pPr>
      <w:r w:rsidRPr="005B66EC">
        <w:rPr>
          <w:rFonts w:ascii="Arial" w:hAnsi="Arial" w:cs="Arial"/>
          <w:sz w:val="24"/>
          <w:szCs w:val="24"/>
        </w:rPr>
        <w:t>Справочные телефоны: 8 382 57 2 11 02</w:t>
      </w:r>
      <w:r w:rsidR="00E015A1" w:rsidRPr="005B66EC">
        <w:rPr>
          <w:rFonts w:ascii="Arial" w:hAnsi="Arial" w:cs="Arial"/>
          <w:sz w:val="24"/>
          <w:szCs w:val="24"/>
        </w:rPr>
        <w:t>,</w:t>
      </w:r>
      <w:r w:rsidRPr="005B66EC">
        <w:rPr>
          <w:rFonts w:ascii="Arial" w:hAnsi="Arial" w:cs="Arial"/>
          <w:sz w:val="24"/>
          <w:szCs w:val="24"/>
        </w:rPr>
        <w:t xml:space="preserve"> 8 382 57 2 16 21. Адрес официального сайта администрации: http://</w:t>
      </w:r>
      <w:hyperlink r:id="rId12" w:history="1">
        <w:r w:rsidRPr="005B66EC">
          <w:rPr>
            <w:rFonts w:ascii="Arial" w:hAnsi="Arial" w:cs="Arial"/>
            <w:sz w:val="24"/>
            <w:szCs w:val="24"/>
          </w:rPr>
          <w:t>podgorn.tomsk.ru</w:t>
        </w:r>
      </w:hyperlink>
      <w:r w:rsidRPr="005B66EC">
        <w:rPr>
          <w:rFonts w:ascii="Arial" w:hAnsi="Arial" w:cs="Arial"/>
          <w:color w:val="000000"/>
          <w:sz w:val="24"/>
          <w:szCs w:val="24"/>
        </w:rPr>
        <w:t>/.</w:t>
      </w:r>
      <w:r w:rsidRPr="005B66EC">
        <w:rPr>
          <w:rFonts w:ascii="Arial" w:hAnsi="Arial" w:cs="Arial"/>
          <w:sz w:val="24"/>
          <w:szCs w:val="24"/>
        </w:rPr>
        <w:t xml:space="preserve"> </w:t>
      </w:r>
    </w:p>
    <w:p w:rsidR="005F11B2" w:rsidRPr="005B66EC" w:rsidRDefault="005F11B2" w:rsidP="005F11B2">
      <w:pPr>
        <w:spacing w:after="0" w:line="240" w:lineRule="auto"/>
        <w:jc w:val="both"/>
        <w:rPr>
          <w:rFonts w:ascii="Arial" w:hAnsi="Arial" w:cs="Arial"/>
          <w:sz w:val="24"/>
          <w:szCs w:val="24"/>
        </w:rPr>
      </w:pPr>
      <w:r w:rsidRPr="005B66EC">
        <w:rPr>
          <w:rFonts w:ascii="Arial" w:hAnsi="Arial" w:cs="Arial"/>
          <w:sz w:val="24"/>
          <w:szCs w:val="24"/>
        </w:rPr>
        <w:t xml:space="preserve"> Адрес электронной почты: </w:t>
      </w:r>
      <w:r w:rsidRPr="005B66EC">
        <w:rPr>
          <w:rFonts w:ascii="Arial" w:hAnsi="Arial" w:cs="Arial"/>
          <w:sz w:val="24"/>
          <w:szCs w:val="24"/>
          <w:lang w:val="en-US"/>
        </w:rPr>
        <w:t>podgorns</w:t>
      </w:r>
      <w:r w:rsidRPr="005B66EC">
        <w:rPr>
          <w:rFonts w:ascii="Arial" w:hAnsi="Arial" w:cs="Arial"/>
          <w:sz w:val="24"/>
          <w:szCs w:val="24"/>
        </w:rPr>
        <w:t>@</w:t>
      </w:r>
      <w:r w:rsidRPr="005B66EC">
        <w:rPr>
          <w:rFonts w:ascii="Arial" w:hAnsi="Arial" w:cs="Arial"/>
          <w:sz w:val="24"/>
          <w:szCs w:val="24"/>
          <w:lang w:val="en-US"/>
        </w:rPr>
        <w:t>tomsk</w:t>
      </w:r>
      <w:r w:rsidRPr="005B66EC">
        <w:rPr>
          <w:rFonts w:ascii="Arial" w:hAnsi="Arial" w:cs="Arial"/>
          <w:sz w:val="24"/>
          <w:szCs w:val="24"/>
        </w:rPr>
        <w:t>.</w:t>
      </w:r>
      <w:r w:rsidRPr="005B66EC">
        <w:rPr>
          <w:rFonts w:ascii="Arial" w:hAnsi="Arial" w:cs="Arial"/>
          <w:sz w:val="24"/>
          <w:szCs w:val="24"/>
          <w:lang w:val="en-US"/>
        </w:rPr>
        <w:t>gov</w:t>
      </w:r>
      <w:r w:rsidRPr="005B66EC">
        <w:rPr>
          <w:rFonts w:ascii="Arial" w:hAnsi="Arial" w:cs="Arial"/>
          <w:sz w:val="24"/>
          <w:szCs w:val="24"/>
        </w:rPr>
        <w:t>.</w:t>
      </w:r>
      <w:r w:rsidRPr="005B66EC">
        <w:rPr>
          <w:rFonts w:ascii="Arial" w:hAnsi="Arial" w:cs="Arial"/>
          <w:sz w:val="24"/>
          <w:szCs w:val="24"/>
          <w:lang w:val="en-US"/>
        </w:rPr>
        <w:t>ru</w:t>
      </w:r>
      <w:r w:rsidRPr="005B66EC">
        <w:rPr>
          <w:rFonts w:ascii="Arial" w:hAnsi="Arial" w:cs="Arial"/>
          <w:sz w:val="24"/>
          <w:szCs w:val="24"/>
        </w:rPr>
        <w:t>.</w:t>
      </w:r>
    </w:p>
    <w:p w:rsidR="005F11B2" w:rsidRPr="005B66EC" w:rsidRDefault="005F11B2" w:rsidP="005F11B2">
      <w:pPr>
        <w:spacing w:after="0" w:line="240" w:lineRule="auto"/>
        <w:ind w:firstLine="900"/>
        <w:jc w:val="both"/>
        <w:rPr>
          <w:rFonts w:ascii="Arial" w:hAnsi="Arial" w:cs="Arial"/>
          <w:sz w:val="24"/>
          <w:szCs w:val="24"/>
        </w:rPr>
      </w:pPr>
    </w:p>
    <w:p w:rsidR="005F11B2" w:rsidRPr="005B66EC" w:rsidRDefault="005F11B2" w:rsidP="005F11B2">
      <w:pPr>
        <w:spacing w:after="0" w:line="240" w:lineRule="auto"/>
        <w:jc w:val="center"/>
        <w:rPr>
          <w:rFonts w:ascii="Arial" w:hAnsi="Arial" w:cs="Arial"/>
          <w:b/>
          <w:color w:val="000000"/>
          <w:sz w:val="24"/>
          <w:szCs w:val="24"/>
        </w:rPr>
      </w:pPr>
    </w:p>
    <w:p w:rsidR="005F11B2" w:rsidRPr="005B66EC" w:rsidRDefault="005F11B2" w:rsidP="005F11B2">
      <w:pPr>
        <w:spacing w:line="240" w:lineRule="auto"/>
        <w:jc w:val="center"/>
        <w:rPr>
          <w:rFonts w:ascii="Arial" w:hAnsi="Arial" w:cs="Arial"/>
          <w:color w:val="000000"/>
          <w:sz w:val="24"/>
          <w:szCs w:val="24"/>
        </w:rPr>
      </w:pPr>
      <w:r w:rsidRPr="005B66EC">
        <w:rPr>
          <w:rFonts w:ascii="Arial" w:hAnsi="Arial" w:cs="Arial"/>
          <w:color w:val="000000"/>
          <w:sz w:val="24"/>
          <w:szCs w:val="24"/>
        </w:rPr>
        <w:t xml:space="preserve">2. Стандарт предоставления муниципальной услуги </w:t>
      </w:r>
    </w:p>
    <w:p w:rsidR="005F11B2" w:rsidRPr="005B66EC" w:rsidRDefault="005F11B2" w:rsidP="005F11B2">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7. Наименование муниципальной услуги - муниципальная услуга по предоставлению гражданам жилых помещений специализированного жилищного фонда по договорам найма (далее - муниципальная услуга).</w:t>
      </w:r>
    </w:p>
    <w:p w:rsidR="005F11B2" w:rsidRPr="005B66EC" w:rsidRDefault="005F11B2" w:rsidP="005F11B2">
      <w:pPr>
        <w:spacing w:after="0" w:line="240" w:lineRule="auto"/>
        <w:ind w:firstLine="708"/>
        <w:jc w:val="both"/>
        <w:rPr>
          <w:rFonts w:ascii="Arial" w:hAnsi="Arial" w:cs="Arial"/>
          <w:sz w:val="24"/>
          <w:szCs w:val="24"/>
        </w:rPr>
      </w:pPr>
      <w:r w:rsidRPr="005B66EC">
        <w:rPr>
          <w:rFonts w:ascii="Arial" w:hAnsi="Arial" w:cs="Arial"/>
          <w:color w:val="000000"/>
          <w:sz w:val="24"/>
          <w:szCs w:val="24"/>
        </w:rPr>
        <w:t xml:space="preserve">8. </w:t>
      </w:r>
      <w:r w:rsidRPr="005B66EC">
        <w:rPr>
          <w:rFonts w:ascii="Arial" w:hAnsi="Arial" w:cs="Arial"/>
          <w:sz w:val="24"/>
          <w:szCs w:val="24"/>
        </w:rPr>
        <w:t xml:space="preserve">Органом, который осуществляет муниципальную услугу «Предоставление гражданам жилых помещений, включенных в состав   специализированного жилищного фонда, по договорам найма» является Администрация муниципального образования «Подгорнское сельское поселение» (далее Администрация). </w:t>
      </w:r>
    </w:p>
    <w:p w:rsidR="005F11B2" w:rsidRPr="005B66EC" w:rsidRDefault="005F11B2" w:rsidP="005F11B2">
      <w:pPr>
        <w:spacing w:after="0" w:line="240" w:lineRule="auto"/>
        <w:ind w:firstLine="709"/>
        <w:jc w:val="both"/>
        <w:rPr>
          <w:rFonts w:ascii="Arial" w:hAnsi="Arial" w:cs="Arial"/>
          <w:color w:val="000000"/>
          <w:sz w:val="24"/>
          <w:szCs w:val="24"/>
        </w:rPr>
      </w:pPr>
      <w:r w:rsidRPr="005B66EC">
        <w:rPr>
          <w:rFonts w:ascii="Arial" w:hAnsi="Arial" w:cs="Arial"/>
          <w:color w:val="000000"/>
          <w:spacing w:val="5"/>
          <w:sz w:val="24"/>
          <w:szCs w:val="24"/>
        </w:rPr>
        <w:t>9. Конечным</w:t>
      </w:r>
      <w:r w:rsidRPr="005B66EC">
        <w:rPr>
          <w:rFonts w:ascii="Arial" w:hAnsi="Arial" w:cs="Arial"/>
          <w:color w:val="000000"/>
          <w:sz w:val="24"/>
          <w:szCs w:val="24"/>
        </w:rPr>
        <w:t xml:space="preserve"> результатом оказания муниципальной услуги является предоставление гражданину (работнику) жилого помещения специализированного жилищного фонда по договору найма специализированного жилого помещения либо отказ в предоставлении жилого помещения.</w:t>
      </w:r>
    </w:p>
    <w:p w:rsidR="005F11B2" w:rsidRPr="005B66EC" w:rsidRDefault="005F11B2" w:rsidP="005F11B2">
      <w:pPr>
        <w:spacing w:after="0" w:line="240" w:lineRule="auto"/>
        <w:ind w:left="60" w:firstLine="649"/>
        <w:jc w:val="both"/>
        <w:rPr>
          <w:rFonts w:ascii="Arial" w:hAnsi="Arial" w:cs="Arial"/>
          <w:sz w:val="24"/>
          <w:szCs w:val="24"/>
        </w:rPr>
      </w:pPr>
      <w:r w:rsidRPr="005B66EC">
        <w:rPr>
          <w:rFonts w:ascii="Arial" w:hAnsi="Arial" w:cs="Arial"/>
          <w:sz w:val="24"/>
          <w:szCs w:val="24"/>
        </w:rPr>
        <w:t xml:space="preserve">10. Срок предоставления услуги составляет 30 </w:t>
      </w:r>
      <w:r w:rsidR="00ED3FF1" w:rsidRPr="005B66EC">
        <w:rPr>
          <w:rFonts w:ascii="Arial" w:hAnsi="Arial" w:cs="Arial"/>
          <w:sz w:val="24"/>
          <w:szCs w:val="24"/>
        </w:rPr>
        <w:t>календарных</w:t>
      </w:r>
      <w:r w:rsidRPr="005B66EC">
        <w:rPr>
          <w:rFonts w:ascii="Arial" w:hAnsi="Arial" w:cs="Arial"/>
          <w:sz w:val="24"/>
          <w:szCs w:val="24"/>
        </w:rPr>
        <w:t xml:space="preserve"> дней со дня подачи заявления и предоставления необходимых документов в Администрацию поселения.</w:t>
      </w:r>
    </w:p>
    <w:p w:rsidR="005F11B2" w:rsidRPr="005B66EC" w:rsidRDefault="005F11B2" w:rsidP="005F11B2">
      <w:pPr>
        <w:spacing w:after="0" w:line="240" w:lineRule="auto"/>
        <w:ind w:firstLine="709"/>
        <w:jc w:val="both"/>
        <w:rPr>
          <w:rFonts w:ascii="Arial" w:hAnsi="Arial" w:cs="Arial"/>
          <w:color w:val="000000"/>
          <w:sz w:val="24"/>
          <w:szCs w:val="24"/>
        </w:rPr>
      </w:pPr>
      <w:r w:rsidRPr="005B66EC">
        <w:rPr>
          <w:rFonts w:ascii="Arial" w:hAnsi="Arial" w:cs="Arial"/>
          <w:sz w:val="24"/>
          <w:szCs w:val="24"/>
        </w:rPr>
        <w:t>11.</w:t>
      </w:r>
      <w:r w:rsidRPr="005B66EC">
        <w:rPr>
          <w:rFonts w:ascii="Arial" w:hAnsi="Arial" w:cs="Arial"/>
          <w:color w:val="000000"/>
          <w:sz w:val="24"/>
          <w:szCs w:val="24"/>
        </w:rPr>
        <w:t xml:space="preserve"> Оказание муниципальной услуги осуществляется в соответствии с:</w:t>
      </w:r>
    </w:p>
    <w:p w:rsidR="005F11B2" w:rsidRPr="005B66EC" w:rsidRDefault="005F11B2" w:rsidP="005F11B2">
      <w:pPr>
        <w:spacing w:after="0" w:line="240" w:lineRule="auto"/>
        <w:ind w:firstLine="708"/>
        <w:jc w:val="both"/>
        <w:rPr>
          <w:rFonts w:ascii="Arial" w:hAnsi="Arial" w:cs="Arial"/>
          <w:color w:val="000000"/>
          <w:sz w:val="24"/>
          <w:szCs w:val="24"/>
        </w:rPr>
      </w:pPr>
      <w:r w:rsidRPr="005B66EC">
        <w:rPr>
          <w:rFonts w:ascii="Arial" w:hAnsi="Arial" w:cs="Arial"/>
          <w:color w:val="000000"/>
          <w:sz w:val="24"/>
          <w:szCs w:val="24"/>
        </w:rPr>
        <w:t xml:space="preserve">- Федеральным законом от </w:t>
      </w:r>
      <w:r w:rsidR="00957377" w:rsidRPr="005B66EC">
        <w:rPr>
          <w:rFonts w:ascii="Arial" w:hAnsi="Arial" w:cs="Arial"/>
          <w:color w:val="000000"/>
          <w:sz w:val="24"/>
          <w:szCs w:val="24"/>
        </w:rPr>
        <w:t>6 октября 2</w:t>
      </w:r>
      <w:r w:rsidRPr="005B66EC">
        <w:rPr>
          <w:rFonts w:ascii="Arial" w:hAnsi="Arial" w:cs="Arial"/>
          <w:color w:val="000000"/>
          <w:sz w:val="24"/>
          <w:szCs w:val="24"/>
        </w:rPr>
        <w:t>003</w:t>
      </w:r>
      <w:r w:rsidR="00957377" w:rsidRPr="005B66EC">
        <w:rPr>
          <w:rFonts w:ascii="Arial" w:hAnsi="Arial" w:cs="Arial"/>
          <w:color w:val="000000"/>
          <w:sz w:val="24"/>
          <w:szCs w:val="24"/>
        </w:rPr>
        <w:t xml:space="preserve"> года </w:t>
      </w:r>
      <w:r w:rsidRPr="005B66EC">
        <w:rPr>
          <w:rFonts w:ascii="Arial" w:hAnsi="Arial" w:cs="Arial"/>
          <w:color w:val="000000"/>
          <w:sz w:val="24"/>
          <w:szCs w:val="24"/>
        </w:rPr>
        <w:t>№ 131-ФЗ «Об общих принципах организации местного самоуправления в Российской Федерации»;</w:t>
      </w:r>
    </w:p>
    <w:p w:rsidR="005F11B2" w:rsidRPr="005B66EC" w:rsidRDefault="005F11B2" w:rsidP="005F11B2">
      <w:pPr>
        <w:spacing w:after="0" w:line="240" w:lineRule="auto"/>
        <w:ind w:firstLine="708"/>
        <w:jc w:val="both"/>
        <w:rPr>
          <w:rFonts w:ascii="Arial" w:hAnsi="Arial" w:cs="Arial"/>
          <w:sz w:val="24"/>
          <w:szCs w:val="24"/>
        </w:rPr>
      </w:pPr>
      <w:r w:rsidRPr="005B66EC">
        <w:rPr>
          <w:rFonts w:ascii="Arial" w:hAnsi="Arial" w:cs="Arial"/>
          <w:sz w:val="24"/>
          <w:szCs w:val="24"/>
        </w:rPr>
        <w:t xml:space="preserve">- Федеральным законом от 2 мая </w:t>
      </w:r>
      <w:smartTag w:uri="urn:schemas-microsoft-com:office:smarttags" w:element="metricconverter">
        <w:smartTagPr>
          <w:attr w:name="ProductID" w:val="2006 г"/>
        </w:smartTagPr>
        <w:r w:rsidRPr="005B66EC">
          <w:rPr>
            <w:rFonts w:ascii="Arial" w:hAnsi="Arial" w:cs="Arial"/>
            <w:sz w:val="24"/>
            <w:szCs w:val="24"/>
          </w:rPr>
          <w:t>2006 г</w:t>
        </w:r>
        <w:r w:rsidR="00E015A1" w:rsidRPr="005B66EC">
          <w:rPr>
            <w:rFonts w:ascii="Arial" w:hAnsi="Arial" w:cs="Arial"/>
            <w:sz w:val="24"/>
            <w:szCs w:val="24"/>
          </w:rPr>
          <w:t>ода</w:t>
        </w:r>
      </w:smartTag>
      <w:r w:rsidRPr="005B66EC">
        <w:rPr>
          <w:rFonts w:ascii="Arial" w:hAnsi="Arial" w:cs="Arial"/>
          <w:sz w:val="24"/>
          <w:szCs w:val="24"/>
        </w:rPr>
        <w:t xml:space="preserve"> № 59-ФЗ «О порядке рассмотрения обращений граждан Российской Федерации»; </w:t>
      </w:r>
    </w:p>
    <w:p w:rsidR="005F11B2" w:rsidRPr="005B66EC" w:rsidRDefault="005F11B2" w:rsidP="005F11B2">
      <w:pPr>
        <w:spacing w:after="0" w:line="240" w:lineRule="auto"/>
        <w:ind w:firstLine="708"/>
        <w:jc w:val="both"/>
        <w:rPr>
          <w:rFonts w:ascii="Arial" w:hAnsi="Arial" w:cs="Arial"/>
          <w:sz w:val="24"/>
          <w:szCs w:val="24"/>
        </w:rPr>
      </w:pPr>
      <w:r w:rsidRPr="005B66EC">
        <w:rPr>
          <w:rFonts w:ascii="Arial" w:hAnsi="Arial" w:cs="Arial"/>
          <w:sz w:val="24"/>
          <w:szCs w:val="24"/>
        </w:rPr>
        <w:t>- Федеральным законом от 27</w:t>
      </w:r>
      <w:r w:rsidR="00E015A1" w:rsidRPr="005B66EC">
        <w:rPr>
          <w:rFonts w:ascii="Arial" w:hAnsi="Arial" w:cs="Arial"/>
          <w:sz w:val="24"/>
          <w:szCs w:val="24"/>
        </w:rPr>
        <w:t xml:space="preserve"> июля </w:t>
      </w:r>
      <w:r w:rsidRPr="005B66EC">
        <w:rPr>
          <w:rFonts w:ascii="Arial" w:hAnsi="Arial" w:cs="Arial"/>
          <w:sz w:val="24"/>
          <w:szCs w:val="24"/>
        </w:rPr>
        <w:t>2010 года № 210-ФЗ «Об организации предоставления государственных и муниципальных услуг»;</w:t>
      </w:r>
      <w:r w:rsidRPr="005B66EC">
        <w:rPr>
          <w:rFonts w:ascii="Arial" w:hAnsi="Arial" w:cs="Arial"/>
          <w:sz w:val="24"/>
          <w:szCs w:val="24"/>
        </w:rPr>
        <w:tab/>
        <w:t xml:space="preserve"> </w:t>
      </w:r>
    </w:p>
    <w:p w:rsidR="005F11B2" w:rsidRPr="005B66EC" w:rsidRDefault="005F11B2" w:rsidP="005F11B2">
      <w:pPr>
        <w:spacing w:after="0" w:line="240" w:lineRule="auto"/>
        <w:ind w:firstLine="708"/>
        <w:jc w:val="both"/>
        <w:rPr>
          <w:rFonts w:ascii="Arial" w:hAnsi="Arial" w:cs="Arial"/>
          <w:color w:val="000000"/>
          <w:sz w:val="24"/>
          <w:szCs w:val="24"/>
        </w:rPr>
      </w:pPr>
      <w:r w:rsidRPr="005B66EC">
        <w:rPr>
          <w:rFonts w:ascii="Arial" w:hAnsi="Arial" w:cs="Arial"/>
          <w:color w:val="000000"/>
          <w:sz w:val="24"/>
          <w:szCs w:val="24"/>
        </w:rPr>
        <w:t>- Жилищным кодексом Российской Федерации;</w:t>
      </w:r>
    </w:p>
    <w:p w:rsidR="005F11B2" w:rsidRPr="005B66EC" w:rsidRDefault="005F11B2" w:rsidP="005F11B2">
      <w:pPr>
        <w:spacing w:after="0" w:line="240" w:lineRule="auto"/>
        <w:ind w:firstLine="708"/>
        <w:jc w:val="both"/>
        <w:rPr>
          <w:rFonts w:ascii="Arial" w:hAnsi="Arial" w:cs="Arial"/>
          <w:color w:val="000000"/>
          <w:sz w:val="24"/>
          <w:szCs w:val="24"/>
        </w:rPr>
      </w:pPr>
      <w:r w:rsidRPr="005B66EC">
        <w:rPr>
          <w:rFonts w:ascii="Arial" w:hAnsi="Arial" w:cs="Arial"/>
          <w:color w:val="000000"/>
          <w:sz w:val="24"/>
          <w:szCs w:val="24"/>
        </w:rPr>
        <w:t>-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5F11B2" w:rsidRPr="005B66EC" w:rsidRDefault="005F11B2" w:rsidP="005F11B2">
      <w:pPr>
        <w:spacing w:after="0" w:line="240" w:lineRule="auto"/>
        <w:ind w:firstLine="708"/>
        <w:jc w:val="both"/>
        <w:rPr>
          <w:rFonts w:ascii="Arial" w:hAnsi="Arial" w:cs="Arial"/>
          <w:color w:val="000000"/>
          <w:sz w:val="24"/>
          <w:szCs w:val="24"/>
        </w:rPr>
      </w:pPr>
      <w:r w:rsidRPr="005B66EC">
        <w:rPr>
          <w:rFonts w:ascii="Arial" w:hAnsi="Arial" w:cs="Arial"/>
          <w:color w:val="000000"/>
          <w:sz w:val="24"/>
          <w:szCs w:val="24"/>
        </w:rPr>
        <w:t>- Уставом муниципального образования «Подгорнского сельского поселения»;</w:t>
      </w:r>
    </w:p>
    <w:p w:rsidR="005F11B2" w:rsidRPr="005B66EC" w:rsidRDefault="005F11B2" w:rsidP="005F11B2">
      <w:pPr>
        <w:spacing w:after="0" w:line="240" w:lineRule="auto"/>
        <w:ind w:firstLine="708"/>
        <w:jc w:val="both"/>
        <w:rPr>
          <w:rFonts w:ascii="Arial" w:hAnsi="Arial" w:cs="Arial"/>
          <w:color w:val="000000"/>
          <w:sz w:val="24"/>
          <w:szCs w:val="24"/>
        </w:rPr>
      </w:pPr>
      <w:r w:rsidRPr="005B66EC">
        <w:rPr>
          <w:rFonts w:ascii="Arial" w:hAnsi="Arial" w:cs="Arial"/>
          <w:color w:val="000000"/>
          <w:sz w:val="24"/>
          <w:szCs w:val="24"/>
        </w:rPr>
        <w:t>- настоящим регламентом.</w:t>
      </w:r>
    </w:p>
    <w:p w:rsidR="00AD2420" w:rsidRPr="005B66EC" w:rsidRDefault="00AD2420" w:rsidP="00AD2420">
      <w:pPr>
        <w:spacing w:after="0" w:line="240" w:lineRule="auto"/>
        <w:ind w:firstLine="708"/>
        <w:jc w:val="both"/>
        <w:rPr>
          <w:rFonts w:ascii="Arial" w:hAnsi="Arial" w:cs="Arial"/>
          <w:color w:val="000000"/>
          <w:sz w:val="24"/>
          <w:szCs w:val="24"/>
        </w:rPr>
      </w:pPr>
      <w:r w:rsidRPr="005B66EC">
        <w:rPr>
          <w:rFonts w:ascii="Arial" w:hAnsi="Arial" w:cs="Arial"/>
          <w:color w:val="000000"/>
          <w:sz w:val="24"/>
          <w:szCs w:val="24"/>
        </w:rPr>
        <w:t>12. Исчерпывающий перечень документов для предоставления муниципальной услуги</w:t>
      </w:r>
    </w:p>
    <w:p w:rsidR="00AD2420" w:rsidRPr="005B66EC" w:rsidRDefault="00AD2420" w:rsidP="00AD2420">
      <w:pPr>
        <w:spacing w:after="0" w:line="240" w:lineRule="auto"/>
        <w:ind w:firstLine="225"/>
        <w:jc w:val="both"/>
        <w:rPr>
          <w:rFonts w:ascii="Arial" w:hAnsi="Arial" w:cs="Arial"/>
          <w:color w:val="000000"/>
          <w:sz w:val="24"/>
          <w:szCs w:val="24"/>
        </w:rPr>
      </w:pPr>
      <w:r w:rsidRPr="005B66EC">
        <w:rPr>
          <w:rFonts w:ascii="Arial" w:hAnsi="Arial" w:cs="Arial"/>
          <w:color w:val="000000"/>
          <w:sz w:val="24"/>
          <w:szCs w:val="24"/>
        </w:rPr>
        <w:lastRenderedPageBreak/>
        <w:t>и порядок их предоставления:</w:t>
      </w:r>
    </w:p>
    <w:p w:rsidR="00AD2420" w:rsidRPr="005B66EC" w:rsidRDefault="00AD2420" w:rsidP="00AD2420">
      <w:pPr>
        <w:spacing w:after="0" w:line="240" w:lineRule="auto"/>
        <w:ind w:firstLine="709"/>
        <w:jc w:val="both"/>
        <w:rPr>
          <w:rFonts w:ascii="Arial" w:hAnsi="Arial" w:cs="Arial"/>
          <w:sz w:val="24"/>
          <w:szCs w:val="24"/>
        </w:rPr>
      </w:pPr>
      <w:r w:rsidRPr="005B66EC">
        <w:rPr>
          <w:rFonts w:ascii="Arial" w:hAnsi="Arial" w:cs="Arial"/>
          <w:color w:val="000000"/>
          <w:sz w:val="24"/>
          <w:szCs w:val="24"/>
        </w:rPr>
        <w:t xml:space="preserve">1) </w:t>
      </w:r>
      <w:r w:rsidRPr="005B66EC">
        <w:rPr>
          <w:rFonts w:ascii="Arial" w:hAnsi="Arial" w:cs="Arial"/>
          <w:sz w:val="24"/>
          <w:szCs w:val="24"/>
        </w:rPr>
        <w:t xml:space="preserve"> Заявление гражданина о предоставлении служебного жилого помещения, с указанием членов своей семьи (Приложение №2 настоящего регламента);</w:t>
      </w:r>
    </w:p>
    <w:p w:rsidR="00AD2420" w:rsidRPr="005B66EC" w:rsidRDefault="00AD2420" w:rsidP="00AD2420">
      <w:pPr>
        <w:spacing w:after="0" w:line="240" w:lineRule="auto"/>
        <w:jc w:val="both"/>
        <w:rPr>
          <w:rFonts w:ascii="Arial" w:hAnsi="Arial" w:cs="Arial"/>
          <w:sz w:val="24"/>
          <w:szCs w:val="24"/>
        </w:rPr>
      </w:pPr>
      <w:bookmarkStart w:id="1" w:name="sub_232"/>
      <w:r w:rsidRPr="005B66EC">
        <w:rPr>
          <w:rFonts w:ascii="Arial" w:hAnsi="Arial" w:cs="Arial"/>
          <w:sz w:val="24"/>
          <w:szCs w:val="24"/>
        </w:rPr>
        <w:tab/>
        <w:t>2) Ходатайство руководителя организации, в которой работает (служит) гражданин;</w:t>
      </w:r>
    </w:p>
    <w:p w:rsidR="00AD2420" w:rsidRPr="005B66EC" w:rsidRDefault="00AD2420" w:rsidP="00AD2420">
      <w:pPr>
        <w:spacing w:after="0" w:line="240" w:lineRule="auto"/>
        <w:jc w:val="both"/>
        <w:rPr>
          <w:rFonts w:ascii="Arial" w:hAnsi="Arial" w:cs="Arial"/>
          <w:sz w:val="24"/>
          <w:szCs w:val="24"/>
        </w:rPr>
      </w:pPr>
      <w:bookmarkStart w:id="2" w:name="sub_233"/>
      <w:bookmarkEnd w:id="1"/>
      <w:r w:rsidRPr="005B66EC">
        <w:rPr>
          <w:rFonts w:ascii="Arial" w:hAnsi="Arial" w:cs="Arial"/>
          <w:sz w:val="24"/>
          <w:szCs w:val="24"/>
        </w:rPr>
        <w:tab/>
        <w:t>3) Копия трудовой книжки, заверенн</w:t>
      </w:r>
      <w:r w:rsidR="00E015A1" w:rsidRPr="005B66EC">
        <w:rPr>
          <w:rFonts w:ascii="Arial" w:hAnsi="Arial" w:cs="Arial"/>
          <w:sz w:val="24"/>
          <w:szCs w:val="24"/>
        </w:rPr>
        <w:t>ая</w:t>
      </w:r>
      <w:r w:rsidRPr="005B66EC">
        <w:rPr>
          <w:rFonts w:ascii="Arial" w:hAnsi="Arial" w:cs="Arial"/>
          <w:sz w:val="24"/>
          <w:szCs w:val="24"/>
        </w:rPr>
        <w:t xml:space="preserve"> по месту работы (службы);</w:t>
      </w:r>
    </w:p>
    <w:p w:rsidR="00AD2420" w:rsidRPr="005B66EC" w:rsidRDefault="00AD2420" w:rsidP="00AD2420">
      <w:pPr>
        <w:spacing w:after="0" w:line="240" w:lineRule="auto"/>
        <w:jc w:val="both"/>
        <w:rPr>
          <w:rFonts w:ascii="Arial" w:hAnsi="Arial" w:cs="Arial"/>
          <w:sz w:val="24"/>
          <w:szCs w:val="24"/>
        </w:rPr>
      </w:pPr>
      <w:bookmarkStart w:id="3" w:name="sub_234"/>
      <w:bookmarkEnd w:id="2"/>
      <w:r w:rsidRPr="005B66EC">
        <w:rPr>
          <w:rFonts w:ascii="Arial" w:hAnsi="Arial" w:cs="Arial"/>
          <w:sz w:val="24"/>
          <w:szCs w:val="24"/>
        </w:rPr>
        <w:tab/>
      </w:r>
      <w:bookmarkStart w:id="4" w:name="sub_235"/>
      <w:bookmarkEnd w:id="3"/>
      <w:r w:rsidR="00E015A1" w:rsidRPr="005B66EC">
        <w:rPr>
          <w:rFonts w:ascii="Arial" w:hAnsi="Arial" w:cs="Arial"/>
          <w:sz w:val="24"/>
          <w:szCs w:val="24"/>
        </w:rPr>
        <w:t>4</w:t>
      </w:r>
      <w:r w:rsidRPr="005B66EC">
        <w:rPr>
          <w:rFonts w:ascii="Arial" w:hAnsi="Arial" w:cs="Arial"/>
          <w:sz w:val="24"/>
          <w:szCs w:val="24"/>
        </w:rPr>
        <w:t>)</w:t>
      </w:r>
      <w:r w:rsidR="00E015A1" w:rsidRPr="005B66EC">
        <w:rPr>
          <w:rFonts w:ascii="Arial" w:hAnsi="Arial" w:cs="Arial"/>
          <w:sz w:val="24"/>
          <w:szCs w:val="24"/>
        </w:rPr>
        <w:t xml:space="preserve"> К</w:t>
      </w:r>
      <w:r w:rsidRPr="005B66EC">
        <w:rPr>
          <w:rFonts w:ascii="Arial" w:hAnsi="Arial" w:cs="Arial"/>
          <w:sz w:val="24"/>
          <w:szCs w:val="24"/>
        </w:rPr>
        <w:t xml:space="preserve">опии паспортов гражданина и всех членов его семьи; копии документов, подтверждающих степень родства членов семьи (свидетельств о рождении, о заключении брака, </w:t>
      </w:r>
      <w:r w:rsidRPr="005B66EC">
        <w:rPr>
          <w:rFonts w:ascii="Arial" w:hAnsi="Arial" w:cs="Arial"/>
          <w:color w:val="000000"/>
          <w:sz w:val="24"/>
          <w:szCs w:val="24"/>
        </w:rPr>
        <w:t>судебные решения о признании членом семьи и иные подтверждающие указанные родственные отношения документы</w:t>
      </w:r>
      <w:r w:rsidRPr="005B66EC">
        <w:rPr>
          <w:rFonts w:ascii="Arial" w:hAnsi="Arial" w:cs="Arial"/>
          <w:sz w:val="24"/>
          <w:szCs w:val="24"/>
        </w:rPr>
        <w:t>);</w:t>
      </w:r>
    </w:p>
    <w:p w:rsidR="00AD2420" w:rsidRPr="005B66EC" w:rsidRDefault="00E015A1" w:rsidP="00AD2420">
      <w:pPr>
        <w:spacing w:after="0" w:line="240" w:lineRule="auto"/>
        <w:jc w:val="both"/>
        <w:rPr>
          <w:rFonts w:ascii="Arial" w:hAnsi="Arial" w:cs="Arial"/>
          <w:sz w:val="24"/>
          <w:szCs w:val="24"/>
        </w:rPr>
      </w:pPr>
      <w:bookmarkStart w:id="5" w:name="sub_237"/>
      <w:bookmarkEnd w:id="4"/>
      <w:r w:rsidRPr="005B66EC">
        <w:rPr>
          <w:rFonts w:ascii="Arial" w:hAnsi="Arial" w:cs="Arial"/>
          <w:sz w:val="24"/>
          <w:szCs w:val="24"/>
        </w:rPr>
        <w:tab/>
        <w:t>5</w:t>
      </w:r>
      <w:r w:rsidR="00AD2420" w:rsidRPr="005B66EC">
        <w:rPr>
          <w:rFonts w:ascii="Arial" w:hAnsi="Arial" w:cs="Arial"/>
          <w:sz w:val="24"/>
          <w:szCs w:val="24"/>
        </w:rPr>
        <w:t>) Справка учреждения технической инвентаризации об отсутствии сведений о регистрации права на жилое помещение.</w:t>
      </w:r>
    </w:p>
    <w:bookmarkEnd w:id="5"/>
    <w:p w:rsidR="00AD2420" w:rsidRPr="005B66EC" w:rsidRDefault="00AD2420" w:rsidP="00AD2420">
      <w:pPr>
        <w:spacing w:after="0" w:line="240" w:lineRule="auto"/>
        <w:ind w:firstLine="709"/>
        <w:jc w:val="both"/>
        <w:rPr>
          <w:rFonts w:ascii="Arial" w:hAnsi="Arial" w:cs="Arial"/>
          <w:sz w:val="24"/>
          <w:szCs w:val="24"/>
        </w:rPr>
      </w:pPr>
      <w:r w:rsidRPr="005B66EC">
        <w:rPr>
          <w:rFonts w:ascii="Arial" w:hAnsi="Arial" w:cs="Arial"/>
          <w:sz w:val="24"/>
          <w:szCs w:val="24"/>
        </w:rPr>
        <w:t>В рамках межведомственного информационного взаимодействия, осуществляемого в порядке и сроки, установленные Федеральным законом от 27</w:t>
      </w:r>
      <w:r w:rsidR="00E015A1" w:rsidRPr="005B66EC">
        <w:rPr>
          <w:rFonts w:ascii="Arial" w:hAnsi="Arial" w:cs="Arial"/>
          <w:sz w:val="24"/>
          <w:szCs w:val="24"/>
        </w:rPr>
        <w:t xml:space="preserve"> июля </w:t>
      </w:r>
      <w:r w:rsidRPr="005B66EC">
        <w:rPr>
          <w:rFonts w:ascii="Arial" w:hAnsi="Arial" w:cs="Arial"/>
          <w:sz w:val="24"/>
          <w:szCs w:val="24"/>
        </w:rPr>
        <w:t>2010 года № 210-ФЗ «Об организации предоставления государственных и муниципальных услуг», Администрация запрашивает следующие документы, если заявитель их не представил самостоятельно:</w:t>
      </w:r>
    </w:p>
    <w:p w:rsidR="00AD2420" w:rsidRPr="005B66EC" w:rsidRDefault="00AD2420" w:rsidP="00AD2420">
      <w:pPr>
        <w:spacing w:after="0" w:line="240" w:lineRule="auto"/>
        <w:ind w:firstLine="706"/>
        <w:jc w:val="both"/>
        <w:outlineLvl w:val="0"/>
        <w:rPr>
          <w:rFonts w:ascii="Arial" w:hAnsi="Arial" w:cs="Arial"/>
          <w:sz w:val="24"/>
          <w:szCs w:val="24"/>
        </w:rPr>
      </w:pPr>
      <w:r w:rsidRPr="005B66EC">
        <w:rPr>
          <w:rFonts w:ascii="Arial" w:hAnsi="Arial" w:cs="Arial"/>
          <w:sz w:val="24"/>
          <w:szCs w:val="24"/>
        </w:rPr>
        <w:t>- выписку из реестра об отсутствии сведений о регистрации права на жилое помещение - в</w:t>
      </w:r>
      <w:r w:rsidRPr="005B66EC">
        <w:rPr>
          <w:rFonts w:ascii="Arial" w:hAnsi="Arial" w:cs="Arial"/>
          <w:bCs/>
          <w:sz w:val="24"/>
          <w:szCs w:val="24"/>
        </w:rPr>
        <w:t xml:space="preserve"> </w:t>
      </w:r>
      <w:r w:rsidRPr="005B66EC">
        <w:rPr>
          <w:rFonts w:ascii="Arial" w:hAnsi="Arial" w:cs="Arial"/>
          <w:sz w:val="24"/>
          <w:szCs w:val="24"/>
        </w:rPr>
        <w:t>Управлении Федеральной службы государственной регистрации, кадастра и картографии;</w:t>
      </w:r>
    </w:p>
    <w:p w:rsidR="00AD2420" w:rsidRPr="005B66EC" w:rsidRDefault="00AD2420" w:rsidP="00AD2420">
      <w:pPr>
        <w:spacing w:after="0" w:line="240" w:lineRule="auto"/>
        <w:ind w:firstLine="706"/>
        <w:jc w:val="both"/>
        <w:rPr>
          <w:rFonts w:ascii="Arial" w:hAnsi="Arial" w:cs="Arial"/>
          <w:sz w:val="24"/>
          <w:szCs w:val="24"/>
        </w:rPr>
      </w:pPr>
      <w:r w:rsidRPr="005B66EC">
        <w:rPr>
          <w:rFonts w:ascii="Arial" w:hAnsi="Arial" w:cs="Arial"/>
          <w:sz w:val="24"/>
          <w:szCs w:val="24"/>
        </w:rPr>
        <w:t xml:space="preserve">- справку об отсутствии сведений о регистрации права на жилое помещение – в </w:t>
      </w:r>
      <w:r w:rsidR="005B66EC" w:rsidRPr="005B66EC">
        <w:rPr>
          <w:rFonts w:ascii="Arial" w:hAnsi="Arial" w:cs="Arial"/>
          <w:sz w:val="24"/>
          <w:szCs w:val="24"/>
        </w:rPr>
        <w:t>АО</w:t>
      </w:r>
      <w:r w:rsidRPr="005B66EC">
        <w:rPr>
          <w:rFonts w:ascii="Arial" w:hAnsi="Arial" w:cs="Arial"/>
          <w:sz w:val="24"/>
          <w:szCs w:val="24"/>
        </w:rPr>
        <w:t xml:space="preserve"> «Ростехинвентаризация</w:t>
      </w:r>
      <w:r w:rsidR="005B66EC" w:rsidRPr="005B66EC">
        <w:rPr>
          <w:rFonts w:ascii="Arial" w:hAnsi="Arial" w:cs="Arial"/>
          <w:sz w:val="24"/>
          <w:szCs w:val="24"/>
        </w:rPr>
        <w:t>-Федеральное БТИ</w:t>
      </w:r>
      <w:r w:rsidRPr="005B66EC">
        <w:rPr>
          <w:rFonts w:ascii="Arial" w:hAnsi="Arial" w:cs="Arial"/>
          <w:sz w:val="24"/>
          <w:szCs w:val="24"/>
        </w:rPr>
        <w:t>».</w:t>
      </w:r>
    </w:p>
    <w:p w:rsidR="005B66EC" w:rsidRPr="005B66EC" w:rsidRDefault="005B66EC" w:rsidP="00AD2420">
      <w:pPr>
        <w:spacing w:after="0" w:line="240" w:lineRule="auto"/>
        <w:ind w:firstLine="706"/>
        <w:jc w:val="both"/>
        <w:rPr>
          <w:rFonts w:ascii="Arial" w:hAnsi="Arial" w:cs="Arial"/>
          <w:color w:val="3333FF"/>
          <w:sz w:val="24"/>
          <w:szCs w:val="24"/>
        </w:rPr>
      </w:pPr>
      <w:r w:rsidRPr="005B66EC">
        <w:rPr>
          <w:rFonts w:ascii="Arial" w:hAnsi="Arial" w:cs="Arial"/>
          <w:color w:val="3333FF"/>
          <w:sz w:val="24"/>
          <w:szCs w:val="24"/>
        </w:rPr>
        <w:t>( в ред. пост. от 24.06.2021 № 106)</w:t>
      </w:r>
    </w:p>
    <w:p w:rsidR="00A87F76" w:rsidRPr="005B66EC" w:rsidRDefault="000A2869" w:rsidP="00AD2420">
      <w:pPr>
        <w:spacing w:after="0" w:line="240" w:lineRule="auto"/>
        <w:ind w:firstLine="708"/>
        <w:jc w:val="both"/>
        <w:rPr>
          <w:rFonts w:ascii="Arial" w:hAnsi="Arial" w:cs="Arial"/>
          <w:color w:val="000000"/>
          <w:sz w:val="24"/>
          <w:szCs w:val="24"/>
        </w:rPr>
      </w:pPr>
      <w:r w:rsidRPr="005B66EC">
        <w:rPr>
          <w:rFonts w:ascii="Arial" w:hAnsi="Arial" w:cs="Arial"/>
          <w:sz w:val="24"/>
          <w:szCs w:val="24"/>
        </w:rPr>
        <w:t>6</w:t>
      </w:r>
      <w:r w:rsidR="00AD2420" w:rsidRPr="005B66EC">
        <w:rPr>
          <w:rFonts w:ascii="Arial" w:hAnsi="Arial" w:cs="Arial"/>
          <w:sz w:val="24"/>
          <w:szCs w:val="24"/>
        </w:rPr>
        <w:t>) Для заключения договора найма специализированного жилого помещения с гражданином имеющего 2 и более инвалидов 1 группы к заявлению прилагается копия справки, подтверждающей факт установления инвалидности</w:t>
      </w:r>
    </w:p>
    <w:p w:rsidR="00603D85" w:rsidRPr="005B66EC" w:rsidRDefault="00603D85" w:rsidP="00603D85">
      <w:pPr>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п. 12.1. введен в действие пост. от 24.06.2021 № 106)</w:t>
      </w:r>
    </w:p>
    <w:p w:rsidR="00603D85" w:rsidRPr="005B66EC" w:rsidRDefault="00603D85" w:rsidP="00603D85">
      <w:pPr>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12.1. Администрация Подгорнского сельского поселения не вправе:</w:t>
      </w:r>
    </w:p>
    <w:p w:rsidR="00603D85" w:rsidRPr="005B66EC" w:rsidRDefault="00603D85" w:rsidP="00603D85">
      <w:pPr>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1)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3D85" w:rsidRPr="005B66EC" w:rsidRDefault="00603D85" w:rsidP="00603D85">
      <w:pPr>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2)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5B66EC">
          <w:rPr>
            <w:rFonts w:ascii="Arial" w:eastAsia="Times New Roman" w:hAnsi="Arial" w:cs="Arial"/>
            <w:color w:val="0000CC"/>
            <w:sz w:val="24"/>
            <w:szCs w:val="24"/>
            <w:lang w:eastAsia="ru-RU"/>
          </w:rPr>
          <w:t>частью 1 статьи 1</w:t>
        </w:r>
      </w:hyperlink>
      <w:r w:rsidRPr="005B66EC">
        <w:rPr>
          <w:rFonts w:ascii="Arial" w:eastAsia="Times New Roman" w:hAnsi="Arial" w:cs="Arial"/>
          <w:color w:val="0000CC"/>
          <w:sz w:val="24"/>
          <w:szCs w:val="24"/>
          <w:lang w:eastAsia="ru-RU"/>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14" w:history="1">
        <w:r w:rsidRPr="005B66EC">
          <w:rPr>
            <w:rFonts w:ascii="Arial" w:eastAsia="Times New Roman" w:hAnsi="Arial" w:cs="Arial"/>
            <w:color w:val="0000CC"/>
            <w:sz w:val="24"/>
            <w:szCs w:val="24"/>
            <w:lang w:eastAsia="ru-RU"/>
          </w:rPr>
          <w:t>частью 6 статьи 7</w:t>
        </w:r>
      </w:hyperlink>
      <w:r w:rsidRPr="005B66EC">
        <w:rPr>
          <w:rFonts w:ascii="Arial" w:eastAsia="Times New Roman" w:hAnsi="Arial" w:cs="Arial"/>
          <w:color w:val="0000CC"/>
          <w:sz w:val="24"/>
          <w:szCs w:val="24"/>
          <w:lang w:eastAsia="ru-RU"/>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603D85" w:rsidRPr="005B66EC" w:rsidRDefault="00603D85" w:rsidP="00603D85">
      <w:pPr>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3)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5" w:history="1">
        <w:r w:rsidRPr="005B66EC">
          <w:rPr>
            <w:rFonts w:ascii="Arial" w:eastAsia="Times New Roman" w:hAnsi="Arial" w:cs="Arial"/>
            <w:color w:val="0000CC"/>
            <w:sz w:val="24"/>
            <w:szCs w:val="24"/>
            <w:lang w:eastAsia="ru-RU"/>
          </w:rPr>
          <w:t>перечень</w:t>
        </w:r>
      </w:hyperlink>
      <w:r w:rsidRPr="005B66EC">
        <w:rPr>
          <w:rFonts w:ascii="Arial" w:eastAsia="Times New Roman" w:hAnsi="Arial" w:cs="Arial"/>
          <w:color w:val="0000CC"/>
          <w:sz w:val="24"/>
          <w:szCs w:val="24"/>
          <w:lang w:eastAsia="ru-RU"/>
        </w:rPr>
        <w:t xml:space="preserve"> услуг, которые являются необходимыми и обязательными для предоставления муниципальных услуг, утвержденный </w:t>
      </w:r>
      <w:hyperlink r:id="rId16" w:history="1">
        <w:r w:rsidRPr="005B66EC">
          <w:rPr>
            <w:rFonts w:ascii="Arial" w:eastAsia="Times New Roman" w:hAnsi="Arial" w:cs="Arial"/>
            <w:color w:val="0000CC"/>
            <w:sz w:val="24"/>
            <w:szCs w:val="24"/>
            <w:lang w:eastAsia="ru-RU"/>
          </w:rPr>
          <w:t>решением</w:t>
        </w:r>
      </w:hyperlink>
      <w:r w:rsidRPr="005B66EC">
        <w:rPr>
          <w:rFonts w:ascii="Arial" w:eastAsia="Times New Roman" w:hAnsi="Arial" w:cs="Arial"/>
          <w:color w:val="0000CC"/>
          <w:sz w:val="24"/>
          <w:szCs w:val="24"/>
          <w:lang w:eastAsia="ru-RU"/>
        </w:rPr>
        <w:t xml:space="preserve"> Совета Подгорнского сельского поселения  от 30.10.2012 № 29 "Об услугах, которые являются необходимыми и </w:t>
      </w:r>
      <w:r w:rsidRPr="005B66EC">
        <w:rPr>
          <w:rFonts w:ascii="Arial" w:eastAsia="Times New Roman" w:hAnsi="Arial" w:cs="Arial"/>
          <w:color w:val="0000CC"/>
          <w:sz w:val="24"/>
          <w:szCs w:val="24"/>
          <w:lang w:eastAsia="ru-RU"/>
        </w:rPr>
        <w:lastRenderedPageBreak/>
        <w:t>обязательными для предоставления муниципальных услуг Администрацией Подгорнского сельского поселения»;</w:t>
      </w:r>
    </w:p>
    <w:p w:rsidR="00603D85" w:rsidRPr="005B66EC" w:rsidRDefault="00603D85" w:rsidP="00603D85">
      <w:pPr>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4)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03D85" w:rsidRPr="005B66EC" w:rsidRDefault="00603D85" w:rsidP="00603D85">
      <w:pPr>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03D85" w:rsidRPr="005B66EC" w:rsidRDefault="00603D85" w:rsidP="00603D85">
      <w:pPr>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03D85" w:rsidRPr="005B66EC" w:rsidRDefault="00603D85" w:rsidP="00603D85">
      <w:pPr>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03D85" w:rsidRPr="005B66EC" w:rsidRDefault="00603D85" w:rsidP="00603D85">
      <w:pPr>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5B66EC">
          <w:rPr>
            <w:rFonts w:ascii="Arial" w:eastAsia="Times New Roman" w:hAnsi="Arial" w:cs="Arial"/>
            <w:color w:val="0000CC"/>
            <w:sz w:val="24"/>
            <w:szCs w:val="24"/>
            <w:lang w:eastAsia="ru-RU"/>
          </w:rPr>
          <w:t>частью 1.1 статьи 16</w:t>
        </w:r>
      </w:hyperlink>
      <w:r w:rsidRPr="005B66EC">
        <w:rPr>
          <w:rFonts w:ascii="Arial" w:eastAsia="Times New Roman" w:hAnsi="Arial" w:cs="Arial"/>
          <w:color w:val="0000CC"/>
          <w:sz w:val="24"/>
          <w:szCs w:val="24"/>
          <w:lang w:eastAsia="ru-RU"/>
        </w:rPr>
        <w:t xml:space="preserve"> настоящего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03D85" w:rsidRPr="005B66EC" w:rsidRDefault="00603D85" w:rsidP="00603D85">
      <w:pPr>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5)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hyperlink r:id="rId18" w:history="1">
        <w:r w:rsidRPr="005B66EC">
          <w:rPr>
            <w:rFonts w:ascii="Arial" w:eastAsia="Times New Roman" w:hAnsi="Arial" w:cs="Arial"/>
            <w:color w:val="0000CC"/>
            <w:sz w:val="24"/>
            <w:szCs w:val="24"/>
            <w:lang w:eastAsia="ru-RU"/>
          </w:rPr>
          <w:t>Едином портале</w:t>
        </w:r>
      </w:hyperlink>
      <w:r w:rsidRPr="005B66EC">
        <w:rPr>
          <w:rFonts w:ascii="Arial" w:eastAsia="Times New Roman" w:hAnsi="Arial" w:cs="Arial"/>
          <w:color w:val="0000CC"/>
          <w:sz w:val="24"/>
          <w:szCs w:val="24"/>
          <w:lang w:eastAsia="ru-RU"/>
        </w:rPr>
        <w:t xml:space="preserve"> государственных и муниципальных услуг (функций);</w:t>
      </w:r>
    </w:p>
    <w:p w:rsidR="00603D85" w:rsidRPr="005B66EC" w:rsidRDefault="00603D85" w:rsidP="00603D85">
      <w:pPr>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6)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hyperlink r:id="rId19" w:history="1">
        <w:r w:rsidRPr="005B66EC">
          <w:rPr>
            <w:rFonts w:ascii="Arial" w:eastAsia="Times New Roman" w:hAnsi="Arial" w:cs="Arial"/>
            <w:color w:val="0000CC"/>
            <w:sz w:val="24"/>
            <w:szCs w:val="24"/>
            <w:lang w:eastAsia="ru-RU"/>
          </w:rPr>
          <w:t>Едином портале</w:t>
        </w:r>
      </w:hyperlink>
      <w:r w:rsidRPr="005B66EC">
        <w:rPr>
          <w:rFonts w:ascii="Arial" w:eastAsia="Times New Roman" w:hAnsi="Arial" w:cs="Arial"/>
          <w:color w:val="0000CC"/>
          <w:sz w:val="24"/>
          <w:szCs w:val="24"/>
          <w:lang w:eastAsia="ru-RU"/>
        </w:rPr>
        <w:t xml:space="preserve"> государственных и муниципальных услуг (функций)..</w:t>
      </w:r>
    </w:p>
    <w:p w:rsidR="00603D85" w:rsidRPr="005B66EC" w:rsidRDefault="00603D85" w:rsidP="00A87F76">
      <w:pPr>
        <w:spacing w:after="0" w:line="240" w:lineRule="auto"/>
        <w:ind w:firstLine="708"/>
        <w:jc w:val="both"/>
        <w:rPr>
          <w:rFonts w:ascii="Arial" w:hAnsi="Arial" w:cs="Arial"/>
          <w:color w:val="0000CC"/>
          <w:sz w:val="24"/>
          <w:szCs w:val="24"/>
        </w:rPr>
      </w:pPr>
    </w:p>
    <w:p w:rsidR="00A87F76" w:rsidRPr="005B66EC" w:rsidRDefault="00A87F76" w:rsidP="00A87F76">
      <w:pPr>
        <w:spacing w:after="0" w:line="240" w:lineRule="auto"/>
        <w:ind w:firstLine="708"/>
        <w:jc w:val="both"/>
        <w:rPr>
          <w:rFonts w:ascii="Arial" w:hAnsi="Arial" w:cs="Arial"/>
          <w:color w:val="000000"/>
          <w:sz w:val="24"/>
          <w:szCs w:val="24"/>
        </w:rPr>
      </w:pPr>
      <w:r w:rsidRPr="005B66EC">
        <w:rPr>
          <w:rFonts w:ascii="Arial" w:hAnsi="Arial" w:cs="Arial"/>
          <w:color w:val="000000"/>
          <w:sz w:val="24"/>
          <w:szCs w:val="24"/>
        </w:rPr>
        <w:t>1</w:t>
      </w:r>
      <w:r w:rsidR="00AD2420" w:rsidRPr="005B66EC">
        <w:rPr>
          <w:rFonts w:ascii="Arial" w:hAnsi="Arial" w:cs="Arial"/>
          <w:color w:val="000000"/>
          <w:sz w:val="24"/>
          <w:szCs w:val="24"/>
        </w:rPr>
        <w:t>3</w:t>
      </w:r>
      <w:r w:rsidRPr="005B66EC">
        <w:rPr>
          <w:rFonts w:ascii="Arial" w:hAnsi="Arial" w:cs="Arial"/>
          <w:color w:val="000000"/>
          <w:sz w:val="24"/>
          <w:szCs w:val="24"/>
        </w:rPr>
        <w:t>. Основания для отказа в приеме документов, необходимых для предоставления муниципальной услуги:</w:t>
      </w:r>
    </w:p>
    <w:p w:rsidR="00A87F76" w:rsidRPr="005B66EC" w:rsidRDefault="00A87F76" w:rsidP="00A87F76">
      <w:pPr>
        <w:spacing w:after="0" w:line="240" w:lineRule="auto"/>
        <w:ind w:firstLine="708"/>
        <w:jc w:val="both"/>
        <w:rPr>
          <w:rFonts w:ascii="Arial" w:hAnsi="Arial" w:cs="Arial"/>
          <w:color w:val="000000"/>
          <w:sz w:val="24"/>
          <w:szCs w:val="24"/>
        </w:rPr>
      </w:pPr>
      <w:r w:rsidRPr="005B66EC">
        <w:rPr>
          <w:rFonts w:ascii="Arial" w:hAnsi="Arial" w:cs="Arial"/>
          <w:color w:val="000000"/>
          <w:sz w:val="24"/>
          <w:szCs w:val="24"/>
        </w:rPr>
        <w:t xml:space="preserve">форма заявления не соответствует требованиям, установленным Приложением 2 к административному регламенту; </w:t>
      </w:r>
    </w:p>
    <w:p w:rsidR="00A87F76" w:rsidRPr="005B66EC" w:rsidRDefault="00A87F76" w:rsidP="00A87F76">
      <w:pPr>
        <w:spacing w:after="0" w:line="240" w:lineRule="auto"/>
        <w:ind w:firstLine="708"/>
        <w:jc w:val="both"/>
        <w:rPr>
          <w:rFonts w:ascii="Arial" w:hAnsi="Arial" w:cs="Arial"/>
          <w:color w:val="000000"/>
          <w:sz w:val="24"/>
          <w:szCs w:val="24"/>
        </w:rPr>
      </w:pPr>
      <w:r w:rsidRPr="005B66EC">
        <w:rPr>
          <w:rFonts w:ascii="Arial" w:hAnsi="Arial" w:cs="Arial"/>
          <w:color w:val="000000"/>
          <w:sz w:val="24"/>
          <w:szCs w:val="24"/>
        </w:rPr>
        <w:t>текст заявления не поддается прочтению;</w:t>
      </w:r>
    </w:p>
    <w:p w:rsidR="00A87F76" w:rsidRPr="005B66EC" w:rsidRDefault="00A87F76" w:rsidP="00A87F76">
      <w:pPr>
        <w:spacing w:after="0" w:line="240" w:lineRule="auto"/>
        <w:ind w:firstLine="708"/>
        <w:jc w:val="both"/>
        <w:rPr>
          <w:rFonts w:ascii="Arial" w:hAnsi="Arial" w:cs="Arial"/>
          <w:color w:val="000000"/>
          <w:sz w:val="24"/>
          <w:szCs w:val="24"/>
        </w:rPr>
      </w:pPr>
      <w:r w:rsidRPr="005B66EC">
        <w:rPr>
          <w:rFonts w:ascii="Arial" w:hAnsi="Arial" w:cs="Arial"/>
          <w:color w:val="000000"/>
          <w:sz w:val="24"/>
          <w:szCs w:val="24"/>
        </w:rPr>
        <w:t>обращение за получением муниципальной услуги лица, не входящим в круг заявителей, предусмотренный пунктом 4 административного регламента:</w:t>
      </w:r>
    </w:p>
    <w:p w:rsidR="00A87F76" w:rsidRPr="005B66EC" w:rsidRDefault="00A87F76" w:rsidP="00A87F76">
      <w:pPr>
        <w:spacing w:after="0" w:line="240" w:lineRule="auto"/>
        <w:ind w:firstLine="708"/>
        <w:jc w:val="both"/>
        <w:rPr>
          <w:rFonts w:ascii="Arial" w:hAnsi="Arial" w:cs="Arial"/>
          <w:color w:val="000000"/>
          <w:sz w:val="24"/>
          <w:szCs w:val="24"/>
        </w:rPr>
      </w:pPr>
      <w:r w:rsidRPr="005B66EC">
        <w:rPr>
          <w:rFonts w:ascii="Arial" w:hAnsi="Arial" w:cs="Arial"/>
          <w:color w:val="000000"/>
          <w:sz w:val="24"/>
          <w:szCs w:val="24"/>
        </w:rPr>
        <w:t>заявителем представлены документы, имеющие подчистки, приписки, зачеркнутые слова, не оговоренные исправления, либо документы, исполненные карандашом, имеющие серьезные повреждения, не позволяющие однозначно истолковать их содержание;</w:t>
      </w:r>
    </w:p>
    <w:p w:rsidR="00A87F76" w:rsidRPr="005B66EC" w:rsidRDefault="00A87F76" w:rsidP="00A87F76">
      <w:pPr>
        <w:spacing w:after="0" w:line="240" w:lineRule="auto"/>
        <w:ind w:firstLine="708"/>
        <w:jc w:val="both"/>
        <w:rPr>
          <w:rFonts w:ascii="Arial" w:hAnsi="Arial" w:cs="Arial"/>
          <w:color w:val="000000"/>
          <w:sz w:val="24"/>
          <w:szCs w:val="24"/>
        </w:rPr>
      </w:pPr>
      <w:r w:rsidRPr="005B66EC">
        <w:rPr>
          <w:rFonts w:ascii="Arial" w:hAnsi="Arial" w:cs="Arial"/>
          <w:color w:val="000000"/>
          <w:sz w:val="24"/>
          <w:szCs w:val="24"/>
        </w:rPr>
        <w:lastRenderedPageBreak/>
        <w:t>заявителем не представлен документ, удостоверяющий личность заявителя;</w:t>
      </w:r>
    </w:p>
    <w:p w:rsidR="00A87F76" w:rsidRPr="005B66EC" w:rsidRDefault="00A87F76" w:rsidP="00A87F76">
      <w:pPr>
        <w:spacing w:after="0" w:line="240" w:lineRule="auto"/>
        <w:ind w:firstLine="708"/>
        <w:jc w:val="both"/>
        <w:rPr>
          <w:rFonts w:ascii="Arial" w:hAnsi="Arial" w:cs="Arial"/>
          <w:color w:val="000000"/>
          <w:sz w:val="24"/>
          <w:szCs w:val="24"/>
        </w:rPr>
      </w:pPr>
      <w:r w:rsidRPr="005B66EC">
        <w:rPr>
          <w:rFonts w:ascii="Arial" w:hAnsi="Arial" w:cs="Arial"/>
          <w:color w:val="000000"/>
          <w:sz w:val="24"/>
          <w:szCs w:val="24"/>
        </w:rPr>
        <w:t>заявителем не представлен документ, подтверждающий полномочия представителя, действующего от имени заявителей;</w:t>
      </w:r>
    </w:p>
    <w:p w:rsidR="00A87F76" w:rsidRPr="005B66EC" w:rsidRDefault="00A87F76" w:rsidP="00A87F76">
      <w:pPr>
        <w:spacing w:after="0" w:line="240" w:lineRule="auto"/>
        <w:ind w:firstLine="708"/>
        <w:jc w:val="both"/>
        <w:rPr>
          <w:rFonts w:ascii="Arial" w:hAnsi="Arial" w:cs="Arial"/>
          <w:color w:val="000000"/>
          <w:sz w:val="24"/>
          <w:szCs w:val="24"/>
        </w:rPr>
      </w:pPr>
      <w:r w:rsidRPr="005B66EC">
        <w:rPr>
          <w:rFonts w:ascii="Arial" w:hAnsi="Arial" w:cs="Arial"/>
          <w:color w:val="000000"/>
          <w:sz w:val="24"/>
          <w:szCs w:val="24"/>
        </w:rPr>
        <w:t xml:space="preserve">заявителем не представлены для сверки подлинники документов, необходимые в соответствии с требованиями пункта </w:t>
      </w:r>
      <w:r w:rsidR="000A2869" w:rsidRPr="005B66EC">
        <w:rPr>
          <w:rFonts w:ascii="Arial" w:hAnsi="Arial" w:cs="Arial"/>
          <w:color w:val="000000"/>
          <w:sz w:val="24"/>
          <w:szCs w:val="24"/>
        </w:rPr>
        <w:t>12</w:t>
      </w:r>
      <w:r w:rsidRPr="005B66EC">
        <w:rPr>
          <w:rFonts w:ascii="Arial" w:hAnsi="Arial" w:cs="Arial"/>
          <w:color w:val="000000"/>
          <w:sz w:val="24"/>
          <w:szCs w:val="24"/>
        </w:rPr>
        <w:t xml:space="preserve"> настоящего административного регламента.</w:t>
      </w:r>
    </w:p>
    <w:p w:rsidR="005F11B2" w:rsidRPr="005B66EC" w:rsidRDefault="005F11B2" w:rsidP="005F11B2">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1</w:t>
      </w:r>
      <w:r w:rsidR="00AD2420" w:rsidRPr="005B66EC">
        <w:rPr>
          <w:rFonts w:ascii="Arial" w:hAnsi="Arial" w:cs="Arial"/>
          <w:color w:val="000000"/>
          <w:sz w:val="24"/>
          <w:szCs w:val="24"/>
        </w:rPr>
        <w:t>4</w:t>
      </w:r>
      <w:r w:rsidRPr="005B66EC">
        <w:rPr>
          <w:rFonts w:ascii="Arial" w:hAnsi="Arial" w:cs="Arial"/>
          <w:color w:val="000000"/>
          <w:sz w:val="24"/>
          <w:szCs w:val="24"/>
        </w:rPr>
        <w:t>. Перечень оснований для приостановления оказания муниципальной услуги либо отказа в оказании муниципальной услуги</w:t>
      </w:r>
    </w:p>
    <w:p w:rsidR="005F11B2" w:rsidRPr="005B66EC" w:rsidRDefault="005F11B2" w:rsidP="005F11B2">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1) В случае если получателем муниципальной услуги не были представлены документы, предусмотренные пунктом 1</w:t>
      </w:r>
      <w:r w:rsidR="00CF1FF5" w:rsidRPr="005B66EC">
        <w:rPr>
          <w:rFonts w:ascii="Arial" w:hAnsi="Arial" w:cs="Arial"/>
          <w:color w:val="000000"/>
          <w:sz w:val="24"/>
          <w:szCs w:val="24"/>
        </w:rPr>
        <w:t>2</w:t>
      </w:r>
      <w:r w:rsidRPr="005B66EC">
        <w:rPr>
          <w:rFonts w:ascii="Arial" w:hAnsi="Arial" w:cs="Arial"/>
          <w:color w:val="000000"/>
          <w:sz w:val="24"/>
          <w:szCs w:val="24"/>
        </w:rPr>
        <w:t xml:space="preserve"> настоящего регламента, а также в случае несоответствия представленных документов установленным требованиям, предоставление муниципальной услуги приостанавливается.</w:t>
      </w:r>
    </w:p>
    <w:p w:rsidR="005F11B2" w:rsidRPr="005B66EC" w:rsidRDefault="005F11B2" w:rsidP="005F11B2">
      <w:pPr>
        <w:spacing w:after="0" w:line="240" w:lineRule="auto"/>
        <w:ind w:firstLine="225"/>
        <w:jc w:val="both"/>
        <w:rPr>
          <w:rFonts w:ascii="Arial" w:hAnsi="Arial" w:cs="Arial"/>
          <w:color w:val="000000"/>
          <w:sz w:val="24"/>
          <w:szCs w:val="24"/>
        </w:rPr>
      </w:pPr>
      <w:r w:rsidRPr="005B66EC">
        <w:rPr>
          <w:rFonts w:ascii="Arial" w:hAnsi="Arial" w:cs="Arial"/>
          <w:color w:val="000000"/>
          <w:sz w:val="24"/>
          <w:szCs w:val="24"/>
        </w:rPr>
        <w:t>При устранении данных фактов получатель муниципальной услуги вновь может обратиться с заявлением о принятии на учет граждан (работников), нуждающихся в обеспечении жилыми помещениями</w:t>
      </w:r>
      <w:r w:rsidR="00CF1FF5" w:rsidRPr="005B66EC">
        <w:rPr>
          <w:rFonts w:ascii="Arial" w:hAnsi="Arial" w:cs="Arial"/>
          <w:color w:val="000000"/>
          <w:sz w:val="24"/>
          <w:szCs w:val="24"/>
        </w:rPr>
        <w:t xml:space="preserve"> специализированного жилого фонда</w:t>
      </w:r>
      <w:r w:rsidRPr="005B66EC">
        <w:rPr>
          <w:rFonts w:ascii="Arial" w:hAnsi="Arial" w:cs="Arial"/>
          <w:color w:val="000000"/>
          <w:sz w:val="24"/>
          <w:szCs w:val="24"/>
        </w:rPr>
        <w:t>.</w:t>
      </w:r>
    </w:p>
    <w:p w:rsidR="005F11B2" w:rsidRPr="005B66EC" w:rsidRDefault="005F11B2" w:rsidP="005F11B2">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 xml:space="preserve">2) В предоставлении муниципальной услуги отказывается в случаях: </w:t>
      </w:r>
    </w:p>
    <w:p w:rsidR="005F11B2" w:rsidRPr="005B66EC" w:rsidRDefault="005F11B2" w:rsidP="005F11B2">
      <w:pPr>
        <w:spacing w:after="0" w:line="240" w:lineRule="auto"/>
        <w:ind w:firstLine="225"/>
        <w:jc w:val="both"/>
        <w:rPr>
          <w:rFonts w:ascii="Arial" w:hAnsi="Arial" w:cs="Arial"/>
          <w:color w:val="000000"/>
          <w:sz w:val="24"/>
          <w:szCs w:val="24"/>
        </w:rPr>
      </w:pPr>
      <w:r w:rsidRPr="005B66EC">
        <w:rPr>
          <w:rFonts w:ascii="Arial" w:hAnsi="Arial" w:cs="Arial"/>
          <w:color w:val="000000"/>
          <w:sz w:val="24"/>
          <w:szCs w:val="24"/>
        </w:rPr>
        <w:t>- обеспечения гражданина (работника) жилым помещением (путем приобретения жилого помещения по гражданско-правовым сделкам, в результате наследования, обеспечения жилым помещением на условиях социального найма и т.п.), в том числе, если гражданин (работник) приобрел право пользования жилым помещением в качестве члена семьи нанимателя, собственника;</w:t>
      </w:r>
    </w:p>
    <w:p w:rsidR="005F11B2" w:rsidRPr="005B66EC" w:rsidRDefault="005F11B2" w:rsidP="005F11B2">
      <w:pPr>
        <w:spacing w:after="0" w:line="240" w:lineRule="auto"/>
        <w:ind w:firstLine="225"/>
        <w:jc w:val="both"/>
        <w:rPr>
          <w:rFonts w:ascii="Arial" w:hAnsi="Arial" w:cs="Arial"/>
          <w:color w:val="000000"/>
          <w:sz w:val="24"/>
          <w:szCs w:val="24"/>
        </w:rPr>
      </w:pPr>
      <w:r w:rsidRPr="005B66EC">
        <w:rPr>
          <w:rFonts w:ascii="Arial" w:hAnsi="Arial" w:cs="Arial"/>
          <w:color w:val="000000"/>
          <w:sz w:val="24"/>
          <w:szCs w:val="24"/>
        </w:rPr>
        <w:t>- прекращения трудовых отношений с организацией;</w:t>
      </w:r>
    </w:p>
    <w:p w:rsidR="005F11B2" w:rsidRPr="005B66EC" w:rsidRDefault="005F11B2" w:rsidP="005F11B2">
      <w:pPr>
        <w:spacing w:after="0" w:line="240" w:lineRule="auto"/>
        <w:ind w:firstLine="225"/>
        <w:jc w:val="both"/>
        <w:rPr>
          <w:rFonts w:ascii="Arial" w:hAnsi="Arial" w:cs="Arial"/>
          <w:color w:val="000000"/>
          <w:sz w:val="24"/>
          <w:szCs w:val="24"/>
        </w:rPr>
      </w:pPr>
      <w:r w:rsidRPr="005B66EC">
        <w:rPr>
          <w:rFonts w:ascii="Arial" w:hAnsi="Arial" w:cs="Arial"/>
          <w:color w:val="000000"/>
          <w:sz w:val="24"/>
          <w:szCs w:val="24"/>
        </w:rPr>
        <w:t>- получения жилищной субсидии или иной денежной помощи для улучшения жилищных условий за счет средств бюджета муниципального образования, областного, федерального бюджетов;</w:t>
      </w:r>
    </w:p>
    <w:p w:rsidR="005F11B2" w:rsidRPr="005B66EC" w:rsidRDefault="005F11B2" w:rsidP="005F11B2">
      <w:pPr>
        <w:spacing w:after="0" w:line="240" w:lineRule="auto"/>
        <w:ind w:firstLine="225"/>
        <w:jc w:val="both"/>
        <w:rPr>
          <w:rFonts w:ascii="Arial" w:hAnsi="Arial" w:cs="Arial"/>
          <w:color w:val="000000"/>
          <w:sz w:val="24"/>
          <w:szCs w:val="24"/>
        </w:rPr>
      </w:pPr>
      <w:r w:rsidRPr="005B66EC">
        <w:rPr>
          <w:rFonts w:ascii="Arial" w:hAnsi="Arial" w:cs="Arial"/>
          <w:color w:val="000000"/>
          <w:sz w:val="24"/>
          <w:szCs w:val="24"/>
        </w:rPr>
        <w:t>- выявления в документах граждан сведений, не соответствующих действительности;</w:t>
      </w:r>
    </w:p>
    <w:p w:rsidR="005F11B2" w:rsidRPr="005B66EC" w:rsidRDefault="005F11B2" w:rsidP="005F11B2">
      <w:pPr>
        <w:spacing w:after="0" w:line="240" w:lineRule="auto"/>
        <w:ind w:firstLine="225"/>
        <w:jc w:val="both"/>
        <w:rPr>
          <w:rFonts w:ascii="Arial" w:hAnsi="Arial" w:cs="Arial"/>
          <w:color w:val="000000"/>
          <w:sz w:val="24"/>
          <w:szCs w:val="24"/>
        </w:rPr>
      </w:pPr>
      <w:r w:rsidRPr="005B66EC">
        <w:rPr>
          <w:rFonts w:ascii="Arial" w:hAnsi="Arial" w:cs="Arial"/>
          <w:color w:val="000000"/>
          <w:sz w:val="24"/>
          <w:szCs w:val="24"/>
        </w:rPr>
        <w:t>- смерти работника или объявления гражданина (работника) судом умершим;</w:t>
      </w:r>
    </w:p>
    <w:p w:rsidR="005F11B2" w:rsidRPr="005B66EC" w:rsidRDefault="005F11B2" w:rsidP="005F11B2">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1</w:t>
      </w:r>
      <w:r w:rsidR="00AD2420" w:rsidRPr="005B66EC">
        <w:rPr>
          <w:rFonts w:ascii="Arial" w:hAnsi="Arial" w:cs="Arial"/>
          <w:color w:val="000000"/>
          <w:sz w:val="24"/>
          <w:szCs w:val="24"/>
        </w:rPr>
        <w:t>5</w:t>
      </w:r>
      <w:r w:rsidRPr="005B66EC">
        <w:rPr>
          <w:rFonts w:ascii="Arial" w:hAnsi="Arial" w:cs="Arial"/>
          <w:color w:val="000000"/>
          <w:sz w:val="24"/>
          <w:szCs w:val="24"/>
        </w:rPr>
        <w:t>. Муниципальная услуга оказывается на безвозмездной основе.</w:t>
      </w:r>
    </w:p>
    <w:p w:rsidR="00AD2420" w:rsidRPr="005B66EC" w:rsidRDefault="00AD2420" w:rsidP="00AD2420">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16. Максимальное время ожидания в очереди при личной подаче заявления о предоставлении муниципальной услуги и необходимых документов составляет 15 минут.</w:t>
      </w:r>
    </w:p>
    <w:p w:rsidR="00AD2420" w:rsidRPr="005B66EC" w:rsidRDefault="00AD2420" w:rsidP="00AD2420">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17. Максимальный срок ожидания в очереди при получении результата предоставления муниципальной услуги не должен превышать 15 минут.</w:t>
      </w:r>
    </w:p>
    <w:p w:rsidR="00AD2420" w:rsidRPr="005B66EC" w:rsidRDefault="00AD2420" w:rsidP="00AD2420">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18. Заявление на бумажном носителе регистрируется в течение 1 рабочего дня с момента поступления в Администрацию Подгорнского сельского поселения заявления и документов, необходимых для предоставления муниципальной услуги.</w:t>
      </w:r>
    </w:p>
    <w:p w:rsidR="00AD2420" w:rsidRPr="005B66EC" w:rsidRDefault="00AD2420" w:rsidP="00AD2420">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19.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w:t>
      </w:r>
    </w:p>
    <w:p w:rsidR="005F11B2" w:rsidRPr="005B66EC" w:rsidRDefault="00AD2420" w:rsidP="005F11B2">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20</w:t>
      </w:r>
      <w:r w:rsidR="005F11B2" w:rsidRPr="005B66EC">
        <w:rPr>
          <w:rFonts w:ascii="Arial" w:hAnsi="Arial" w:cs="Arial"/>
          <w:color w:val="000000"/>
          <w:sz w:val="24"/>
          <w:szCs w:val="24"/>
        </w:rPr>
        <w:t>. Документы, необходимые для предоставления муниципальной услуги, могут быть представлены с использованием электронной почты,</w:t>
      </w:r>
      <w:r w:rsidR="000A2869" w:rsidRPr="005B66EC">
        <w:rPr>
          <w:rFonts w:ascii="Arial" w:hAnsi="Arial" w:cs="Arial"/>
          <w:color w:val="000000"/>
          <w:sz w:val="24"/>
          <w:szCs w:val="24"/>
        </w:rPr>
        <w:t xml:space="preserve"> посредством почтового отправления или</w:t>
      </w:r>
      <w:r w:rsidR="005F11B2" w:rsidRPr="005B66EC">
        <w:rPr>
          <w:rFonts w:ascii="Arial" w:hAnsi="Arial" w:cs="Arial"/>
          <w:color w:val="000000"/>
          <w:sz w:val="24"/>
          <w:szCs w:val="24"/>
        </w:rPr>
        <w:t xml:space="preserve"> посредством отправки факсимильного сообщения, через официальный сайт Администрации Подгорнского сельского поселения, через </w:t>
      </w:r>
      <w:r w:rsidR="00603D85" w:rsidRPr="005B66EC">
        <w:rPr>
          <w:rFonts w:ascii="Arial" w:hAnsi="Arial" w:cs="Arial"/>
          <w:color w:val="0000CC"/>
          <w:sz w:val="24"/>
          <w:szCs w:val="24"/>
        </w:rPr>
        <w:t>Единый п</w:t>
      </w:r>
      <w:r w:rsidR="005F11B2" w:rsidRPr="005B66EC">
        <w:rPr>
          <w:rFonts w:ascii="Arial" w:hAnsi="Arial" w:cs="Arial"/>
          <w:color w:val="0000CC"/>
          <w:sz w:val="24"/>
          <w:szCs w:val="24"/>
        </w:rPr>
        <w:t xml:space="preserve">ортал государственных и муниципальных </w:t>
      </w:r>
      <w:r w:rsidR="00031FBC" w:rsidRPr="005B66EC">
        <w:rPr>
          <w:rFonts w:ascii="Arial" w:hAnsi="Arial" w:cs="Arial"/>
          <w:color w:val="0000CC"/>
          <w:sz w:val="24"/>
          <w:szCs w:val="24"/>
        </w:rPr>
        <w:t>услуг</w:t>
      </w:r>
      <w:r w:rsidR="00603D85" w:rsidRPr="005B66EC">
        <w:rPr>
          <w:rFonts w:ascii="Arial" w:hAnsi="Arial" w:cs="Arial"/>
          <w:color w:val="0000CC"/>
          <w:sz w:val="24"/>
          <w:szCs w:val="24"/>
        </w:rPr>
        <w:t xml:space="preserve"> (функций)</w:t>
      </w:r>
      <w:r w:rsidR="005F11B2" w:rsidRPr="005B66EC">
        <w:rPr>
          <w:rFonts w:ascii="Arial" w:hAnsi="Arial" w:cs="Arial"/>
          <w:color w:val="0000CC"/>
          <w:sz w:val="24"/>
          <w:szCs w:val="24"/>
        </w:rPr>
        <w:t xml:space="preserve">, </w:t>
      </w:r>
      <w:r w:rsidR="005F11B2" w:rsidRPr="005B66EC">
        <w:rPr>
          <w:rFonts w:ascii="Arial" w:hAnsi="Arial" w:cs="Arial"/>
          <w:color w:val="000000"/>
          <w:sz w:val="24"/>
          <w:szCs w:val="24"/>
        </w:rPr>
        <w:t>при личном обращении.</w:t>
      </w:r>
    </w:p>
    <w:p w:rsidR="00603D85" w:rsidRPr="005B66EC" w:rsidRDefault="00603D85" w:rsidP="005F11B2">
      <w:pPr>
        <w:spacing w:after="0" w:line="240" w:lineRule="auto"/>
        <w:ind w:firstLine="709"/>
        <w:jc w:val="both"/>
        <w:rPr>
          <w:rFonts w:ascii="Arial" w:hAnsi="Arial" w:cs="Arial"/>
          <w:color w:val="0000CC"/>
          <w:sz w:val="24"/>
          <w:szCs w:val="24"/>
        </w:rPr>
      </w:pPr>
      <w:r w:rsidRPr="005B66EC">
        <w:rPr>
          <w:rFonts w:ascii="Arial" w:hAnsi="Arial" w:cs="Arial"/>
          <w:color w:val="0000CC"/>
          <w:sz w:val="24"/>
          <w:szCs w:val="24"/>
        </w:rPr>
        <w:t>( в ред,пост. от 24.06.2021 № 106)</w:t>
      </w:r>
    </w:p>
    <w:p w:rsidR="005F11B2" w:rsidRPr="005B66EC" w:rsidRDefault="00031FBC" w:rsidP="005F11B2">
      <w:pPr>
        <w:pStyle w:val="Default"/>
        <w:ind w:left="170" w:firstLine="538"/>
        <w:jc w:val="both"/>
        <w:rPr>
          <w:rFonts w:ascii="Arial" w:hAnsi="Arial" w:cs="Arial"/>
        </w:rPr>
      </w:pPr>
      <w:r w:rsidRPr="005B66EC">
        <w:rPr>
          <w:rFonts w:ascii="Arial" w:hAnsi="Arial" w:cs="Arial"/>
        </w:rPr>
        <w:t>21</w:t>
      </w:r>
      <w:r w:rsidR="005F11B2" w:rsidRPr="005B66EC">
        <w:rPr>
          <w:rFonts w:ascii="Arial" w:hAnsi="Arial" w:cs="Arial"/>
        </w:rPr>
        <w:t>. 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w:t>
      </w:r>
      <w:r w:rsidR="003C79CE" w:rsidRPr="005B66EC">
        <w:rPr>
          <w:rFonts w:ascii="Arial" w:hAnsi="Arial" w:cs="Arial"/>
        </w:rPr>
        <w:t>дке предоставления таких услуг.</w:t>
      </w:r>
    </w:p>
    <w:p w:rsidR="00031FBC" w:rsidRPr="005B66EC" w:rsidRDefault="00031FBC" w:rsidP="00031FBC">
      <w:pPr>
        <w:pStyle w:val="Default"/>
        <w:ind w:firstLine="709"/>
        <w:jc w:val="both"/>
        <w:rPr>
          <w:rFonts w:ascii="Arial" w:hAnsi="Arial" w:cs="Arial"/>
          <w:bCs/>
          <w:color w:val="auto"/>
        </w:rPr>
      </w:pPr>
      <w:r w:rsidRPr="005B66EC">
        <w:rPr>
          <w:rFonts w:ascii="Arial" w:hAnsi="Arial" w:cs="Arial"/>
          <w:bCs/>
          <w:color w:val="auto"/>
        </w:rPr>
        <w:t xml:space="preserve">22. Предоставление муниципальных услуг осуществляется в специально выделенных для этих целей помещениях. </w:t>
      </w:r>
    </w:p>
    <w:p w:rsidR="00031FBC" w:rsidRPr="005B66EC" w:rsidRDefault="00031FBC" w:rsidP="00031FBC">
      <w:pPr>
        <w:pStyle w:val="Default"/>
        <w:ind w:firstLine="709"/>
        <w:jc w:val="both"/>
        <w:rPr>
          <w:rFonts w:ascii="Arial" w:hAnsi="Arial" w:cs="Arial"/>
          <w:bCs/>
          <w:color w:val="auto"/>
        </w:rPr>
      </w:pPr>
      <w:r w:rsidRPr="005B66EC">
        <w:rPr>
          <w:rFonts w:ascii="Arial" w:hAnsi="Arial" w:cs="Arial"/>
          <w:bCs/>
          <w:color w:val="auto"/>
        </w:rPr>
        <w:t xml:space="preserve">23. На каждой стоянке (остановке) транспортных средств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5B66EC">
        <w:rPr>
          <w:rFonts w:ascii="Arial" w:hAnsi="Arial" w:cs="Arial"/>
          <w:bCs/>
          <w:color w:val="auto"/>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031FBC" w:rsidRPr="005B66EC" w:rsidRDefault="00031FBC" w:rsidP="00031FBC">
      <w:pPr>
        <w:pStyle w:val="Default"/>
        <w:ind w:firstLine="709"/>
        <w:jc w:val="both"/>
        <w:rPr>
          <w:rFonts w:ascii="Arial" w:hAnsi="Arial" w:cs="Arial"/>
          <w:bCs/>
          <w:color w:val="auto"/>
        </w:rPr>
      </w:pPr>
      <w:r w:rsidRPr="005B66EC">
        <w:rPr>
          <w:rFonts w:ascii="Arial" w:hAnsi="Arial" w:cs="Arial"/>
          <w:bCs/>
          <w:color w:val="auto"/>
        </w:rPr>
        <w:t>24. Администрацией Подгорнского сельского поселения обеспечиваются условия для беспрепятственного доступа инвалидов (включая инвалидов, использующих кресла-коляски и собак-проводников) в здание, в котором предоставляется муниципальная услуга, и доступ к получению муниципальной услуги в соответствии с законодательством Российской Федерации о социальной защите инвалидов.</w:t>
      </w:r>
    </w:p>
    <w:p w:rsidR="00031FBC" w:rsidRPr="005B66EC" w:rsidRDefault="00031FBC" w:rsidP="00031FBC">
      <w:pPr>
        <w:pStyle w:val="Default"/>
        <w:ind w:firstLine="709"/>
        <w:jc w:val="both"/>
        <w:rPr>
          <w:rFonts w:ascii="Arial" w:hAnsi="Arial" w:cs="Arial"/>
          <w:bCs/>
          <w:color w:val="auto"/>
        </w:rPr>
      </w:pPr>
      <w:r w:rsidRPr="005B66EC">
        <w:rPr>
          <w:rFonts w:ascii="Arial" w:hAnsi="Arial" w:cs="Arial"/>
          <w:bCs/>
          <w:color w:val="auto"/>
        </w:rPr>
        <w:t>Помещения приема и выдачи документов должны предусматривать места для ожидания, информирования и приема заявителей.</w:t>
      </w:r>
    </w:p>
    <w:p w:rsidR="00031FBC" w:rsidRPr="005B66EC" w:rsidRDefault="00031FBC" w:rsidP="00031FBC">
      <w:pPr>
        <w:pStyle w:val="Default"/>
        <w:ind w:firstLine="709"/>
        <w:jc w:val="both"/>
        <w:rPr>
          <w:rFonts w:ascii="Arial" w:hAnsi="Arial" w:cs="Arial"/>
          <w:bCs/>
          <w:color w:val="auto"/>
        </w:rPr>
      </w:pPr>
      <w:r w:rsidRPr="005B66EC">
        <w:rPr>
          <w:rFonts w:ascii="Arial" w:hAnsi="Arial" w:cs="Arial"/>
          <w:bCs/>
          <w:color w:val="auto"/>
        </w:rPr>
        <w:t>25.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31FBC" w:rsidRPr="005B66EC" w:rsidRDefault="00031FBC" w:rsidP="00031FBC">
      <w:pPr>
        <w:pStyle w:val="Default"/>
        <w:ind w:firstLine="709"/>
        <w:jc w:val="both"/>
        <w:rPr>
          <w:rFonts w:ascii="Arial" w:hAnsi="Arial" w:cs="Arial"/>
          <w:bCs/>
          <w:color w:val="auto"/>
        </w:rPr>
      </w:pPr>
      <w:r w:rsidRPr="005B66EC">
        <w:rPr>
          <w:rFonts w:ascii="Arial" w:hAnsi="Arial" w:cs="Arial"/>
          <w:bCs/>
          <w:color w:val="auto"/>
        </w:rPr>
        <w:t>26.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31FBC" w:rsidRPr="005B66EC" w:rsidRDefault="00031FBC" w:rsidP="00031FBC">
      <w:pPr>
        <w:pStyle w:val="Default"/>
        <w:ind w:firstLine="709"/>
        <w:jc w:val="both"/>
        <w:rPr>
          <w:rFonts w:ascii="Arial" w:hAnsi="Arial" w:cs="Arial"/>
          <w:bCs/>
          <w:color w:val="auto"/>
        </w:rPr>
      </w:pPr>
      <w:r w:rsidRPr="005B66EC">
        <w:rPr>
          <w:rFonts w:ascii="Arial" w:hAnsi="Arial" w:cs="Arial"/>
          <w:bCs/>
          <w:color w:val="auto"/>
        </w:rPr>
        <w:t>27. Помещения приема выдачи документов оборудуются стендами (стойками), содержащими информацию о порядке предоставления муниципальных услуг.</w:t>
      </w:r>
    </w:p>
    <w:p w:rsidR="00031FBC" w:rsidRPr="005B66EC" w:rsidRDefault="00031FBC" w:rsidP="00031FBC">
      <w:pPr>
        <w:pStyle w:val="Default"/>
        <w:ind w:firstLine="709"/>
        <w:jc w:val="both"/>
        <w:rPr>
          <w:rFonts w:ascii="Arial" w:hAnsi="Arial" w:cs="Arial"/>
          <w:bCs/>
          <w:color w:val="auto"/>
        </w:rPr>
      </w:pPr>
      <w:r w:rsidRPr="005B66EC">
        <w:rPr>
          <w:rFonts w:ascii="Arial" w:hAnsi="Arial" w:cs="Arial"/>
          <w:bCs/>
          <w:color w:val="auto"/>
        </w:rPr>
        <w:t xml:space="preserve">28. В местах для ожидания устанавливаются стулья (кресельные секции, кресла) для заявителей.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031FBC" w:rsidRPr="005B66EC" w:rsidRDefault="00031FBC" w:rsidP="00031FBC">
      <w:pPr>
        <w:pStyle w:val="Default"/>
        <w:ind w:firstLine="709"/>
        <w:jc w:val="both"/>
        <w:rPr>
          <w:rFonts w:ascii="Arial" w:hAnsi="Arial" w:cs="Arial"/>
          <w:bCs/>
          <w:color w:val="auto"/>
        </w:rPr>
      </w:pPr>
      <w:r w:rsidRPr="005B66EC">
        <w:rPr>
          <w:rFonts w:ascii="Arial" w:hAnsi="Arial" w:cs="Arial"/>
          <w:bCs/>
          <w:color w:val="auto"/>
        </w:rPr>
        <w:t>29. Помещения приема и выдачи документов оборудуются информационными табличками (вывесками) с указанием номера кабинета, фамилии, имени, отчества и должности специалиста.</w:t>
      </w:r>
    </w:p>
    <w:p w:rsidR="001D39BD" w:rsidRPr="005B66EC" w:rsidRDefault="00031FBC" w:rsidP="00031FBC">
      <w:pPr>
        <w:pStyle w:val="Default"/>
        <w:ind w:firstLine="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66EC">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30. </w:t>
      </w:r>
      <w:r w:rsidR="001D39BD" w:rsidRPr="005B66EC">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местах предоставления муниципальной услуги должны быть созданы условия для обслуживания граждан-инвалидов в соответствии с законодательством Российской Федерации о социальной защите инвалидов.</w:t>
      </w:r>
    </w:p>
    <w:p w:rsidR="005F11B2" w:rsidRPr="005B66EC" w:rsidRDefault="00031FBC" w:rsidP="005F11B2">
      <w:pPr>
        <w:pStyle w:val="Default"/>
        <w:ind w:firstLine="709"/>
        <w:jc w:val="both"/>
        <w:rPr>
          <w:rFonts w:ascii="Arial" w:hAnsi="Arial" w:cs="Arial"/>
        </w:rPr>
      </w:pPr>
      <w:r w:rsidRPr="005B66EC">
        <w:rPr>
          <w:rFonts w:ascii="Arial" w:hAnsi="Arial" w:cs="Arial"/>
        </w:rPr>
        <w:t>31</w:t>
      </w:r>
      <w:r w:rsidR="005F11B2" w:rsidRPr="005B66EC">
        <w:rPr>
          <w:rFonts w:ascii="Arial" w:hAnsi="Arial" w:cs="Arial"/>
        </w:rPr>
        <w:t xml:space="preserve">. Показатели доступности и качества муниципальной услуги. </w:t>
      </w:r>
    </w:p>
    <w:p w:rsidR="005F11B2" w:rsidRPr="005B66EC" w:rsidRDefault="005F11B2" w:rsidP="005F11B2">
      <w:pPr>
        <w:pStyle w:val="Default"/>
        <w:ind w:firstLine="709"/>
        <w:jc w:val="both"/>
        <w:rPr>
          <w:rFonts w:ascii="Arial" w:hAnsi="Arial" w:cs="Arial"/>
        </w:rPr>
      </w:pPr>
      <w:r w:rsidRPr="005B66EC">
        <w:rPr>
          <w:rFonts w:ascii="Arial" w:hAnsi="Arial" w:cs="Arial"/>
        </w:rPr>
        <w:t>Заявитель в процессе предоставления муниципальной услуги взаимодействует со специалистами Администрации:</w:t>
      </w:r>
      <w:r w:rsidRPr="005B66EC">
        <w:rPr>
          <w:rFonts w:ascii="Arial" w:hAnsi="Arial" w:cs="Arial"/>
          <w:i/>
          <w:iCs/>
        </w:rPr>
        <w:t xml:space="preserve"> </w:t>
      </w:r>
    </w:p>
    <w:p w:rsidR="005F11B2" w:rsidRPr="005B66EC" w:rsidRDefault="005F11B2" w:rsidP="005F11B2">
      <w:pPr>
        <w:pStyle w:val="Default"/>
        <w:ind w:firstLine="709"/>
        <w:jc w:val="both"/>
        <w:rPr>
          <w:rFonts w:ascii="Arial" w:hAnsi="Arial" w:cs="Arial"/>
        </w:rPr>
      </w:pPr>
      <w:r w:rsidRPr="005B66EC">
        <w:rPr>
          <w:rFonts w:ascii="Arial" w:hAnsi="Arial" w:cs="Arial"/>
          <w:iCs/>
        </w:rPr>
        <w:t xml:space="preserve">1) в процессе консультирования (максимальная продолжительность – 30 мин.); </w:t>
      </w:r>
    </w:p>
    <w:p w:rsidR="005F11B2" w:rsidRPr="005B66EC" w:rsidRDefault="005F11B2" w:rsidP="005F11B2">
      <w:pPr>
        <w:pStyle w:val="Default"/>
        <w:ind w:firstLine="709"/>
        <w:jc w:val="both"/>
        <w:rPr>
          <w:rFonts w:ascii="Arial" w:hAnsi="Arial" w:cs="Arial"/>
        </w:rPr>
      </w:pPr>
      <w:r w:rsidRPr="005B66EC">
        <w:rPr>
          <w:rFonts w:ascii="Arial" w:hAnsi="Arial" w:cs="Arial"/>
          <w:iCs/>
        </w:rPr>
        <w:t xml:space="preserve">2) при подаче запроса о предоставлении муниципальной услуги (максимальная продолжительность личного приема – 10 мин.; </w:t>
      </w:r>
    </w:p>
    <w:p w:rsidR="005F11B2" w:rsidRPr="005B66EC" w:rsidRDefault="005F11B2" w:rsidP="005F11B2">
      <w:pPr>
        <w:pStyle w:val="Default"/>
        <w:ind w:firstLine="709"/>
        <w:jc w:val="both"/>
        <w:rPr>
          <w:rFonts w:ascii="Arial" w:hAnsi="Arial" w:cs="Arial"/>
        </w:rPr>
      </w:pPr>
      <w:r w:rsidRPr="005B66EC">
        <w:rPr>
          <w:rFonts w:ascii="Arial" w:hAnsi="Arial" w:cs="Arial"/>
          <w:iCs/>
        </w:rPr>
        <w:t xml:space="preserve">3) в случае повторного представления документов после устраненных недостатков и препятствий для предоставления муниципальной услуги, выявленных при первичной подаче документов (максимальная продолжительность личного приема – 10 мин.); </w:t>
      </w:r>
    </w:p>
    <w:p w:rsidR="005F11B2" w:rsidRPr="005B66EC" w:rsidRDefault="005F11B2" w:rsidP="005F11B2">
      <w:pPr>
        <w:pStyle w:val="Default"/>
        <w:ind w:firstLine="709"/>
        <w:jc w:val="both"/>
        <w:rPr>
          <w:rFonts w:ascii="Arial" w:hAnsi="Arial" w:cs="Arial"/>
        </w:rPr>
      </w:pPr>
      <w:r w:rsidRPr="005B66EC">
        <w:rPr>
          <w:rFonts w:ascii="Arial" w:hAnsi="Arial" w:cs="Arial"/>
          <w:iCs/>
        </w:rPr>
        <w:t xml:space="preserve">4) при получении уведомления о предоставлении (отказе в предоставлении) муниципальной услуги (максимальная продолжительность личного приема – 10 мин.). </w:t>
      </w:r>
    </w:p>
    <w:p w:rsidR="005F11B2" w:rsidRPr="005B66EC" w:rsidRDefault="00031FBC" w:rsidP="005F11B2">
      <w:pPr>
        <w:pStyle w:val="Default"/>
        <w:ind w:firstLine="709"/>
        <w:jc w:val="both"/>
        <w:rPr>
          <w:rFonts w:ascii="Arial" w:hAnsi="Arial" w:cs="Arial"/>
        </w:rPr>
      </w:pPr>
      <w:r w:rsidRPr="005B66EC">
        <w:rPr>
          <w:rFonts w:ascii="Arial" w:hAnsi="Arial" w:cs="Arial"/>
        </w:rPr>
        <w:t>32</w:t>
      </w:r>
      <w:r w:rsidR="005F11B2" w:rsidRPr="005B66EC">
        <w:rPr>
          <w:rFonts w:ascii="Arial" w:hAnsi="Arial" w:cs="Arial"/>
        </w:rPr>
        <w:t xml:space="preserve">. Заявитель может получить информацию о ходе предоставления муниципальной услуги: </w:t>
      </w:r>
    </w:p>
    <w:p w:rsidR="005F11B2" w:rsidRPr="005B66EC" w:rsidRDefault="005F11B2" w:rsidP="005F11B2">
      <w:pPr>
        <w:pStyle w:val="Default"/>
        <w:ind w:firstLine="709"/>
        <w:jc w:val="both"/>
        <w:rPr>
          <w:rFonts w:ascii="Arial" w:hAnsi="Arial" w:cs="Arial"/>
        </w:rPr>
      </w:pPr>
      <w:r w:rsidRPr="005B66EC">
        <w:rPr>
          <w:rFonts w:ascii="Arial" w:hAnsi="Arial" w:cs="Arial"/>
        </w:rPr>
        <w:t xml:space="preserve">1) при личном обращении в Администрацию, по телефону, при обращении по электронной почте, в письменной форме, по почте в адрес Администрации, по факсу. </w:t>
      </w:r>
    </w:p>
    <w:p w:rsidR="00031FBC" w:rsidRPr="005B66EC" w:rsidRDefault="005F11B2" w:rsidP="005F11B2">
      <w:pPr>
        <w:pStyle w:val="Default"/>
        <w:ind w:firstLine="709"/>
        <w:jc w:val="both"/>
        <w:rPr>
          <w:rFonts w:ascii="Arial" w:hAnsi="Arial" w:cs="Arial"/>
        </w:rPr>
      </w:pPr>
      <w:r w:rsidRPr="005B66EC">
        <w:rPr>
          <w:rFonts w:ascii="Arial" w:hAnsi="Arial" w:cs="Arial"/>
        </w:rPr>
        <w:t>2) с использованием информационно - коммуникационных технологий, в том числе Портала государственных и муниципальных услуг Томской области, Единого портала государственных и муниципальных услуг (функций), путем заполнения запроса на официальном сайте Администрации.</w:t>
      </w:r>
    </w:p>
    <w:p w:rsidR="00031FBC" w:rsidRPr="005B66EC" w:rsidRDefault="00031FBC" w:rsidP="00031FBC">
      <w:pPr>
        <w:pStyle w:val="Default"/>
        <w:ind w:firstLine="709"/>
        <w:jc w:val="both"/>
        <w:rPr>
          <w:rFonts w:ascii="Arial" w:hAnsi="Arial" w:cs="Arial"/>
        </w:rPr>
      </w:pPr>
      <w:r w:rsidRPr="005B66EC">
        <w:rPr>
          <w:rFonts w:ascii="Arial" w:hAnsi="Arial" w:cs="Arial"/>
        </w:rPr>
        <w:t>33. При получении муниципальной услуги заявитель осуществляет не более 2 взаимодействий с должностными лицами, в том числе:</w:t>
      </w:r>
    </w:p>
    <w:p w:rsidR="00031FBC" w:rsidRPr="005B66EC" w:rsidRDefault="00031FBC" w:rsidP="00031FBC">
      <w:pPr>
        <w:pStyle w:val="Default"/>
        <w:ind w:firstLine="709"/>
        <w:jc w:val="both"/>
        <w:rPr>
          <w:rFonts w:ascii="Arial" w:hAnsi="Arial" w:cs="Arial"/>
        </w:rPr>
      </w:pPr>
      <w:r w:rsidRPr="005B66EC">
        <w:rPr>
          <w:rFonts w:ascii="Arial" w:hAnsi="Arial" w:cs="Arial"/>
        </w:rPr>
        <w:t>- при подаче запроса на получение услуги и получении результата услуги заявителем лично, в том числе через МФЦ – не более 2 раз;</w:t>
      </w:r>
    </w:p>
    <w:p w:rsidR="00031FBC" w:rsidRPr="005B66EC" w:rsidRDefault="00031FBC" w:rsidP="00031FBC">
      <w:pPr>
        <w:pStyle w:val="Default"/>
        <w:ind w:firstLine="709"/>
        <w:jc w:val="both"/>
        <w:rPr>
          <w:rFonts w:ascii="Arial" w:hAnsi="Arial" w:cs="Arial"/>
        </w:rPr>
      </w:pPr>
      <w:r w:rsidRPr="005B66EC">
        <w:rPr>
          <w:rFonts w:ascii="Arial" w:hAnsi="Arial" w:cs="Arial"/>
        </w:rPr>
        <w:lastRenderedPageBreak/>
        <w:t>- при подаче запроса на получение услуги и получении результата услуги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5F11B2" w:rsidRPr="005B66EC" w:rsidRDefault="0016719B" w:rsidP="00A42D2A">
      <w:pPr>
        <w:pStyle w:val="Default"/>
        <w:ind w:firstLine="709"/>
        <w:jc w:val="both"/>
        <w:rPr>
          <w:rFonts w:ascii="Arial" w:hAnsi="Arial" w:cs="Arial"/>
        </w:rPr>
      </w:pPr>
      <w:r w:rsidRPr="005B66EC">
        <w:rPr>
          <w:rFonts w:ascii="Arial" w:hAnsi="Arial" w:cs="Arial"/>
        </w:rPr>
        <w:t>34</w:t>
      </w:r>
      <w:r w:rsidR="00031FBC" w:rsidRPr="005B66EC">
        <w:rPr>
          <w:rFonts w:ascii="Arial" w:hAnsi="Arial" w:cs="Arial"/>
        </w:rPr>
        <w:t xml:space="preserve">. Продолжительность каждого взаимодействия не должна превышать 15 минут. </w:t>
      </w:r>
      <w:r w:rsidR="005F11B2" w:rsidRPr="005B66EC">
        <w:rPr>
          <w:rFonts w:ascii="Arial" w:hAnsi="Arial" w:cs="Arial"/>
        </w:rPr>
        <w:t xml:space="preserve"> </w:t>
      </w:r>
    </w:p>
    <w:p w:rsidR="00A42D2A" w:rsidRPr="005B66EC" w:rsidRDefault="00A42D2A" w:rsidP="00A42D2A">
      <w:pPr>
        <w:spacing w:after="0" w:line="240" w:lineRule="auto"/>
        <w:ind w:firstLine="709"/>
        <w:jc w:val="both"/>
        <w:rPr>
          <w:rFonts w:ascii="Arial" w:hAnsi="Arial" w:cs="Arial"/>
          <w:color w:val="000000"/>
          <w:sz w:val="24"/>
          <w:szCs w:val="24"/>
        </w:rPr>
      </w:pPr>
    </w:p>
    <w:p w:rsidR="00A42D2A" w:rsidRPr="005B66EC" w:rsidRDefault="00A42D2A" w:rsidP="00A42D2A">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35.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42D2A" w:rsidRPr="005B66EC" w:rsidRDefault="00A42D2A" w:rsidP="00A42D2A">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36.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 при наличии заключенного соглашения.</w:t>
      </w:r>
    </w:p>
    <w:p w:rsidR="00A42D2A" w:rsidRPr="005B66EC" w:rsidRDefault="00A42D2A" w:rsidP="00A42D2A">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37.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A42D2A" w:rsidRPr="005B66EC" w:rsidRDefault="00A42D2A" w:rsidP="00A42D2A">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38.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42D2A" w:rsidRPr="005B66EC" w:rsidRDefault="00A42D2A" w:rsidP="00A42D2A">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39.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A42D2A" w:rsidRPr="005B66EC" w:rsidRDefault="00A42D2A" w:rsidP="00A42D2A">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40.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A42D2A" w:rsidRPr="005B66EC" w:rsidRDefault="00A42D2A" w:rsidP="00A42D2A">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A42D2A" w:rsidRPr="005B66EC" w:rsidRDefault="00A42D2A" w:rsidP="00A42D2A">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 xml:space="preserve">б) представление заявления о предоставлении муниципальной услуги в электронном виде; </w:t>
      </w:r>
    </w:p>
    <w:p w:rsidR="00A42D2A" w:rsidRPr="005B66EC" w:rsidRDefault="00A42D2A" w:rsidP="00A42D2A">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в) осуществления мониторинга хода предоставления муниципальной услуги;</w:t>
      </w:r>
    </w:p>
    <w:p w:rsidR="00A42D2A" w:rsidRPr="005B66EC" w:rsidRDefault="00A42D2A" w:rsidP="00A42D2A">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г) получение результата муниципальной услуги.</w:t>
      </w:r>
    </w:p>
    <w:p w:rsidR="00A42D2A" w:rsidRPr="005B66EC" w:rsidRDefault="00A42D2A" w:rsidP="00A42D2A">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 xml:space="preserve">41. 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 </w:t>
      </w:r>
    </w:p>
    <w:p w:rsidR="00A42D2A" w:rsidRPr="005B66EC" w:rsidRDefault="00A42D2A" w:rsidP="00A42D2A">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42.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A42D2A" w:rsidRPr="005B66EC" w:rsidRDefault="00A42D2A" w:rsidP="00A42D2A">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 xml:space="preserve">43. Организация предоставления муниципальной услуги осуществляется по принципу «одного окна» на базе МФЦ при личном обращении заявителя при наличии заключенного соглашения. </w:t>
      </w:r>
    </w:p>
    <w:p w:rsidR="00A42D2A" w:rsidRPr="005B66EC" w:rsidRDefault="00A42D2A" w:rsidP="00A42D2A">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44. Организация предоставления муниципальной услуги на базе МФЦ осуществляется в соответствии с соглашением о взаимодействии между Администрацией Подгорнского сельского поселения и МФЦ, заключенным в установленном порядке.</w:t>
      </w:r>
    </w:p>
    <w:p w:rsidR="00A42D2A" w:rsidRPr="005B66EC" w:rsidRDefault="00A42D2A" w:rsidP="00A42D2A">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lastRenderedPageBreak/>
        <w:t>45.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A42D2A" w:rsidRPr="005B66EC" w:rsidRDefault="00A42D2A" w:rsidP="00A42D2A">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46. Предварительная запись может осуществляться следующими способами по выбору заявителя:</w:t>
      </w:r>
    </w:p>
    <w:p w:rsidR="00A42D2A" w:rsidRPr="005B66EC" w:rsidRDefault="00A42D2A" w:rsidP="00A42D2A">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при личном обращении заявителя в Администрацию Подгорнского сельского поселения;</w:t>
      </w:r>
    </w:p>
    <w:p w:rsidR="00A42D2A" w:rsidRPr="005B66EC" w:rsidRDefault="00A42D2A" w:rsidP="00A42D2A">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по телефону;</w:t>
      </w:r>
    </w:p>
    <w:p w:rsidR="00A42D2A" w:rsidRPr="005B66EC" w:rsidRDefault="00A42D2A" w:rsidP="00A42D2A">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через официальный сайт органов местного самоуправления Подгорнского сельского поселения.</w:t>
      </w:r>
    </w:p>
    <w:p w:rsidR="00A42D2A" w:rsidRPr="005B66EC" w:rsidRDefault="00A42D2A" w:rsidP="00A42D2A">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47. При предварительной записи заявитель сообщает следующие данные:</w:t>
      </w:r>
    </w:p>
    <w:p w:rsidR="00A42D2A" w:rsidRPr="005B66EC" w:rsidRDefault="00A42D2A" w:rsidP="00A42D2A">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фамилию, имя, отчество (последнее при наличии);</w:t>
      </w:r>
    </w:p>
    <w:p w:rsidR="00A42D2A" w:rsidRPr="005B66EC" w:rsidRDefault="00A42D2A" w:rsidP="00A42D2A">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контактный номер телефона;</w:t>
      </w:r>
    </w:p>
    <w:p w:rsidR="00A42D2A" w:rsidRPr="005B66EC" w:rsidRDefault="00A42D2A" w:rsidP="00A42D2A">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адрес электронной почты (при наличии);</w:t>
      </w:r>
    </w:p>
    <w:p w:rsidR="00A42D2A" w:rsidRPr="005B66EC" w:rsidRDefault="00A42D2A" w:rsidP="00A42D2A">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 xml:space="preserve">желаемые дату и время представления документов. </w:t>
      </w:r>
    </w:p>
    <w:p w:rsidR="00A42D2A" w:rsidRPr="005B66EC" w:rsidRDefault="00A42D2A" w:rsidP="00A42D2A">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48. Запись заявителей на определенную дату заканчивается за сутки до наступления этой даты.</w:t>
      </w:r>
    </w:p>
    <w:p w:rsidR="00A42D2A" w:rsidRPr="005B66EC" w:rsidRDefault="00A42D2A" w:rsidP="00A42D2A">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49.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A42D2A" w:rsidRPr="005B66EC" w:rsidRDefault="00A42D2A" w:rsidP="00A42D2A">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50. Заявителям, записавшимся на прием через официальный сайт органов местного самоуправления Подгорнского сельского поселения, за три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A42D2A" w:rsidRPr="005B66EC" w:rsidRDefault="00A42D2A" w:rsidP="00A42D2A">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 xml:space="preserve">51. Заявитель в любое время вправе отказаться от предварительной записи. </w:t>
      </w:r>
    </w:p>
    <w:p w:rsidR="00A42D2A" w:rsidRPr="005B66EC" w:rsidRDefault="00A42D2A" w:rsidP="00A42D2A">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 xml:space="preserve">52. В отсутствии заявителей, обратившихся по предварительной записи, осуществляется прием заявителей, обратившихся в порядке очереди. </w:t>
      </w:r>
    </w:p>
    <w:p w:rsidR="005F11B2" w:rsidRPr="005B66EC" w:rsidRDefault="00A42D2A" w:rsidP="00A42D2A">
      <w:pPr>
        <w:spacing w:after="0" w:line="240" w:lineRule="auto"/>
        <w:ind w:firstLine="709"/>
        <w:jc w:val="both"/>
        <w:rPr>
          <w:rFonts w:ascii="Arial" w:hAnsi="Arial" w:cs="Arial"/>
          <w:color w:val="000000"/>
          <w:sz w:val="24"/>
          <w:szCs w:val="24"/>
        </w:rPr>
      </w:pPr>
      <w:r w:rsidRPr="005B66EC">
        <w:rPr>
          <w:rFonts w:ascii="Arial" w:hAnsi="Arial" w:cs="Arial"/>
          <w:color w:val="000000"/>
          <w:sz w:val="24"/>
          <w:szCs w:val="24"/>
        </w:rPr>
        <w:t>53. График приема (приемное время) заявителей по предварительной записи устанавливается Главой Подгорнского сельского поселения в зависимости от интенсивности обращений.</w:t>
      </w:r>
    </w:p>
    <w:p w:rsidR="00603D85" w:rsidRPr="005B66EC" w:rsidRDefault="00603D85" w:rsidP="005F11B2">
      <w:pPr>
        <w:spacing w:line="240" w:lineRule="auto"/>
        <w:jc w:val="center"/>
        <w:rPr>
          <w:rFonts w:ascii="Arial" w:hAnsi="Arial" w:cs="Arial"/>
          <w:color w:val="000000"/>
          <w:sz w:val="24"/>
          <w:szCs w:val="24"/>
        </w:rPr>
      </w:pPr>
    </w:p>
    <w:p w:rsidR="00A42D2A" w:rsidRPr="005B66EC" w:rsidRDefault="00603D85" w:rsidP="005F11B2">
      <w:pPr>
        <w:spacing w:line="240" w:lineRule="auto"/>
        <w:jc w:val="center"/>
        <w:rPr>
          <w:rFonts w:ascii="Arial" w:hAnsi="Arial" w:cs="Arial"/>
          <w:color w:val="0000CC"/>
          <w:sz w:val="24"/>
          <w:szCs w:val="24"/>
        </w:rPr>
      </w:pPr>
      <w:r w:rsidRPr="005B66EC">
        <w:rPr>
          <w:rFonts w:ascii="Arial" w:hAnsi="Arial" w:cs="Arial"/>
          <w:color w:val="000000"/>
          <w:sz w:val="24"/>
          <w:szCs w:val="24"/>
        </w:rPr>
        <w:t xml:space="preserve">3. </w:t>
      </w:r>
      <w:r w:rsidRPr="005B66EC">
        <w:rPr>
          <w:rFonts w:ascii="Arial" w:hAnsi="Arial" w:cs="Arial"/>
          <w:color w:val="0000CC"/>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03D85" w:rsidRPr="005B66EC" w:rsidRDefault="00603D85" w:rsidP="005F11B2">
      <w:pPr>
        <w:spacing w:line="240" w:lineRule="auto"/>
        <w:jc w:val="center"/>
        <w:rPr>
          <w:rFonts w:ascii="Arial" w:hAnsi="Arial" w:cs="Arial"/>
          <w:color w:val="0000CC"/>
          <w:sz w:val="24"/>
          <w:szCs w:val="24"/>
        </w:rPr>
      </w:pPr>
      <w:r w:rsidRPr="005B66EC">
        <w:rPr>
          <w:rFonts w:ascii="Arial" w:hAnsi="Arial" w:cs="Arial"/>
          <w:color w:val="0000CC"/>
          <w:sz w:val="24"/>
          <w:szCs w:val="24"/>
        </w:rPr>
        <w:t>( вред. пост от 24.06.2021 № 106)</w:t>
      </w:r>
    </w:p>
    <w:p w:rsidR="005F11B2" w:rsidRPr="005B66EC" w:rsidRDefault="00687B09" w:rsidP="005F11B2">
      <w:pPr>
        <w:shd w:val="clear" w:color="auto" w:fill="FFFFFF"/>
        <w:spacing w:after="0" w:line="240" w:lineRule="auto"/>
        <w:ind w:left="14" w:right="230" w:firstLine="694"/>
        <w:jc w:val="both"/>
        <w:rPr>
          <w:rFonts w:ascii="Arial" w:hAnsi="Arial" w:cs="Arial"/>
          <w:sz w:val="24"/>
          <w:szCs w:val="24"/>
        </w:rPr>
      </w:pPr>
      <w:r w:rsidRPr="005B66EC">
        <w:rPr>
          <w:rFonts w:ascii="Arial" w:hAnsi="Arial" w:cs="Arial"/>
          <w:color w:val="000000"/>
          <w:spacing w:val="7"/>
          <w:sz w:val="24"/>
          <w:szCs w:val="24"/>
        </w:rPr>
        <w:t>54</w:t>
      </w:r>
      <w:r w:rsidR="005F11B2" w:rsidRPr="005B66EC">
        <w:rPr>
          <w:rFonts w:ascii="Arial" w:hAnsi="Arial" w:cs="Arial"/>
          <w:color w:val="000000"/>
          <w:spacing w:val="7"/>
          <w:sz w:val="24"/>
          <w:szCs w:val="24"/>
        </w:rPr>
        <w:t>. При предоставлении муниципальной услуги выполняются следующие административные процедуры:</w:t>
      </w:r>
    </w:p>
    <w:p w:rsidR="005F11B2" w:rsidRPr="005B66EC" w:rsidRDefault="005F11B2" w:rsidP="005F11B2">
      <w:pPr>
        <w:shd w:val="clear" w:color="auto" w:fill="FFFFFF"/>
        <w:tabs>
          <w:tab w:val="left" w:pos="851"/>
        </w:tabs>
        <w:spacing w:after="0" w:line="240" w:lineRule="auto"/>
        <w:ind w:left="14" w:firstLine="695"/>
        <w:jc w:val="both"/>
        <w:rPr>
          <w:rFonts w:ascii="Arial" w:hAnsi="Arial" w:cs="Arial"/>
          <w:sz w:val="24"/>
          <w:szCs w:val="24"/>
        </w:rPr>
      </w:pPr>
      <w:r w:rsidRPr="005B66EC">
        <w:rPr>
          <w:rFonts w:ascii="Arial" w:hAnsi="Arial" w:cs="Arial"/>
          <w:color w:val="000000"/>
          <w:sz w:val="24"/>
          <w:szCs w:val="24"/>
        </w:rPr>
        <w:t xml:space="preserve">1) </w:t>
      </w:r>
      <w:r w:rsidRPr="005B66EC">
        <w:rPr>
          <w:rFonts w:ascii="Arial" w:hAnsi="Arial" w:cs="Arial"/>
          <w:color w:val="000000"/>
          <w:spacing w:val="8"/>
          <w:sz w:val="24"/>
          <w:szCs w:val="24"/>
        </w:rPr>
        <w:t xml:space="preserve">информирование и консультирование граждан по вопросам </w:t>
      </w:r>
      <w:r w:rsidRPr="005B66EC">
        <w:rPr>
          <w:rFonts w:ascii="Arial" w:hAnsi="Arial" w:cs="Arial"/>
          <w:color w:val="000000"/>
          <w:spacing w:val="6"/>
          <w:sz w:val="24"/>
          <w:szCs w:val="24"/>
        </w:rPr>
        <w:t>предоставления услуги;</w:t>
      </w:r>
    </w:p>
    <w:p w:rsidR="005F11B2" w:rsidRPr="005B66EC" w:rsidRDefault="005F11B2" w:rsidP="005F11B2">
      <w:pPr>
        <w:shd w:val="clear" w:color="auto" w:fill="FFFFFF"/>
        <w:tabs>
          <w:tab w:val="left" w:pos="1332"/>
        </w:tabs>
        <w:spacing w:after="0" w:line="240" w:lineRule="auto"/>
        <w:ind w:firstLine="695"/>
        <w:jc w:val="both"/>
        <w:rPr>
          <w:rFonts w:ascii="Arial" w:hAnsi="Arial" w:cs="Arial"/>
          <w:color w:val="000000"/>
          <w:spacing w:val="-5"/>
          <w:sz w:val="24"/>
          <w:szCs w:val="24"/>
        </w:rPr>
      </w:pPr>
      <w:r w:rsidRPr="005B66EC">
        <w:rPr>
          <w:rFonts w:ascii="Arial" w:hAnsi="Arial" w:cs="Arial"/>
          <w:color w:val="000000"/>
          <w:spacing w:val="10"/>
          <w:sz w:val="24"/>
          <w:szCs w:val="24"/>
        </w:rPr>
        <w:t xml:space="preserve">2) прием  и регистрация  заявления  и  прилагаемых  к  нему </w:t>
      </w:r>
      <w:r w:rsidRPr="005B66EC">
        <w:rPr>
          <w:rFonts w:ascii="Arial" w:hAnsi="Arial" w:cs="Arial"/>
          <w:color w:val="000000"/>
          <w:spacing w:val="6"/>
          <w:sz w:val="24"/>
          <w:szCs w:val="24"/>
        </w:rPr>
        <w:t>документов;</w:t>
      </w:r>
    </w:p>
    <w:p w:rsidR="005F11B2" w:rsidRPr="005B66EC" w:rsidRDefault="005F11B2" w:rsidP="005F11B2">
      <w:pPr>
        <w:shd w:val="clear" w:color="auto" w:fill="FFFFFF"/>
        <w:tabs>
          <w:tab w:val="left" w:pos="1332"/>
        </w:tabs>
        <w:spacing w:after="0" w:line="240" w:lineRule="auto"/>
        <w:ind w:firstLine="695"/>
        <w:jc w:val="both"/>
        <w:rPr>
          <w:rFonts w:ascii="Arial" w:hAnsi="Arial" w:cs="Arial"/>
          <w:color w:val="000000"/>
          <w:spacing w:val="-10"/>
          <w:sz w:val="24"/>
          <w:szCs w:val="24"/>
        </w:rPr>
      </w:pPr>
      <w:r w:rsidRPr="005B66EC">
        <w:rPr>
          <w:rFonts w:ascii="Arial" w:hAnsi="Arial" w:cs="Arial"/>
          <w:color w:val="000000"/>
          <w:spacing w:val="10"/>
          <w:sz w:val="24"/>
          <w:szCs w:val="24"/>
        </w:rPr>
        <w:t xml:space="preserve">3) рассмотрение документов и проверка содержащихся в них </w:t>
      </w:r>
      <w:r w:rsidRPr="005B66EC">
        <w:rPr>
          <w:rFonts w:ascii="Arial" w:hAnsi="Arial" w:cs="Arial"/>
          <w:color w:val="000000"/>
          <w:spacing w:val="5"/>
          <w:sz w:val="24"/>
          <w:szCs w:val="24"/>
        </w:rPr>
        <w:t>сведений;</w:t>
      </w:r>
    </w:p>
    <w:p w:rsidR="005F11B2" w:rsidRPr="005B66EC" w:rsidRDefault="005F11B2" w:rsidP="005F11B2">
      <w:pPr>
        <w:shd w:val="clear" w:color="auto" w:fill="FFFFFF"/>
        <w:tabs>
          <w:tab w:val="left" w:pos="1332"/>
        </w:tabs>
        <w:spacing w:after="0" w:line="240" w:lineRule="auto"/>
        <w:ind w:firstLine="695"/>
        <w:jc w:val="both"/>
        <w:rPr>
          <w:rFonts w:ascii="Arial" w:hAnsi="Arial" w:cs="Arial"/>
          <w:color w:val="000000"/>
          <w:spacing w:val="-1"/>
          <w:sz w:val="24"/>
          <w:szCs w:val="24"/>
        </w:rPr>
      </w:pPr>
      <w:r w:rsidRPr="005B66EC">
        <w:rPr>
          <w:rFonts w:ascii="Arial" w:hAnsi="Arial" w:cs="Arial"/>
          <w:color w:val="000000"/>
          <w:spacing w:val="11"/>
          <w:sz w:val="24"/>
          <w:szCs w:val="24"/>
        </w:rPr>
        <w:t xml:space="preserve">4) принятие решений о </w:t>
      </w:r>
      <w:r w:rsidRPr="005B66EC">
        <w:rPr>
          <w:rFonts w:ascii="Arial" w:hAnsi="Arial" w:cs="Arial"/>
          <w:sz w:val="24"/>
          <w:szCs w:val="24"/>
        </w:rPr>
        <w:t>предоставлении жилого помещения из специализированного жилищного фонда</w:t>
      </w:r>
      <w:r w:rsidRPr="005B66EC">
        <w:rPr>
          <w:rFonts w:ascii="Arial" w:hAnsi="Arial" w:cs="Arial"/>
          <w:color w:val="000000"/>
          <w:spacing w:val="15"/>
          <w:sz w:val="24"/>
          <w:szCs w:val="24"/>
        </w:rPr>
        <w:t xml:space="preserve"> либо об отказе в</w:t>
      </w:r>
      <w:r w:rsidRPr="005B66EC">
        <w:rPr>
          <w:rFonts w:ascii="Arial" w:hAnsi="Arial" w:cs="Arial"/>
          <w:sz w:val="24"/>
          <w:szCs w:val="24"/>
        </w:rPr>
        <w:t xml:space="preserve"> предоставлении жилого помещения из специализированного жилищного фонда</w:t>
      </w:r>
      <w:r w:rsidRPr="005B66EC">
        <w:rPr>
          <w:rFonts w:ascii="Arial" w:hAnsi="Arial" w:cs="Arial"/>
          <w:color w:val="000000"/>
          <w:spacing w:val="8"/>
          <w:sz w:val="24"/>
          <w:szCs w:val="24"/>
        </w:rPr>
        <w:t>;</w:t>
      </w:r>
    </w:p>
    <w:p w:rsidR="005F11B2" w:rsidRPr="005B66EC" w:rsidRDefault="005F11B2" w:rsidP="005F11B2">
      <w:pPr>
        <w:shd w:val="clear" w:color="auto" w:fill="FFFFFF"/>
        <w:tabs>
          <w:tab w:val="left" w:pos="1332"/>
        </w:tabs>
        <w:spacing w:after="0" w:line="240" w:lineRule="auto"/>
        <w:ind w:firstLine="695"/>
        <w:jc w:val="both"/>
        <w:rPr>
          <w:rFonts w:ascii="Arial" w:hAnsi="Arial" w:cs="Arial"/>
          <w:color w:val="000000"/>
          <w:spacing w:val="2"/>
          <w:sz w:val="24"/>
          <w:szCs w:val="24"/>
        </w:rPr>
      </w:pPr>
      <w:r w:rsidRPr="005B66EC">
        <w:rPr>
          <w:rFonts w:ascii="Arial" w:hAnsi="Arial" w:cs="Arial"/>
          <w:color w:val="000000"/>
          <w:spacing w:val="15"/>
          <w:sz w:val="24"/>
          <w:szCs w:val="24"/>
        </w:rPr>
        <w:t xml:space="preserve">5) направление </w:t>
      </w:r>
      <w:r w:rsidRPr="005B66EC">
        <w:rPr>
          <w:rFonts w:ascii="Arial" w:hAnsi="Arial" w:cs="Arial"/>
          <w:color w:val="000000"/>
          <w:spacing w:val="10"/>
          <w:sz w:val="24"/>
          <w:szCs w:val="24"/>
        </w:rPr>
        <w:t xml:space="preserve">по </w:t>
      </w:r>
      <w:r w:rsidRPr="005B66EC">
        <w:rPr>
          <w:rFonts w:ascii="Arial" w:hAnsi="Arial" w:cs="Arial"/>
          <w:color w:val="000000"/>
          <w:spacing w:val="2"/>
          <w:sz w:val="24"/>
          <w:szCs w:val="24"/>
        </w:rPr>
        <w:t>почте</w:t>
      </w:r>
      <w:r w:rsidRPr="005B66EC">
        <w:rPr>
          <w:rFonts w:ascii="Arial" w:hAnsi="Arial" w:cs="Arial"/>
          <w:color w:val="000000"/>
          <w:spacing w:val="15"/>
          <w:sz w:val="24"/>
          <w:szCs w:val="24"/>
        </w:rPr>
        <w:t xml:space="preserve"> постановлений о </w:t>
      </w:r>
      <w:r w:rsidRPr="005B66EC">
        <w:rPr>
          <w:rFonts w:ascii="Arial" w:hAnsi="Arial" w:cs="Arial"/>
          <w:sz w:val="24"/>
          <w:szCs w:val="24"/>
        </w:rPr>
        <w:t>предоставлении жилого помещения из специализированного жилищного фонда</w:t>
      </w:r>
      <w:r w:rsidRPr="005B66EC">
        <w:rPr>
          <w:rFonts w:ascii="Arial" w:hAnsi="Arial" w:cs="Arial"/>
          <w:color w:val="000000"/>
          <w:spacing w:val="12"/>
          <w:sz w:val="24"/>
          <w:szCs w:val="24"/>
        </w:rPr>
        <w:t xml:space="preserve"> </w:t>
      </w:r>
      <w:r w:rsidR="00561124" w:rsidRPr="005B66EC">
        <w:rPr>
          <w:rFonts w:ascii="Arial" w:hAnsi="Arial" w:cs="Arial"/>
          <w:color w:val="000000"/>
          <w:spacing w:val="12"/>
          <w:sz w:val="24"/>
          <w:szCs w:val="24"/>
        </w:rPr>
        <w:t xml:space="preserve">либо об </w:t>
      </w:r>
      <w:r w:rsidR="00C14A4C" w:rsidRPr="005B66EC">
        <w:rPr>
          <w:rFonts w:ascii="Arial" w:hAnsi="Arial" w:cs="Arial"/>
          <w:color w:val="000000"/>
          <w:spacing w:val="12"/>
          <w:sz w:val="24"/>
          <w:szCs w:val="24"/>
        </w:rPr>
        <w:t>отказе в</w:t>
      </w:r>
      <w:r w:rsidRPr="005B66EC">
        <w:rPr>
          <w:rFonts w:ascii="Arial" w:hAnsi="Arial" w:cs="Arial"/>
          <w:sz w:val="24"/>
          <w:szCs w:val="24"/>
        </w:rPr>
        <w:t xml:space="preserve"> предоставлении жилого помещения из специализированного жилищного фонда</w:t>
      </w:r>
      <w:r w:rsidRPr="005B66EC">
        <w:rPr>
          <w:rFonts w:ascii="Arial" w:hAnsi="Arial" w:cs="Arial"/>
          <w:color w:val="000000"/>
          <w:spacing w:val="2"/>
          <w:sz w:val="24"/>
          <w:szCs w:val="24"/>
        </w:rPr>
        <w:t>.</w:t>
      </w:r>
    </w:p>
    <w:p w:rsidR="005F11B2" w:rsidRPr="005B66EC" w:rsidRDefault="00687B09" w:rsidP="005F11B2">
      <w:pPr>
        <w:shd w:val="clear" w:color="auto" w:fill="FFFFFF"/>
        <w:tabs>
          <w:tab w:val="left" w:pos="1332"/>
        </w:tabs>
        <w:spacing w:after="0" w:line="240" w:lineRule="auto"/>
        <w:ind w:firstLine="695"/>
        <w:jc w:val="both"/>
        <w:rPr>
          <w:rFonts w:ascii="Arial" w:hAnsi="Arial" w:cs="Arial"/>
          <w:color w:val="000000"/>
          <w:spacing w:val="2"/>
          <w:sz w:val="24"/>
          <w:szCs w:val="24"/>
        </w:rPr>
      </w:pPr>
      <w:r w:rsidRPr="005B66EC">
        <w:rPr>
          <w:rFonts w:ascii="Arial" w:hAnsi="Arial" w:cs="Arial"/>
          <w:color w:val="000000"/>
          <w:spacing w:val="2"/>
          <w:sz w:val="24"/>
          <w:szCs w:val="24"/>
        </w:rPr>
        <w:t>55</w:t>
      </w:r>
      <w:r w:rsidR="005F11B2" w:rsidRPr="005B66EC">
        <w:rPr>
          <w:rFonts w:ascii="Arial" w:hAnsi="Arial" w:cs="Arial"/>
          <w:color w:val="000000"/>
          <w:spacing w:val="2"/>
          <w:sz w:val="24"/>
          <w:szCs w:val="24"/>
        </w:rPr>
        <w:t>. Блок-схема предоставления муниципальной услуги приводится в приложении №1 к регламенту.</w:t>
      </w:r>
    </w:p>
    <w:p w:rsidR="005F11B2" w:rsidRPr="005B66EC" w:rsidRDefault="00687B09" w:rsidP="005F11B2">
      <w:pPr>
        <w:shd w:val="clear" w:color="auto" w:fill="FFFFFF"/>
        <w:spacing w:after="0" w:line="240" w:lineRule="auto"/>
        <w:ind w:left="22" w:right="238" w:firstLine="687"/>
        <w:jc w:val="both"/>
        <w:rPr>
          <w:rFonts w:ascii="Arial" w:hAnsi="Arial" w:cs="Arial"/>
          <w:sz w:val="24"/>
          <w:szCs w:val="24"/>
        </w:rPr>
      </w:pPr>
      <w:r w:rsidRPr="005B66EC">
        <w:rPr>
          <w:rFonts w:ascii="Arial" w:hAnsi="Arial" w:cs="Arial"/>
          <w:color w:val="000000"/>
          <w:spacing w:val="8"/>
          <w:sz w:val="24"/>
          <w:szCs w:val="24"/>
        </w:rPr>
        <w:t>56</w:t>
      </w:r>
      <w:r w:rsidR="005F11B2" w:rsidRPr="005B66EC">
        <w:rPr>
          <w:rFonts w:ascii="Arial" w:hAnsi="Arial" w:cs="Arial"/>
          <w:color w:val="000000"/>
          <w:spacing w:val="8"/>
          <w:sz w:val="24"/>
          <w:szCs w:val="24"/>
        </w:rPr>
        <w:t>. Административная процедура «</w:t>
      </w:r>
      <w:r w:rsidR="005F11B2" w:rsidRPr="005B66EC">
        <w:rPr>
          <w:rFonts w:ascii="Arial" w:hAnsi="Arial" w:cs="Arial"/>
          <w:sz w:val="24"/>
          <w:szCs w:val="24"/>
        </w:rPr>
        <w:t>Информирование и консультирование граждан по вопросу предоставления услуги» осуществляется:</w:t>
      </w:r>
    </w:p>
    <w:p w:rsidR="005F11B2" w:rsidRPr="005B66EC" w:rsidRDefault="005F11B2" w:rsidP="005F11B2">
      <w:pPr>
        <w:shd w:val="clear" w:color="auto" w:fill="FFFFFF"/>
        <w:tabs>
          <w:tab w:val="left" w:pos="1692"/>
        </w:tabs>
        <w:spacing w:after="0" w:line="240" w:lineRule="auto"/>
        <w:jc w:val="both"/>
        <w:rPr>
          <w:rFonts w:ascii="Arial" w:hAnsi="Arial" w:cs="Arial"/>
          <w:sz w:val="24"/>
          <w:szCs w:val="24"/>
        </w:rPr>
      </w:pPr>
      <w:r w:rsidRPr="005B66EC">
        <w:rPr>
          <w:rFonts w:ascii="Arial" w:hAnsi="Arial" w:cs="Arial"/>
          <w:sz w:val="24"/>
          <w:szCs w:val="24"/>
        </w:rPr>
        <w:lastRenderedPageBreak/>
        <w:t>- непосредственно в помещении Администрации;</w:t>
      </w:r>
    </w:p>
    <w:p w:rsidR="005F11B2" w:rsidRPr="005B66EC" w:rsidRDefault="005F11B2" w:rsidP="005F11B2">
      <w:pPr>
        <w:shd w:val="clear" w:color="auto" w:fill="FFFFFF"/>
        <w:tabs>
          <w:tab w:val="left" w:pos="1692"/>
        </w:tabs>
        <w:spacing w:after="0" w:line="240" w:lineRule="auto"/>
        <w:jc w:val="both"/>
        <w:rPr>
          <w:rFonts w:ascii="Arial" w:hAnsi="Arial" w:cs="Arial"/>
          <w:sz w:val="24"/>
          <w:szCs w:val="24"/>
        </w:rPr>
      </w:pPr>
      <w:r w:rsidRPr="005B66EC">
        <w:rPr>
          <w:rFonts w:ascii="Arial" w:hAnsi="Arial" w:cs="Arial"/>
          <w:sz w:val="24"/>
          <w:szCs w:val="24"/>
        </w:rPr>
        <w:t xml:space="preserve"> - с использованием средств телефонной связи;</w:t>
      </w:r>
    </w:p>
    <w:p w:rsidR="005F11B2" w:rsidRPr="005B66EC" w:rsidRDefault="005F11B2" w:rsidP="005F11B2">
      <w:pPr>
        <w:shd w:val="clear" w:color="auto" w:fill="FFFFFF"/>
        <w:tabs>
          <w:tab w:val="left" w:pos="1692"/>
        </w:tabs>
        <w:spacing w:after="0" w:line="240" w:lineRule="auto"/>
        <w:jc w:val="both"/>
        <w:rPr>
          <w:rFonts w:ascii="Arial" w:hAnsi="Arial" w:cs="Arial"/>
          <w:sz w:val="24"/>
          <w:szCs w:val="24"/>
        </w:rPr>
      </w:pPr>
      <w:r w:rsidRPr="005B66EC">
        <w:rPr>
          <w:rFonts w:ascii="Arial" w:hAnsi="Arial" w:cs="Arial"/>
          <w:sz w:val="24"/>
          <w:szCs w:val="24"/>
        </w:rPr>
        <w:t>- путем электронного информирования;</w:t>
      </w:r>
    </w:p>
    <w:p w:rsidR="005F11B2" w:rsidRPr="005B66EC" w:rsidRDefault="005F11B2" w:rsidP="005F11B2">
      <w:pPr>
        <w:shd w:val="clear" w:color="auto" w:fill="FFFFFF"/>
        <w:tabs>
          <w:tab w:val="left" w:pos="1692"/>
        </w:tabs>
        <w:spacing w:after="0" w:line="240" w:lineRule="auto"/>
        <w:jc w:val="both"/>
        <w:rPr>
          <w:rFonts w:ascii="Arial" w:hAnsi="Arial" w:cs="Arial"/>
          <w:sz w:val="24"/>
          <w:szCs w:val="24"/>
        </w:rPr>
      </w:pPr>
      <w:r w:rsidRPr="005B66EC">
        <w:rPr>
          <w:rFonts w:ascii="Arial" w:hAnsi="Arial" w:cs="Arial"/>
          <w:sz w:val="24"/>
          <w:szCs w:val="24"/>
        </w:rPr>
        <w:t>- посредством размещения информации на официальном сайте Администрации муниципального образования «Подгорнское сельское поселение»;</w:t>
      </w:r>
    </w:p>
    <w:p w:rsidR="005F11B2" w:rsidRPr="005B66EC" w:rsidRDefault="005F11B2" w:rsidP="005F11B2">
      <w:pPr>
        <w:shd w:val="clear" w:color="auto" w:fill="FFFFFF"/>
        <w:tabs>
          <w:tab w:val="left" w:pos="1692"/>
        </w:tabs>
        <w:spacing w:after="0" w:line="240" w:lineRule="auto"/>
        <w:jc w:val="both"/>
        <w:rPr>
          <w:rFonts w:ascii="Arial" w:hAnsi="Arial" w:cs="Arial"/>
          <w:sz w:val="24"/>
          <w:szCs w:val="24"/>
        </w:rPr>
      </w:pPr>
      <w:r w:rsidRPr="005B66EC">
        <w:rPr>
          <w:rFonts w:ascii="Arial" w:hAnsi="Arial" w:cs="Arial"/>
          <w:sz w:val="24"/>
          <w:szCs w:val="24"/>
        </w:rPr>
        <w:t>- посредством размещения информации на информационных стендах;</w:t>
      </w:r>
    </w:p>
    <w:p w:rsidR="005F11B2" w:rsidRPr="005B66EC" w:rsidRDefault="005F11B2" w:rsidP="005F11B2">
      <w:pPr>
        <w:shd w:val="clear" w:color="auto" w:fill="FFFFFF"/>
        <w:tabs>
          <w:tab w:val="left" w:pos="720"/>
        </w:tabs>
        <w:spacing w:after="0" w:line="240" w:lineRule="auto"/>
        <w:jc w:val="both"/>
        <w:rPr>
          <w:rFonts w:ascii="Arial" w:hAnsi="Arial" w:cs="Arial"/>
          <w:sz w:val="24"/>
          <w:szCs w:val="24"/>
        </w:rPr>
      </w:pPr>
      <w:r w:rsidRPr="005B66EC">
        <w:rPr>
          <w:rFonts w:ascii="Arial" w:hAnsi="Arial" w:cs="Arial"/>
          <w:color w:val="000000"/>
          <w:spacing w:val="7"/>
          <w:sz w:val="24"/>
          <w:szCs w:val="24"/>
        </w:rPr>
        <w:t>Консультации предоставляются по вопросам:</w:t>
      </w:r>
    </w:p>
    <w:p w:rsidR="005F11B2" w:rsidRPr="005B66EC" w:rsidRDefault="005F11B2" w:rsidP="005F11B2">
      <w:pPr>
        <w:widowControl w:val="0"/>
        <w:numPr>
          <w:ilvl w:val="0"/>
          <w:numId w:val="1"/>
        </w:numPr>
        <w:shd w:val="clear" w:color="auto" w:fill="FFFFFF"/>
        <w:tabs>
          <w:tab w:val="left" w:pos="1166"/>
        </w:tabs>
        <w:autoSpaceDE w:val="0"/>
        <w:autoSpaceDN w:val="0"/>
        <w:adjustRightInd w:val="0"/>
        <w:spacing w:after="0" w:line="240" w:lineRule="auto"/>
        <w:ind w:left="7" w:hanging="7"/>
        <w:jc w:val="both"/>
        <w:rPr>
          <w:rFonts w:ascii="Arial" w:hAnsi="Arial" w:cs="Arial"/>
          <w:color w:val="000000"/>
          <w:sz w:val="24"/>
          <w:szCs w:val="24"/>
        </w:rPr>
      </w:pPr>
      <w:r w:rsidRPr="005B66EC">
        <w:rPr>
          <w:rFonts w:ascii="Arial" w:hAnsi="Arial" w:cs="Arial"/>
          <w:color w:val="000000"/>
          <w:spacing w:val="10"/>
          <w:sz w:val="24"/>
          <w:szCs w:val="24"/>
        </w:rPr>
        <w:t xml:space="preserve">перечня необходимых документов для </w:t>
      </w:r>
      <w:r w:rsidRPr="005B66EC">
        <w:rPr>
          <w:rFonts w:ascii="Arial" w:hAnsi="Arial" w:cs="Arial"/>
          <w:color w:val="000000"/>
          <w:spacing w:val="8"/>
          <w:sz w:val="24"/>
          <w:szCs w:val="24"/>
        </w:rPr>
        <w:t>предоставления жилых помещений специализированного жилищного фонда;</w:t>
      </w:r>
    </w:p>
    <w:p w:rsidR="005F11B2" w:rsidRPr="005B66EC" w:rsidRDefault="005F11B2" w:rsidP="005F11B2">
      <w:pPr>
        <w:widowControl w:val="0"/>
        <w:numPr>
          <w:ilvl w:val="0"/>
          <w:numId w:val="1"/>
        </w:numPr>
        <w:shd w:val="clear" w:color="auto" w:fill="FFFFFF"/>
        <w:tabs>
          <w:tab w:val="left" w:pos="1166"/>
        </w:tabs>
        <w:autoSpaceDE w:val="0"/>
        <w:autoSpaceDN w:val="0"/>
        <w:adjustRightInd w:val="0"/>
        <w:spacing w:after="0" w:line="240" w:lineRule="auto"/>
        <w:ind w:left="7" w:hanging="7"/>
        <w:jc w:val="both"/>
        <w:rPr>
          <w:rFonts w:ascii="Arial" w:hAnsi="Arial" w:cs="Arial"/>
          <w:color w:val="000000"/>
          <w:sz w:val="24"/>
          <w:szCs w:val="24"/>
        </w:rPr>
      </w:pPr>
      <w:r w:rsidRPr="005B66EC">
        <w:rPr>
          <w:rFonts w:ascii="Arial" w:hAnsi="Arial" w:cs="Arial"/>
          <w:color w:val="000000"/>
          <w:spacing w:val="14"/>
          <w:sz w:val="24"/>
          <w:szCs w:val="24"/>
        </w:rPr>
        <w:t xml:space="preserve">требований к гражданам, предъявляемым для </w:t>
      </w:r>
      <w:r w:rsidRPr="005B66EC">
        <w:rPr>
          <w:rFonts w:ascii="Arial" w:hAnsi="Arial" w:cs="Arial"/>
          <w:color w:val="000000"/>
          <w:spacing w:val="8"/>
          <w:sz w:val="24"/>
          <w:szCs w:val="24"/>
        </w:rPr>
        <w:t>предоставления жилых помещений специализированного жилищного фонда;</w:t>
      </w:r>
    </w:p>
    <w:p w:rsidR="005F11B2" w:rsidRPr="005B66EC" w:rsidRDefault="005F11B2" w:rsidP="005F11B2">
      <w:pPr>
        <w:shd w:val="clear" w:color="auto" w:fill="FFFFFF"/>
        <w:tabs>
          <w:tab w:val="left" w:pos="284"/>
        </w:tabs>
        <w:spacing w:after="0" w:line="240" w:lineRule="auto"/>
        <w:ind w:left="22" w:hanging="7"/>
        <w:jc w:val="both"/>
        <w:rPr>
          <w:rFonts w:ascii="Arial" w:hAnsi="Arial" w:cs="Arial"/>
          <w:sz w:val="24"/>
          <w:szCs w:val="24"/>
        </w:rPr>
      </w:pPr>
      <w:r w:rsidRPr="005B66EC">
        <w:rPr>
          <w:rFonts w:ascii="Arial" w:hAnsi="Arial" w:cs="Arial"/>
          <w:color w:val="000000"/>
          <w:sz w:val="24"/>
          <w:szCs w:val="24"/>
        </w:rPr>
        <w:t>-</w:t>
      </w:r>
      <w:r w:rsidRPr="005B66EC">
        <w:rPr>
          <w:rFonts w:ascii="Arial" w:hAnsi="Arial" w:cs="Arial"/>
          <w:color w:val="000000"/>
          <w:sz w:val="24"/>
          <w:szCs w:val="24"/>
        </w:rPr>
        <w:tab/>
      </w:r>
      <w:r w:rsidRPr="005B66EC">
        <w:rPr>
          <w:rFonts w:ascii="Arial" w:hAnsi="Arial" w:cs="Arial"/>
          <w:color w:val="000000"/>
          <w:spacing w:val="6"/>
          <w:sz w:val="24"/>
          <w:szCs w:val="24"/>
        </w:rPr>
        <w:t xml:space="preserve">источников получения документов, необходимых для </w:t>
      </w:r>
      <w:r w:rsidRPr="005B66EC">
        <w:rPr>
          <w:rFonts w:ascii="Arial" w:hAnsi="Arial" w:cs="Arial"/>
          <w:color w:val="000000"/>
          <w:spacing w:val="8"/>
          <w:sz w:val="24"/>
          <w:szCs w:val="24"/>
        </w:rPr>
        <w:t>предоставления жилых помещений специализированного жилищного фонда:</w:t>
      </w:r>
    </w:p>
    <w:p w:rsidR="005F11B2" w:rsidRPr="005B66EC" w:rsidRDefault="005F11B2" w:rsidP="005F11B2">
      <w:pPr>
        <w:shd w:val="clear" w:color="auto" w:fill="FFFFFF"/>
        <w:spacing w:after="0" w:line="240" w:lineRule="auto"/>
        <w:ind w:left="14" w:hanging="7"/>
        <w:jc w:val="both"/>
        <w:rPr>
          <w:rFonts w:ascii="Arial" w:hAnsi="Arial" w:cs="Arial"/>
          <w:sz w:val="24"/>
          <w:szCs w:val="24"/>
        </w:rPr>
      </w:pPr>
      <w:r w:rsidRPr="005B66EC">
        <w:rPr>
          <w:rFonts w:ascii="Arial" w:hAnsi="Arial" w:cs="Arial"/>
          <w:color w:val="000000"/>
          <w:spacing w:val="6"/>
          <w:sz w:val="24"/>
          <w:szCs w:val="24"/>
        </w:rPr>
        <w:t>- мест и графиков приема граждан специалистами А</w:t>
      </w:r>
      <w:r w:rsidRPr="005B66EC">
        <w:rPr>
          <w:rFonts w:ascii="Arial" w:hAnsi="Arial" w:cs="Arial"/>
          <w:color w:val="000000"/>
          <w:spacing w:val="7"/>
          <w:sz w:val="24"/>
          <w:szCs w:val="24"/>
        </w:rPr>
        <w:t xml:space="preserve">дминистрации муниципального образования </w:t>
      </w:r>
      <w:r w:rsidRPr="005B66EC">
        <w:rPr>
          <w:rFonts w:ascii="Arial" w:hAnsi="Arial" w:cs="Arial"/>
          <w:sz w:val="24"/>
          <w:szCs w:val="24"/>
        </w:rPr>
        <w:t>«Подгорнское сельское поселение»</w:t>
      </w:r>
      <w:r w:rsidRPr="005B66EC">
        <w:rPr>
          <w:rFonts w:ascii="Arial" w:hAnsi="Arial" w:cs="Arial"/>
          <w:color w:val="000000"/>
          <w:spacing w:val="7"/>
          <w:sz w:val="24"/>
          <w:szCs w:val="24"/>
        </w:rPr>
        <w:t>;</w:t>
      </w:r>
    </w:p>
    <w:p w:rsidR="005F11B2" w:rsidRPr="005B66EC" w:rsidRDefault="005F11B2" w:rsidP="005F11B2">
      <w:pPr>
        <w:widowControl w:val="0"/>
        <w:numPr>
          <w:ilvl w:val="0"/>
          <w:numId w:val="1"/>
        </w:numPr>
        <w:shd w:val="clear" w:color="auto" w:fill="FFFFFF"/>
        <w:tabs>
          <w:tab w:val="left" w:pos="1152"/>
        </w:tabs>
        <w:autoSpaceDE w:val="0"/>
        <w:autoSpaceDN w:val="0"/>
        <w:adjustRightInd w:val="0"/>
        <w:spacing w:after="0" w:line="240" w:lineRule="auto"/>
        <w:ind w:left="14" w:hanging="7"/>
        <w:jc w:val="both"/>
        <w:rPr>
          <w:rFonts w:ascii="Arial" w:hAnsi="Arial" w:cs="Arial"/>
          <w:sz w:val="24"/>
          <w:szCs w:val="24"/>
          <w:u w:val="single"/>
        </w:rPr>
      </w:pPr>
      <w:r w:rsidRPr="005B66EC">
        <w:rPr>
          <w:rFonts w:ascii="Arial" w:hAnsi="Arial" w:cs="Arial"/>
          <w:color w:val="000000"/>
          <w:spacing w:val="7"/>
          <w:sz w:val="24"/>
          <w:szCs w:val="24"/>
        </w:rPr>
        <w:t>порядка и сроков рассмотрения заявлений и документов</w:t>
      </w:r>
      <w:r w:rsidRPr="005B66EC">
        <w:rPr>
          <w:rFonts w:ascii="Arial" w:hAnsi="Arial" w:cs="Arial"/>
          <w:color w:val="000000"/>
          <w:spacing w:val="6"/>
          <w:sz w:val="24"/>
          <w:szCs w:val="24"/>
          <w:u w:val="single"/>
        </w:rPr>
        <w:t>;</w:t>
      </w:r>
    </w:p>
    <w:p w:rsidR="005F11B2" w:rsidRPr="005B66EC" w:rsidRDefault="005F11B2" w:rsidP="005F11B2">
      <w:pPr>
        <w:widowControl w:val="0"/>
        <w:numPr>
          <w:ilvl w:val="0"/>
          <w:numId w:val="1"/>
        </w:numPr>
        <w:shd w:val="clear" w:color="auto" w:fill="FFFFFF"/>
        <w:tabs>
          <w:tab w:val="left" w:pos="1152"/>
        </w:tabs>
        <w:autoSpaceDE w:val="0"/>
        <w:autoSpaceDN w:val="0"/>
        <w:adjustRightInd w:val="0"/>
        <w:spacing w:after="0" w:line="240" w:lineRule="auto"/>
        <w:ind w:left="14" w:hanging="7"/>
        <w:jc w:val="both"/>
        <w:rPr>
          <w:rFonts w:ascii="Arial" w:hAnsi="Arial" w:cs="Arial"/>
          <w:sz w:val="24"/>
          <w:szCs w:val="24"/>
        </w:rPr>
      </w:pPr>
      <w:r w:rsidRPr="005B66EC">
        <w:rPr>
          <w:rFonts w:ascii="Arial" w:hAnsi="Arial" w:cs="Arial"/>
          <w:color w:val="000000"/>
          <w:spacing w:val="6"/>
          <w:sz w:val="24"/>
          <w:szCs w:val="24"/>
        </w:rPr>
        <w:t>оснований, по которым предоставляется муниципальная услуга;</w:t>
      </w:r>
    </w:p>
    <w:p w:rsidR="005F11B2" w:rsidRPr="005B66EC" w:rsidRDefault="005F11B2" w:rsidP="005F11B2">
      <w:pPr>
        <w:shd w:val="clear" w:color="auto" w:fill="FFFFFF"/>
        <w:tabs>
          <w:tab w:val="left" w:pos="284"/>
        </w:tabs>
        <w:spacing w:after="0" w:line="240" w:lineRule="auto"/>
        <w:ind w:left="14" w:hanging="7"/>
        <w:jc w:val="both"/>
        <w:rPr>
          <w:rFonts w:ascii="Arial" w:hAnsi="Arial" w:cs="Arial"/>
          <w:color w:val="000000"/>
          <w:spacing w:val="7"/>
          <w:sz w:val="24"/>
          <w:szCs w:val="24"/>
        </w:rPr>
      </w:pPr>
      <w:r w:rsidRPr="005B66EC">
        <w:rPr>
          <w:rFonts w:ascii="Arial" w:hAnsi="Arial" w:cs="Arial"/>
          <w:color w:val="000000"/>
          <w:sz w:val="24"/>
          <w:szCs w:val="24"/>
        </w:rPr>
        <w:t>-</w:t>
      </w:r>
      <w:r w:rsidRPr="005B66EC">
        <w:rPr>
          <w:rFonts w:ascii="Arial" w:hAnsi="Arial" w:cs="Arial"/>
          <w:color w:val="000000"/>
          <w:sz w:val="24"/>
          <w:szCs w:val="24"/>
        </w:rPr>
        <w:tab/>
      </w:r>
      <w:r w:rsidRPr="005B66EC">
        <w:rPr>
          <w:rFonts w:ascii="Arial" w:hAnsi="Arial" w:cs="Arial"/>
          <w:color w:val="000000"/>
          <w:spacing w:val="9"/>
          <w:sz w:val="24"/>
          <w:szCs w:val="24"/>
        </w:rPr>
        <w:t xml:space="preserve">порядка обжалования действий (бездействий) и </w:t>
      </w:r>
      <w:r w:rsidRPr="005B66EC">
        <w:rPr>
          <w:rFonts w:ascii="Arial" w:hAnsi="Arial" w:cs="Arial"/>
          <w:color w:val="000000"/>
          <w:spacing w:val="8"/>
          <w:sz w:val="24"/>
          <w:szCs w:val="24"/>
        </w:rPr>
        <w:t xml:space="preserve">решений, осуществляемых и принимаемых в ходе </w:t>
      </w:r>
      <w:r w:rsidRPr="005B66EC">
        <w:rPr>
          <w:rFonts w:ascii="Arial" w:hAnsi="Arial" w:cs="Arial"/>
          <w:color w:val="000000"/>
          <w:spacing w:val="7"/>
          <w:sz w:val="24"/>
          <w:szCs w:val="24"/>
        </w:rPr>
        <w:t>предоставления муниципальной услуги.</w:t>
      </w:r>
    </w:p>
    <w:p w:rsidR="005F11B2" w:rsidRPr="005B66EC" w:rsidRDefault="005F11B2" w:rsidP="005F11B2">
      <w:pPr>
        <w:shd w:val="clear" w:color="auto" w:fill="FFFFFF"/>
        <w:tabs>
          <w:tab w:val="left" w:pos="2002"/>
        </w:tabs>
        <w:spacing w:after="0" w:line="240" w:lineRule="auto"/>
        <w:ind w:left="14"/>
        <w:jc w:val="both"/>
        <w:rPr>
          <w:rFonts w:ascii="Arial" w:hAnsi="Arial" w:cs="Arial"/>
          <w:color w:val="000000"/>
          <w:sz w:val="24"/>
          <w:szCs w:val="24"/>
        </w:rPr>
      </w:pPr>
      <w:r w:rsidRPr="005B66EC">
        <w:rPr>
          <w:rFonts w:ascii="Arial" w:hAnsi="Arial" w:cs="Arial"/>
          <w:color w:val="000000"/>
          <w:spacing w:val="6"/>
          <w:sz w:val="24"/>
          <w:szCs w:val="24"/>
        </w:rPr>
        <w:t xml:space="preserve">Основными требованиями при консультировании и информировании </w:t>
      </w:r>
      <w:r w:rsidRPr="005B66EC">
        <w:rPr>
          <w:rFonts w:ascii="Arial" w:hAnsi="Arial" w:cs="Arial"/>
          <w:color w:val="000000"/>
          <w:spacing w:val="5"/>
          <w:sz w:val="24"/>
          <w:szCs w:val="24"/>
        </w:rPr>
        <w:t xml:space="preserve">являются: </w:t>
      </w:r>
      <w:r w:rsidRPr="005B66EC">
        <w:rPr>
          <w:rFonts w:ascii="Arial" w:hAnsi="Arial" w:cs="Arial"/>
          <w:color w:val="000000"/>
          <w:spacing w:val="6"/>
          <w:sz w:val="24"/>
          <w:szCs w:val="24"/>
        </w:rPr>
        <w:t xml:space="preserve">компетентность, вежливость, </w:t>
      </w:r>
      <w:r w:rsidRPr="005B66EC">
        <w:rPr>
          <w:rFonts w:ascii="Arial" w:hAnsi="Arial" w:cs="Arial"/>
          <w:color w:val="000000"/>
          <w:spacing w:val="7"/>
          <w:sz w:val="24"/>
          <w:szCs w:val="24"/>
        </w:rPr>
        <w:t>четкость в изложении материала, полнота консультирования.</w:t>
      </w:r>
    </w:p>
    <w:p w:rsidR="005F11B2" w:rsidRPr="005B66EC" w:rsidRDefault="005F11B2" w:rsidP="005F11B2">
      <w:pPr>
        <w:shd w:val="clear" w:color="auto" w:fill="FFFFFF"/>
        <w:tabs>
          <w:tab w:val="left" w:pos="720"/>
        </w:tabs>
        <w:spacing w:after="0" w:line="240" w:lineRule="auto"/>
        <w:ind w:left="29" w:hanging="29"/>
        <w:jc w:val="both"/>
        <w:rPr>
          <w:rFonts w:ascii="Arial" w:hAnsi="Arial" w:cs="Arial"/>
          <w:sz w:val="24"/>
          <w:szCs w:val="24"/>
        </w:rPr>
      </w:pPr>
      <w:r w:rsidRPr="005B66EC">
        <w:rPr>
          <w:rFonts w:ascii="Arial" w:hAnsi="Arial" w:cs="Arial"/>
          <w:color w:val="000000"/>
          <w:sz w:val="24"/>
          <w:szCs w:val="24"/>
        </w:rPr>
        <w:tab/>
        <w:t>Должностные лица (с</w:t>
      </w:r>
      <w:r w:rsidRPr="005B66EC">
        <w:rPr>
          <w:rFonts w:ascii="Arial" w:hAnsi="Arial" w:cs="Arial"/>
          <w:color w:val="000000"/>
          <w:spacing w:val="6"/>
          <w:sz w:val="24"/>
          <w:szCs w:val="24"/>
        </w:rPr>
        <w:t xml:space="preserve">пециалисты), осуществляющие </w:t>
      </w:r>
      <w:r w:rsidRPr="005B66EC">
        <w:rPr>
          <w:rFonts w:ascii="Arial" w:hAnsi="Arial" w:cs="Arial"/>
          <w:color w:val="000000"/>
          <w:spacing w:val="3"/>
          <w:sz w:val="24"/>
          <w:szCs w:val="24"/>
        </w:rPr>
        <w:t xml:space="preserve">прием, консультирование, обязаны относиться к обратившимся </w:t>
      </w:r>
      <w:r w:rsidRPr="005B66EC">
        <w:rPr>
          <w:rFonts w:ascii="Arial" w:hAnsi="Arial" w:cs="Arial"/>
          <w:color w:val="000000"/>
          <w:spacing w:val="7"/>
          <w:sz w:val="24"/>
          <w:szCs w:val="24"/>
        </w:rPr>
        <w:t xml:space="preserve">гражданам корректно и внимательно, не унижая их чести и </w:t>
      </w:r>
      <w:r w:rsidRPr="005B66EC">
        <w:rPr>
          <w:rFonts w:ascii="Arial" w:hAnsi="Arial" w:cs="Arial"/>
          <w:color w:val="000000"/>
          <w:spacing w:val="5"/>
          <w:sz w:val="24"/>
          <w:szCs w:val="24"/>
        </w:rPr>
        <w:t>достоинства.</w:t>
      </w:r>
    </w:p>
    <w:p w:rsidR="005F11B2" w:rsidRPr="005B66EC" w:rsidRDefault="005F11B2" w:rsidP="005F11B2">
      <w:pPr>
        <w:shd w:val="clear" w:color="auto" w:fill="FFFFFF"/>
        <w:tabs>
          <w:tab w:val="left" w:pos="1922"/>
        </w:tabs>
        <w:spacing w:after="0" w:line="240" w:lineRule="auto"/>
        <w:ind w:left="43"/>
        <w:jc w:val="both"/>
        <w:rPr>
          <w:rFonts w:ascii="Arial" w:hAnsi="Arial" w:cs="Arial"/>
          <w:color w:val="000000"/>
          <w:spacing w:val="7"/>
          <w:sz w:val="24"/>
          <w:szCs w:val="24"/>
        </w:rPr>
      </w:pPr>
      <w:r w:rsidRPr="005B66EC">
        <w:rPr>
          <w:rFonts w:ascii="Arial" w:hAnsi="Arial" w:cs="Arial"/>
          <w:color w:val="000000"/>
          <w:spacing w:val="2"/>
          <w:sz w:val="24"/>
          <w:szCs w:val="24"/>
        </w:rPr>
        <w:t xml:space="preserve">Гражданин с учетом графика (режима) работы </w:t>
      </w:r>
      <w:r w:rsidRPr="005B66EC">
        <w:rPr>
          <w:rFonts w:ascii="Arial" w:hAnsi="Arial" w:cs="Arial"/>
          <w:color w:val="000000"/>
          <w:spacing w:val="9"/>
          <w:sz w:val="24"/>
          <w:szCs w:val="24"/>
        </w:rPr>
        <w:t xml:space="preserve">Администрации с момента представления заявления и необходимых </w:t>
      </w:r>
      <w:r w:rsidRPr="005B66EC">
        <w:rPr>
          <w:rFonts w:ascii="Arial" w:hAnsi="Arial" w:cs="Arial"/>
          <w:color w:val="000000"/>
          <w:spacing w:val="12"/>
          <w:sz w:val="24"/>
          <w:szCs w:val="24"/>
        </w:rPr>
        <w:t xml:space="preserve">документов  имеет право на получение сведений о прохождении </w:t>
      </w:r>
      <w:r w:rsidRPr="005B66EC">
        <w:rPr>
          <w:rFonts w:ascii="Arial" w:hAnsi="Arial" w:cs="Arial"/>
          <w:color w:val="000000"/>
          <w:spacing w:val="7"/>
          <w:sz w:val="24"/>
          <w:szCs w:val="24"/>
        </w:rPr>
        <w:t>процедур по рассмотрению его заявления и документов при помощи телефона, Интернета, электронной почты.</w:t>
      </w:r>
    </w:p>
    <w:p w:rsidR="005F11B2" w:rsidRPr="005B66EC" w:rsidRDefault="005F11B2" w:rsidP="005F11B2">
      <w:pPr>
        <w:shd w:val="clear" w:color="auto" w:fill="FFFFFF"/>
        <w:tabs>
          <w:tab w:val="left" w:pos="720"/>
        </w:tabs>
        <w:spacing w:after="0" w:line="240" w:lineRule="auto"/>
        <w:ind w:left="43" w:hanging="43"/>
        <w:jc w:val="both"/>
        <w:rPr>
          <w:rFonts w:ascii="Arial" w:hAnsi="Arial" w:cs="Arial"/>
          <w:color w:val="000000"/>
          <w:spacing w:val="-2"/>
          <w:sz w:val="24"/>
          <w:szCs w:val="24"/>
        </w:rPr>
      </w:pPr>
      <w:r w:rsidRPr="005B66EC">
        <w:rPr>
          <w:rFonts w:ascii="Arial" w:hAnsi="Arial" w:cs="Arial"/>
          <w:color w:val="000000"/>
          <w:spacing w:val="4"/>
          <w:sz w:val="24"/>
          <w:szCs w:val="24"/>
        </w:rPr>
        <w:tab/>
        <w:t xml:space="preserve">Максимальный срок выполнения административной </w:t>
      </w:r>
      <w:r w:rsidRPr="005B66EC">
        <w:rPr>
          <w:rFonts w:ascii="Arial" w:hAnsi="Arial" w:cs="Arial"/>
          <w:color w:val="000000"/>
          <w:spacing w:val="5"/>
          <w:sz w:val="24"/>
          <w:szCs w:val="24"/>
        </w:rPr>
        <w:t>процедуры по информированию и консультированию - 30 минут.</w:t>
      </w:r>
    </w:p>
    <w:p w:rsidR="005F11B2" w:rsidRPr="005B66EC" w:rsidRDefault="00687B09" w:rsidP="005F11B2">
      <w:pPr>
        <w:shd w:val="clear" w:color="auto" w:fill="FFFFFF"/>
        <w:tabs>
          <w:tab w:val="left" w:pos="720"/>
        </w:tabs>
        <w:spacing w:after="0" w:line="240" w:lineRule="auto"/>
        <w:ind w:left="14" w:hanging="14"/>
        <w:jc w:val="both"/>
        <w:rPr>
          <w:rFonts w:ascii="Arial" w:hAnsi="Arial" w:cs="Arial"/>
          <w:color w:val="000000"/>
          <w:spacing w:val="7"/>
          <w:sz w:val="24"/>
          <w:szCs w:val="24"/>
        </w:rPr>
      </w:pPr>
      <w:r w:rsidRPr="005B66EC">
        <w:rPr>
          <w:rFonts w:ascii="Arial" w:hAnsi="Arial" w:cs="Arial"/>
          <w:color w:val="000000"/>
          <w:spacing w:val="4"/>
          <w:sz w:val="24"/>
          <w:szCs w:val="24"/>
        </w:rPr>
        <w:tab/>
      </w:r>
      <w:r w:rsidRPr="005B66EC">
        <w:rPr>
          <w:rFonts w:ascii="Arial" w:hAnsi="Arial" w:cs="Arial"/>
          <w:color w:val="000000"/>
          <w:spacing w:val="4"/>
          <w:sz w:val="24"/>
          <w:szCs w:val="24"/>
        </w:rPr>
        <w:tab/>
        <w:t>57</w:t>
      </w:r>
      <w:r w:rsidR="005F11B2" w:rsidRPr="005B66EC">
        <w:rPr>
          <w:rFonts w:ascii="Arial" w:hAnsi="Arial" w:cs="Arial"/>
          <w:color w:val="000000"/>
          <w:spacing w:val="4"/>
          <w:sz w:val="24"/>
          <w:szCs w:val="24"/>
        </w:rPr>
        <w:t>. Административная процедура</w:t>
      </w:r>
      <w:r w:rsidR="005F11B2" w:rsidRPr="005B66EC">
        <w:rPr>
          <w:rFonts w:ascii="Arial" w:hAnsi="Arial" w:cs="Arial"/>
          <w:color w:val="000000"/>
          <w:spacing w:val="7"/>
          <w:sz w:val="24"/>
          <w:szCs w:val="24"/>
        </w:rPr>
        <w:t xml:space="preserve"> «</w:t>
      </w:r>
      <w:r w:rsidR="005F11B2" w:rsidRPr="005B66EC">
        <w:rPr>
          <w:rFonts w:ascii="Arial" w:hAnsi="Arial" w:cs="Arial"/>
          <w:color w:val="000000"/>
          <w:spacing w:val="6"/>
          <w:sz w:val="24"/>
          <w:szCs w:val="24"/>
        </w:rPr>
        <w:t xml:space="preserve">Прием и регистрация заявления о предоставлении жилого помещения </w:t>
      </w:r>
      <w:r w:rsidR="005F11B2" w:rsidRPr="005B66EC">
        <w:rPr>
          <w:rFonts w:ascii="Arial" w:hAnsi="Arial" w:cs="Arial"/>
          <w:color w:val="000000"/>
          <w:spacing w:val="8"/>
          <w:sz w:val="24"/>
          <w:szCs w:val="24"/>
        </w:rPr>
        <w:t>специализированного жилищного фонда</w:t>
      </w:r>
      <w:r w:rsidR="005F11B2" w:rsidRPr="005B66EC">
        <w:rPr>
          <w:rFonts w:ascii="Arial" w:hAnsi="Arial" w:cs="Arial"/>
          <w:color w:val="000000"/>
          <w:spacing w:val="5"/>
          <w:sz w:val="24"/>
          <w:szCs w:val="24"/>
        </w:rPr>
        <w:t xml:space="preserve"> и прилагаемых к нему документов».</w:t>
      </w:r>
      <w:r w:rsidR="005F11B2" w:rsidRPr="005B66EC">
        <w:rPr>
          <w:rFonts w:ascii="Arial" w:hAnsi="Arial" w:cs="Arial"/>
          <w:color w:val="000000"/>
          <w:spacing w:val="7"/>
          <w:sz w:val="24"/>
          <w:szCs w:val="24"/>
        </w:rPr>
        <w:t xml:space="preserve"> </w:t>
      </w:r>
      <w:r w:rsidR="005F11B2" w:rsidRPr="005B66EC">
        <w:rPr>
          <w:rFonts w:ascii="Arial" w:hAnsi="Arial" w:cs="Arial"/>
          <w:color w:val="000000"/>
          <w:spacing w:val="4"/>
          <w:sz w:val="24"/>
          <w:szCs w:val="24"/>
        </w:rPr>
        <w:t xml:space="preserve"> </w:t>
      </w:r>
    </w:p>
    <w:p w:rsidR="005F11B2" w:rsidRPr="005B66EC" w:rsidRDefault="005F11B2" w:rsidP="005F11B2">
      <w:pPr>
        <w:shd w:val="clear" w:color="auto" w:fill="FFFFFF"/>
        <w:spacing w:after="0" w:line="240" w:lineRule="auto"/>
        <w:ind w:right="238" w:firstLine="709"/>
        <w:jc w:val="both"/>
        <w:rPr>
          <w:rFonts w:ascii="Arial" w:hAnsi="Arial" w:cs="Arial"/>
          <w:sz w:val="24"/>
          <w:szCs w:val="24"/>
        </w:rPr>
      </w:pPr>
      <w:r w:rsidRPr="005B66EC">
        <w:rPr>
          <w:rFonts w:ascii="Arial" w:hAnsi="Arial" w:cs="Arial"/>
          <w:sz w:val="24"/>
          <w:szCs w:val="24"/>
        </w:rPr>
        <w:t xml:space="preserve">а) </w:t>
      </w:r>
      <w:r w:rsidRPr="005B66EC">
        <w:rPr>
          <w:rFonts w:ascii="Arial" w:hAnsi="Arial" w:cs="Arial"/>
          <w:color w:val="000000"/>
          <w:spacing w:val="4"/>
          <w:sz w:val="24"/>
          <w:szCs w:val="24"/>
        </w:rPr>
        <w:t>Основанием для начала исполнения административной процедуры</w:t>
      </w:r>
      <w:r w:rsidRPr="005B66EC">
        <w:rPr>
          <w:rFonts w:ascii="Arial" w:hAnsi="Arial" w:cs="Arial"/>
          <w:color w:val="000000"/>
          <w:spacing w:val="7"/>
          <w:sz w:val="24"/>
          <w:szCs w:val="24"/>
        </w:rPr>
        <w:t xml:space="preserve"> «</w:t>
      </w:r>
      <w:r w:rsidRPr="005B66EC">
        <w:rPr>
          <w:rFonts w:ascii="Arial" w:hAnsi="Arial" w:cs="Arial"/>
          <w:color w:val="000000"/>
          <w:spacing w:val="6"/>
          <w:sz w:val="24"/>
          <w:szCs w:val="24"/>
        </w:rPr>
        <w:t xml:space="preserve">Прием и регистрация заявления о предоставлении жилого помещения </w:t>
      </w:r>
      <w:r w:rsidRPr="005B66EC">
        <w:rPr>
          <w:rFonts w:ascii="Arial" w:hAnsi="Arial" w:cs="Arial"/>
          <w:color w:val="000000"/>
          <w:spacing w:val="8"/>
          <w:sz w:val="24"/>
          <w:szCs w:val="24"/>
        </w:rPr>
        <w:t>специализированного жилищного фонда</w:t>
      </w:r>
      <w:r w:rsidRPr="005B66EC">
        <w:rPr>
          <w:rFonts w:ascii="Arial" w:hAnsi="Arial" w:cs="Arial"/>
          <w:color w:val="000000"/>
          <w:spacing w:val="5"/>
          <w:sz w:val="24"/>
          <w:szCs w:val="24"/>
        </w:rPr>
        <w:t xml:space="preserve"> и прилагаемых к нему документов»</w:t>
      </w:r>
      <w:r w:rsidRPr="005B66EC">
        <w:rPr>
          <w:rFonts w:ascii="Arial" w:hAnsi="Arial" w:cs="Arial"/>
          <w:color w:val="000000"/>
          <w:spacing w:val="7"/>
          <w:sz w:val="24"/>
          <w:szCs w:val="24"/>
        </w:rPr>
        <w:t xml:space="preserve"> является поступление заявления </w:t>
      </w:r>
      <w:r w:rsidRPr="005B66EC">
        <w:rPr>
          <w:rFonts w:ascii="Arial" w:hAnsi="Arial" w:cs="Arial"/>
          <w:color w:val="000000"/>
          <w:spacing w:val="6"/>
          <w:sz w:val="24"/>
          <w:szCs w:val="24"/>
        </w:rPr>
        <w:t xml:space="preserve">по форме согласно </w:t>
      </w:r>
      <w:r w:rsidRPr="005B66EC">
        <w:rPr>
          <w:rFonts w:ascii="Arial" w:hAnsi="Arial" w:cs="Arial"/>
          <w:color w:val="000000"/>
          <w:spacing w:val="4"/>
          <w:sz w:val="24"/>
          <w:szCs w:val="24"/>
        </w:rPr>
        <w:t>приложению № 2 к настоящему Административному регламенту и документов указанных в пункте 12 настоящего регламента</w:t>
      </w:r>
      <w:r w:rsidRPr="005B66EC">
        <w:rPr>
          <w:rFonts w:ascii="Arial" w:hAnsi="Arial" w:cs="Arial"/>
          <w:color w:val="000000"/>
          <w:spacing w:val="5"/>
          <w:sz w:val="24"/>
          <w:szCs w:val="24"/>
        </w:rPr>
        <w:t>.</w:t>
      </w:r>
    </w:p>
    <w:p w:rsidR="005F11B2" w:rsidRPr="005B66EC" w:rsidRDefault="005F11B2" w:rsidP="005F11B2">
      <w:pPr>
        <w:shd w:val="clear" w:color="auto" w:fill="FFFFFF"/>
        <w:tabs>
          <w:tab w:val="left" w:pos="2102"/>
        </w:tabs>
        <w:spacing w:after="0" w:line="240" w:lineRule="auto"/>
        <w:ind w:left="7" w:firstLine="702"/>
        <w:jc w:val="both"/>
        <w:rPr>
          <w:rFonts w:ascii="Arial" w:hAnsi="Arial" w:cs="Arial"/>
          <w:sz w:val="24"/>
          <w:szCs w:val="24"/>
        </w:rPr>
      </w:pPr>
      <w:r w:rsidRPr="005B66EC">
        <w:rPr>
          <w:rFonts w:ascii="Arial" w:hAnsi="Arial" w:cs="Arial"/>
          <w:color w:val="000000"/>
          <w:spacing w:val="-3"/>
          <w:sz w:val="24"/>
          <w:szCs w:val="24"/>
        </w:rPr>
        <w:t>б) Должностное лицо</w:t>
      </w:r>
      <w:r w:rsidRPr="005B66EC">
        <w:rPr>
          <w:rFonts w:ascii="Arial" w:hAnsi="Arial" w:cs="Arial"/>
          <w:color w:val="000000"/>
          <w:spacing w:val="2"/>
          <w:sz w:val="24"/>
          <w:szCs w:val="24"/>
        </w:rPr>
        <w:t xml:space="preserve">, ответственное за прием заявления и </w:t>
      </w:r>
      <w:r w:rsidRPr="005B66EC">
        <w:rPr>
          <w:rFonts w:ascii="Arial" w:hAnsi="Arial" w:cs="Arial"/>
          <w:color w:val="000000"/>
          <w:spacing w:val="3"/>
          <w:sz w:val="24"/>
          <w:szCs w:val="24"/>
        </w:rPr>
        <w:t xml:space="preserve">документов, устанавливает личность заявителя, в том числе </w:t>
      </w:r>
      <w:r w:rsidRPr="005B66EC">
        <w:rPr>
          <w:rFonts w:ascii="Arial" w:hAnsi="Arial" w:cs="Arial"/>
          <w:color w:val="000000"/>
          <w:spacing w:val="5"/>
          <w:sz w:val="24"/>
          <w:szCs w:val="24"/>
        </w:rPr>
        <w:t xml:space="preserve">проверяет документ, удостоверяющий личность, проверяет </w:t>
      </w:r>
      <w:r w:rsidRPr="005B66EC">
        <w:rPr>
          <w:rFonts w:ascii="Arial" w:hAnsi="Arial" w:cs="Arial"/>
          <w:color w:val="000000"/>
          <w:spacing w:val="1"/>
          <w:sz w:val="24"/>
          <w:szCs w:val="24"/>
        </w:rPr>
        <w:t xml:space="preserve">полномочия заявителя, в том числе полномочия представителя </w:t>
      </w:r>
      <w:r w:rsidRPr="005B66EC">
        <w:rPr>
          <w:rFonts w:ascii="Arial" w:hAnsi="Arial" w:cs="Arial"/>
          <w:color w:val="000000"/>
          <w:spacing w:val="4"/>
          <w:sz w:val="24"/>
          <w:szCs w:val="24"/>
        </w:rPr>
        <w:t>действовать от его имени.</w:t>
      </w:r>
    </w:p>
    <w:p w:rsidR="005F11B2" w:rsidRPr="005B66EC" w:rsidRDefault="005F11B2" w:rsidP="005F11B2">
      <w:pPr>
        <w:shd w:val="clear" w:color="auto" w:fill="FFFFFF"/>
        <w:tabs>
          <w:tab w:val="left" w:pos="3110"/>
          <w:tab w:val="left" w:pos="5530"/>
          <w:tab w:val="left" w:pos="7834"/>
        </w:tabs>
        <w:spacing w:after="0" w:line="240" w:lineRule="auto"/>
        <w:ind w:left="36" w:right="22" w:firstLine="673"/>
        <w:jc w:val="both"/>
        <w:rPr>
          <w:rFonts w:ascii="Arial" w:hAnsi="Arial" w:cs="Arial"/>
          <w:color w:val="000000"/>
          <w:spacing w:val="5"/>
          <w:sz w:val="24"/>
          <w:szCs w:val="24"/>
        </w:rPr>
      </w:pPr>
      <w:r w:rsidRPr="005B66EC">
        <w:rPr>
          <w:rFonts w:ascii="Arial" w:hAnsi="Arial" w:cs="Arial"/>
          <w:color w:val="000000"/>
          <w:spacing w:val="5"/>
          <w:sz w:val="24"/>
          <w:szCs w:val="24"/>
        </w:rPr>
        <w:t>в) Все документы предоставляются в копиях с одновременным п</w:t>
      </w:r>
      <w:r w:rsidRPr="005B66EC">
        <w:rPr>
          <w:rFonts w:ascii="Arial" w:hAnsi="Arial" w:cs="Arial"/>
          <w:color w:val="000000"/>
          <w:spacing w:val="1"/>
          <w:sz w:val="24"/>
          <w:szCs w:val="24"/>
        </w:rPr>
        <w:t>редоставлением</w:t>
      </w:r>
      <w:r w:rsidRPr="005B66EC">
        <w:rPr>
          <w:rFonts w:ascii="Arial" w:hAnsi="Arial" w:cs="Arial"/>
          <w:color w:val="000000"/>
          <w:sz w:val="24"/>
          <w:szCs w:val="24"/>
        </w:rPr>
        <w:t xml:space="preserve"> </w:t>
      </w:r>
      <w:r w:rsidRPr="005B66EC">
        <w:rPr>
          <w:rFonts w:ascii="Arial" w:hAnsi="Arial" w:cs="Arial"/>
          <w:color w:val="000000"/>
          <w:spacing w:val="1"/>
          <w:sz w:val="24"/>
          <w:szCs w:val="24"/>
        </w:rPr>
        <w:t xml:space="preserve">оригиналов. </w:t>
      </w:r>
      <w:r w:rsidRPr="005B66EC">
        <w:rPr>
          <w:rFonts w:ascii="Arial" w:hAnsi="Arial" w:cs="Arial"/>
          <w:color w:val="000000"/>
          <w:spacing w:val="2"/>
          <w:sz w:val="24"/>
          <w:szCs w:val="24"/>
        </w:rPr>
        <w:t>Оригиналы</w:t>
      </w:r>
      <w:r w:rsidRPr="005B66EC">
        <w:rPr>
          <w:rFonts w:ascii="Arial" w:hAnsi="Arial" w:cs="Arial"/>
          <w:color w:val="000000"/>
          <w:sz w:val="24"/>
          <w:szCs w:val="24"/>
        </w:rPr>
        <w:t xml:space="preserve"> </w:t>
      </w:r>
      <w:r w:rsidRPr="005B66EC">
        <w:rPr>
          <w:rFonts w:ascii="Arial" w:hAnsi="Arial" w:cs="Arial"/>
          <w:color w:val="000000"/>
          <w:spacing w:val="2"/>
          <w:sz w:val="24"/>
          <w:szCs w:val="24"/>
        </w:rPr>
        <w:t>документов п</w:t>
      </w:r>
      <w:r w:rsidRPr="005B66EC">
        <w:rPr>
          <w:rFonts w:ascii="Arial" w:hAnsi="Arial" w:cs="Arial"/>
          <w:color w:val="000000"/>
          <w:spacing w:val="1"/>
          <w:sz w:val="24"/>
          <w:szCs w:val="24"/>
        </w:rPr>
        <w:t xml:space="preserve">редоставляются для сверки на соответствие представленных </w:t>
      </w:r>
      <w:r w:rsidRPr="005B66EC">
        <w:rPr>
          <w:rFonts w:ascii="Arial" w:hAnsi="Arial" w:cs="Arial"/>
          <w:color w:val="000000"/>
          <w:spacing w:val="5"/>
          <w:sz w:val="24"/>
          <w:szCs w:val="24"/>
        </w:rPr>
        <w:t>экземпляров оригиналов их копиям и подлежат возврату заявителю.</w:t>
      </w:r>
    </w:p>
    <w:p w:rsidR="005F11B2" w:rsidRPr="005B66EC" w:rsidRDefault="005F11B2" w:rsidP="005F11B2">
      <w:pPr>
        <w:shd w:val="clear" w:color="auto" w:fill="FFFFFF"/>
        <w:tabs>
          <w:tab w:val="left" w:pos="2102"/>
        </w:tabs>
        <w:spacing w:after="0" w:line="240" w:lineRule="auto"/>
        <w:ind w:left="7" w:firstLine="702"/>
        <w:jc w:val="both"/>
        <w:rPr>
          <w:rFonts w:ascii="Arial" w:hAnsi="Arial" w:cs="Arial"/>
          <w:sz w:val="24"/>
          <w:szCs w:val="24"/>
        </w:rPr>
      </w:pPr>
      <w:r w:rsidRPr="005B66EC">
        <w:rPr>
          <w:rFonts w:ascii="Arial" w:hAnsi="Arial" w:cs="Arial"/>
          <w:color w:val="000000"/>
          <w:sz w:val="24"/>
          <w:szCs w:val="24"/>
        </w:rPr>
        <w:t>г) Должностное лицо</w:t>
      </w:r>
      <w:r w:rsidRPr="005B66EC">
        <w:rPr>
          <w:rFonts w:ascii="Arial" w:hAnsi="Arial" w:cs="Arial"/>
          <w:color w:val="000000"/>
          <w:spacing w:val="2"/>
          <w:sz w:val="24"/>
          <w:szCs w:val="24"/>
        </w:rPr>
        <w:t xml:space="preserve">, ответственное за прием документов, </w:t>
      </w:r>
      <w:r w:rsidRPr="005B66EC">
        <w:rPr>
          <w:rFonts w:ascii="Arial" w:hAnsi="Arial" w:cs="Arial"/>
          <w:color w:val="000000"/>
          <w:spacing w:val="9"/>
          <w:sz w:val="24"/>
          <w:szCs w:val="24"/>
        </w:rPr>
        <w:t>проверяет соответствие представленных документов требованиям,</w:t>
      </w:r>
      <w:r w:rsidRPr="005B66EC">
        <w:rPr>
          <w:rFonts w:ascii="Arial" w:hAnsi="Arial" w:cs="Arial"/>
          <w:color w:val="000000"/>
          <w:spacing w:val="4"/>
          <w:sz w:val="24"/>
          <w:szCs w:val="24"/>
        </w:rPr>
        <w:t xml:space="preserve"> удостоверяясь, что:</w:t>
      </w:r>
    </w:p>
    <w:p w:rsidR="005F11B2" w:rsidRPr="005B66EC" w:rsidRDefault="005F11B2" w:rsidP="005F11B2">
      <w:pPr>
        <w:widowControl w:val="0"/>
        <w:numPr>
          <w:ilvl w:val="0"/>
          <w:numId w:val="2"/>
        </w:numPr>
        <w:shd w:val="clear" w:color="auto" w:fill="FFFFFF"/>
        <w:tabs>
          <w:tab w:val="left" w:pos="1246"/>
        </w:tabs>
        <w:autoSpaceDE w:val="0"/>
        <w:autoSpaceDN w:val="0"/>
        <w:adjustRightInd w:val="0"/>
        <w:spacing w:after="0" w:line="240" w:lineRule="auto"/>
        <w:ind w:firstLine="929"/>
        <w:jc w:val="both"/>
        <w:rPr>
          <w:rFonts w:ascii="Arial" w:hAnsi="Arial" w:cs="Arial"/>
          <w:color w:val="000000"/>
          <w:sz w:val="24"/>
          <w:szCs w:val="24"/>
        </w:rPr>
      </w:pPr>
      <w:r w:rsidRPr="005B66EC">
        <w:rPr>
          <w:rFonts w:ascii="Arial" w:hAnsi="Arial" w:cs="Arial"/>
          <w:color w:val="000000"/>
          <w:spacing w:val="2"/>
          <w:sz w:val="24"/>
          <w:szCs w:val="24"/>
        </w:rPr>
        <w:t xml:space="preserve">документы в установленных законодательством случаях </w:t>
      </w:r>
      <w:r w:rsidRPr="005B66EC">
        <w:rPr>
          <w:rFonts w:ascii="Arial" w:hAnsi="Arial" w:cs="Arial"/>
          <w:color w:val="000000"/>
          <w:spacing w:val="5"/>
          <w:sz w:val="24"/>
          <w:szCs w:val="24"/>
        </w:rPr>
        <w:t xml:space="preserve">нотариально удостоверены, скреплены печатями, имеют надлежащие </w:t>
      </w:r>
      <w:r w:rsidRPr="005B66EC">
        <w:rPr>
          <w:rFonts w:ascii="Arial" w:hAnsi="Arial" w:cs="Arial"/>
          <w:color w:val="000000"/>
          <w:spacing w:val="6"/>
          <w:sz w:val="24"/>
          <w:szCs w:val="24"/>
        </w:rPr>
        <w:t xml:space="preserve">подписи сторон или определенных законодательством должностных </w:t>
      </w:r>
      <w:r w:rsidRPr="005B66EC">
        <w:rPr>
          <w:rFonts w:ascii="Arial" w:hAnsi="Arial" w:cs="Arial"/>
          <w:color w:val="000000"/>
          <w:sz w:val="24"/>
          <w:szCs w:val="24"/>
        </w:rPr>
        <w:t>лиц;</w:t>
      </w:r>
    </w:p>
    <w:p w:rsidR="005F11B2" w:rsidRPr="005B66EC" w:rsidRDefault="005F11B2" w:rsidP="005F11B2">
      <w:pPr>
        <w:widowControl w:val="0"/>
        <w:numPr>
          <w:ilvl w:val="0"/>
          <w:numId w:val="2"/>
        </w:numPr>
        <w:shd w:val="clear" w:color="auto" w:fill="FFFFFF"/>
        <w:tabs>
          <w:tab w:val="left" w:pos="1246"/>
        </w:tabs>
        <w:autoSpaceDE w:val="0"/>
        <w:autoSpaceDN w:val="0"/>
        <w:adjustRightInd w:val="0"/>
        <w:spacing w:after="0" w:line="240" w:lineRule="auto"/>
        <w:ind w:firstLine="929"/>
        <w:jc w:val="both"/>
        <w:rPr>
          <w:rFonts w:ascii="Arial" w:hAnsi="Arial" w:cs="Arial"/>
          <w:color w:val="000000"/>
          <w:sz w:val="24"/>
          <w:szCs w:val="24"/>
        </w:rPr>
      </w:pPr>
      <w:r w:rsidRPr="005B66EC">
        <w:rPr>
          <w:rFonts w:ascii="Arial" w:hAnsi="Arial" w:cs="Arial"/>
          <w:color w:val="000000"/>
          <w:spacing w:val="3"/>
          <w:sz w:val="24"/>
          <w:szCs w:val="24"/>
        </w:rPr>
        <w:t xml:space="preserve">тексты документов написаны разборчиво, наименования </w:t>
      </w:r>
      <w:r w:rsidRPr="005B66EC">
        <w:rPr>
          <w:rFonts w:ascii="Arial" w:hAnsi="Arial" w:cs="Arial"/>
          <w:color w:val="000000"/>
          <w:spacing w:val="5"/>
          <w:sz w:val="24"/>
          <w:szCs w:val="24"/>
        </w:rPr>
        <w:t>юридических лиц - без сокращения, с указанием их мест нахождения;</w:t>
      </w:r>
    </w:p>
    <w:p w:rsidR="005F11B2" w:rsidRPr="005B66EC" w:rsidRDefault="005F11B2" w:rsidP="005F11B2">
      <w:pPr>
        <w:widowControl w:val="0"/>
        <w:numPr>
          <w:ilvl w:val="0"/>
          <w:numId w:val="1"/>
        </w:numPr>
        <w:shd w:val="clear" w:color="auto" w:fill="FFFFFF"/>
        <w:tabs>
          <w:tab w:val="left" w:pos="1130"/>
        </w:tabs>
        <w:autoSpaceDE w:val="0"/>
        <w:autoSpaceDN w:val="0"/>
        <w:adjustRightInd w:val="0"/>
        <w:spacing w:after="0" w:line="240" w:lineRule="auto"/>
        <w:ind w:firstLine="914"/>
        <w:jc w:val="both"/>
        <w:rPr>
          <w:rFonts w:ascii="Arial" w:hAnsi="Arial" w:cs="Arial"/>
          <w:color w:val="000000"/>
          <w:sz w:val="24"/>
          <w:szCs w:val="24"/>
        </w:rPr>
      </w:pPr>
      <w:r w:rsidRPr="005B66EC">
        <w:rPr>
          <w:rFonts w:ascii="Arial" w:hAnsi="Arial" w:cs="Arial"/>
          <w:color w:val="000000"/>
          <w:spacing w:val="8"/>
          <w:sz w:val="24"/>
          <w:szCs w:val="24"/>
        </w:rPr>
        <w:lastRenderedPageBreak/>
        <w:t xml:space="preserve">фамилии, имена и отчества физических лиц, адреса их мест </w:t>
      </w:r>
      <w:r w:rsidRPr="005B66EC">
        <w:rPr>
          <w:rFonts w:ascii="Arial" w:hAnsi="Arial" w:cs="Arial"/>
          <w:color w:val="000000"/>
          <w:spacing w:val="5"/>
          <w:sz w:val="24"/>
          <w:szCs w:val="24"/>
        </w:rPr>
        <w:t>жительства написаны полностью;</w:t>
      </w:r>
    </w:p>
    <w:p w:rsidR="005F11B2" w:rsidRPr="005B66EC" w:rsidRDefault="005F11B2" w:rsidP="005F11B2">
      <w:pPr>
        <w:widowControl w:val="0"/>
        <w:numPr>
          <w:ilvl w:val="0"/>
          <w:numId w:val="1"/>
        </w:numPr>
        <w:shd w:val="clear" w:color="auto" w:fill="FFFFFF"/>
        <w:tabs>
          <w:tab w:val="left" w:pos="1130"/>
        </w:tabs>
        <w:autoSpaceDE w:val="0"/>
        <w:autoSpaceDN w:val="0"/>
        <w:adjustRightInd w:val="0"/>
        <w:spacing w:after="0" w:line="240" w:lineRule="auto"/>
        <w:ind w:firstLine="914"/>
        <w:jc w:val="both"/>
        <w:rPr>
          <w:rFonts w:ascii="Arial" w:hAnsi="Arial" w:cs="Arial"/>
          <w:color w:val="000000"/>
          <w:sz w:val="24"/>
          <w:szCs w:val="24"/>
        </w:rPr>
      </w:pPr>
      <w:r w:rsidRPr="005B66EC">
        <w:rPr>
          <w:rFonts w:ascii="Arial" w:hAnsi="Arial" w:cs="Arial"/>
          <w:color w:val="000000"/>
          <w:spacing w:val="8"/>
          <w:sz w:val="24"/>
          <w:szCs w:val="24"/>
        </w:rPr>
        <w:t xml:space="preserve">в документах нет подчисток, приписок, зачеркнутых слов и </w:t>
      </w:r>
      <w:r w:rsidRPr="005B66EC">
        <w:rPr>
          <w:rFonts w:ascii="Arial" w:hAnsi="Arial" w:cs="Arial"/>
          <w:color w:val="000000"/>
          <w:spacing w:val="5"/>
          <w:sz w:val="24"/>
          <w:szCs w:val="24"/>
        </w:rPr>
        <w:t>иных не оговоренных исправлений;</w:t>
      </w:r>
    </w:p>
    <w:p w:rsidR="005F11B2" w:rsidRPr="005B66EC" w:rsidRDefault="005F11B2" w:rsidP="005F11B2">
      <w:pPr>
        <w:shd w:val="clear" w:color="auto" w:fill="FFFFFF"/>
        <w:tabs>
          <w:tab w:val="left" w:pos="1116"/>
        </w:tabs>
        <w:spacing w:after="0" w:line="240" w:lineRule="auto"/>
        <w:ind w:left="943"/>
        <w:jc w:val="both"/>
        <w:rPr>
          <w:rFonts w:ascii="Arial" w:hAnsi="Arial" w:cs="Arial"/>
          <w:sz w:val="24"/>
          <w:szCs w:val="24"/>
        </w:rPr>
      </w:pPr>
      <w:r w:rsidRPr="005B66EC">
        <w:rPr>
          <w:rFonts w:ascii="Arial" w:hAnsi="Arial" w:cs="Arial"/>
          <w:color w:val="000000"/>
          <w:sz w:val="24"/>
          <w:szCs w:val="24"/>
        </w:rPr>
        <w:t>-</w:t>
      </w:r>
      <w:r w:rsidRPr="005B66EC">
        <w:rPr>
          <w:rFonts w:ascii="Arial" w:hAnsi="Arial" w:cs="Arial"/>
          <w:color w:val="000000"/>
          <w:sz w:val="24"/>
          <w:szCs w:val="24"/>
        </w:rPr>
        <w:tab/>
      </w:r>
      <w:r w:rsidRPr="005B66EC">
        <w:rPr>
          <w:rFonts w:ascii="Arial" w:hAnsi="Arial" w:cs="Arial"/>
          <w:color w:val="000000"/>
          <w:spacing w:val="7"/>
          <w:sz w:val="24"/>
          <w:szCs w:val="24"/>
        </w:rPr>
        <w:t>документы не исполнены карандашом;</w:t>
      </w:r>
    </w:p>
    <w:p w:rsidR="005F11B2" w:rsidRPr="005B66EC" w:rsidRDefault="005F11B2" w:rsidP="005F11B2">
      <w:pPr>
        <w:shd w:val="clear" w:color="auto" w:fill="FFFFFF"/>
        <w:tabs>
          <w:tab w:val="left" w:pos="1267"/>
        </w:tabs>
        <w:spacing w:after="0" w:line="240" w:lineRule="auto"/>
        <w:ind w:left="29" w:firstLine="914"/>
        <w:jc w:val="both"/>
        <w:rPr>
          <w:rFonts w:ascii="Arial" w:hAnsi="Arial" w:cs="Arial"/>
          <w:sz w:val="24"/>
          <w:szCs w:val="24"/>
        </w:rPr>
      </w:pPr>
      <w:r w:rsidRPr="005B66EC">
        <w:rPr>
          <w:rFonts w:ascii="Arial" w:hAnsi="Arial" w:cs="Arial"/>
          <w:color w:val="000000"/>
          <w:sz w:val="24"/>
          <w:szCs w:val="24"/>
        </w:rPr>
        <w:t>-</w:t>
      </w:r>
      <w:r w:rsidRPr="005B66EC">
        <w:rPr>
          <w:rFonts w:ascii="Arial" w:hAnsi="Arial" w:cs="Arial"/>
          <w:color w:val="000000"/>
          <w:sz w:val="24"/>
          <w:szCs w:val="24"/>
        </w:rPr>
        <w:tab/>
      </w:r>
      <w:r w:rsidRPr="005B66EC">
        <w:rPr>
          <w:rFonts w:ascii="Arial" w:hAnsi="Arial" w:cs="Arial"/>
          <w:color w:val="000000"/>
          <w:spacing w:val="3"/>
          <w:sz w:val="24"/>
          <w:szCs w:val="24"/>
        </w:rPr>
        <w:t xml:space="preserve">документы не имеют серьезных повреждений, наличие </w:t>
      </w:r>
      <w:r w:rsidRPr="005B66EC">
        <w:rPr>
          <w:rFonts w:ascii="Arial" w:hAnsi="Arial" w:cs="Arial"/>
          <w:color w:val="000000"/>
          <w:spacing w:val="6"/>
          <w:sz w:val="24"/>
          <w:szCs w:val="24"/>
        </w:rPr>
        <w:t>которых не позволяет однозначно истолковать их содержание.</w:t>
      </w:r>
    </w:p>
    <w:p w:rsidR="005F11B2" w:rsidRPr="005B66EC" w:rsidRDefault="005F11B2" w:rsidP="005F11B2">
      <w:pPr>
        <w:shd w:val="clear" w:color="auto" w:fill="FFFFFF"/>
        <w:spacing w:after="0" w:line="240" w:lineRule="auto"/>
        <w:ind w:left="22" w:firstLine="687"/>
        <w:jc w:val="both"/>
        <w:rPr>
          <w:rFonts w:ascii="Arial" w:hAnsi="Arial" w:cs="Arial"/>
          <w:sz w:val="24"/>
          <w:szCs w:val="24"/>
        </w:rPr>
      </w:pPr>
      <w:r w:rsidRPr="005B66EC">
        <w:rPr>
          <w:rFonts w:ascii="Arial" w:hAnsi="Arial" w:cs="Arial"/>
          <w:color w:val="000000"/>
          <w:spacing w:val="3"/>
          <w:sz w:val="24"/>
          <w:szCs w:val="24"/>
        </w:rPr>
        <w:t xml:space="preserve">д) Должностное лицо, ответственное за прием документов, сличает </w:t>
      </w:r>
      <w:r w:rsidRPr="005B66EC">
        <w:rPr>
          <w:rFonts w:ascii="Arial" w:hAnsi="Arial" w:cs="Arial"/>
          <w:color w:val="000000"/>
          <w:spacing w:val="6"/>
          <w:sz w:val="24"/>
          <w:szCs w:val="24"/>
        </w:rPr>
        <w:t>представленные экземпляры оригиналов и копий документов.</w:t>
      </w:r>
    </w:p>
    <w:p w:rsidR="005F11B2" w:rsidRPr="005B66EC" w:rsidRDefault="005F11B2" w:rsidP="005F11B2">
      <w:pPr>
        <w:shd w:val="clear" w:color="auto" w:fill="FFFFFF"/>
        <w:tabs>
          <w:tab w:val="left" w:pos="2045"/>
        </w:tabs>
        <w:spacing w:after="0" w:line="240" w:lineRule="auto"/>
        <w:ind w:firstLine="709"/>
        <w:jc w:val="both"/>
        <w:rPr>
          <w:rFonts w:ascii="Arial" w:hAnsi="Arial" w:cs="Arial"/>
          <w:color w:val="000000"/>
          <w:spacing w:val="-1"/>
          <w:sz w:val="24"/>
          <w:szCs w:val="24"/>
        </w:rPr>
      </w:pPr>
      <w:r w:rsidRPr="005B66EC">
        <w:rPr>
          <w:rFonts w:ascii="Arial" w:hAnsi="Arial" w:cs="Arial"/>
          <w:color w:val="000000"/>
          <w:spacing w:val="10"/>
          <w:sz w:val="24"/>
          <w:szCs w:val="24"/>
        </w:rPr>
        <w:t xml:space="preserve">е) Регистрация производится путем внесения в </w:t>
      </w:r>
      <w:r w:rsidR="00DF4EBD" w:rsidRPr="005B66EC">
        <w:rPr>
          <w:rFonts w:ascii="Arial" w:hAnsi="Arial" w:cs="Arial"/>
          <w:color w:val="000000"/>
          <w:spacing w:val="10"/>
          <w:sz w:val="24"/>
          <w:szCs w:val="24"/>
        </w:rPr>
        <w:t>журнал</w:t>
      </w:r>
      <w:r w:rsidRPr="005B66EC">
        <w:rPr>
          <w:rFonts w:ascii="Arial" w:hAnsi="Arial" w:cs="Arial"/>
          <w:color w:val="000000"/>
          <w:spacing w:val="10"/>
          <w:sz w:val="24"/>
          <w:szCs w:val="24"/>
        </w:rPr>
        <w:t xml:space="preserve"> </w:t>
      </w:r>
      <w:r w:rsidRPr="005B66EC">
        <w:rPr>
          <w:rFonts w:ascii="Arial" w:hAnsi="Arial" w:cs="Arial"/>
          <w:color w:val="000000"/>
          <w:spacing w:val="5"/>
          <w:sz w:val="24"/>
          <w:szCs w:val="24"/>
        </w:rPr>
        <w:t xml:space="preserve">регистрации </w:t>
      </w:r>
      <w:r w:rsidRPr="005B66EC">
        <w:rPr>
          <w:rFonts w:ascii="Arial" w:hAnsi="Arial" w:cs="Arial"/>
          <w:color w:val="000000"/>
          <w:spacing w:val="6"/>
          <w:sz w:val="24"/>
          <w:szCs w:val="24"/>
        </w:rPr>
        <w:t xml:space="preserve">заявлений граждан  </w:t>
      </w:r>
      <w:r w:rsidRPr="005B66EC">
        <w:rPr>
          <w:rFonts w:ascii="Arial" w:hAnsi="Arial" w:cs="Arial"/>
          <w:color w:val="000000"/>
          <w:spacing w:val="5"/>
          <w:sz w:val="24"/>
          <w:szCs w:val="24"/>
        </w:rPr>
        <w:t>записи о приеме заявления в день  поступления в Администрацию.</w:t>
      </w:r>
    </w:p>
    <w:p w:rsidR="005F11B2" w:rsidRPr="005B66EC" w:rsidRDefault="005F11B2" w:rsidP="005F11B2">
      <w:pPr>
        <w:shd w:val="clear" w:color="auto" w:fill="FFFFFF"/>
        <w:spacing w:after="0" w:line="240" w:lineRule="auto"/>
        <w:jc w:val="both"/>
        <w:rPr>
          <w:rFonts w:ascii="Arial" w:hAnsi="Arial" w:cs="Arial"/>
          <w:sz w:val="24"/>
          <w:szCs w:val="24"/>
        </w:rPr>
      </w:pPr>
      <w:r w:rsidRPr="005B66EC">
        <w:rPr>
          <w:rFonts w:ascii="Arial" w:hAnsi="Arial" w:cs="Arial"/>
          <w:color w:val="000000"/>
          <w:spacing w:val="6"/>
          <w:sz w:val="24"/>
          <w:szCs w:val="24"/>
        </w:rPr>
        <w:t>В журнале регистрации указывается:</w:t>
      </w:r>
    </w:p>
    <w:p w:rsidR="005F11B2" w:rsidRPr="005B66EC" w:rsidRDefault="005F11B2" w:rsidP="005F11B2">
      <w:pPr>
        <w:widowControl w:val="0"/>
        <w:numPr>
          <w:ilvl w:val="0"/>
          <w:numId w:val="3"/>
        </w:numPr>
        <w:shd w:val="clear" w:color="auto" w:fill="FFFFFF"/>
        <w:tabs>
          <w:tab w:val="left" w:pos="0"/>
        </w:tabs>
        <w:autoSpaceDE w:val="0"/>
        <w:autoSpaceDN w:val="0"/>
        <w:adjustRightInd w:val="0"/>
        <w:spacing w:after="0" w:line="240" w:lineRule="auto"/>
        <w:jc w:val="both"/>
        <w:rPr>
          <w:rFonts w:ascii="Arial" w:hAnsi="Arial" w:cs="Arial"/>
          <w:color w:val="000000"/>
          <w:sz w:val="24"/>
          <w:szCs w:val="24"/>
        </w:rPr>
      </w:pPr>
      <w:r w:rsidRPr="005B66EC">
        <w:rPr>
          <w:rFonts w:ascii="Arial" w:hAnsi="Arial" w:cs="Arial"/>
          <w:color w:val="000000"/>
          <w:spacing w:val="6"/>
          <w:sz w:val="24"/>
          <w:szCs w:val="24"/>
        </w:rPr>
        <w:t>№ заявления о принятии на учет;</w:t>
      </w:r>
    </w:p>
    <w:p w:rsidR="005F11B2" w:rsidRPr="005B66EC" w:rsidRDefault="005F11B2" w:rsidP="005F11B2">
      <w:pPr>
        <w:widowControl w:val="0"/>
        <w:numPr>
          <w:ilvl w:val="0"/>
          <w:numId w:val="3"/>
        </w:numPr>
        <w:shd w:val="clear" w:color="auto" w:fill="FFFFFF"/>
        <w:tabs>
          <w:tab w:val="left" w:pos="0"/>
        </w:tabs>
        <w:autoSpaceDE w:val="0"/>
        <w:autoSpaceDN w:val="0"/>
        <w:adjustRightInd w:val="0"/>
        <w:spacing w:after="0" w:line="240" w:lineRule="auto"/>
        <w:jc w:val="both"/>
        <w:rPr>
          <w:rFonts w:ascii="Arial" w:hAnsi="Arial" w:cs="Arial"/>
          <w:color w:val="000000"/>
          <w:sz w:val="24"/>
          <w:szCs w:val="24"/>
        </w:rPr>
      </w:pPr>
      <w:r w:rsidRPr="005B66EC">
        <w:rPr>
          <w:rFonts w:ascii="Arial" w:hAnsi="Arial" w:cs="Arial"/>
          <w:color w:val="000000"/>
          <w:spacing w:val="6"/>
          <w:sz w:val="24"/>
          <w:szCs w:val="24"/>
        </w:rPr>
        <w:t>дата получения заявления о принятии на учет;</w:t>
      </w:r>
    </w:p>
    <w:p w:rsidR="005F11B2" w:rsidRPr="005B66EC" w:rsidRDefault="005F11B2" w:rsidP="005F11B2">
      <w:pPr>
        <w:widowControl w:val="0"/>
        <w:numPr>
          <w:ilvl w:val="0"/>
          <w:numId w:val="3"/>
        </w:numPr>
        <w:shd w:val="clear" w:color="auto" w:fill="FFFFFF"/>
        <w:tabs>
          <w:tab w:val="left" w:pos="0"/>
        </w:tabs>
        <w:autoSpaceDE w:val="0"/>
        <w:autoSpaceDN w:val="0"/>
        <w:adjustRightInd w:val="0"/>
        <w:spacing w:after="0" w:line="240" w:lineRule="auto"/>
        <w:jc w:val="both"/>
        <w:rPr>
          <w:rFonts w:ascii="Arial" w:hAnsi="Arial" w:cs="Arial"/>
          <w:color w:val="000000"/>
          <w:sz w:val="24"/>
          <w:szCs w:val="24"/>
        </w:rPr>
      </w:pPr>
      <w:r w:rsidRPr="005B66EC">
        <w:rPr>
          <w:rFonts w:ascii="Arial" w:hAnsi="Arial" w:cs="Arial"/>
          <w:color w:val="000000"/>
          <w:spacing w:val="5"/>
          <w:sz w:val="24"/>
          <w:szCs w:val="24"/>
        </w:rPr>
        <w:t>фамилия, имя, отчество гражданина, подавшего заявление о принятии на учет.</w:t>
      </w:r>
    </w:p>
    <w:p w:rsidR="005F11B2" w:rsidRPr="005B66EC" w:rsidRDefault="005F11B2" w:rsidP="005F11B2">
      <w:pPr>
        <w:shd w:val="clear" w:color="auto" w:fill="FFFFFF"/>
        <w:spacing w:after="0" w:line="240" w:lineRule="auto"/>
        <w:ind w:right="14" w:firstLine="709"/>
        <w:jc w:val="both"/>
        <w:rPr>
          <w:rFonts w:ascii="Arial" w:hAnsi="Arial" w:cs="Arial"/>
          <w:color w:val="000000"/>
          <w:spacing w:val="6"/>
          <w:sz w:val="24"/>
          <w:szCs w:val="24"/>
        </w:rPr>
      </w:pPr>
      <w:r w:rsidRPr="005B66EC">
        <w:rPr>
          <w:rFonts w:ascii="Arial" w:hAnsi="Arial" w:cs="Arial"/>
          <w:sz w:val="24"/>
          <w:szCs w:val="24"/>
        </w:rPr>
        <w:t xml:space="preserve">ж) Учетное дело формируется на каждого заявителя в день поступления в Администрацию </w:t>
      </w:r>
      <w:r w:rsidRPr="005B66EC">
        <w:rPr>
          <w:rFonts w:ascii="Arial" w:hAnsi="Arial" w:cs="Arial"/>
          <w:color w:val="000000"/>
          <w:spacing w:val="7"/>
          <w:sz w:val="24"/>
          <w:szCs w:val="24"/>
        </w:rPr>
        <w:t xml:space="preserve">муниципального образования </w:t>
      </w:r>
      <w:r w:rsidRPr="005B66EC">
        <w:rPr>
          <w:rFonts w:ascii="Arial" w:hAnsi="Arial" w:cs="Arial"/>
          <w:sz w:val="24"/>
          <w:szCs w:val="24"/>
        </w:rPr>
        <w:t>«Подгорнское сельское поселение» заявления и документов к нему. В</w:t>
      </w:r>
      <w:r w:rsidRPr="005B66EC">
        <w:rPr>
          <w:rFonts w:ascii="Arial" w:hAnsi="Arial" w:cs="Arial"/>
          <w:i/>
          <w:sz w:val="24"/>
          <w:szCs w:val="24"/>
        </w:rPr>
        <w:t xml:space="preserve"> </w:t>
      </w:r>
      <w:r w:rsidRPr="005B66EC">
        <w:rPr>
          <w:rFonts w:ascii="Arial" w:hAnsi="Arial" w:cs="Arial"/>
          <w:spacing w:val="12"/>
          <w:sz w:val="24"/>
          <w:szCs w:val="24"/>
        </w:rPr>
        <w:t xml:space="preserve">случае представления дополнительных документов, они также </w:t>
      </w:r>
      <w:r w:rsidRPr="005B66EC">
        <w:rPr>
          <w:rFonts w:ascii="Arial" w:hAnsi="Arial" w:cs="Arial"/>
          <w:spacing w:val="6"/>
          <w:sz w:val="24"/>
          <w:szCs w:val="24"/>
        </w:rPr>
        <w:t>подлежат включению в учетные дела.</w:t>
      </w:r>
    </w:p>
    <w:p w:rsidR="005F11B2" w:rsidRPr="005B66EC" w:rsidRDefault="005F11B2" w:rsidP="005F11B2">
      <w:pPr>
        <w:shd w:val="clear" w:color="auto" w:fill="FFFFFF"/>
        <w:tabs>
          <w:tab w:val="left" w:pos="2095"/>
        </w:tabs>
        <w:spacing w:after="0" w:line="240" w:lineRule="auto"/>
        <w:ind w:firstLine="709"/>
        <w:jc w:val="both"/>
        <w:rPr>
          <w:rFonts w:ascii="Arial" w:hAnsi="Arial" w:cs="Arial"/>
          <w:color w:val="000000"/>
          <w:spacing w:val="6"/>
          <w:sz w:val="24"/>
          <w:szCs w:val="24"/>
        </w:rPr>
      </w:pPr>
      <w:r w:rsidRPr="005B66EC">
        <w:rPr>
          <w:rFonts w:ascii="Arial" w:hAnsi="Arial" w:cs="Arial"/>
          <w:color w:val="000000"/>
          <w:spacing w:val="8"/>
          <w:sz w:val="24"/>
          <w:szCs w:val="24"/>
        </w:rPr>
        <w:t xml:space="preserve"> Результатом административной процедуры является регистрация заявления и направление заявления и документов  на рассмотрение и проверку</w:t>
      </w:r>
      <w:r w:rsidRPr="005B66EC">
        <w:rPr>
          <w:rFonts w:ascii="Arial" w:hAnsi="Arial" w:cs="Arial"/>
          <w:color w:val="000000"/>
          <w:spacing w:val="10"/>
          <w:sz w:val="24"/>
          <w:szCs w:val="24"/>
        </w:rPr>
        <w:t xml:space="preserve"> содержащихся в них </w:t>
      </w:r>
      <w:r w:rsidRPr="005B66EC">
        <w:rPr>
          <w:rFonts w:ascii="Arial" w:hAnsi="Arial" w:cs="Arial"/>
          <w:color w:val="000000"/>
          <w:spacing w:val="5"/>
          <w:sz w:val="24"/>
          <w:szCs w:val="24"/>
        </w:rPr>
        <w:t>сведений</w:t>
      </w:r>
      <w:r w:rsidRPr="005B66EC">
        <w:rPr>
          <w:rFonts w:ascii="Arial" w:hAnsi="Arial" w:cs="Arial"/>
          <w:color w:val="000000"/>
          <w:spacing w:val="7"/>
          <w:sz w:val="24"/>
          <w:szCs w:val="24"/>
        </w:rPr>
        <w:t xml:space="preserve">, либо отказ в </w:t>
      </w:r>
      <w:r w:rsidRPr="005B66EC">
        <w:rPr>
          <w:rFonts w:ascii="Arial" w:hAnsi="Arial" w:cs="Arial"/>
          <w:color w:val="000000"/>
          <w:spacing w:val="6"/>
          <w:sz w:val="24"/>
          <w:szCs w:val="24"/>
        </w:rPr>
        <w:t>регистрации заявления.</w:t>
      </w:r>
    </w:p>
    <w:p w:rsidR="005F11B2" w:rsidRPr="005B66EC" w:rsidRDefault="005F11B2" w:rsidP="005F11B2">
      <w:pPr>
        <w:shd w:val="clear" w:color="auto" w:fill="FFFFFF"/>
        <w:tabs>
          <w:tab w:val="left" w:pos="2095"/>
        </w:tabs>
        <w:spacing w:after="0" w:line="240" w:lineRule="auto"/>
        <w:ind w:firstLine="709"/>
        <w:jc w:val="both"/>
        <w:rPr>
          <w:rFonts w:ascii="Arial" w:hAnsi="Arial" w:cs="Arial"/>
          <w:color w:val="000000"/>
          <w:spacing w:val="6"/>
          <w:sz w:val="24"/>
          <w:szCs w:val="24"/>
        </w:rPr>
      </w:pPr>
      <w:r w:rsidRPr="005B66EC">
        <w:rPr>
          <w:rFonts w:ascii="Arial" w:hAnsi="Arial" w:cs="Arial"/>
          <w:color w:val="000000"/>
          <w:spacing w:val="6"/>
          <w:sz w:val="24"/>
          <w:szCs w:val="24"/>
        </w:rPr>
        <w:t>з) Максимальная продолжительность административной процедуры 1 рабочий день с момента подачи заявителем заявления на предоставление муниципальной услуги.</w:t>
      </w:r>
    </w:p>
    <w:p w:rsidR="005F11B2" w:rsidRPr="005B66EC" w:rsidRDefault="00687B09" w:rsidP="005F11B2">
      <w:pPr>
        <w:shd w:val="clear" w:color="auto" w:fill="FFFFFF"/>
        <w:tabs>
          <w:tab w:val="left" w:pos="2095"/>
        </w:tabs>
        <w:spacing w:after="0" w:line="240" w:lineRule="auto"/>
        <w:ind w:firstLine="709"/>
        <w:jc w:val="both"/>
        <w:rPr>
          <w:rFonts w:ascii="Arial" w:hAnsi="Arial" w:cs="Arial"/>
          <w:color w:val="000000"/>
          <w:spacing w:val="6"/>
          <w:sz w:val="24"/>
          <w:szCs w:val="24"/>
        </w:rPr>
      </w:pPr>
      <w:r w:rsidRPr="005B66EC">
        <w:rPr>
          <w:rFonts w:ascii="Arial" w:hAnsi="Arial" w:cs="Arial"/>
          <w:color w:val="000000"/>
          <w:spacing w:val="6"/>
          <w:sz w:val="24"/>
          <w:szCs w:val="24"/>
        </w:rPr>
        <w:t>58</w:t>
      </w:r>
      <w:r w:rsidR="005F11B2" w:rsidRPr="005B66EC">
        <w:rPr>
          <w:rFonts w:ascii="Arial" w:hAnsi="Arial" w:cs="Arial"/>
          <w:color w:val="000000"/>
          <w:spacing w:val="6"/>
          <w:sz w:val="24"/>
          <w:szCs w:val="24"/>
        </w:rPr>
        <w:t>. А</w:t>
      </w:r>
      <w:r w:rsidR="005F11B2" w:rsidRPr="005B66EC">
        <w:rPr>
          <w:rFonts w:ascii="Arial" w:hAnsi="Arial" w:cs="Arial"/>
          <w:color w:val="000000"/>
          <w:spacing w:val="7"/>
          <w:sz w:val="24"/>
          <w:szCs w:val="24"/>
        </w:rPr>
        <w:t>дминистративная процедура «</w:t>
      </w:r>
      <w:r w:rsidR="005F11B2" w:rsidRPr="005B66EC">
        <w:rPr>
          <w:rFonts w:ascii="Arial" w:hAnsi="Arial" w:cs="Arial"/>
          <w:color w:val="000000"/>
          <w:spacing w:val="10"/>
          <w:sz w:val="24"/>
          <w:szCs w:val="24"/>
        </w:rPr>
        <w:t xml:space="preserve">Рассмотрение документов и проверка содержащихся в них </w:t>
      </w:r>
      <w:r w:rsidR="005F11B2" w:rsidRPr="005B66EC">
        <w:rPr>
          <w:rFonts w:ascii="Arial" w:hAnsi="Arial" w:cs="Arial"/>
          <w:color w:val="000000"/>
          <w:spacing w:val="5"/>
          <w:sz w:val="24"/>
          <w:szCs w:val="24"/>
        </w:rPr>
        <w:t>сведений».</w:t>
      </w:r>
    </w:p>
    <w:p w:rsidR="005F11B2" w:rsidRPr="005B66EC" w:rsidRDefault="005F11B2" w:rsidP="005F11B2">
      <w:pPr>
        <w:shd w:val="clear" w:color="auto" w:fill="FFFFFF"/>
        <w:spacing w:after="0" w:line="240" w:lineRule="auto"/>
        <w:ind w:right="238" w:firstLine="709"/>
        <w:jc w:val="both"/>
        <w:rPr>
          <w:rFonts w:ascii="Arial" w:hAnsi="Arial" w:cs="Arial"/>
          <w:color w:val="000000"/>
          <w:spacing w:val="5"/>
          <w:sz w:val="24"/>
          <w:szCs w:val="24"/>
        </w:rPr>
      </w:pPr>
      <w:r w:rsidRPr="005B66EC">
        <w:rPr>
          <w:rFonts w:ascii="Arial" w:hAnsi="Arial" w:cs="Arial"/>
          <w:color w:val="000000"/>
          <w:spacing w:val="3"/>
          <w:sz w:val="24"/>
          <w:szCs w:val="24"/>
        </w:rPr>
        <w:t xml:space="preserve">а) </w:t>
      </w:r>
      <w:r w:rsidRPr="005B66EC">
        <w:rPr>
          <w:rFonts w:ascii="Arial" w:hAnsi="Arial" w:cs="Arial"/>
          <w:color w:val="000000"/>
          <w:spacing w:val="7"/>
          <w:sz w:val="24"/>
          <w:szCs w:val="24"/>
        </w:rPr>
        <w:t>Основанием для начала исполнения данной процедуры  является поступление заявления вместе с документами к должностному лицу, ответственному за рассмотрение  документов</w:t>
      </w:r>
      <w:r w:rsidRPr="005B66EC">
        <w:rPr>
          <w:rFonts w:ascii="Arial" w:hAnsi="Arial" w:cs="Arial"/>
          <w:color w:val="000000"/>
          <w:spacing w:val="10"/>
          <w:sz w:val="24"/>
          <w:szCs w:val="24"/>
        </w:rPr>
        <w:t xml:space="preserve"> и содержащихся в них </w:t>
      </w:r>
      <w:r w:rsidRPr="005B66EC">
        <w:rPr>
          <w:rFonts w:ascii="Arial" w:hAnsi="Arial" w:cs="Arial"/>
          <w:color w:val="000000"/>
          <w:spacing w:val="5"/>
          <w:sz w:val="24"/>
          <w:szCs w:val="24"/>
        </w:rPr>
        <w:t>сведений.</w:t>
      </w:r>
    </w:p>
    <w:p w:rsidR="005F11B2" w:rsidRPr="005B66EC" w:rsidRDefault="005F11B2" w:rsidP="005F11B2">
      <w:pPr>
        <w:pStyle w:val="HTML"/>
        <w:jc w:val="both"/>
        <w:rPr>
          <w:rFonts w:ascii="Arial" w:hAnsi="Arial" w:cs="Arial"/>
          <w:sz w:val="24"/>
          <w:szCs w:val="24"/>
        </w:rPr>
      </w:pPr>
      <w:r w:rsidRPr="005B66EC">
        <w:rPr>
          <w:rFonts w:ascii="Arial" w:hAnsi="Arial" w:cs="Arial"/>
          <w:color w:val="000000"/>
          <w:spacing w:val="15"/>
          <w:sz w:val="24"/>
          <w:szCs w:val="24"/>
        </w:rPr>
        <w:t xml:space="preserve">         б) Заявления и документы, прошедшие регистрацию </w:t>
      </w:r>
      <w:r w:rsidRPr="005B66EC">
        <w:rPr>
          <w:rFonts w:ascii="Arial" w:hAnsi="Arial" w:cs="Arial"/>
          <w:sz w:val="24"/>
          <w:szCs w:val="24"/>
        </w:rPr>
        <w:t>рассматриваются должностным лицом в течении 10 рабочих дней:</w:t>
      </w:r>
    </w:p>
    <w:p w:rsidR="005F11B2" w:rsidRPr="005B66EC" w:rsidRDefault="005F11B2" w:rsidP="005F11B2">
      <w:pPr>
        <w:pStyle w:val="HTML"/>
        <w:jc w:val="both"/>
        <w:rPr>
          <w:rFonts w:ascii="Arial" w:hAnsi="Arial" w:cs="Arial"/>
          <w:sz w:val="24"/>
          <w:szCs w:val="24"/>
        </w:rPr>
      </w:pPr>
      <w:r w:rsidRPr="005B66EC">
        <w:rPr>
          <w:rFonts w:ascii="Arial" w:hAnsi="Arial" w:cs="Arial"/>
          <w:sz w:val="24"/>
          <w:szCs w:val="24"/>
        </w:rPr>
        <w:t xml:space="preserve">  Должностное лицо, ответственное за рассмотрение и проверку документов, действует в следующем порядке: </w:t>
      </w:r>
      <w:r w:rsidRPr="005B66EC">
        <w:rPr>
          <w:rFonts w:ascii="Arial" w:hAnsi="Arial" w:cs="Arial"/>
          <w:color w:val="000000"/>
          <w:sz w:val="24"/>
          <w:szCs w:val="24"/>
        </w:rPr>
        <w:t>запрашивает необходимую информацию; проверяет,  совершались  ли  намеренно  гражданами,  подавшими  заявления  о  предоставлении   жилого помещения,  и  (или) совместно  проживающими с ними членами семьи действия, которые привели к ухудшению их жилищных условий (в  течение  пяти  лет,  предшествующих  дню подачи заявления);</w:t>
      </w:r>
      <w:r w:rsidRPr="005B66EC">
        <w:rPr>
          <w:rFonts w:ascii="Arial" w:hAnsi="Arial" w:cs="Arial"/>
          <w:sz w:val="24"/>
          <w:szCs w:val="24"/>
        </w:rPr>
        <w:t xml:space="preserve"> </w:t>
      </w:r>
      <w:r w:rsidRPr="005B66EC">
        <w:rPr>
          <w:rFonts w:ascii="Arial" w:hAnsi="Arial" w:cs="Arial"/>
          <w:color w:val="000000"/>
          <w:sz w:val="24"/>
          <w:szCs w:val="24"/>
        </w:rPr>
        <w:t>проверяет наличие оснований для признания граждан  нуждающимися  в</w:t>
      </w:r>
      <w:r w:rsidRPr="005B66EC">
        <w:rPr>
          <w:rFonts w:ascii="Arial" w:hAnsi="Arial" w:cs="Arial"/>
          <w:color w:val="000000"/>
          <w:spacing w:val="6"/>
          <w:sz w:val="24"/>
          <w:szCs w:val="24"/>
        </w:rPr>
        <w:t xml:space="preserve"> предоставлении жилого помещения </w:t>
      </w:r>
      <w:r w:rsidRPr="005B66EC">
        <w:rPr>
          <w:rFonts w:ascii="Arial" w:hAnsi="Arial" w:cs="Arial"/>
          <w:color w:val="000000"/>
          <w:spacing w:val="8"/>
          <w:sz w:val="24"/>
          <w:szCs w:val="24"/>
        </w:rPr>
        <w:t>специализированного жилищного фонда</w:t>
      </w:r>
      <w:r w:rsidRPr="005B66EC">
        <w:rPr>
          <w:rFonts w:ascii="Arial" w:hAnsi="Arial" w:cs="Arial"/>
          <w:color w:val="000000"/>
          <w:sz w:val="24"/>
          <w:szCs w:val="24"/>
        </w:rPr>
        <w:t>.</w:t>
      </w:r>
    </w:p>
    <w:p w:rsidR="005F11B2" w:rsidRPr="005B66EC" w:rsidRDefault="005F11B2" w:rsidP="005F11B2">
      <w:pPr>
        <w:pStyle w:val="HTML"/>
        <w:jc w:val="both"/>
        <w:rPr>
          <w:rFonts w:ascii="Arial" w:hAnsi="Arial" w:cs="Arial"/>
          <w:color w:val="000000"/>
          <w:sz w:val="24"/>
          <w:szCs w:val="24"/>
        </w:rPr>
      </w:pPr>
      <w:r w:rsidRPr="005B66EC">
        <w:rPr>
          <w:rFonts w:ascii="Arial" w:hAnsi="Arial" w:cs="Arial"/>
          <w:color w:val="000000"/>
          <w:spacing w:val="5"/>
          <w:sz w:val="24"/>
          <w:szCs w:val="24"/>
        </w:rPr>
        <w:t xml:space="preserve">            в) </w:t>
      </w:r>
      <w:r w:rsidRPr="005B66EC">
        <w:rPr>
          <w:rFonts w:ascii="Arial" w:hAnsi="Arial" w:cs="Arial"/>
          <w:color w:val="000000"/>
          <w:sz w:val="24"/>
          <w:szCs w:val="24"/>
        </w:rPr>
        <w:t>Результатом административного действия «Рассмотрение документов и проверка содержащихся в них сведений является осуществление  запросов,  необходимых для  признания  граждан нуждающимися в предоставлении жилого помещения специализированного жилищного фонда  и направление их в жилищную комиссию, либо выявление    оснований  для отказа  в предоставлении жилого помещения специализированного жилищного фонда.</w:t>
      </w:r>
    </w:p>
    <w:p w:rsidR="005F11B2" w:rsidRPr="005B66EC" w:rsidRDefault="005F11B2" w:rsidP="005F11B2">
      <w:pPr>
        <w:pStyle w:val="HTML"/>
        <w:jc w:val="both"/>
        <w:rPr>
          <w:rFonts w:ascii="Arial" w:hAnsi="Arial" w:cs="Arial"/>
          <w:color w:val="000000"/>
          <w:sz w:val="24"/>
          <w:szCs w:val="24"/>
        </w:rPr>
      </w:pPr>
      <w:r w:rsidRPr="005B66EC">
        <w:rPr>
          <w:rFonts w:ascii="Arial" w:hAnsi="Arial" w:cs="Arial"/>
          <w:color w:val="000000"/>
          <w:sz w:val="24"/>
          <w:szCs w:val="24"/>
        </w:rPr>
        <w:tab/>
        <w:t>г) Заявления и документы, прошедшие проверку в течение 1 рабоч</w:t>
      </w:r>
      <w:r w:rsidR="00F87559" w:rsidRPr="005B66EC">
        <w:rPr>
          <w:rFonts w:ascii="Arial" w:hAnsi="Arial" w:cs="Arial"/>
          <w:color w:val="000000"/>
          <w:sz w:val="24"/>
          <w:szCs w:val="24"/>
        </w:rPr>
        <w:t>его</w:t>
      </w:r>
      <w:r w:rsidRPr="005B66EC">
        <w:rPr>
          <w:rFonts w:ascii="Arial" w:hAnsi="Arial" w:cs="Arial"/>
          <w:color w:val="000000"/>
          <w:sz w:val="24"/>
          <w:szCs w:val="24"/>
        </w:rPr>
        <w:t xml:space="preserve"> дн</w:t>
      </w:r>
      <w:r w:rsidR="00F87559" w:rsidRPr="005B66EC">
        <w:rPr>
          <w:rFonts w:ascii="Arial" w:hAnsi="Arial" w:cs="Arial"/>
          <w:color w:val="000000"/>
          <w:sz w:val="24"/>
          <w:szCs w:val="24"/>
        </w:rPr>
        <w:t xml:space="preserve">я с момента окончания проверки документов, </w:t>
      </w:r>
      <w:r w:rsidRPr="005B66EC">
        <w:rPr>
          <w:rFonts w:ascii="Arial" w:hAnsi="Arial" w:cs="Arial"/>
          <w:color w:val="000000"/>
          <w:sz w:val="24"/>
          <w:szCs w:val="24"/>
        </w:rPr>
        <w:t xml:space="preserve">направляются на рассмотрение жилищной комиссии Администрации муниципального образования </w:t>
      </w:r>
      <w:r w:rsidRPr="005B66EC">
        <w:rPr>
          <w:rFonts w:ascii="Arial" w:hAnsi="Arial" w:cs="Arial"/>
          <w:sz w:val="24"/>
          <w:szCs w:val="24"/>
        </w:rPr>
        <w:t>«Подгорнское сельское поселение»</w:t>
      </w:r>
      <w:r w:rsidRPr="005B66EC">
        <w:rPr>
          <w:rFonts w:ascii="Arial" w:hAnsi="Arial" w:cs="Arial"/>
          <w:color w:val="000000"/>
          <w:sz w:val="24"/>
          <w:szCs w:val="24"/>
        </w:rPr>
        <w:t xml:space="preserve"> (далее жилищная комиссия), состав и положение работы которой утверждается Постановлением Администрации муниципального образования </w:t>
      </w:r>
      <w:r w:rsidRPr="005B66EC">
        <w:rPr>
          <w:rFonts w:ascii="Arial" w:hAnsi="Arial" w:cs="Arial"/>
          <w:sz w:val="24"/>
          <w:szCs w:val="24"/>
        </w:rPr>
        <w:t>«Подгорнское сельское поселение»</w:t>
      </w:r>
      <w:r w:rsidRPr="005B66EC">
        <w:rPr>
          <w:rFonts w:ascii="Arial" w:hAnsi="Arial" w:cs="Arial"/>
          <w:color w:val="000000"/>
          <w:sz w:val="24"/>
          <w:szCs w:val="24"/>
        </w:rPr>
        <w:t>.</w:t>
      </w:r>
    </w:p>
    <w:p w:rsidR="005F11B2" w:rsidRPr="005B66EC" w:rsidRDefault="00170E6A" w:rsidP="005F11B2">
      <w:pPr>
        <w:pStyle w:val="HTML"/>
        <w:ind w:firstLine="709"/>
        <w:jc w:val="both"/>
        <w:rPr>
          <w:rFonts w:ascii="Arial" w:hAnsi="Arial" w:cs="Arial"/>
          <w:color w:val="000000"/>
          <w:sz w:val="24"/>
          <w:szCs w:val="24"/>
        </w:rPr>
      </w:pPr>
      <w:r w:rsidRPr="005B66EC">
        <w:rPr>
          <w:rFonts w:ascii="Arial" w:hAnsi="Arial" w:cs="Arial"/>
          <w:color w:val="000000"/>
          <w:sz w:val="24"/>
          <w:szCs w:val="24"/>
        </w:rPr>
        <w:lastRenderedPageBreak/>
        <w:t>59</w:t>
      </w:r>
      <w:r w:rsidR="005F11B2" w:rsidRPr="005B66EC">
        <w:rPr>
          <w:rFonts w:ascii="Arial" w:hAnsi="Arial" w:cs="Arial"/>
          <w:color w:val="000000"/>
          <w:sz w:val="24"/>
          <w:szCs w:val="24"/>
        </w:rPr>
        <w:t>. Административная процедура «Принятие</w:t>
      </w:r>
      <w:r w:rsidR="005F11B2" w:rsidRPr="005B66EC">
        <w:rPr>
          <w:rFonts w:ascii="Arial" w:hAnsi="Arial" w:cs="Arial"/>
          <w:color w:val="000000"/>
          <w:spacing w:val="6"/>
          <w:sz w:val="24"/>
          <w:szCs w:val="24"/>
        </w:rPr>
        <w:t xml:space="preserve"> решений о предоставлении жилого помещения </w:t>
      </w:r>
      <w:r w:rsidR="005F11B2" w:rsidRPr="005B66EC">
        <w:rPr>
          <w:rFonts w:ascii="Arial" w:hAnsi="Arial" w:cs="Arial"/>
          <w:color w:val="000000"/>
          <w:spacing w:val="8"/>
          <w:sz w:val="24"/>
          <w:szCs w:val="24"/>
        </w:rPr>
        <w:t>специализированного жилищного фонда</w:t>
      </w:r>
      <w:r w:rsidR="005F11B2" w:rsidRPr="005B66EC">
        <w:rPr>
          <w:rFonts w:ascii="Arial" w:hAnsi="Arial" w:cs="Arial"/>
          <w:color w:val="000000"/>
          <w:spacing w:val="6"/>
          <w:sz w:val="24"/>
          <w:szCs w:val="24"/>
        </w:rPr>
        <w:t xml:space="preserve"> или об отказе </w:t>
      </w:r>
      <w:r w:rsidR="005F11B2" w:rsidRPr="005B66EC">
        <w:rPr>
          <w:rFonts w:ascii="Arial" w:hAnsi="Arial" w:cs="Arial"/>
          <w:color w:val="000000"/>
          <w:spacing w:val="26"/>
          <w:sz w:val="24"/>
          <w:szCs w:val="24"/>
        </w:rPr>
        <w:t>в</w:t>
      </w:r>
      <w:r w:rsidR="005F11B2" w:rsidRPr="005B66EC">
        <w:rPr>
          <w:rFonts w:ascii="Arial" w:hAnsi="Arial" w:cs="Arial"/>
          <w:color w:val="000000"/>
          <w:spacing w:val="6"/>
          <w:sz w:val="24"/>
          <w:szCs w:val="24"/>
        </w:rPr>
        <w:t xml:space="preserve"> предоставлении жилого помещения </w:t>
      </w:r>
      <w:r w:rsidR="005F11B2" w:rsidRPr="005B66EC">
        <w:rPr>
          <w:rFonts w:ascii="Arial" w:hAnsi="Arial" w:cs="Arial"/>
          <w:color w:val="000000"/>
          <w:spacing w:val="8"/>
          <w:sz w:val="24"/>
          <w:szCs w:val="24"/>
        </w:rPr>
        <w:t>специализированного жилищного фонда</w:t>
      </w:r>
      <w:r w:rsidR="005F11B2" w:rsidRPr="005B66EC">
        <w:rPr>
          <w:rFonts w:ascii="Arial" w:hAnsi="Arial" w:cs="Arial"/>
          <w:color w:val="000000"/>
          <w:spacing w:val="5"/>
          <w:sz w:val="24"/>
          <w:szCs w:val="24"/>
        </w:rPr>
        <w:t>».</w:t>
      </w:r>
    </w:p>
    <w:p w:rsidR="005F11B2" w:rsidRPr="005B66EC" w:rsidRDefault="005F11B2" w:rsidP="005F11B2">
      <w:pPr>
        <w:pStyle w:val="HTML"/>
        <w:ind w:firstLine="851"/>
        <w:jc w:val="both"/>
        <w:rPr>
          <w:rFonts w:ascii="Arial" w:hAnsi="Arial" w:cs="Arial"/>
          <w:color w:val="000000"/>
          <w:spacing w:val="3"/>
          <w:sz w:val="24"/>
          <w:szCs w:val="24"/>
        </w:rPr>
      </w:pPr>
      <w:r w:rsidRPr="005B66EC">
        <w:rPr>
          <w:rFonts w:ascii="Arial" w:hAnsi="Arial" w:cs="Arial"/>
          <w:color w:val="000000"/>
          <w:sz w:val="24"/>
          <w:szCs w:val="24"/>
        </w:rPr>
        <w:t>а) Основанием для начала административной процедуры «Принятие</w:t>
      </w:r>
      <w:r w:rsidRPr="005B66EC">
        <w:rPr>
          <w:rFonts w:ascii="Arial" w:hAnsi="Arial" w:cs="Arial"/>
          <w:color w:val="000000"/>
          <w:spacing w:val="6"/>
          <w:sz w:val="24"/>
          <w:szCs w:val="24"/>
        </w:rPr>
        <w:t xml:space="preserve"> решений о предоставлении жилого помещения </w:t>
      </w:r>
      <w:r w:rsidRPr="005B66EC">
        <w:rPr>
          <w:rFonts w:ascii="Arial" w:hAnsi="Arial" w:cs="Arial"/>
          <w:color w:val="000000"/>
          <w:spacing w:val="8"/>
          <w:sz w:val="24"/>
          <w:szCs w:val="24"/>
        </w:rPr>
        <w:t>специализированного жилищного фонда</w:t>
      </w:r>
      <w:r w:rsidRPr="005B66EC">
        <w:rPr>
          <w:rFonts w:ascii="Arial" w:hAnsi="Arial" w:cs="Arial"/>
          <w:color w:val="000000"/>
          <w:spacing w:val="6"/>
          <w:sz w:val="24"/>
          <w:szCs w:val="24"/>
        </w:rPr>
        <w:t xml:space="preserve"> или об отказе </w:t>
      </w:r>
      <w:r w:rsidRPr="005B66EC">
        <w:rPr>
          <w:rFonts w:ascii="Arial" w:hAnsi="Arial" w:cs="Arial"/>
          <w:color w:val="000000"/>
          <w:spacing w:val="26"/>
          <w:sz w:val="24"/>
          <w:szCs w:val="24"/>
        </w:rPr>
        <w:t>в</w:t>
      </w:r>
      <w:r w:rsidRPr="005B66EC">
        <w:rPr>
          <w:rFonts w:ascii="Arial" w:hAnsi="Arial" w:cs="Arial"/>
          <w:color w:val="000000"/>
          <w:spacing w:val="6"/>
          <w:sz w:val="24"/>
          <w:szCs w:val="24"/>
        </w:rPr>
        <w:t xml:space="preserve"> предоставлении жилого помещения </w:t>
      </w:r>
      <w:r w:rsidRPr="005B66EC">
        <w:rPr>
          <w:rFonts w:ascii="Arial" w:hAnsi="Arial" w:cs="Arial"/>
          <w:color w:val="000000"/>
          <w:spacing w:val="8"/>
          <w:sz w:val="24"/>
          <w:szCs w:val="24"/>
        </w:rPr>
        <w:t>специализированного жилищного фонда</w:t>
      </w:r>
      <w:r w:rsidRPr="005B66EC">
        <w:rPr>
          <w:rFonts w:ascii="Arial" w:hAnsi="Arial" w:cs="Arial"/>
          <w:color w:val="000000"/>
          <w:spacing w:val="5"/>
          <w:sz w:val="24"/>
          <w:szCs w:val="24"/>
        </w:rPr>
        <w:t xml:space="preserve">» </w:t>
      </w:r>
      <w:r w:rsidRPr="005B66EC">
        <w:rPr>
          <w:rFonts w:ascii="Arial" w:hAnsi="Arial" w:cs="Arial"/>
          <w:color w:val="000000"/>
          <w:spacing w:val="4"/>
          <w:sz w:val="24"/>
          <w:szCs w:val="24"/>
        </w:rPr>
        <w:t xml:space="preserve">является рассмотрение заявления и документов, прошедших </w:t>
      </w:r>
      <w:r w:rsidRPr="005B66EC">
        <w:rPr>
          <w:rFonts w:ascii="Arial" w:hAnsi="Arial" w:cs="Arial"/>
          <w:color w:val="000000"/>
          <w:spacing w:val="2"/>
          <w:sz w:val="24"/>
          <w:szCs w:val="24"/>
        </w:rPr>
        <w:t xml:space="preserve"> проверку, жилищной комиссией</w:t>
      </w:r>
      <w:r w:rsidRPr="005B66EC">
        <w:rPr>
          <w:rFonts w:ascii="Arial" w:hAnsi="Arial" w:cs="Arial"/>
          <w:color w:val="000000"/>
          <w:spacing w:val="3"/>
          <w:sz w:val="24"/>
          <w:szCs w:val="24"/>
        </w:rPr>
        <w:t>.</w:t>
      </w:r>
    </w:p>
    <w:p w:rsidR="005F11B2" w:rsidRPr="005B66EC" w:rsidRDefault="005F11B2" w:rsidP="005F11B2">
      <w:pPr>
        <w:shd w:val="clear" w:color="auto" w:fill="FFFFFF"/>
        <w:tabs>
          <w:tab w:val="left" w:pos="2369"/>
        </w:tabs>
        <w:spacing w:after="0" w:line="240" w:lineRule="auto"/>
        <w:ind w:firstLine="709"/>
        <w:jc w:val="both"/>
        <w:rPr>
          <w:rFonts w:ascii="Arial" w:hAnsi="Arial" w:cs="Arial"/>
          <w:color w:val="000000"/>
          <w:sz w:val="24"/>
          <w:szCs w:val="24"/>
        </w:rPr>
      </w:pPr>
      <w:r w:rsidRPr="005B66EC">
        <w:rPr>
          <w:rFonts w:ascii="Arial" w:hAnsi="Arial" w:cs="Arial"/>
          <w:color w:val="000000"/>
          <w:spacing w:val="7"/>
          <w:sz w:val="24"/>
          <w:szCs w:val="24"/>
        </w:rPr>
        <w:t>б) Жилищная комиссия</w:t>
      </w:r>
      <w:r w:rsidRPr="005B66EC">
        <w:rPr>
          <w:rFonts w:ascii="Arial" w:hAnsi="Arial" w:cs="Arial"/>
          <w:color w:val="000000"/>
          <w:spacing w:val="6"/>
          <w:sz w:val="24"/>
          <w:szCs w:val="24"/>
        </w:rPr>
        <w:t xml:space="preserve"> </w:t>
      </w:r>
      <w:r w:rsidRPr="005B66EC">
        <w:rPr>
          <w:rFonts w:ascii="Arial" w:hAnsi="Arial" w:cs="Arial"/>
          <w:sz w:val="24"/>
          <w:szCs w:val="24"/>
        </w:rPr>
        <w:t>по результатам рассмотрения представленных заявителем заявления и документов принимает одно из следующих решений - рекомендовать Главе Подгорнского сельского поселения:</w:t>
      </w:r>
      <w:r w:rsidRPr="005B66EC">
        <w:rPr>
          <w:rFonts w:ascii="Arial" w:hAnsi="Arial" w:cs="Arial"/>
          <w:color w:val="000000"/>
          <w:sz w:val="24"/>
          <w:szCs w:val="24"/>
        </w:rPr>
        <w:t xml:space="preserve"> </w:t>
      </w:r>
    </w:p>
    <w:p w:rsidR="005F11B2" w:rsidRPr="005B66EC" w:rsidRDefault="005F11B2" w:rsidP="005F11B2">
      <w:pPr>
        <w:pStyle w:val="HTML"/>
        <w:rPr>
          <w:rFonts w:ascii="Arial" w:hAnsi="Arial" w:cs="Arial"/>
          <w:color w:val="000000"/>
          <w:sz w:val="24"/>
          <w:szCs w:val="24"/>
        </w:rPr>
      </w:pPr>
      <w:r w:rsidRPr="005B66EC">
        <w:rPr>
          <w:rFonts w:ascii="Arial" w:hAnsi="Arial" w:cs="Arial"/>
          <w:color w:val="000000"/>
          <w:sz w:val="24"/>
          <w:szCs w:val="24"/>
        </w:rPr>
        <w:t xml:space="preserve">- </w:t>
      </w:r>
      <w:r w:rsidRPr="005B66EC">
        <w:rPr>
          <w:rFonts w:ascii="Arial" w:hAnsi="Arial" w:cs="Arial"/>
          <w:color w:val="000000"/>
          <w:spacing w:val="6"/>
          <w:sz w:val="24"/>
          <w:szCs w:val="24"/>
        </w:rPr>
        <w:t xml:space="preserve"> предоставить заявителю (и членам его семьи) жилое помещение </w:t>
      </w:r>
      <w:r w:rsidRPr="005B66EC">
        <w:rPr>
          <w:rFonts w:ascii="Arial" w:hAnsi="Arial" w:cs="Arial"/>
          <w:color w:val="000000"/>
          <w:spacing w:val="8"/>
          <w:sz w:val="24"/>
          <w:szCs w:val="24"/>
        </w:rPr>
        <w:t>специализированного жилищного фонда</w:t>
      </w:r>
      <w:r w:rsidRPr="005B66EC">
        <w:rPr>
          <w:rFonts w:ascii="Arial" w:hAnsi="Arial" w:cs="Arial"/>
          <w:color w:val="000000"/>
          <w:sz w:val="24"/>
          <w:szCs w:val="24"/>
        </w:rPr>
        <w:t>;</w:t>
      </w:r>
    </w:p>
    <w:p w:rsidR="005F11B2" w:rsidRPr="005B66EC" w:rsidRDefault="005F11B2" w:rsidP="005F11B2">
      <w:pPr>
        <w:pStyle w:val="HTML"/>
        <w:rPr>
          <w:rFonts w:ascii="Arial" w:hAnsi="Arial" w:cs="Arial"/>
          <w:color w:val="000000"/>
          <w:sz w:val="24"/>
          <w:szCs w:val="24"/>
        </w:rPr>
      </w:pPr>
      <w:r w:rsidRPr="005B66EC">
        <w:rPr>
          <w:rFonts w:ascii="Arial" w:hAnsi="Arial" w:cs="Arial"/>
          <w:color w:val="000000"/>
          <w:sz w:val="24"/>
          <w:szCs w:val="24"/>
        </w:rPr>
        <w:t xml:space="preserve">- отказать в </w:t>
      </w:r>
      <w:r w:rsidRPr="005B66EC">
        <w:rPr>
          <w:rFonts w:ascii="Arial" w:hAnsi="Arial" w:cs="Arial"/>
          <w:color w:val="000000"/>
          <w:spacing w:val="6"/>
          <w:sz w:val="24"/>
          <w:szCs w:val="24"/>
        </w:rPr>
        <w:t xml:space="preserve">предоставлении заявителю (и членам его семьи) жилого помещения </w:t>
      </w:r>
      <w:r w:rsidRPr="005B66EC">
        <w:rPr>
          <w:rFonts w:ascii="Arial" w:hAnsi="Arial" w:cs="Arial"/>
          <w:color w:val="000000"/>
          <w:spacing w:val="8"/>
          <w:sz w:val="24"/>
          <w:szCs w:val="24"/>
        </w:rPr>
        <w:t>специализированного жилищного фонда;</w:t>
      </w:r>
    </w:p>
    <w:p w:rsidR="005F11B2" w:rsidRPr="005B66EC" w:rsidRDefault="005F11B2" w:rsidP="005F11B2">
      <w:pPr>
        <w:autoSpaceDE w:val="0"/>
        <w:autoSpaceDN w:val="0"/>
        <w:adjustRightInd w:val="0"/>
        <w:spacing w:after="0" w:line="240" w:lineRule="auto"/>
        <w:ind w:firstLine="709"/>
        <w:jc w:val="both"/>
        <w:rPr>
          <w:rFonts w:ascii="Arial" w:hAnsi="Arial" w:cs="Arial"/>
          <w:sz w:val="24"/>
          <w:szCs w:val="24"/>
        </w:rPr>
      </w:pPr>
      <w:r w:rsidRPr="005B66EC">
        <w:rPr>
          <w:rFonts w:ascii="Arial" w:hAnsi="Arial" w:cs="Arial"/>
          <w:sz w:val="24"/>
          <w:szCs w:val="24"/>
        </w:rPr>
        <w:t xml:space="preserve">Решение комиссии оформляется протоколом, который подписывается председателем и секретарем жилищной комиссии. </w:t>
      </w:r>
    </w:p>
    <w:p w:rsidR="005F11B2" w:rsidRPr="005B66EC" w:rsidRDefault="005F11B2" w:rsidP="005F11B2">
      <w:pPr>
        <w:shd w:val="clear" w:color="auto" w:fill="FFFFFF"/>
        <w:tabs>
          <w:tab w:val="left" w:pos="2030"/>
        </w:tabs>
        <w:spacing w:after="0" w:line="240" w:lineRule="auto"/>
        <w:ind w:firstLine="900"/>
        <w:jc w:val="both"/>
        <w:rPr>
          <w:rFonts w:ascii="Arial" w:hAnsi="Arial" w:cs="Arial"/>
          <w:color w:val="000000"/>
          <w:spacing w:val="4"/>
          <w:sz w:val="24"/>
          <w:szCs w:val="24"/>
        </w:rPr>
      </w:pPr>
      <w:r w:rsidRPr="005B66EC">
        <w:rPr>
          <w:rFonts w:ascii="Arial" w:hAnsi="Arial" w:cs="Arial"/>
          <w:color w:val="000000"/>
          <w:spacing w:val="10"/>
          <w:sz w:val="24"/>
          <w:szCs w:val="24"/>
        </w:rPr>
        <w:t xml:space="preserve">В случае соответствия  представленных документов </w:t>
      </w:r>
      <w:r w:rsidRPr="005B66EC">
        <w:rPr>
          <w:rFonts w:ascii="Arial" w:hAnsi="Arial" w:cs="Arial"/>
          <w:color w:val="000000"/>
          <w:spacing w:val="4"/>
          <w:sz w:val="24"/>
          <w:szCs w:val="24"/>
        </w:rPr>
        <w:t xml:space="preserve">требованиям настоящего </w:t>
      </w:r>
      <w:r w:rsidRPr="005B66EC">
        <w:rPr>
          <w:rFonts w:ascii="Arial" w:hAnsi="Arial" w:cs="Arial"/>
          <w:color w:val="000000"/>
          <w:spacing w:val="3"/>
          <w:sz w:val="24"/>
          <w:szCs w:val="24"/>
        </w:rPr>
        <w:t xml:space="preserve">Административного регламента, учитывая решение жилищной комиссии специалист, ответственный за </w:t>
      </w:r>
      <w:r w:rsidRPr="005B66EC">
        <w:rPr>
          <w:rFonts w:ascii="Arial" w:hAnsi="Arial" w:cs="Arial"/>
          <w:color w:val="000000"/>
          <w:spacing w:val="5"/>
          <w:sz w:val="24"/>
          <w:szCs w:val="24"/>
        </w:rPr>
        <w:t xml:space="preserve">рассмотрение документов готовит проект постановления </w:t>
      </w:r>
      <w:r w:rsidRPr="005B66EC">
        <w:rPr>
          <w:rFonts w:ascii="Arial" w:hAnsi="Arial" w:cs="Arial"/>
          <w:color w:val="000000"/>
          <w:spacing w:val="7"/>
          <w:sz w:val="24"/>
          <w:szCs w:val="24"/>
        </w:rPr>
        <w:t xml:space="preserve">Администрации о  </w:t>
      </w:r>
      <w:r w:rsidRPr="005B66EC">
        <w:rPr>
          <w:rFonts w:ascii="Arial" w:hAnsi="Arial" w:cs="Arial"/>
          <w:color w:val="000000"/>
          <w:spacing w:val="6"/>
          <w:sz w:val="24"/>
          <w:szCs w:val="24"/>
        </w:rPr>
        <w:t xml:space="preserve">предоставлении заявителю (и членам его семьи) жилого помещения </w:t>
      </w:r>
      <w:r w:rsidRPr="005B66EC">
        <w:rPr>
          <w:rFonts w:ascii="Arial" w:hAnsi="Arial" w:cs="Arial"/>
          <w:color w:val="000000"/>
          <w:spacing w:val="8"/>
          <w:sz w:val="24"/>
          <w:szCs w:val="24"/>
        </w:rPr>
        <w:t>специализированного жилищного фонда</w:t>
      </w:r>
      <w:r w:rsidRPr="005B66EC">
        <w:rPr>
          <w:rFonts w:ascii="Arial" w:hAnsi="Arial" w:cs="Arial"/>
          <w:color w:val="000000"/>
          <w:spacing w:val="7"/>
          <w:sz w:val="24"/>
          <w:szCs w:val="24"/>
        </w:rPr>
        <w:t xml:space="preserve"> или об отказе в</w:t>
      </w:r>
      <w:r w:rsidRPr="005B66EC">
        <w:rPr>
          <w:rFonts w:ascii="Arial" w:hAnsi="Arial" w:cs="Arial"/>
          <w:color w:val="000000"/>
          <w:spacing w:val="6"/>
          <w:sz w:val="24"/>
          <w:szCs w:val="24"/>
        </w:rPr>
        <w:t xml:space="preserve"> предоставлении заявителю (и членам его семьи) жилого помещения </w:t>
      </w:r>
      <w:r w:rsidRPr="005B66EC">
        <w:rPr>
          <w:rFonts w:ascii="Arial" w:hAnsi="Arial" w:cs="Arial"/>
          <w:color w:val="000000"/>
          <w:spacing w:val="8"/>
          <w:sz w:val="24"/>
          <w:szCs w:val="24"/>
        </w:rPr>
        <w:t>специализированного жилищного фонда</w:t>
      </w:r>
      <w:r w:rsidRPr="005B66EC">
        <w:rPr>
          <w:rFonts w:ascii="Arial" w:hAnsi="Arial" w:cs="Arial"/>
          <w:color w:val="000000"/>
          <w:spacing w:val="7"/>
          <w:sz w:val="24"/>
          <w:szCs w:val="24"/>
        </w:rPr>
        <w:t xml:space="preserve"> </w:t>
      </w:r>
      <w:r w:rsidRPr="005B66EC">
        <w:rPr>
          <w:rFonts w:ascii="Arial" w:hAnsi="Arial" w:cs="Arial"/>
          <w:color w:val="000000"/>
          <w:spacing w:val="5"/>
          <w:sz w:val="24"/>
          <w:szCs w:val="24"/>
        </w:rPr>
        <w:t xml:space="preserve">и </w:t>
      </w:r>
      <w:r w:rsidRPr="005B66EC">
        <w:rPr>
          <w:rFonts w:ascii="Arial" w:hAnsi="Arial" w:cs="Arial"/>
          <w:color w:val="000000"/>
          <w:spacing w:val="7"/>
          <w:sz w:val="24"/>
          <w:szCs w:val="24"/>
        </w:rPr>
        <w:t xml:space="preserve">представляет его на подпись Главе </w:t>
      </w:r>
      <w:r w:rsidRPr="005B66EC">
        <w:rPr>
          <w:rFonts w:ascii="Arial" w:hAnsi="Arial" w:cs="Arial"/>
          <w:sz w:val="24"/>
          <w:szCs w:val="24"/>
        </w:rPr>
        <w:t>муниципального образования «Подгорнское сельское поселение»</w:t>
      </w:r>
      <w:r w:rsidRPr="005B66EC">
        <w:rPr>
          <w:rFonts w:ascii="Arial" w:hAnsi="Arial" w:cs="Arial"/>
          <w:color w:val="000000"/>
          <w:spacing w:val="4"/>
          <w:sz w:val="24"/>
          <w:szCs w:val="24"/>
        </w:rPr>
        <w:t>.</w:t>
      </w:r>
    </w:p>
    <w:p w:rsidR="005F11B2" w:rsidRPr="005B66EC" w:rsidRDefault="005F11B2" w:rsidP="005F11B2">
      <w:pPr>
        <w:shd w:val="clear" w:color="auto" w:fill="FFFFFF"/>
        <w:spacing w:after="0" w:line="240" w:lineRule="auto"/>
        <w:ind w:left="36" w:right="36" w:firstLine="673"/>
        <w:jc w:val="both"/>
        <w:rPr>
          <w:rFonts w:ascii="Arial" w:hAnsi="Arial" w:cs="Arial"/>
          <w:color w:val="000000"/>
          <w:spacing w:val="5"/>
          <w:sz w:val="24"/>
          <w:szCs w:val="24"/>
        </w:rPr>
      </w:pPr>
      <w:r w:rsidRPr="005B66EC">
        <w:rPr>
          <w:rFonts w:ascii="Arial" w:hAnsi="Arial" w:cs="Arial"/>
          <w:color w:val="000000"/>
          <w:spacing w:val="12"/>
          <w:sz w:val="24"/>
          <w:szCs w:val="24"/>
        </w:rPr>
        <w:t xml:space="preserve">в) </w:t>
      </w:r>
      <w:r w:rsidRPr="005B66EC">
        <w:rPr>
          <w:rFonts w:ascii="Arial" w:hAnsi="Arial" w:cs="Arial"/>
          <w:color w:val="000000"/>
          <w:spacing w:val="14"/>
          <w:sz w:val="24"/>
          <w:szCs w:val="24"/>
        </w:rPr>
        <w:t>Глава Администрации</w:t>
      </w:r>
      <w:r w:rsidRPr="005B66EC">
        <w:rPr>
          <w:rFonts w:ascii="Arial" w:hAnsi="Arial" w:cs="Arial"/>
          <w:sz w:val="24"/>
          <w:szCs w:val="24"/>
        </w:rPr>
        <w:t xml:space="preserve"> муниципального образования «Подгорнское сельское поселение» </w:t>
      </w:r>
      <w:r w:rsidRPr="005B66EC">
        <w:rPr>
          <w:rFonts w:ascii="Arial" w:hAnsi="Arial" w:cs="Arial"/>
          <w:color w:val="000000"/>
          <w:spacing w:val="5"/>
          <w:sz w:val="24"/>
          <w:szCs w:val="24"/>
        </w:rPr>
        <w:t>рассматривает и подписывает постановление.</w:t>
      </w:r>
    </w:p>
    <w:p w:rsidR="005F11B2" w:rsidRPr="005B66EC" w:rsidRDefault="005F11B2" w:rsidP="005F11B2">
      <w:pPr>
        <w:shd w:val="clear" w:color="auto" w:fill="FFFFFF"/>
        <w:tabs>
          <w:tab w:val="left" w:pos="2369"/>
        </w:tabs>
        <w:spacing w:after="0" w:line="240" w:lineRule="auto"/>
        <w:ind w:firstLine="709"/>
        <w:jc w:val="both"/>
        <w:rPr>
          <w:rFonts w:ascii="Arial" w:hAnsi="Arial" w:cs="Arial"/>
          <w:color w:val="000000"/>
          <w:spacing w:val="5"/>
          <w:sz w:val="24"/>
          <w:szCs w:val="24"/>
        </w:rPr>
      </w:pPr>
      <w:r w:rsidRPr="005B66EC">
        <w:rPr>
          <w:rFonts w:ascii="Arial" w:hAnsi="Arial" w:cs="Arial"/>
          <w:color w:val="000000"/>
          <w:spacing w:val="5"/>
          <w:sz w:val="24"/>
          <w:szCs w:val="24"/>
        </w:rPr>
        <w:t>г)</w:t>
      </w:r>
      <w:r w:rsidRPr="005B66EC">
        <w:rPr>
          <w:rFonts w:ascii="Arial" w:hAnsi="Arial" w:cs="Arial"/>
          <w:color w:val="000000"/>
          <w:spacing w:val="2"/>
          <w:sz w:val="24"/>
          <w:szCs w:val="24"/>
        </w:rPr>
        <w:t xml:space="preserve"> </w:t>
      </w:r>
      <w:r w:rsidRPr="005B66EC">
        <w:rPr>
          <w:rFonts w:ascii="Arial" w:hAnsi="Arial" w:cs="Arial"/>
          <w:color w:val="000000"/>
          <w:spacing w:val="5"/>
          <w:sz w:val="24"/>
          <w:szCs w:val="24"/>
        </w:rPr>
        <w:t>Результатом административного действия</w:t>
      </w:r>
      <w:r w:rsidRPr="005B66EC">
        <w:rPr>
          <w:rFonts w:ascii="Arial" w:hAnsi="Arial" w:cs="Arial"/>
          <w:color w:val="000000"/>
          <w:spacing w:val="2"/>
          <w:sz w:val="24"/>
          <w:szCs w:val="24"/>
        </w:rPr>
        <w:t xml:space="preserve"> </w:t>
      </w:r>
      <w:r w:rsidRPr="005B66EC">
        <w:rPr>
          <w:rFonts w:ascii="Arial" w:hAnsi="Arial" w:cs="Arial"/>
          <w:color w:val="000000"/>
          <w:spacing w:val="4"/>
          <w:sz w:val="24"/>
          <w:szCs w:val="24"/>
        </w:rPr>
        <w:t>«</w:t>
      </w:r>
      <w:r w:rsidRPr="005B66EC">
        <w:rPr>
          <w:rFonts w:ascii="Arial" w:hAnsi="Arial" w:cs="Arial"/>
          <w:color w:val="000000"/>
          <w:spacing w:val="11"/>
          <w:sz w:val="24"/>
          <w:szCs w:val="24"/>
        </w:rPr>
        <w:t>Принятие решений</w:t>
      </w:r>
      <w:r w:rsidRPr="005B66EC">
        <w:rPr>
          <w:rFonts w:ascii="Arial" w:hAnsi="Arial" w:cs="Arial"/>
          <w:color w:val="000000"/>
          <w:spacing w:val="6"/>
          <w:sz w:val="24"/>
          <w:szCs w:val="24"/>
        </w:rPr>
        <w:t xml:space="preserve"> о предоставлении жилого помещения </w:t>
      </w:r>
      <w:r w:rsidRPr="005B66EC">
        <w:rPr>
          <w:rFonts w:ascii="Arial" w:hAnsi="Arial" w:cs="Arial"/>
          <w:color w:val="000000"/>
          <w:spacing w:val="8"/>
          <w:sz w:val="24"/>
          <w:szCs w:val="24"/>
        </w:rPr>
        <w:t>специализированного жилищного фонда</w:t>
      </w:r>
      <w:r w:rsidRPr="005B66EC">
        <w:rPr>
          <w:rFonts w:ascii="Arial" w:hAnsi="Arial" w:cs="Arial"/>
          <w:color w:val="000000"/>
          <w:spacing w:val="6"/>
          <w:sz w:val="24"/>
          <w:szCs w:val="24"/>
        </w:rPr>
        <w:t xml:space="preserve"> или об отказе </w:t>
      </w:r>
      <w:r w:rsidRPr="005B66EC">
        <w:rPr>
          <w:rFonts w:ascii="Arial" w:hAnsi="Arial" w:cs="Arial"/>
          <w:color w:val="000000"/>
          <w:spacing w:val="26"/>
          <w:sz w:val="24"/>
          <w:szCs w:val="24"/>
        </w:rPr>
        <w:t>в</w:t>
      </w:r>
      <w:r w:rsidRPr="005B66EC">
        <w:rPr>
          <w:rFonts w:ascii="Arial" w:hAnsi="Arial" w:cs="Arial"/>
          <w:color w:val="000000"/>
          <w:spacing w:val="6"/>
          <w:sz w:val="24"/>
          <w:szCs w:val="24"/>
        </w:rPr>
        <w:t xml:space="preserve"> предоставлении жилого помещения </w:t>
      </w:r>
      <w:r w:rsidRPr="005B66EC">
        <w:rPr>
          <w:rFonts w:ascii="Arial" w:hAnsi="Arial" w:cs="Arial"/>
          <w:color w:val="000000"/>
          <w:spacing w:val="8"/>
          <w:sz w:val="24"/>
          <w:szCs w:val="24"/>
        </w:rPr>
        <w:t>специализированного жилищного фонда</w:t>
      </w:r>
      <w:r w:rsidRPr="005B66EC">
        <w:rPr>
          <w:rFonts w:ascii="Arial" w:hAnsi="Arial" w:cs="Arial"/>
          <w:color w:val="000000"/>
          <w:spacing w:val="5"/>
          <w:sz w:val="24"/>
          <w:szCs w:val="24"/>
        </w:rPr>
        <w:t xml:space="preserve">» </w:t>
      </w:r>
      <w:r w:rsidRPr="005B66EC">
        <w:rPr>
          <w:rFonts w:ascii="Arial" w:hAnsi="Arial" w:cs="Arial"/>
          <w:color w:val="000000"/>
          <w:spacing w:val="3"/>
          <w:sz w:val="24"/>
          <w:szCs w:val="24"/>
        </w:rPr>
        <w:t xml:space="preserve">является принятие решения Администрацией муниципального образования </w:t>
      </w:r>
      <w:r w:rsidRPr="005B66EC">
        <w:rPr>
          <w:rFonts w:ascii="Arial" w:hAnsi="Arial" w:cs="Arial"/>
          <w:sz w:val="24"/>
          <w:szCs w:val="24"/>
        </w:rPr>
        <w:t>«Подгорнское сельское поселение»</w:t>
      </w:r>
      <w:r w:rsidRPr="005B66EC">
        <w:rPr>
          <w:rFonts w:ascii="Arial" w:hAnsi="Arial" w:cs="Arial"/>
          <w:color w:val="000000"/>
          <w:spacing w:val="3"/>
          <w:sz w:val="24"/>
          <w:szCs w:val="24"/>
        </w:rPr>
        <w:t xml:space="preserve"> в форме </w:t>
      </w:r>
      <w:r w:rsidRPr="005B66EC">
        <w:rPr>
          <w:rFonts w:ascii="Arial" w:hAnsi="Arial" w:cs="Arial"/>
          <w:color w:val="000000"/>
          <w:spacing w:val="10"/>
          <w:sz w:val="24"/>
          <w:szCs w:val="24"/>
        </w:rPr>
        <w:t xml:space="preserve">постановления </w:t>
      </w:r>
      <w:r w:rsidRPr="005B66EC">
        <w:rPr>
          <w:rFonts w:ascii="Arial" w:hAnsi="Arial" w:cs="Arial"/>
          <w:color w:val="000000"/>
          <w:spacing w:val="4"/>
          <w:sz w:val="24"/>
          <w:szCs w:val="24"/>
        </w:rPr>
        <w:t>«</w:t>
      </w:r>
      <w:r w:rsidRPr="005B66EC">
        <w:rPr>
          <w:rFonts w:ascii="Arial" w:hAnsi="Arial" w:cs="Arial"/>
          <w:color w:val="000000"/>
          <w:spacing w:val="6"/>
          <w:sz w:val="24"/>
          <w:szCs w:val="24"/>
        </w:rPr>
        <w:t xml:space="preserve">О предоставлении жилого помещения </w:t>
      </w:r>
      <w:r w:rsidRPr="005B66EC">
        <w:rPr>
          <w:rFonts w:ascii="Arial" w:hAnsi="Arial" w:cs="Arial"/>
          <w:color w:val="000000"/>
          <w:spacing w:val="8"/>
          <w:sz w:val="24"/>
          <w:szCs w:val="24"/>
        </w:rPr>
        <w:t>специализированного жилищного фонда</w:t>
      </w:r>
      <w:r w:rsidRPr="005B66EC">
        <w:rPr>
          <w:rFonts w:ascii="Arial" w:hAnsi="Arial" w:cs="Arial"/>
          <w:color w:val="000000"/>
          <w:spacing w:val="6"/>
          <w:sz w:val="24"/>
          <w:szCs w:val="24"/>
        </w:rPr>
        <w:t xml:space="preserve">» </w:t>
      </w:r>
      <w:r w:rsidRPr="005B66EC">
        <w:rPr>
          <w:rFonts w:ascii="Arial" w:hAnsi="Arial" w:cs="Arial"/>
          <w:color w:val="000000"/>
          <w:sz w:val="24"/>
          <w:szCs w:val="24"/>
        </w:rPr>
        <w:t>либо «</w:t>
      </w:r>
      <w:r w:rsidRPr="005B66EC">
        <w:rPr>
          <w:rFonts w:ascii="Arial" w:hAnsi="Arial" w:cs="Arial"/>
          <w:color w:val="000000"/>
          <w:spacing w:val="6"/>
          <w:sz w:val="24"/>
          <w:szCs w:val="24"/>
        </w:rPr>
        <w:t xml:space="preserve">Об отказе </w:t>
      </w:r>
      <w:r w:rsidRPr="005B66EC">
        <w:rPr>
          <w:rFonts w:ascii="Arial" w:hAnsi="Arial" w:cs="Arial"/>
          <w:color w:val="000000"/>
          <w:spacing w:val="26"/>
          <w:sz w:val="24"/>
          <w:szCs w:val="24"/>
        </w:rPr>
        <w:t>в</w:t>
      </w:r>
      <w:r w:rsidRPr="005B66EC">
        <w:rPr>
          <w:rFonts w:ascii="Arial" w:hAnsi="Arial" w:cs="Arial"/>
          <w:color w:val="000000"/>
          <w:spacing w:val="6"/>
          <w:sz w:val="24"/>
          <w:szCs w:val="24"/>
        </w:rPr>
        <w:t xml:space="preserve"> предоставлении жилого помещения </w:t>
      </w:r>
      <w:r w:rsidRPr="005B66EC">
        <w:rPr>
          <w:rFonts w:ascii="Arial" w:hAnsi="Arial" w:cs="Arial"/>
          <w:color w:val="000000"/>
          <w:spacing w:val="8"/>
          <w:sz w:val="24"/>
          <w:szCs w:val="24"/>
        </w:rPr>
        <w:t>специализированного жилищного фонда</w:t>
      </w:r>
      <w:r w:rsidRPr="005B66EC">
        <w:rPr>
          <w:rFonts w:ascii="Arial" w:hAnsi="Arial" w:cs="Arial"/>
          <w:color w:val="000000"/>
          <w:spacing w:val="5"/>
          <w:sz w:val="24"/>
          <w:szCs w:val="24"/>
        </w:rPr>
        <w:t>».</w:t>
      </w:r>
    </w:p>
    <w:p w:rsidR="005F11B2" w:rsidRPr="005B66EC" w:rsidRDefault="005F11B2" w:rsidP="005F11B2">
      <w:pPr>
        <w:shd w:val="clear" w:color="auto" w:fill="FFFFFF"/>
        <w:tabs>
          <w:tab w:val="left" w:pos="720"/>
        </w:tabs>
        <w:spacing w:after="0" w:line="240" w:lineRule="auto"/>
        <w:ind w:left="43" w:firstLine="666"/>
        <w:jc w:val="both"/>
        <w:rPr>
          <w:rFonts w:ascii="Arial" w:hAnsi="Arial" w:cs="Arial"/>
          <w:color w:val="000000"/>
          <w:spacing w:val="5"/>
          <w:sz w:val="24"/>
          <w:szCs w:val="24"/>
        </w:rPr>
      </w:pPr>
      <w:r w:rsidRPr="005B66EC">
        <w:rPr>
          <w:rFonts w:ascii="Arial" w:hAnsi="Arial" w:cs="Arial"/>
          <w:color w:val="000000"/>
          <w:spacing w:val="4"/>
          <w:sz w:val="24"/>
          <w:szCs w:val="24"/>
        </w:rPr>
        <w:t xml:space="preserve">д) Максимальный срок выполнения административной </w:t>
      </w:r>
      <w:r w:rsidRPr="005B66EC">
        <w:rPr>
          <w:rFonts w:ascii="Arial" w:hAnsi="Arial" w:cs="Arial"/>
          <w:color w:val="000000"/>
          <w:spacing w:val="5"/>
          <w:sz w:val="24"/>
          <w:szCs w:val="24"/>
        </w:rPr>
        <w:t xml:space="preserve">процедуры 7 </w:t>
      </w:r>
      <w:r w:rsidR="00ED3FF1" w:rsidRPr="005B66EC">
        <w:rPr>
          <w:rFonts w:ascii="Arial" w:hAnsi="Arial" w:cs="Arial"/>
          <w:color w:val="000000"/>
          <w:spacing w:val="5"/>
          <w:sz w:val="24"/>
          <w:szCs w:val="24"/>
        </w:rPr>
        <w:t xml:space="preserve">рабочих </w:t>
      </w:r>
      <w:r w:rsidRPr="005B66EC">
        <w:rPr>
          <w:rFonts w:ascii="Arial" w:hAnsi="Arial" w:cs="Arial"/>
          <w:color w:val="000000"/>
          <w:spacing w:val="5"/>
          <w:sz w:val="24"/>
          <w:szCs w:val="24"/>
        </w:rPr>
        <w:t>дней.</w:t>
      </w:r>
    </w:p>
    <w:p w:rsidR="005F11B2" w:rsidRPr="005B66EC" w:rsidRDefault="00170E6A" w:rsidP="005F11B2">
      <w:pPr>
        <w:shd w:val="clear" w:color="auto" w:fill="FFFFFF"/>
        <w:tabs>
          <w:tab w:val="left" w:pos="720"/>
        </w:tabs>
        <w:spacing w:after="0" w:line="240" w:lineRule="auto"/>
        <w:ind w:left="43" w:firstLine="666"/>
        <w:jc w:val="both"/>
        <w:rPr>
          <w:rFonts w:ascii="Arial" w:hAnsi="Arial" w:cs="Arial"/>
          <w:color w:val="000000"/>
          <w:spacing w:val="-2"/>
          <w:sz w:val="24"/>
          <w:szCs w:val="24"/>
        </w:rPr>
      </w:pPr>
      <w:r w:rsidRPr="005B66EC">
        <w:rPr>
          <w:rFonts w:ascii="Arial" w:hAnsi="Arial" w:cs="Arial"/>
          <w:color w:val="000000"/>
          <w:spacing w:val="5"/>
          <w:sz w:val="24"/>
          <w:szCs w:val="24"/>
        </w:rPr>
        <w:t>60</w:t>
      </w:r>
      <w:r w:rsidR="005F11B2" w:rsidRPr="005B66EC">
        <w:rPr>
          <w:rFonts w:ascii="Arial" w:hAnsi="Arial" w:cs="Arial"/>
          <w:color w:val="000000"/>
          <w:spacing w:val="5"/>
          <w:sz w:val="24"/>
          <w:szCs w:val="24"/>
        </w:rPr>
        <w:t>.</w:t>
      </w:r>
      <w:r w:rsidR="005F11B2" w:rsidRPr="005B66EC">
        <w:rPr>
          <w:rFonts w:ascii="Arial" w:hAnsi="Arial" w:cs="Arial"/>
          <w:color w:val="000000"/>
          <w:spacing w:val="8"/>
          <w:sz w:val="24"/>
          <w:szCs w:val="24"/>
        </w:rPr>
        <w:t xml:space="preserve"> Административная процедура</w:t>
      </w:r>
      <w:r w:rsidR="005F11B2" w:rsidRPr="005B66EC">
        <w:rPr>
          <w:rFonts w:ascii="Arial" w:hAnsi="Arial" w:cs="Arial"/>
          <w:color w:val="000000"/>
          <w:spacing w:val="7"/>
          <w:sz w:val="24"/>
          <w:szCs w:val="24"/>
        </w:rPr>
        <w:t xml:space="preserve"> «</w:t>
      </w:r>
      <w:r w:rsidR="005F11B2" w:rsidRPr="005B66EC">
        <w:rPr>
          <w:rFonts w:ascii="Arial" w:hAnsi="Arial" w:cs="Arial"/>
          <w:color w:val="000000"/>
          <w:spacing w:val="15"/>
          <w:sz w:val="24"/>
          <w:szCs w:val="24"/>
        </w:rPr>
        <w:t xml:space="preserve">Направление по почте постановления </w:t>
      </w:r>
      <w:r w:rsidR="005F11B2" w:rsidRPr="005B66EC">
        <w:rPr>
          <w:rFonts w:ascii="Arial" w:hAnsi="Arial" w:cs="Arial"/>
          <w:color w:val="000000"/>
          <w:spacing w:val="6"/>
          <w:sz w:val="24"/>
          <w:szCs w:val="24"/>
        </w:rPr>
        <w:t xml:space="preserve">о предоставлении жилого помещения </w:t>
      </w:r>
      <w:r w:rsidR="005F11B2" w:rsidRPr="005B66EC">
        <w:rPr>
          <w:rFonts w:ascii="Arial" w:hAnsi="Arial" w:cs="Arial"/>
          <w:color w:val="000000"/>
          <w:spacing w:val="8"/>
          <w:sz w:val="24"/>
          <w:szCs w:val="24"/>
        </w:rPr>
        <w:t>специализированного жилищного фонда</w:t>
      </w:r>
      <w:r w:rsidR="005F11B2" w:rsidRPr="005B66EC">
        <w:rPr>
          <w:rFonts w:ascii="Arial" w:hAnsi="Arial" w:cs="Arial"/>
          <w:color w:val="000000"/>
          <w:spacing w:val="6"/>
          <w:sz w:val="24"/>
          <w:szCs w:val="24"/>
        </w:rPr>
        <w:t xml:space="preserve"> </w:t>
      </w:r>
      <w:r w:rsidR="005F11B2" w:rsidRPr="005B66EC">
        <w:rPr>
          <w:rFonts w:ascii="Arial" w:hAnsi="Arial" w:cs="Arial"/>
          <w:color w:val="000000"/>
          <w:sz w:val="24"/>
          <w:szCs w:val="24"/>
        </w:rPr>
        <w:t xml:space="preserve">либо </w:t>
      </w:r>
      <w:r w:rsidR="005F11B2" w:rsidRPr="005B66EC">
        <w:rPr>
          <w:rFonts w:ascii="Arial" w:hAnsi="Arial" w:cs="Arial"/>
          <w:color w:val="000000"/>
          <w:spacing w:val="6"/>
          <w:sz w:val="24"/>
          <w:szCs w:val="24"/>
        </w:rPr>
        <w:t xml:space="preserve">об отказе </w:t>
      </w:r>
      <w:r w:rsidR="005F11B2" w:rsidRPr="005B66EC">
        <w:rPr>
          <w:rFonts w:ascii="Arial" w:hAnsi="Arial" w:cs="Arial"/>
          <w:color w:val="000000"/>
          <w:spacing w:val="26"/>
          <w:sz w:val="24"/>
          <w:szCs w:val="24"/>
        </w:rPr>
        <w:t>в</w:t>
      </w:r>
      <w:r w:rsidR="005F11B2" w:rsidRPr="005B66EC">
        <w:rPr>
          <w:rFonts w:ascii="Arial" w:hAnsi="Arial" w:cs="Arial"/>
          <w:color w:val="000000"/>
          <w:spacing w:val="6"/>
          <w:sz w:val="24"/>
          <w:szCs w:val="24"/>
        </w:rPr>
        <w:t xml:space="preserve"> предоставлении жилого помещения </w:t>
      </w:r>
      <w:r w:rsidR="005F11B2" w:rsidRPr="005B66EC">
        <w:rPr>
          <w:rFonts w:ascii="Arial" w:hAnsi="Arial" w:cs="Arial"/>
          <w:color w:val="000000"/>
          <w:spacing w:val="8"/>
          <w:sz w:val="24"/>
          <w:szCs w:val="24"/>
        </w:rPr>
        <w:t>специализированного жилищного фонда</w:t>
      </w:r>
      <w:r w:rsidR="005F11B2" w:rsidRPr="005B66EC">
        <w:rPr>
          <w:rFonts w:ascii="Arial" w:hAnsi="Arial" w:cs="Arial"/>
          <w:color w:val="000000"/>
          <w:spacing w:val="5"/>
          <w:sz w:val="24"/>
          <w:szCs w:val="24"/>
        </w:rPr>
        <w:t>»</w:t>
      </w:r>
    </w:p>
    <w:p w:rsidR="005F11B2" w:rsidRPr="005B66EC" w:rsidRDefault="005F11B2" w:rsidP="005F11B2">
      <w:pPr>
        <w:shd w:val="clear" w:color="auto" w:fill="FFFFFF"/>
        <w:tabs>
          <w:tab w:val="left" w:pos="2369"/>
        </w:tabs>
        <w:spacing w:after="0" w:line="240" w:lineRule="auto"/>
        <w:ind w:firstLine="709"/>
        <w:jc w:val="both"/>
        <w:rPr>
          <w:rFonts w:ascii="Arial" w:hAnsi="Arial" w:cs="Arial"/>
          <w:color w:val="000000"/>
          <w:spacing w:val="6"/>
          <w:sz w:val="24"/>
          <w:szCs w:val="24"/>
        </w:rPr>
      </w:pPr>
      <w:r w:rsidRPr="005B66EC">
        <w:rPr>
          <w:rFonts w:ascii="Arial" w:hAnsi="Arial" w:cs="Arial"/>
          <w:color w:val="000000"/>
          <w:spacing w:val="6"/>
          <w:sz w:val="24"/>
          <w:szCs w:val="24"/>
        </w:rPr>
        <w:t xml:space="preserve">а) </w:t>
      </w:r>
      <w:r w:rsidRPr="005B66EC">
        <w:rPr>
          <w:rFonts w:ascii="Arial" w:hAnsi="Arial" w:cs="Arial"/>
          <w:color w:val="000000"/>
          <w:spacing w:val="8"/>
          <w:sz w:val="24"/>
          <w:szCs w:val="24"/>
        </w:rPr>
        <w:t>Основанием для начала исполнения административной процедуры</w:t>
      </w:r>
      <w:r w:rsidRPr="005B66EC">
        <w:rPr>
          <w:rFonts w:ascii="Arial" w:hAnsi="Arial" w:cs="Arial"/>
          <w:color w:val="000000"/>
          <w:spacing w:val="7"/>
          <w:sz w:val="24"/>
          <w:szCs w:val="24"/>
        </w:rPr>
        <w:t xml:space="preserve"> «</w:t>
      </w:r>
      <w:r w:rsidRPr="005B66EC">
        <w:rPr>
          <w:rFonts w:ascii="Arial" w:hAnsi="Arial" w:cs="Arial"/>
          <w:color w:val="000000"/>
          <w:spacing w:val="15"/>
          <w:sz w:val="24"/>
          <w:szCs w:val="24"/>
        </w:rPr>
        <w:t xml:space="preserve">Направление постановления </w:t>
      </w:r>
      <w:r w:rsidRPr="005B66EC">
        <w:rPr>
          <w:rFonts w:ascii="Arial" w:hAnsi="Arial" w:cs="Arial"/>
          <w:color w:val="000000"/>
          <w:spacing w:val="6"/>
          <w:sz w:val="24"/>
          <w:szCs w:val="24"/>
        </w:rPr>
        <w:t xml:space="preserve">о предоставлении жилого помещения </w:t>
      </w:r>
      <w:r w:rsidRPr="005B66EC">
        <w:rPr>
          <w:rFonts w:ascii="Arial" w:hAnsi="Arial" w:cs="Arial"/>
          <w:color w:val="000000"/>
          <w:spacing w:val="8"/>
          <w:sz w:val="24"/>
          <w:szCs w:val="24"/>
        </w:rPr>
        <w:t>специализированного жилищного фонда</w:t>
      </w:r>
      <w:r w:rsidRPr="005B66EC">
        <w:rPr>
          <w:rFonts w:ascii="Arial" w:hAnsi="Arial" w:cs="Arial"/>
          <w:color w:val="000000"/>
          <w:spacing w:val="6"/>
          <w:sz w:val="24"/>
          <w:szCs w:val="24"/>
        </w:rPr>
        <w:t xml:space="preserve"> </w:t>
      </w:r>
      <w:r w:rsidRPr="005B66EC">
        <w:rPr>
          <w:rFonts w:ascii="Arial" w:hAnsi="Arial" w:cs="Arial"/>
          <w:color w:val="000000"/>
          <w:sz w:val="24"/>
          <w:szCs w:val="24"/>
        </w:rPr>
        <w:t xml:space="preserve">либо </w:t>
      </w:r>
      <w:r w:rsidRPr="005B66EC">
        <w:rPr>
          <w:rFonts w:ascii="Arial" w:hAnsi="Arial" w:cs="Arial"/>
          <w:color w:val="000000"/>
          <w:spacing w:val="6"/>
          <w:sz w:val="24"/>
          <w:szCs w:val="24"/>
        </w:rPr>
        <w:t xml:space="preserve">об отказе </w:t>
      </w:r>
      <w:r w:rsidRPr="005B66EC">
        <w:rPr>
          <w:rFonts w:ascii="Arial" w:hAnsi="Arial" w:cs="Arial"/>
          <w:color w:val="000000"/>
          <w:spacing w:val="26"/>
          <w:sz w:val="24"/>
          <w:szCs w:val="24"/>
        </w:rPr>
        <w:t>в</w:t>
      </w:r>
      <w:r w:rsidRPr="005B66EC">
        <w:rPr>
          <w:rFonts w:ascii="Arial" w:hAnsi="Arial" w:cs="Arial"/>
          <w:color w:val="000000"/>
          <w:spacing w:val="6"/>
          <w:sz w:val="24"/>
          <w:szCs w:val="24"/>
        </w:rPr>
        <w:t xml:space="preserve"> предоставлении жилого помещения </w:t>
      </w:r>
      <w:r w:rsidRPr="005B66EC">
        <w:rPr>
          <w:rFonts w:ascii="Arial" w:hAnsi="Arial" w:cs="Arial"/>
          <w:color w:val="000000"/>
          <w:spacing w:val="8"/>
          <w:sz w:val="24"/>
          <w:szCs w:val="24"/>
        </w:rPr>
        <w:t>специализированного жилищного фонда</w:t>
      </w:r>
      <w:r w:rsidRPr="005B66EC">
        <w:rPr>
          <w:rFonts w:ascii="Arial" w:hAnsi="Arial" w:cs="Arial"/>
          <w:color w:val="000000"/>
          <w:spacing w:val="5"/>
          <w:sz w:val="24"/>
          <w:szCs w:val="24"/>
        </w:rPr>
        <w:t xml:space="preserve">» </w:t>
      </w:r>
      <w:r w:rsidRPr="005B66EC">
        <w:rPr>
          <w:rFonts w:ascii="Arial" w:hAnsi="Arial" w:cs="Arial"/>
          <w:color w:val="000000"/>
          <w:spacing w:val="2"/>
          <w:sz w:val="24"/>
          <w:szCs w:val="24"/>
        </w:rPr>
        <w:t xml:space="preserve">является поступление к специалисту, осуществляющему прием документов, постановления Администрации муниципального образования </w:t>
      </w:r>
      <w:r w:rsidRPr="005B66EC">
        <w:rPr>
          <w:rFonts w:ascii="Arial" w:hAnsi="Arial" w:cs="Arial"/>
          <w:sz w:val="24"/>
          <w:szCs w:val="24"/>
        </w:rPr>
        <w:t>«Подгорнское сельское поселение»</w:t>
      </w:r>
      <w:r w:rsidRPr="005B66EC">
        <w:rPr>
          <w:rFonts w:ascii="Arial" w:hAnsi="Arial" w:cs="Arial"/>
          <w:color w:val="000000"/>
          <w:spacing w:val="2"/>
          <w:sz w:val="24"/>
          <w:szCs w:val="24"/>
        </w:rPr>
        <w:t xml:space="preserve"> </w:t>
      </w:r>
      <w:r w:rsidRPr="005B66EC">
        <w:rPr>
          <w:rFonts w:ascii="Arial" w:hAnsi="Arial" w:cs="Arial"/>
          <w:color w:val="000000"/>
          <w:spacing w:val="4"/>
          <w:sz w:val="24"/>
          <w:szCs w:val="24"/>
        </w:rPr>
        <w:t>«</w:t>
      </w:r>
      <w:r w:rsidRPr="005B66EC">
        <w:rPr>
          <w:rFonts w:ascii="Arial" w:hAnsi="Arial" w:cs="Arial"/>
          <w:color w:val="000000"/>
          <w:spacing w:val="6"/>
          <w:sz w:val="24"/>
          <w:szCs w:val="24"/>
        </w:rPr>
        <w:t xml:space="preserve">О предоставлении жилого помещения </w:t>
      </w:r>
      <w:r w:rsidRPr="005B66EC">
        <w:rPr>
          <w:rFonts w:ascii="Arial" w:hAnsi="Arial" w:cs="Arial"/>
          <w:color w:val="000000"/>
          <w:spacing w:val="8"/>
          <w:sz w:val="24"/>
          <w:szCs w:val="24"/>
        </w:rPr>
        <w:t>специализированного жилищного фонда</w:t>
      </w:r>
      <w:r w:rsidRPr="005B66EC">
        <w:rPr>
          <w:rFonts w:ascii="Arial" w:hAnsi="Arial" w:cs="Arial"/>
          <w:color w:val="000000"/>
          <w:spacing w:val="6"/>
          <w:sz w:val="24"/>
          <w:szCs w:val="24"/>
        </w:rPr>
        <w:t xml:space="preserve">» </w:t>
      </w:r>
      <w:r w:rsidRPr="005B66EC">
        <w:rPr>
          <w:rFonts w:ascii="Arial" w:hAnsi="Arial" w:cs="Arial"/>
          <w:color w:val="000000"/>
          <w:sz w:val="24"/>
          <w:szCs w:val="24"/>
        </w:rPr>
        <w:t>либо «</w:t>
      </w:r>
      <w:r w:rsidRPr="005B66EC">
        <w:rPr>
          <w:rFonts w:ascii="Arial" w:hAnsi="Arial" w:cs="Arial"/>
          <w:color w:val="000000"/>
          <w:spacing w:val="6"/>
          <w:sz w:val="24"/>
          <w:szCs w:val="24"/>
        </w:rPr>
        <w:t xml:space="preserve">Об отказе </w:t>
      </w:r>
      <w:r w:rsidRPr="005B66EC">
        <w:rPr>
          <w:rFonts w:ascii="Arial" w:hAnsi="Arial" w:cs="Arial"/>
          <w:color w:val="000000"/>
          <w:spacing w:val="26"/>
          <w:sz w:val="24"/>
          <w:szCs w:val="24"/>
        </w:rPr>
        <w:t>в</w:t>
      </w:r>
      <w:r w:rsidRPr="005B66EC">
        <w:rPr>
          <w:rFonts w:ascii="Arial" w:hAnsi="Arial" w:cs="Arial"/>
          <w:color w:val="000000"/>
          <w:spacing w:val="6"/>
          <w:sz w:val="24"/>
          <w:szCs w:val="24"/>
        </w:rPr>
        <w:t xml:space="preserve"> предоставлении жилого помещения специализированного жилищного фонда».</w:t>
      </w:r>
    </w:p>
    <w:p w:rsidR="005F11B2" w:rsidRPr="005B66EC" w:rsidRDefault="005F11B2" w:rsidP="005F11B2">
      <w:pPr>
        <w:shd w:val="clear" w:color="auto" w:fill="FFFFFF"/>
        <w:tabs>
          <w:tab w:val="left" w:pos="2369"/>
        </w:tabs>
        <w:spacing w:after="0" w:line="240" w:lineRule="auto"/>
        <w:ind w:firstLine="709"/>
        <w:jc w:val="both"/>
        <w:rPr>
          <w:rFonts w:ascii="Arial" w:hAnsi="Arial" w:cs="Arial"/>
          <w:color w:val="000000"/>
          <w:spacing w:val="6"/>
          <w:sz w:val="24"/>
          <w:szCs w:val="24"/>
        </w:rPr>
      </w:pPr>
      <w:r w:rsidRPr="005B66EC">
        <w:rPr>
          <w:rFonts w:ascii="Arial" w:hAnsi="Arial" w:cs="Arial"/>
          <w:color w:val="000000"/>
          <w:spacing w:val="6"/>
          <w:sz w:val="24"/>
          <w:szCs w:val="24"/>
        </w:rPr>
        <w:t xml:space="preserve">б) Специалист в течение трех рабочих дней со дня принятия постановления Администрации муниципального образования «Подгорнское сельское поселение» «О предоставлении жилого помещения специализированного жилищного фонда» либо «Об отказе в предоставлении жилого помещения специализированного </w:t>
      </w:r>
      <w:r w:rsidRPr="005B66EC">
        <w:rPr>
          <w:rFonts w:ascii="Arial" w:hAnsi="Arial" w:cs="Arial"/>
          <w:color w:val="000000"/>
          <w:spacing w:val="6"/>
          <w:sz w:val="24"/>
          <w:szCs w:val="24"/>
        </w:rPr>
        <w:lastRenderedPageBreak/>
        <w:t>жилищного фонда» направляет соответствующее постановление заявителю по почте.</w:t>
      </w:r>
    </w:p>
    <w:p w:rsidR="00603D85" w:rsidRPr="005B66EC" w:rsidRDefault="00170E6A" w:rsidP="00603D85">
      <w:pPr>
        <w:widowControl w:val="0"/>
        <w:autoSpaceDE w:val="0"/>
        <w:autoSpaceDN w:val="0"/>
        <w:adjustRightInd w:val="0"/>
        <w:ind w:firstLine="709"/>
        <w:jc w:val="both"/>
        <w:rPr>
          <w:rFonts w:ascii="Arial" w:eastAsia="Times New Roman" w:hAnsi="Arial" w:cs="Arial"/>
          <w:color w:val="0000CC"/>
          <w:sz w:val="24"/>
          <w:szCs w:val="24"/>
          <w:lang w:eastAsia="ru-RU"/>
        </w:rPr>
      </w:pPr>
      <w:r w:rsidRPr="005B66EC">
        <w:rPr>
          <w:rFonts w:ascii="Arial" w:hAnsi="Arial" w:cs="Arial"/>
          <w:bCs/>
          <w:sz w:val="24"/>
          <w:szCs w:val="24"/>
        </w:rPr>
        <w:t>61</w:t>
      </w:r>
      <w:r w:rsidR="005873C4" w:rsidRPr="005B66EC">
        <w:rPr>
          <w:rFonts w:ascii="Arial" w:hAnsi="Arial" w:cs="Arial"/>
          <w:bCs/>
          <w:sz w:val="24"/>
          <w:szCs w:val="24"/>
        </w:rPr>
        <w:t xml:space="preserve">. </w:t>
      </w:r>
      <w:r w:rsidR="00603D85" w:rsidRPr="005B66EC">
        <w:rPr>
          <w:rFonts w:ascii="Arial" w:eastAsia="Times New Roman" w:hAnsi="Arial" w:cs="Arial"/>
          <w:color w:val="0000CC"/>
          <w:sz w:val="24"/>
          <w:szCs w:val="24"/>
          <w:lang w:eastAsia="ru-RU"/>
        </w:rPr>
        <w:t>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 в ред. пост. от 24.06.2021 № 106)</w:t>
      </w:r>
    </w:p>
    <w:p w:rsidR="005873C4" w:rsidRPr="005B66EC" w:rsidRDefault="005873C4" w:rsidP="00603D85">
      <w:pPr>
        <w:widowControl w:val="0"/>
        <w:autoSpaceDE w:val="0"/>
        <w:autoSpaceDN w:val="0"/>
        <w:adjustRightInd w:val="0"/>
        <w:ind w:firstLine="709"/>
        <w:jc w:val="both"/>
        <w:rPr>
          <w:rFonts w:ascii="Arial" w:hAnsi="Arial" w:cs="Arial"/>
          <w:bCs/>
          <w:sz w:val="24"/>
          <w:szCs w:val="24"/>
        </w:rPr>
      </w:pPr>
      <w:r w:rsidRPr="005B66EC">
        <w:rPr>
          <w:rFonts w:ascii="Arial" w:hAnsi="Arial" w:cs="Arial"/>
          <w:bCs/>
          <w:sz w:val="24"/>
          <w:szCs w:val="24"/>
        </w:rPr>
        <w:t>1) Основанием для начала выполнения данной административной процедуры является поступление в Администрацию Подгорнского сельского поселения заявления и документов, определенных пунктом 16 настоящего Административного регламента из МФЦ, в том числе заявления, подписанного уполномоченным работником МФЦ и скрепленного печатью МФЦ, с приложением заверенной МФЦ копии комплексного запроса заявителя, в случае если муниципальная услуга указана в комплексном запросе заявителя (при наличии заключенного соглашения с МФЦ);</w:t>
      </w:r>
    </w:p>
    <w:p w:rsidR="005873C4" w:rsidRPr="005B66EC" w:rsidRDefault="005873C4" w:rsidP="005873C4">
      <w:pPr>
        <w:pStyle w:val="Default"/>
        <w:ind w:firstLine="709"/>
        <w:rPr>
          <w:rFonts w:ascii="Arial" w:hAnsi="Arial" w:cs="Arial"/>
          <w:bCs/>
        </w:rPr>
      </w:pPr>
      <w:r w:rsidRPr="005B66EC">
        <w:rPr>
          <w:rFonts w:ascii="Arial" w:hAnsi="Arial" w:cs="Arial"/>
          <w:bCs/>
        </w:rPr>
        <w:t>2)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в которых данные документы находятся.</w:t>
      </w:r>
    </w:p>
    <w:p w:rsidR="005873C4" w:rsidRPr="005B66EC" w:rsidRDefault="005873C4" w:rsidP="005873C4">
      <w:pPr>
        <w:pStyle w:val="Default"/>
        <w:ind w:firstLine="709"/>
        <w:rPr>
          <w:rFonts w:ascii="Arial" w:hAnsi="Arial" w:cs="Arial"/>
          <w:bCs/>
        </w:rPr>
      </w:pPr>
      <w:r w:rsidRPr="005B66EC">
        <w:rPr>
          <w:rFonts w:ascii="Arial" w:hAnsi="Arial" w:cs="Arial"/>
          <w:bCs/>
        </w:rPr>
        <w:t>3)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5873C4" w:rsidRPr="005B66EC" w:rsidRDefault="005873C4" w:rsidP="005873C4">
      <w:pPr>
        <w:pStyle w:val="Default"/>
        <w:ind w:firstLine="709"/>
        <w:rPr>
          <w:rFonts w:ascii="Arial" w:hAnsi="Arial" w:cs="Arial"/>
          <w:bCs/>
        </w:rPr>
      </w:pPr>
      <w:r w:rsidRPr="005B66EC">
        <w:rPr>
          <w:rFonts w:ascii="Arial" w:hAnsi="Arial" w:cs="Arial"/>
          <w:bCs/>
        </w:rPr>
        <w:t>4) Для предоставления муниципальной услуги специалист, ответственный за подготовку документов, направляет межведомственные запросы в:</w:t>
      </w:r>
    </w:p>
    <w:p w:rsidR="005873C4" w:rsidRPr="005B66EC" w:rsidRDefault="005873C4" w:rsidP="005873C4">
      <w:pPr>
        <w:pStyle w:val="Default"/>
        <w:ind w:firstLine="709"/>
        <w:rPr>
          <w:rFonts w:ascii="Arial" w:hAnsi="Arial" w:cs="Arial"/>
          <w:bCs/>
        </w:rPr>
      </w:pPr>
      <w:r w:rsidRPr="005B66EC">
        <w:rPr>
          <w:rFonts w:ascii="Arial" w:hAnsi="Arial" w:cs="Arial"/>
          <w:bCs/>
        </w:rPr>
        <w:t>- Федеральную службу государственной регистрации, кадастра и картографии о предоставлении сведений из государственного кадастра недвижимости в отношении муниципального имущества, находящегося в казне, в аренду, безвозмездное пользование сведений из Единого государственного реестра;</w:t>
      </w:r>
    </w:p>
    <w:p w:rsidR="005873C4" w:rsidRPr="005B66EC" w:rsidRDefault="005873C4" w:rsidP="005873C4">
      <w:pPr>
        <w:pStyle w:val="Default"/>
        <w:ind w:firstLine="709"/>
        <w:rPr>
          <w:rFonts w:ascii="Arial" w:hAnsi="Arial" w:cs="Arial"/>
          <w:bCs/>
        </w:rPr>
      </w:pPr>
      <w:r w:rsidRPr="005B66EC">
        <w:rPr>
          <w:rFonts w:ascii="Arial" w:hAnsi="Arial" w:cs="Arial"/>
          <w:bCs/>
        </w:rPr>
        <w:t>- Федеральную налоговую службу о предоставлении сведений из Единого государственного реестра юридических лиц в отношении заявителя.</w:t>
      </w:r>
    </w:p>
    <w:p w:rsidR="005873C4" w:rsidRPr="005B66EC" w:rsidRDefault="005873C4" w:rsidP="005873C4">
      <w:pPr>
        <w:pStyle w:val="Default"/>
        <w:ind w:firstLine="709"/>
        <w:rPr>
          <w:rFonts w:ascii="Arial" w:hAnsi="Arial" w:cs="Arial"/>
          <w:bCs/>
        </w:rPr>
      </w:pPr>
      <w:r w:rsidRPr="005B66EC">
        <w:rPr>
          <w:rFonts w:ascii="Arial" w:hAnsi="Arial" w:cs="Arial"/>
          <w:bCs/>
        </w:rPr>
        <w:t>5) Специалист, ответственный за подготовку документов, в течение одного рабочего дня с момента получения ответа на межведомственный запрос приобщает представленные по межведомственному запросу документы и информацию к соответствующему запросу.</w:t>
      </w:r>
    </w:p>
    <w:p w:rsidR="005873C4" w:rsidRPr="005B66EC" w:rsidRDefault="005873C4" w:rsidP="005873C4">
      <w:pPr>
        <w:pStyle w:val="Default"/>
        <w:ind w:firstLine="709"/>
        <w:rPr>
          <w:rFonts w:ascii="Arial" w:hAnsi="Arial" w:cs="Arial"/>
          <w:bCs/>
        </w:rPr>
      </w:pPr>
      <w:r w:rsidRPr="005B66EC">
        <w:rPr>
          <w:rFonts w:ascii="Arial" w:hAnsi="Arial" w:cs="Arial"/>
          <w:bCs/>
        </w:rPr>
        <w:t>6) Результатом административной процедуры является формирование полного пакета документов, необходимых для предоставления муниципальной услуги.</w:t>
      </w:r>
    </w:p>
    <w:p w:rsidR="005873C4" w:rsidRPr="005B66EC" w:rsidRDefault="005873C4" w:rsidP="005873C4">
      <w:pPr>
        <w:pStyle w:val="Default"/>
        <w:ind w:firstLine="709"/>
        <w:rPr>
          <w:rFonts w:ascii="Arial" w:hAnsi="Arial" w:cs="Arial"/>
          <w:bCs/>
        </w:rPr>
      </w:pPr>
      <w:r w:rsidRPr="005B66EC">
        <w:rPr>
          <w:rFonts w:ascii="Arial" w:hAnsi="Arial" w:cs="Arial"/>
          <w:bCs/>
        </w:rPr>
        <w:t>7) Специалист, ответственный за подготовку документов, в течение одного рабочего дня готовит проект документа, оформляющего одно из принятых решений:</w:t>
      </w:r>
    </w:p>
    <w:p w:rsidR="005873C4" w:rsidRPr="005B66EC" w:rsidRDefault="005873C4" w:rsidP="005873C4">
      <w:pPr>
        <w:pStyle w:val="Default"/>
        <w:ind w:firstLine="709"/>
        <w:rPr>
          <w:rFonts w:ascii="Arial" w:hAnsi="Arial" w:cs="Arial"/>
          <w:bCs/>
        </w:rPr>
      </w:pPr>
      <w:r w:rsidRPr="005B66EC">
        <w:rPr>
          <w:rFonts w:ascii="Arial" w:hAnsi="Arial" w:cs="Arial"/>
          <w:bCs/>
        </w:rPr>
        <w:t>- Постановление о расторжение договора передачи жилого помещения и принятие его Казну Подгорнского сельского поселения и заключение договора социального с этим гражданином;</w:t>
      </w:r>
    </w:p>
    <w:p w:rsidR="005873C4" w:rsidRPr="005B66EC" w:rsidRDefault="005873C4" w:rsidP="005873C4">
      <w:pPr>
        <w:pStyle w:val="Default"/>
        <w:ind w:firstLine="709"/>
        <w:rPr>
          <w:rFonts w:ascii="Arial" w:hAnsi="Arial" w:cs="Arial"/>
          <w:bCs/>
        </w:rPr>
      </w:pPr>
      <w:r w:rsidRPr="005B66EC">
        <w:rPr>
          <w:rFonts w:ascii="Arial" w:hAnsi="Arial" w:cs="Arial"/>
          <w:bCs/>
        </w:rPr>
        <w:t>-  решение об отказе в предоставлении муниципальной услуги.</w:t>
      </w:r>
    </w:p>
    <w:p w:rsidR="005F11B2" w:rsidRPr="005B66EC" w:rsidRDefault="005873C4" w:rsidP="005873C4">
      <w:pPr>
        <w:pStyle w:val="Default"/>
        <w:ind w:firstLine="709"/>
        <w:rPr>
          <w:rFonts w:ascii="Arial" w:hAnsi="Arial" w:cs="Arial"/>
          <w:bCs/>
        </w:rPr>
      </w:pPr>
      <w:r w:rsidRPr="005B66EC">
        <w:rPr>
          <w:rFonts w:ascii="Arial" w:hAnsi="Arial" w:cs="Arial"/>
          <w:bCs/>
        </w:rPr>
        <w:t>В случае обращения заявителя через МФЦ результат предоставления муниципальной услуги выдается специалистам МФЦ.</w:t>
      </w:r>
    </w:p>
    <w:p w:rsidR="00957377" w:rsidRPr="005B66EC" w:rsidRDefault="00957377" w:rsidP="005F11B2">
      <w:pPr>
        <w:pStyle w:val="Default"/>
        <w:ind w:firstLine="709"/>
        <w:jc w:val="center"/>
        <w:rPr>
          <w:rFonts w:ascii="Arial" w:hAnsi="Arial" w:cs="Arial"/>
          <w:bCs/>
        </w:rPr>
      </w:pP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b/>
          <w:color w:val="0000CC"/>
          <w:sz w:val="24"/>
          <w:szCs w:val="24"/>
          <w:lang w:eastAsia="ru-RU"/>
        </w:rPr>
      </w:pPr>
      <w:r w:rsidRPr="005B66EC">
        <w:rPr>
          <w:rFonts w:ascii="Arial" w:eastAsia="Times New Roman" w:hAnsi="Arial" w:cs="Arial"/>
          <w:b/>
          <w:sz w:val="24"/>
          <w:szCs w:val="24"/>
          <w:lang w:eastAsia="ru-RU"/>
        </w:rPr>
        <w:t>4</w:t>
      </w:r>
      <w:r w:rsidRPr="005B66EC">
        <w:rPr>
          <w:rFonts w:ascii="Arial" w:eastAsia="Times New Roman" w:hAnsi="Arial" w:cs="Arial"/>
          <w:b/>
          <w:color w:val="0000CC"/>
          <w:sz w:val="24"/>
          <w:szCs w:val="24"/>
          <w:lang w:eastAsia="ru-RU"/>
        </w:rPr>
        <w:t>. Формы контроля за исполнением административного регламента.</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раздел. 4 изложен в ред. пост от 24.06.2021 № 106)</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62. Порядок осуществления текущего контроля за соблюдением и исполнением ответственными специалистами Администрации положений административного регламента и иных нормативных правовых актов Российской Федерации и Томской </w:t>
      </w:r>
      <w:r w:rsidRPr="005B66EC">
        <w:rPr>
          <w:rFonts w:ascii="Arial" w:eastAsia="Times New Roman" w:hAnsi="Arial" w:cs="Arial"/>
          <w:color w:val="0000CC"/>
          <w:sz w:val="24"/>
          <w:szCs w:val="24"/>
          <w:lang w:eastAsia="ru-RU"/>
        </w:rPr>
        <w:lastRenderedPageBreak/>
        <w:t xml:space="preserve">области, устанавливающих требования к предоставлению муниципальных услуг, а также принятием решений ответственными лицами.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Текущий контроль за исполнением административного регламента осуществляется Главой Подгорнского сельского поселения, Заместителем Главы Подгорнского сельского поселения, управляющим делами.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Текущий контроль за соблюдением и исполнением ответственными специалистами органа местного самоуправления, организации 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 проводится путем: оперативного выяснения хода выполнения административных процедур, напоминаний о своевременном выполнении административных действий, истребования от ответственных исполнителей объяснений причин задержки осуществления административных действий.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Периодичность осуществления текущего контроля: устанавливается Главой Подгорнского сельского поселения.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63. Порядок и периодичность осуществления плановых и внеплановых проверок полноты и качества предоставления муниципальных услуг.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жалоб, принятие решений и подготовку ответов на обращения заявителей, содержание жалобы на действие (бездействие) специалистов Администрации.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Формами контроля за полнотой и качеством предоставления муниципальной услуги являются: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 рассмотрение отчетов и справок о предоставлении муниципальной услуги;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 рассмотрение жалоб на действия (бездействие) и решения специалистов (должностных лиц), осуществляемые (принятые) в ходе предоставления муниципальной услуги;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 проведение плановых и внеплановых проверок полноты и качества предоставления муниципальной услуги.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Контроль за полнотой и качеством предоставления муниципальной услуги осуществляется Главой Подгорнского сельского поселения, заместителем Главы Подгорнского сельского поселения, управляющим делами.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Проверки полноты и качества предоставления муниципальной услуги осуществляются на основании распоряжения </w:t>
      </w:r>
      <w:r w:rsidR="0046535A">
        <w:rPr>
          <w:rFonts w:ascii="Arial" w:eastAsia="Times New Roman" w:hAnsi="Arial" w:cs="Arial"/>
          <w:color w:val="0000CC"/>
          <w:sz w:val="24"/>
          <w:szCs w:val="24"/>
          <w:lang w:eastAsia="ru-RU"/>
        </w:rPr>
        <w:t xml:space="preserve">Администрации </w:t>
      </w:r>
      <w:r w:rsidRPr="005B66EC">
        <w:rPr>
          <w:rFonts w:ascii="Arial" w:eastAsia="Times New Roman" w:hAnsi="Arial" w:cs="Arial"/>
          <w:color w:val="0000CC"/>
          <w:sz w:val="24"/>
          <w:szCs w:val="24"/>
          <w:lang w:eastAsia="ru-RU"/>
        </w:rPr>
        <w:t xml:space="preserve">Подгорнского сельского поселения.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Плановые проверки проводятся не реже одного раза в год, внеплановые – в случае поступления жалоб на действия (бездействие) и решения должностных лиц специалистов (должностных лиц), осуществляемые (принятые) в ходе предоставления муниципальной услуги</w:t>
      </w:r>
      <w:r w:rsidRPr="005B66EC">
        <w:rPr>
          <w:rFonts w:ascii="Arial" w:eastAsia="Times New Roman" w:hAnsi="Arial" w:cs="Arial"/>
          <w:i/>
          <w:iCs/>
          <w:color w:val="0000CC"/>
          <w:sz w:val="24"/>
          <w:szCs w:val="24"/>
          <w:lang w:eastAsia="ru-RU"/>
        </w:rPr>
        <w:t xml:space="preserve">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По результатам рассмотрения отчетов и справок о предоставлении муниципальной услуги, а также жалоб на действия (бездействие) специалистов (должностных лиц) при предоставлении муниципальной услуги, при выявлении нарушений виновные лица привлекаются к ответственности в соответствии с законодательством Российской Федерации.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lastRenderedPageBreak/>
        <w:t xml:space="preserve">Специалисты Администрации (в том числе должностные лица), ответственные за предоставление муниципальной услуги, несут дисциплинарную, административную и иную ответственность, установленную законодательством Российской Федерации за соблюдение сроков и порядка исполнения каждой административной процедуры, указанной в настоящем регламенте.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Ответственность специалистов Администрации закрепляется в их должностных регламентах в соответствии с требованиями законодательства Российской Федерации.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Специалист, ответственный за прием запросов заявителей в соответствии со своим должностным регламентом несет ответственность за надлежащие прием и регистрацию запросов, своевременную их передачу Главе поселения (ответственным исполнителям).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Специалист, ответственный за предоставление муниципальной услуги, в соответствии со своим должностным регламентом несет ответственность за соблюдение сроков и порядка рассмотрения запросов, правильность оформления и качество подготовки документов.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64. Требования к порядку и формам контроля за предоставлением муниципальной услуги со стороны физических и юридических лиц.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1) Контроль за рассмотрением своих заявлений могут осуществлять заявители на основании полученной в Администрации информации.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2)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муниципальных услуг.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3) Граждане, их объединения и организации вправе направить обращение с просьбой о проведении проверки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(представителей заявителя) при предоставлении муниципальной услуги;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В течение 30 календарных дней со дня регистрации обращений от граждан, их объединений или организаций, обратившимся лицам направляется ответ на обращение, поступившее в форме электронного документа,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03D85" w:rsidRPr="005B66EC" w:rsidRDefault="00603D85" w:rsidP="00603D85">
      <w:pPr>
        <w:spacing w:after="0" w:line="240" w:lineRule="auto"/>
        <w:ind w:firstLine="709"/>
        <w:jc w:val="both"/>
        <w:rPr>
          <w:rFonts w:ascii="Arial" w:eastAsia="Times New Roman" w:hAnsi="Arial" w:cs="Arial"/>
          <w:color w:val="0000CC"/>
          <w:sz w:val="24"/>
          <w:szCs w:val="24"/>
          <w:lang w:eastAsia="ru-RU"/>
        </w:rPr>
      </w:pP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b/>
          <w:bCs/>
          <w:color w:val="0000CC"/>
          <w:sz w:val="24"/>
          <w:szCs w:val="24"/>
          <w:lang w:eastAsia="ru-RU"/>
        </w:rPr>
      </w:pPr>
      <w:r w:rsidRPr="005B66EC">
        <w:rPr>
          <w:rFonts w:ascii="Arial" w:eastAsia="Times New Roman" w:hAnsi="Arial" w:cs="Arial"/>
          <w:b/>
          <w:bCs/>
          <w:color w:val="0000CC"/>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b/>
          <w:bCs/>
          <w:color w:val="0000CC"/>
          <w:sz w:val="24"/>
          <w:szCs w:val="24"/>
          <w:lang w:eastAsia="ru-RU"/>
        </w:rPr>
      </w:pPr>
      <w:r w:rsidRPr="005B66EC">
        <w:rPr>
          <w:rFonts w:ascii="Arial" w:eastAsia="Times New Roman" w:hAnsi="Arial" w:cs="Arial"/>
          <w:b/>
          <w:bCs/>
          <w:color w:val="0000CC"/>
          <w:sz w:val="24"/>
          <w:szCs w:val="24"/>
          <w:lang w:eastAsia="ru-RU"/>
        </w:rPr>
        <w:t>(раздел 5 изложен в ред. пост от 24.06.2021 № 106)</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65. Заявитель может обратиться с жалобой, в том числе в следующих случаях: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1) нарушение срока регистрации запроса о предоставлении муниципальной услуги, запроса, указанного в </w:t>
      </w:r>
      <w:hyperlink r:id="rId20" w:anchor="000244" w:history="1">
        <w:r w:rsidRPr="005B66EC">
          <w:rPr>
            <w:rFonts w:ascii="Arial" w:eastAsia="Times New Roman" w:hAnsi="Arial" w:cs="Arial"/>
            <w:color w:val="0000CC"/>
            <w:sz w:val="24"/>
            <w:szCs w:val="24"/>
            <w:u w:val="single"/>
            <w:lang w:eastAsia="ru-RU"/>
          </w:rPr>
          <w:t>статье 15.1</w:t>
        </w:r>
      </w:hyperlink>
      <w:r w:rsidRPr="005B66EC">
        <w:rPr>
          <w:rFonts w:ascii="Arial" w:eastAsia="Times New Roman" w:hAnsi="Arial" w:cs="Arial"/>
          <w:color w:val="0000CC"/>
          <w:sz w:val="24"/>
          <w:szCs w:val="24"/>
          <w:lang w:eastAsia="ru-RU"/>
        </w:rPr>
        <w:t>  Федерального закона от 27 июля 2010 года № ФЗ-210;</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100354" w:history="1">
        <w:r w:rsidRPr="005B66EC">
          <w:rPr>
            <w:rFonts w:ascii="Arial" w:eastAsia="Times New Roman" w:hAnsi="Arial" w:cs="Arial"/>
            <w:color w:val="0000CC"/>
            <w:sz w:val="24"/>
            <w:szCs w:val="24"/>
            <w:u w:val="single"/>
            <w:lang w:eastAsia="ru-RU"/>
          </w:rPr>
          <w:t>частью 1.3 статьи 16</w:t>
        </w:r>
      </w:hyperlink>
      <w:r w:rsidRPr="005B66EC">
        <w:rPr>
          <w:rFonts w:ascii="Arial" w:eastAsia="Times New Roman" w:hAnsi="Arial" w:cs="Arial"/>
          <w:color w:val="0000CC"/>
          <w:sz w:val="24"/>
          <w:szCs w:val="24"/>
          <w:lang w:eastAsia="ru-RU"/>
        </w:rPr>
        <w:t xml:space="preserve"> Федерального закона от 27 июля 2010 года № ФЗ-210;</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5B66EC">
        <w:rPr>
          <w:rFonts w:ascii="Arial" w:eastAsia="Times New Roman" w:hAnsi="Arial" w:cs="Arial"/>
          <w:color w:val="0000CC"/>
          <w:sz w:val="24"/>
          <w:szCs w:val="24"/>
          <w:lang w:eastAsia="ru-RU"/>
        </w:rPr>
        <w:lastRenderedPageBreak/>
        <w:t>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anchor="100354" w:history="1">
        <w:r w:rsidRPr="005B66EC">
          <w:rPr>
            <w:rFonts w:ascii="Arial" w:eastAsia="Times New Roman" w:hAnsi="Arial" w:cs="Arial"/>
            <w:color w:val="0000CC"/>
            <w:sz w:val="24"/>
            <w:szCs w:val="24"/>
            <w:u w:val="single"/>
            <w:lang w:eastAsia="ru-RU"/>
          </w:rPr>
          <w:t>частью 1.3 статьи 16</w:t>
        </w:r>
      </w:hyperlink>
      <w:r w:rsidRPr="005B66EC">
        <w:rPr>
          <w:rFonts w:ascii="Arial" w:eastAsia="Times New Roman" w:hAnsi="Arial" w:cs="Arial"/>
          <w:color w:val="0000CC"/>
          <w:sz w:val="24"/>
          <w:szCs w:val="24"/>
          <w:lang w:eastAsia="ru-RU"/>
        </w:rPr>
        <w:t> Федерального закона от 27 июля 2010 года № ФЗ-210;</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7) отказ органа, предоставляющего муниципальную услугу, должностного лица органа, предоставляющего муниципальную услугу, должностного лица органа, предоставляющего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anchor="100352" w:history="1">
        <w:r w:rsidRPr="005B66EC">
          <w:rPr>
            <w:rFonts w:ascii="Arial" w:eastAsia="Times New Roman" w:hAnsi="Arial" w:cs="Arial"/>
            <w:color w:val="0000CC"/>
            <w:sz w:val="24"/>
            <w:szCs w:val="24"/>
            <w:u w:val="single"/>
            <w:lang w:eastAsia="ru-RU"/>
          </w:rPr>
          <w:t>частью 1.1 статьи 16</w:t>
        </w:r>
      </w:hyperlink>
      <w:r w:rsidRPr="005B66EC">
        <w:rPr>
          <w:rFonts w:ascii="Arial" w:eastAsia="Times New Roman" w:hAnsi="Arial" w:cs="Arial"/>
          <w:color w:val="0000CC"/>
          <w:sz w:val="24"/>
          <w:szCs w:val="24"/>
          <w:lang w:eastAsia="ru-RU"/>
        </w:rPr>
        <w:t> Федерального закона от 27 июля 2010 года № ФЗ-210,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100354" w:history="1">
        <w:r w:rsidRPr="005B66EC">
          <w:rPr>
            <w:rFonts w:ascii="Arial" w:eastAsia="Times New Roman" w:hAnsi="Arial" w:cs="Arial"/>
            <w:color w:val="0000CC"/>
            <w:sz w:val="24"/>
            <w:szCs w:val="24"/>
            <w:u w:val="single"/>
            <w:lang w:eastAsia="ru-RU"/>
          </w:rPr>
          <w:t>частью 1.3 статьи 16</w:t>
        </w:r>
      </w:hyperlink>
      <w:r w:rsidRPr="005B66EC">
        <w:rPr>
          <w:rFonts w:ascii="Arial" w:eastAsia="Times New Roman" w:hAnsi="Arial" w:cs="Arial"/>
          <w:color w:val="0000CC"/>
          <w:sz w:val="24"/>
          <w:szCs w:val="24"/>
          <w:lang w:eastAsia="ru-RU"/>
        </w:rPr>
        <w:t> Федерального закона от 27 июля 2010 года № ФЗ-210;</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8) нарушение срока или порядка выдачи документов по результатам предоставления муниципальной услуги;</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anchor="100354" w:history="1">
        <w:r w:rsidRPr="005B66EC">
          <w:rPr>
            <w:rFonts w:ascii="Arial" w:eastAsia="Times New Roman" w:hAnsi="Arial" w:cs="Arial"/>
            <w:color w:val="0000CC"/>
            <w:sz w:val="24"/>
            <w:szCs w:val="24"/>
            <w:u w:val="single"/>
            <w:lang w:eastAsia="ru-RU"/>
          </w:rPr>
          <w:t>частью 1.3 статьи 16</w:t>
        </w:r>
      </w:hyperlink>
      <w:r w:rsidRPr="005B66EC">
        <w:rPr>
          <w:rFonts w:ascii="Arial" w:eastAsia="Times New Roman" w:hAnsi="Arial" w:cs="Arial"/>
          <w:color w:val="0000CC"/>
          <w:sz w:val="24"/>
          <w:szCs w:val="24"/>
          <w:lang w:eastAsia="ru-RU"/>
        </w:rPr>
        <w:t> Федерального закона от 27 июля 2010 года № ФЗ-210.</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anchor="000290" w:history="1">
        <w:r w:rsidRPr="005B66EC">
          <w:rPr>
            <w:rFonts w:ascii="Arial" w:eastAsia="Times New Roman" w:hAnsi="Arial" w:cs="Arial"/>
            <w:color w:val="0000CC"/>
            <w:sz w:val="24"/>
            <w:szCs w:val="24"/>
            <w:u w:val="single"/>
            <w:lang w:eastAsia="ru-RU"/>
          </w:rPr>
          <w:t xml:space="preserve">пунктом 4 части 1 статьи </w:t>
        </w:r>
        <w:r w:rsidRPr="005B66EC">
          <w:rPr>
            <w:rFonts w:ascii="Arial" w:eastAsia="Times New Roman" w:hAnsi="Arial" w:cs="Arial"/>
            <w:color w:val="0000CC"/>
            <w:sz w:val="24"/>
            <w:szCs w:val="24"/>
            <w:u w:val="single"/>
            <w:lang w:eastAsia="ru-RU"/>
          </w:rPr>
          <w:lastRenderedPageBreak/>
          <w:t>7</w:t>
        </w:r>
      </w:hyperlink>
      <w:r w:rsidRPr="005B66EC">
        <w:rPr>
          <w:rFonts w:ascii="Arial" w:eastAsia="Times New Roman" w:hAnsi="Arial" w:cs="Arial"/>
          <w:color w:val="0000CC"/>
          <w:sz w:val="24"/>
          <w:szCs w:val="24"/>
          <w:lang w:eastAsia="ru-RU"/>
        </w:rPr>
        <w:t> Федерального закона от 27 июля 2010 года № ФЗ-210.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anchor="100354" w:history="1">
        <w:r w:rsidRPr="005B66EC">
          <w:rPr>
            <w:rFonts w:ascii="Arial" w:eastAsia="Times New Roman" w:hAnsi="Arial" w:cs="Arial"/>
            <w:color w:val="0000CC"/>
            <w:sz w:val="24"/>
            <w:szCs w:val="24"/>
            <w:u w:val="single"/>
            <w:lang w:eastAsia="ru-RU"/>
          </w:rPr>
          <w:t>частью 1.3 статьи 16</w:t>
        </w:r>
      </w:hyperlink>
      <w:r w:rsidRPr="005B66EC">
        <w:rPr>
          <w:rFonts w:ascii="Arial" w:eastAsia="Times New Roman" w:hAnsi="Arial" w:cs="Arial"/>
          <w:color w:val="0000CC"/>
          <w:sz w:val="24"/>
          <w:szCs w:val="24"/>
          <w:lang w:eastAsia="ru-RU"/>
        </w:rPr>
        <w:t> Федерального закона от 27 июля 2010 года № ФЗ-210.</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66. Общие требования к порядку подачи и рассмотрения жалобы: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прокуратуру.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2. Жалоба может быть направлена по почте, с использованием информационно-телекоммуникационной сети "Интернет", официального сайта органов местного самоуправления, предоставляющего муниципальную услугу, единого портала государственных и муниципальных услуг (функций), либо регионального портала государственных и муниципальных услуг, а также может быть принята при личном приеме заявителя.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 правовым актом.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4. Жалоба должна содержать: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1) наименование органа, предоставляющего государственную 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67.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68. По результатам рассмотрения жалобы орган, предоставляющий муниципальную услугу, принимает одно из следующих решений: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w:t>
      </w:r>
      <w:r w:rsidRPr="005B66EC">
        <w:rPr>
          <w:rFonts w:ascii="Arial" w:eastAsia="Times New Roman" w:hAnsi="Arial" w:cs="Arial"/>
          <w:color w:val="0000CC"/>
          <w:sz w:val="24"/>
          <w:szCs w:val="24"/>
          <w:lang w:eastAsia="ru-RU"/>
        </w:rPr>
        <w:lastRenderedPageBreak/>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2) отказывает в удовлетворении жалобы.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69. Не позднее дня, следующего за днем принятия решения, указанного в пункте 32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 xml:space="preserve">70.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CC"/>
          <w:sz w:val="24"/>
          <w:szCs w:val="24"/>
          <w:lang w:eastAsia="ru-RU"/>
        </w:rPr>
      </w:pPr>
      <w:r w:rsidRPr="005B66EC">
        <w:rPr>
          <w:rFonts w:ascii="Arial" w:eastAsia="Times New Roman" w:hAnsi="Arial" w:cs="Arial"/>
          <w:color w:val="0000CC"/>
          <w:sz w:val="24"/>
          <w:szCs w:val="24"/>
          <w:lang w:eastAsia="ru-RU"/>
        </w:rPr>
        <w:t>71. Положения Федерального закона от 27 июля 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603D85" w:rsidRPr="005B66EC" w:rsidRDefault="00603D85" w:rsidP="00603D85">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603D85" w:rsidRPr="005B66EC" w:rsidRDefault="00603D85" w:rsidP="005F11B2">
      <w:pPr>
        <w:pStyle w:val="Default"/>
        <w:ind w:firstLine="709"/>
        <w:jc w:val="center"/>
        <w:rPr>
          <w:rFonts w:ascii="Arial" w:hAnsi="Arial" w:cs="Arial"/>
          <w:bCs/>
        </w:rPr>
      </w:pPr>
    </w:p>
    <w:p w:rsidR="00603D85" w:rsidRPr="005B66EC" w:rsidRDefault="00603D85" w:rsidP="005F11B2">
      <w:pPr>
        <w:pStyle w:val="Default"/>
        <w:ind w:firstLine="709"/>
        <w:jc w:val="center"/>
        <w:rPr>
          <w:rFonts w:ascii="Arial" w:hAnsi="Arial" w:cs="Arial"/>
          <w:bCs/>
        </w:rPr>
      </w:pPr>
    </w:p>
    <w:p w:rsidR="00603D85" w:rsidRPr="005B66EC" w:rsidRDefault="00603D85" w:rsidP="005F11B2">
      <w:pPr>
        <w:pStyle w:val="Default"/>
        <w:ind w:firstLine="709"/>
        <w:jc w:val="center"/>
        <w:rPr>
          <w:rFonts w:ascii="Arial" w:hAnsi="Arial" w:cs="Arial"/>
          <w:bCs/>
        </w:rPr>
      </w:pPr>
    </w:p>
    <w:p w:rsidR="00603D85" w:rsidRPr="005B66EC" w:rsidRDefault="00603D85" w:rsidP="005F11B2">
      <w:pPr>
        <w:pStyle w:val="Default"/>
        <w:ind w:firstLine="709"/>
        <w:jc w:val="center"/>
        <w:rPr>
          <w:rFonts w:ascii="Arial" w:hAnsi="Arial" w:cs="Arial"/>
          <w:bCs/>
        </w:rPr>
      </w:pPr>
    </w:p>
    <w:p w:rsidR="00603D85" w:rsidRPr="005B66EC" w:rsidRDefault="00603D85" w:rsidP="005F11B2">
      <w:pPr>
        <w:pStyle w:val="Default"/>
        <w:ind w:firstLine="709"/>
        <w:jc w:val="center"/>
        <w:rPr>
          <w:rFonts w:ascii="Arial" w:hAnsi="Arial" w:cs="Arial"/>
          <w:bCs/>
        </w:rPr>
      </w:pPr>
    </w:p>
    <w:p w:rsidR="00603D85" w:rsidRPr="005B66EC" w:rsidRDefault="00603D85" w:rsidP="005F11B2">
      <w:pPr>
        <w:pStyle w:val="Default"/>
        <w:ind w:firstLine="709"/>
        <w:jc w:val="center"/>
        <w:rPr>
          <w:rFonts w:ascii="Arial" w:hAnsi="Arial" w:cs="Arial"/>
          <w:bCs/>
        </w:rPr>
      </w:pPr>
    </w:p>
    <w:p w:rsidR="00603D85" w:rsidRPr="005B66EC" w:rsidRDefault="00603D85" w:rsidP="005F11B2">
      <w:pPr>
        <w:pStyle w:val="Default"/>
        <w:ind w:firstLine="709"/>
        <w:jc w:val="center"/>
        <w:rPr>
          <w:rFonts w:ascii="Arial" w:hAnsi="Arial" w:cs="Arial"/>
          <w:bCs/>
        </w:rPr>
      </w:pPr>
    </w:p>
    <w:p w:rsidR="00603D85" w:rsidRPr="005B66EC" w:rsidRDefault="00603D85" w:rsidP="005F11B2">
      <w:pPr>
        <w:pStyle w:val="Default"/>
        <w:ind w:firstLine="709"/>
        <w:jc w:val="center"/>
        <w:rPr>
          <w:rFonts w:ascii="Arial" w:hAnsi="Arial" w:cs="Arial"/>
          <w:bCs/>
        </w:rPr>
      </w:pPr>
    </w:p>
    <w:p w:rsidR="00603D85" w:rsidRPr="005B66EC" w:rsidRDefault="00603D85" w:rsidP="005F11B2">
      <w:pPr>
        <w:pStyle w:val="Default"/>
        <w:ind w:firstLine="709"/>
        <w:jc w:val="center"/>
        <w:rPr>
          <w:rFonts w:ascii="Arial" w:hAnsi="Arial" w:cs="Arial"/>
          <w:bCs/>
        </w:rPr>
      </w:pPr>
    </w:p>
    <w:p w:rsidR="00603D85" w:rsidRPr="005B66EC" w:rsidRDefault="00603D85" w:rsidP="005F11B2">
      <w:pPr>
        <w:pStyle w:val="Default"/>
        <w:ind w:firstLine="709"/>
        <w:jc w:val="center"/>
        <w:rPr>
          <w:rFonts w:ascii="Arial" w:hAnsi="Arial" w:cs="Arial"/>
          <w:bCs/>
        </w:rPr>
      </w:pPr>
    </w:p>
    <w:p w:rsidR="005F11B2" w:rsidRPr="005B66EC" w:rsidRDefault="00794DEA" w:rsidP="005F11B2">
      <w:pPr>
        <w:tabs>
          <w:tab w:val="left" w:pos="3861"/>
        </w:tabs>
        <w:jc w:val="right"/>
        <w:rPr>
          <w:rFonts w:ascii="Arial" w:hAnsi="Arial" w:cs="Arial"/>
          <w:sz w:val="24"/>
          <w:szCs w:val="24"/>
        </w:rPr>
      </w:pPr>
      <w:r w:rsidRPr="005B66EC">
        <w:rPr>
          <w:rFonts w:ascii="Arial" w:hAnsi="Arial" w:cs="Arial"/>
          <w:noProof/>
          <w:sz w:val="24"/>
          <w:szCs w:val="24"/>
          <w:lang w:eastAsia="ru-RU"/>
        </w:rPr>
        <w:lastRenderedPageBreak/>
        <mc:AlternateContent>
          <mc:Choice Requires="wpc">
            <w:drawing>
              <wp:inline distT="0" distB="0" distL="0" distR="0">
                <wp:extent cx="6057265" cy="9683115"/>
                <wp:effectExtent l="0" t="0" r="635" b="0"/>
                <wp:docPr id="23"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627998" y="2300307"/>
                            <a:ext cx="3429557" cy="624182"/>
                          </a:xfrm>
                          <a:prstGeom prst="rect">
                            <a:avLst/>
                          </a:prstGeom>
                          <a:solidFill>
                            <a:srgbClr val="FFFFFF"/>
                          </a:solidFill>
                          <a:ln w="9525">
                            <a:solidFill>
                              <a:srgbClr val="000000"/>
                            </a:solidFill>
                            <a:miter lim="800000"/>
                            <a:headEnd/>
                            <a:tailEnd/>
                          </a:ln>
                        </wps:spPr>
                        <wps:txbx>
                          <w:txbxContent>
                            <w:p w:rsidR="00603D85" w:rsidRPr="00C61A8A" w:rsidRDefault="00603D85" w:rsidP="005F11B2">
                              <w:pPr>
                                <w:jc w:val="center"/>
                                <w:rPr>
                                  <w:rFonts w:ascii="Times New Roman" w:hAnsi="Times New Roman"/>
                                </w:rPr>
                              </w:pPr>
                              <w:r w:rsidRPr="00C61A8A">
                                <w:rPr>
                                  <w:rFonts w:ascii="Times New Roman" w:hAnsi="Times New Roman"/>
                                </w:rPr>
                                <w:t xml:space="preserve">Гражданин обращается в Администрацию поселения с заявлением о предоставлении жилого помещения специализированного фонда и пакет документов </w:t>
                              </w:r>
                            </w:p>
                            <w:p w:rsidR="00603D85" w:rsidRPr="00C61A8A" w:rsidRDefault="00603D85" w:rsidP="005F11B2">
                              <w:pPr>
                                <w:rPr>
                                  <w:rFonts w:ascii="Times New Roman" w:hAnsi="Times New Roman"/>
                                </w:rPr>
                              </w:pPr>
                            </w:p>
                          </w:txbxContent>
                        </wps:txbx>
                        <wps:bodyPr rot="0" vert="horz" wrap="square" lIns="91440" tIns="45720" rIns="91440" bIns="45720" anchor="t" anchorCtr="0" upright="1">
                          <a:noAutofit/>
                        </wps:bodyPr>
                      </wps:wsp>
                      <wps:wsp>
                        <wps:cNvPr id="2" name="Rectangle 5"/>
                        <wps:cNvSpPr>
                          <a:spLocks noChangeArrowheads="1"/>
                        </wps:cNvSpPr>
                        <wps:spPr bwMode="auto">
                          <a:xfrm>
                            <a:off x="2271040" y="3140989"/>
                            <a:ext cx="3124091" cy="817111"/>
                          </a:xfrm>
                          <a:prstGeom prst="rect">
                            <a:avLst/>
                          </a:prstGeom>
                          <a:solidFill>
                            <a:srgbClr val="FFFFFF"/>
                          </a:solidFill>
                          <a:ln w="9525">
                            <a:solidFill>
                              <a:srgbClr val="000000"/>
                            </a:solidFill>
                            <a:miter lim="800000"/>
                            <a:headEnd/>
                            <a:tailEnd/>
                          </a:ln>
                        </wps:spPr>
                        <wps:txbx>
                          <w:txbxContent>
                            <w:p w:rsidR="00603D85" w:rsidRPr="00C61A8A" w:rsidRDefault="00603D85" w:rsidP="005F11B2">
                              <w:pPr>
                                <w:jc w:val="center"/>
                                <w:rPr>
                                  <w:rFonts w:ascii="Times New Roman" w:eastAsia="BatangChe" w:hAnsi="Times New Roman"/>
                                </w:rPr>
                              </w:pPr>
                              <w:r w:rsidRPr="00C61A8A">
                                <w:rPr>
                                  <w:rFonts w:ascii="Times New Roman" w:eastAsia="BatangChe" w:hAnsi="Times New Roman"/>
                                </w:rPr>
                                <w:t>Специалист Администрации устанавливает личность гражданина, проверяет наличие документов, соответствие их установленным требованиям</w:t>
                              </w:r>
                            </w:p>
                            <w:p w:rsidR="00603D85" w:rsidRPr="00476BEB" w:rsidRDefault="00603D85" w:rsidP="005F11B2"/>
                          </w:txbxContent>
                        </wps:txbx>
                        <wps:bodyPr rot="0" vert="horz" wrap="square" lIns="91440" tIns="45720" rIns="91440" bIns="45720" anchor="t" anchorCtr="0" upright="1">
                          <a:noAutofit/>
                        </wps:bodyPr>
                      </wps:wsp>
                      <wps:wsp>
                        <wps:cNvPr id="3" name="Rectangle 6"/>
                        <wps:cNvSpPr>
                          <a:spLocks noChangeArrowheads="1"/>
                        </wps:cNvSpPr>
                        <wps:spPr bwMode="auto">
                          <a:xfrm>
                            <a:off x="260341" y="4116983"/>
                            <a:ext cx="2362160" cy="1464864"/>
                          </a:xfrm>
                          <a:prstGeom prst="rect">
                            <a:avLst/>
                          </a:prstGeom>
                          <a:solidFill>
                            <a:srgbClr val="FFFFFF"/>
                          </a:solidFill>
                          <a:ln w="9525">
                            <a:solidFill>
                              <a:srgbClr val="000000"/>
                            </a:solidFill>
                            <a:miter lim="800000"/>
                            <a:headEnd/>
                            <a:tailEnd/>
                          </a:ln>
                        </wps:spPr>
                        <wps:txbx>
                          <w:txbxContent>
                            <w:p w:rsidR="00603D85" w:rsidRDefault="00603D85" w:rsidP="005F11B2">
                              <w:pPr>
                                <w:jc w:val="center"/>
                              </w:pPr>
                              <w:r w:rsidRPr="00C61A8A">
                                <w:rPr>
                                  <w:rFonts w:ascii="Times New Roman" w:hAnsi="Times New Roman"/>
                                </w:rPr>
                                <w:t>Специалист Администрации устанавливает отсутствие полного пакета документов и (или) несоответствие документов установленным требованиям и предлагает гражданину устранить</w:t>
                              </w:r>
                              <w:r>
                                <w:t xml:space="preserve"> выявленные недостатки</w:t>
                              </w:r>
                            </w:p>
                            <w:p w:rsidR="00603D85" w:rsidRDefault="00603D85" w:rsidP="005F11B2">
                              <w:pPr>
                                <w:jc w:val="center"/>
                              </w:pPr>
                              <w:r>
                                <w:t>выявленные недостатки</w:t>
                              </w:r>
                            </w:p>
                          </w:txbxContent>
                        </wps:txbx>
                        <wps:bodyPr rot="0" vert="horz" wrap="square" lIns="91440" tIns="45720" rIns="91440" bIns="45720" anchor="t" anchorCtr="0" upright="1">
                          <a:noAutofit/>
                        </wps:bodyPr>
                      </wps:wsp>
                      <wps:wsp>
                        <wps:cNvPr id="4" name="Rectangle 7"/>
                        <wps:cNvSpPr>
                          <a:spLocks noChangeArrowheads="1"/>
                        </wps:cNvSpPr>
                        <wps:spPr bwMode="auto">
                          <a:xfrm>
                            <a:off x="3026897" y="4116983"/>
                            <a:ext cx="2770895" cy="801397"/>
                          </a:xfrm>
                          <a:prstGeom prst="rect">
                            <a:avLst/>
                          </a:prstGeom>
                          <a:solidFill>
                            <a:srgbClr val="FFFFFF"/>
                          </a:solidFill>
                          <a:ln w="9525">
                            <a:solidFill>
                              <a:srgbClr val="000000"/>
                            </a:solidFill>
                            <a:miter lim="800000"/>
                            <a:headEnd/>
                            <a:tailEnd/>
                          </a:ln>
                        </wps:spPr>
                        <wps:txbx>
                          <w:txbxContent>
                            <w:p w:rsidR="00603D85" w:rsidRPr="00C61A8A" w:rsidRDefault="00603D85" w:rsidP="005F11B2">
                              <w:pPr>
                                <w:jc w:val="center"/>
                                <w:rPr>
                                  <w:rFonts w:ascii="Times New Roman" w:hAnsi="Times New Roman"/>
                                </w:rPr>
                              </w:pPr>
                              <w:r w:rsidRPr="00C61A8A">
                                <w:rPr>
                                  <w:rFonts w:ascii="Times New Roman" w:hAnsi="Times New Roman"/>
                                </w:rPr>
                                <w:t>Заявление регистрируется в журнале регистрации и передается Главе поселения для резолюции</w:t>
                              </w:r>
                            </w:p>
                          </w:txbxContent>
                        </wps:txbx>
                        <wps:bodyPr rot="0" vert="horz" wrap="square" lIns="91440" tIns="45720" rIns="91440" bIns="45720" anchor="t" anchorCtr="0" upright="1">
                          <a:noAutofit/>
                        </wps:bodyPr>
                      </wps:wsp>
                      <wps:wsp>
                        <wps:cNvPr id="5" name="Rectangle 8"/>
                        <wps:cNvSpPr>
                          <a:spLocks noChangeArrowheads="1"/>
                        </wps:cNvSpPr>
                        <wps:spPr bwMode="auto">
                          <a:xfrm>
                            <a:off x="2971358" y="5237891"/>
                            <a:ext cx="2770027" cy="861633"/>
                          </a:xfrm>
                          <a:prstGeom prst="rect">
                            <a:avLst/>
                          </a:prstGeom>
                          <a:solidFill>
                            <a:srgbClr val="FFFFFF"/>
                          </a:solidFill>
                          <a:ln w="9525">
                            <a:solidFill>
                              <a:srgbClr val="000000"/>
                            </a:solidFill>
                            <a:miter lim="800000"/>
                            <a:headEnd/>
                            <a:tailEnd/>
                          </a:ln>
                        </wps:spPr>
                        <wps:txbx>
                          <w:txbxContent>
                            <w:p w:rsidR="00603D85" w:rsidRPr="00C61A8A" w:rsidRDefault="00603D85" w:rsidP="005F11B2">
                              <w:pPr>
                                <w:jc w:val="center"/>
                                <w:rPr>
                                  <w:rFonts w:ascii="Times New Roman" w:hAnsi="Times New Roman"/>
                                </w:rPr>
                              </w:pPr>
                              <w:r w:rsidRPr="00C61A8A">
                                <w:rPr>
                                  <w:rFonts w:ascii="Times New Roman" w:hAnsi="Times New Roman"/>
                                </w:rPr>
                                <w:t xml:space="preserve">Специалист администрации   проводит правовую экспертизу представленных документов, выносит предложение на заседание жилищной комиссии </w:t>
                              </w:r>
                            </w:p>
                          </w:txbxContent>
                        </wps:txbx>
                        <wps:bodyPr rot="0" vert="horz" wrap="square" lIns="91440" tIns="45720" rIns="91440" bIns="45720" anchor="t" anchorCtr="0" upright="1">
                          <a:noAutofit/>
                        </wps:bodyPr>
                      </wps:wsp>
                      <wps:wsp>
                        <wps:cNvPr id="6" name="Rectangle 9"/>
                        <wps:cNvSpPr>
                          <a:spLocks noChangeArrowheads="1"/>
                        </wps:cNvSpPr>
                        <wps:spPr bwMode="auto">
                          <a:xfrm>
                            <a:off x="1072605" y="6524667"/>
                            <a:ext cx="3885154" cy="855522"/>
                          </a:xfrm>
                          <a:prstGeom prst="rect">
                            <a:avLst/>
                          </a:prstGeom>
                          <a:solidFill>
                            <a:srgbClr val="FFFFFF"/>
                          </a:solidFill>
                          <a:ln w="9525">
                            <a:solidFill>
                              <a:srgbClr val="000000"/>
                            </a:solidFill>
                            <a:miter lim="800000"/>
                            <a:headEnd/>
                            <a:tailEnd/>
                          </a:ln>
                        </wps:spPr>
                        <wps:txbx>
                          <w:txbxContent>
                            <w:p w:rsidR="00603D85" w:rsidRPr="00C61A8A" w:rsidRDefault="00603D85" w:rsidP="005F11B2">
                              <w:pPr>
                                <w:jc w:val="center"/>
                                <w:rPr>
                                  <w:rFonts w:ascii="Times New Roman" w:hAnsi="Times New Roman"/>
                                </w:rPr>
                              </w:pPr>
                              <w:r w:rsidRPr="00C61A8A">
                                <w:rPr>
                                  <w:rFonts w:ascii="Times New Roman" w:hAnsi="Times New Roman"/>
                                </w:rPr>
                                <w:t xml:space="preserve">Рассмотрение вопроса о предоставлении заявителю жилого помещения специализированного жилищного фонда на жилищной комиссии, оформление протокола заседания Комиссии  </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342782" y="7608910"/>
                            <a:ext cx="2515761" cy="687037"/>
                          </a:xfrm>
                          <a:prstGeom prst="rect">
                            <a:avLst/>
                          </a:prstGeom>
                          <a:solidFill>
                            <a:srgbClr val="FFFFFF"/>
                          </a:solidFill>
                          <a:ln w="9525">
                            <a:solidFill>
                              <a:srgbClr val="000000"/>
                            </a:solidFill>
                            <a:miter lim="800000"/>
                            <a:headEnd/>
                            <a:tailEnd/>
                          </a:ln>
                        </wps:spPr>
                        <wps:txbx>
                          <w:txbxContent>
                            <w:p w:rsidR="00603D85" w:rsidRPr="00C61A8A" w:rsidRDefault="00603D85" w:rsidP="005F11B2">
                              <w:pPr>
                                <w:jc w:val="center"/>
                                <w:rPr>
                                  <w:rFonts w:ascii="Times New Roman" w:hAnsi="Times New Roman"/>
                                </w:rPr>
                              </w:pPr>
                              <w:r w:rsidRPr="00C61A8A">
                                <w:rPr>
                                  <w:rFonts w:ascii="Times New Roman" w:hAnsi="Times New Roman"/>
                                </w:rPr>
                                <w:t>Рекомендация Главе об отказе в предоставлении работнику организации жилого помещения</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3256865" y="7608910"/>
                            <a:ext cx="2597334" cy="686164"/>
                          </a:xfrm>
                          <a:prstGeom prst="rect">
                            <a:avLst/>
                          </a:prstGeom>
                          <a:solidFill>
                            <a:srgbClr val="FFFFFF"/>
                          </a:solidFill>
                          <a:ln w="9525">
                            <a:solidFill>
                              <a:srgbClr val="000000"/>
                            </a:solidFill>
                            <a:miter lim="800000"/>
                            <a:headEnd/>
                            <a:tailEnd/>
                          </a:ln>
                        </wps:spPr>
                        <wps:txbx>
                          <w:txbxContent>
                            <w:p w:rsidR="00603D85" w:rsidRPr="00F10A91" w:rsidRDefault="00603D85" w:rsidP="005F11B2">
                              <w:pPr>
                                <w:jc w:val="center"/>
                                <w:rPr>
                                  <w:rFonts w:ascii="Times New Roman" w:hAnsi="Times New Roman"/>
                                </w:rPr>
                              </w:pPr>
                              <w:r w:rsidRPr="00F10A91">
                                <w:rPr>
                                  <w:rFonts w:ascii="Times New Roman" w:hAnsi="Times New Roman"/>
                                </w:rPr>
                                <w:t>Рекомендация Главе о предоставлении жилого помещения работнику организации</w:t>
                              </w:r>
                            </w:p>
                          </w:txbxContent>
                        </wps:txbx>
                        <wps:bodyPr rot="0" vert="horz" wrap="square" lIns="91440" tIns="45720" rIns="91440" bIns="45720" anchor="t" anchorCtr="0" upright="1">
                          <a:noAutofit/>
                        </wps:bodyPr>
                      </wps:wsp>
                      <wps:wsp>
                        <wps:cNvPr id="9" name="Line 12"/>
                        <wps:cNvCnPr>
                          <a:cxnSpLocks noChangeShapeType="1"/>
                        </wps:cNvCnPr>
                        <wps:spPr bwMode="auto">
                          <a:xfrm flipH="1">
                            <a:off x="2967886" y="2924489"/>
                            <a:ext cx="3471" cy="216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flipH="1">
                            <a:off x="1881397" y="3958100"/>
                            <a:ext cx="1736" cy="1588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flipV="1">
                            <a:off x="637835" y="2718466"/>
                            <a:ext cx="990163" cy="13243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4037020" y="3958100"/>
                            <a:ext cx="1736" cy="1588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a:off x="4310378" y="4918380"/>
                            <a:ext cx="868" cy="3195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flipH="1">
                            <a:off x="2622501" y="6099524"/>
                            <a:ext cx="1759905" cy="4251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1953425" y="7428203"/>
                            <a:ext cx="868" cy="2287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4039623" y="7380189"/>
                            <a:ext cx="868" cy="2287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1484811" y="8295074"/>
                            <a:ext cx="868" cy="4504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flipH="1">
                            <a:off x="4569851" y="8295074"/>
                            <a:ext cx="1736" cy="4504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22"/>
                        <wps:cNvSpPr>
                          <a:spLocks noChangeArrowheads="1"/>
                        </wps:cNvSpPr>
                        <wps:spPr bwMode="auto">
                          <a:xfrm>
                            <a:off x="342782" y="8745532"/>
                            <a:ext cx="2401211" cy="696640"/>
                          </a:xfrm>
                          <a:prstGeom prst="rect">
                            <a:avLst/>
                          </a:prstGeom>
                          <a:solidFill>
                            <a:srgbClr val="FFFFFF"/>
                          </a:solidFill>
                          <a:ln w="9525">
                            <a:solidFill>
                              <a:srgbClr val="000000"/>
                            </a:solidFill>
                            <a:miter lim="800000"/>
                            <a:headEnd/>
                            <a:tailEnd/>
                          </a:ln>
                        </wps:spPr>
                        <wps:txbx>
                          <w:txbxContent>
                            <w:p w:rsidR="00603D85" w:rsidRDefault="00603D85" w:rsidP="005F11B2">
                              <w:pPr>
                                <w:jc w:val="center"/>
                              </w:pPr>
                              <w:r w:rsidRPr="00F10A91">
                                <w:rPr>
                                  <w:rFonts w:ascii="Times New Roman" w:hAnsi="Times New Roman"/>
                                </w:rPr>
                                <w:t>Подготовка и направление (выдача) гражданину уведомления об отказе в предоставлении жилого</w:t>
                              </w:r>
                              <w:r>
                                <w:t xml:space="preserve"> помещения</w:t>
                              </w:r>
                            </w:p>
                            <w:p w:rsidR="00603D85" w:rsidRDefault="00603D85" w:rsidP="005F11B2"/>
                          </w:txbxContent>
                        </wps:txbx>
                        <wps:bodyPr rot="0" vert="horz" wrap="square" lIns="91440" tIns="45720" rIns="91440" bIns="45720" anchor="t" anchorCtr="0" upright="1">
                          <a:noAutofit/>
                        </wps:bodyPr>
                      </wps:wsp>
                      <wps:wsp>
                        <wps:cNvPr id="20" name="Rectangle 23"/>
                        <wps:cNvSpPr>
                          <a:spLocks noChangeArrowheads="1"/>
                        </wps:cNvSpPr>
                        <wps:spPr bwMode="auto">
                          <a:xfrm>
                            <a:off x="3256865" y="8745532"/>
                            <a:ext cx="2540927" cy="696640"/>
                          </a:xfrm>
                          <a:prstGeom prst="rect">
                            <a:avLst/>
                          </a:prstGeom>
                          <a:solidFill>
                            <a:srgbClr val="FFFFFF"/>
                          </a:solidFill>
                          <a:ln w="9525">
                            <a:solidFill>
                              <a:srgbClr val="000000"/>
                            </a:solidFill>
                            <a:miter lim="800000"/>
                            <a:headEnd/>
                            <a:tailEnd/>
                          </a:ln>
                        </wps:spPr>
                        <wps:txbx>
                          <w:txbxContent>
                            <w:p w:rsidR="00603D85" w:rsidRPr="00F10A91" w:rsidRDefault="00603D85" w:rsidP="005F11B2">
                              <w:pPr>
                                <w:rPr>
                                  <w:rFonts w:ascii="Times New Roman" w:hAnsi="Times New Roman"/>
                                </w:rPr>
                              </w:pPr>
                              <w:r w:rsidRPr="00F10A91">
                                <w:rPr>
                                  <w:rFonts w:ascii="Times New Roman" w:hAnsi="Times New Roman"/>
                                </w:rPr>
                                <w:t>Подготовка и направление (выдача) гражданину постановления о предоставлении жилого помещения</w:t>
                              </w:r>
                            </w:p>
                          </w:txbxContent>
                        </wps:txbx>
                        <wps:bodyPr rot="0" vert="horz" wrap="square" lIns="91440" tIns="45720" rIns="91440" bIns="45720" anchor="t" anchorCtr="0" upright="1">
                          <a:noAutofit/>
                        </wps:bodyPr>
                      </wps:wsp>
                      <wps:wsp>
                        <wps:cNvPr id="21" name="Rectangle 24"/>
                        <wps:cNvSpPr>
                          <a:spLocks noChangeArrowheads="1"/>
                        </wps:cNvSpPr>
                        <wps:spPr bwMode="auto">
                          <a:xfrm>
                            <a:off x="1135086" y="1440420"/>
                            <a:ext cx="3735892" cy="356177"/>
                          </a:xfrm>
                          <a:prstGeom prst="rect">
                            <a:avLst/>
                          </a:prstGeom>
                          <a:solidFill>
                            <a:srgbClr val="FFFFFF"/>
                          </a:solidFill>
                          <a:ln w="9525">
                            <a:solidFill>
                              <a:srgbClr val="000000"/>
                            </a:solidFill>
                            <a:miter lim="800000"/>
                            <a:headEnd/>
                            <a:tailEnd/>
                          </a:ln>
                        </wps:spPr>
                        <wps:txbx>
                          <w:txbxContent>
                            <w:p w:rsidR="00603D85" w:rsidRPr="00302CBA" w:rsidRDefault="00603D85" w:rsidP="005F11B2">
                              <w:pPr>
                                <w:rPr>
                                  <w:b/>
                                </w:rPr>
                              </w:pPr>
                              <w:r w:rsidRPr="00302CBA">
                                <w:rPr>
                                  <w:rFonts w:ascii="Times New Roman" w:hAnsi="Times New Roman"/>
                                  <w:b/>
                                  <w:color w:val="000000"/>
                                  <w:spacing w:val="2"/>
                                  <w:sz w:val="24"/>
                                  <w:szCs w:val="24"/>
                                </w:rPr>
                                <w:t>БЛОК-СХЕМА ПРЕДОСТАВЛЕНИЯ УСЛУГИ</w:t>
                              </w:r>
                            </w:p>
                          </w:txbxContent>
                        </wps:txbx>
                        <wps:bodyPr rot="0" vert="horz" wrap="square" lIns="91440" tIns="45720" rIns="91440" bIns="45720" anchor="t" anchorCtr="0" upright="1">
                          <a:noAutofit/>
                        </wps:bodyPr>
                      </wps:wsp>
                      <wps:wsp>
                        <wps:cNvPr id="22" name="Rectangle 25"/>
                        <wps:cNvSpPr>
                          <a:spLocks noChangeArrowheads="1"/>
                        </wps:cNvSpPr>
                        <wps:spPr bwMode="auto">
                          <a:xfrm>
                            <a:off x="2781300" y="0"/>
                            <a:ext cx="3178771" cy="1133475"/>
                          </a:xfrm>
                          <a:prstGeom prst="rect">
                            <a:avLst/>
                          </a:prstGeom>
                          <a:solidFill>
                            <a:srgbClr val="FFFFFF"/>
                          </a:solidFill>
                          <a:ln w="9525">
                            <a:solidFill>
                              <a:srgbClr val="000000"/>
                            </a:solidFill>
                            <a:miter lim="800000"/>
                            <a:headEnd/>
                            <a:tailEnd/>
                          </a:ln>
                        </wps:spPr>
                        <wps:txbx>
                          <w:txbxContent>
                            <w:p w:rsidR="00603D85" w:rsidRPr="00C61A8A" w:rsidRDefault="00603D85" w:rsidP="005F11B2">
                              <w:pPr>
                                <w:pStyle w:val="ConsPlusNormal"/>
                                <w:jc w:val="right"/>
                                <w:outlineLvl w:val="1"/>
                                <w:rPr>
                                  <w:rFonts w:ascii="Times New Roman" w:hAnsi="Times New Roman" w:cs="Times New Roman"/>
                                </w:rPr>
                              </w:pPr>
                              <w:r w:rsidRPr="00C61A8A">
                                <w:rPr>
                                  <w:rFonts w:ascii="Times New Roman" w:hAnsi="Times New Roman" w:cs="Times New Roman"/>
                                </w:rPr>
                                <w:t>Приложение</w:t>
                              </w:r>
                              <w:r>
                                <w:rPr>
                                  <w:rFonts w:ascii="Times New Roman" w:hAnsi="Times New Roman" w:cs="Times New Roman"/>
                                </w:rPr>
                                <w:t xml:space="preserve"> №1</w:t>
                              </w:r>
                            </w:p>
                            <w:p w:rsidR="00603D85" w:rsidRPr="00C61A8A" w:rsidRDefault="00603D85" w:rsidP="005F11B2">
                              <w:pPr>
                                <w:pStyle w:val="ConsPlusNormal"/>
                                <w:jc w:val="right"/>
                                <w:rPr>
                                  <w:rFonts w:ascii="Times New Roman" w:hAnsi="Times New Roman" w:cs="Times New Roman"/>
                                </w:rPr>
                              </w:pPr>
                              <w:r>
                                <w:rPr>
                                  <w:rFonts w:ascii="Times New Roman" w:hAnsi="Times New Roman" w:cs="Times New Roman"/>
                                </w:rPr>
                                <w:t xml:space="preserve">к Административному регламенту </w:t>
                              </w:r>
                              <w:r w:rsidRPr="00C61A8A">
                                <w:rPr>
                                  <w:rFonts w:ascii="Times New Roman" w:hAnsi="Times New Roman" w:cs="Times New Roman"/>
                                </w:rPr>
                                <w:t>предоставления муниципальной услуги</w:t>
                              </w:r>
                            </w:p>
                            <w:p w:rsidR="00603D85" w:rsidRPr="00C61A8A" w:rsidRDefault="00603D85" w:rsidP="005F11B2">
                              <w:pPr>
                                <w:pStyle w:val="ConsPlusNormal"/>
                                <w:jc w:val="right"/>
                                <w:rPr>
                                  <w:rFonts w:ascii="Times New Roman" w:hAnsi="Times New Roman" w:cs="Times New Roman"/>
                                </w:rPr>
                              </w:pPr>
                              <w:r w:rsidRPr="00C61A8A">
                                <w:rPr>
                                  <w:rFonts w:ascii="Times New Roman" w:hAnsi="Times New Roman" w:cs="Times New Roman"/>
                                </w:rPr>
                                <w:t>по</w:t>
                              </w:r>
                              <w:r>
                                <w:rPr>
                                  <w:rFonts w:ascii="Times New Roman" w:hAnsi="Times New Roman" w:cs="Times New Roman"/>
                                </w:rPr>
                                <w:t xml:space="preserve"> предоставлению жилых помещений </w:t>
                              </w:r>
                              <w:r w:rsidRPr="00C61A8A">
                                <w:rPr>
                                  <w:rFonts w:ascii="Times New Roman" w:hAnsi="Times New Roman" w:cs="Times New Roman"/>
                                </w:rPr>
                                <w:t>специализированного жилищного фонда</w:t>
                              </w:r>
                            </w:p>
                            <w:p w:rsidR="00603D85" w:rsidRPr="00E67C43" w:rsidRDefault="00603D85" w:rsidP="005F11B2">
                              <w:pPr>
                                <w:jc w:val="right"/>
                                <w:rPr>
                                  <w:sz w:val="20"/>
                                  <w:szCs w:val="20"/>
                                </w:rPr>
                              </w:pPr>
                              <w:r w:rsidRPr="00E67C43">
                                <w:rPr>
                                  <w:rFonts w:ascii="Times New Roman" w:hAnsi="Times New Roman"/>
                                  <w:sz w:val="20"/>
                                  <w:szCs w:val="20"/>
                                </w:rPr>
                                <w:t>по договорам найма</w:t>
                              </w:r>
                            </w:p>
                            <w:p w:rsidR="00603D85" w:rsidRDefault="00603D85"/>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476.95pt;height:762.45pt;mso-position-horizontal-relative:char;mso-position-vertical-relative:line" coordsize="60572,96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2;height:96831;visibility:visible;mso-wrap-style:square">
                  <v:fill o:detectmouseclick="t"/>
                  <v:path o:connecttype="none"/>
                </v:shape>
                <v:rect id="Rectangle 4" o:spid="_x0000_s1028" style="position:absolute;left:16279;top:23003;width:34296;height:6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603D85" w:rsidRPr="00C61A8A" w:rsidRDefault="00603D85" w:rsidP="005F11B2">
                        <w:pPr>
                          <w:jc w:val="center"/>
                          <w:rPr>
                            <w:rFonts w:ascii="Times New Roman" w:hAnsi="Times New Roman"/>
                          </w:rPr>
                        </w:pPr>
                        <w:r w:rsidRPr="00C61A8A">
                          <w:rPr>
                            <w:rFonts w:ascii="Times New Roman" w:hAnsi="Times New Roman"/>
                          </w:rPr>
                          <w:t xml:space="preserve">Гражданин обращается в Администрацию поселения с заявлением о предоставлении жилого помещения специализированного фонда и пакет документов </w:t>
                        </w:r>
                      </w:p>
                      <w:p w:rsidR="00603D85" w:rsidRPr="00C61A8A" w:rsidRDefault="00603D85" w:rsidP="005F11B2">
                        <w:pPr>
                          <w:rPr>
                            <w:rFonts w:ascii="Times New Roman" w:hAnsi="Times New Roman"/>
                          </w:rPr>
                        </w:pPr>
                      </w:p>
                    </w:txbxContent>
                  </v:textbox>
                </v:rect>
                <v:rect id="Rectangle 5" o:spid="_x0000_s1029" style="position:absolute;left:22710;top:31409;width:31241;height:8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603D85" w:rsidRPr="00C61A8A" w:rsidRDefault="00603D85" w:rsidP="005F11B2">
                        <w:pPr>
                          <w:jc w:val="center"/>
                          <w:rPr>
                            <w:rFonts w:ascii="Times New Roman" w:eastAsia="BatangChe" w:hAnsi="Times New Roman"/>
                          </w:rPr>
                        </w:pPr>
                        <w:r w:rsidRPr="00C61A8A">
                          <w:rPr>
                            <w:rFonts w:ascii="Times New Roman" w:eastAsia="BatangChe" w:hAnsi="Times New Roman"/>
                          </w:rPr>
                          <w:t>Специалист Администрации устанавливает личность гражданина, проверяет наличие документов, соответствие их установленным требованиям</w:t>
                        </w:r>
                      </w:p>
                      <w:p w:rsidR="00603D85" w:rsidRPr="00476BEB" w:rsidRDefault="00603D85" w:rsidP="005F11B2"/>
                    </w:txbxContent>
                  </v:textbox>
                </v:rect>
                <v:rect id="Rectangle 6" o:spid="_x0000_s1030" style="position:absolute;left:2603;top:41169;width:23622;height:14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603D85" w:rsidRDefault="00603D85" w:rsidP="005F11B2">
                        <w:pPr>
                          <w:jc w:val="center"/>
                        </w:pPr>
                        <w:r w:rsidRPr="00C61A8A">
                          <w:rPr>
                            <w:rFonts w:ascii="Times New Roman" w:hAnsi="Times New Roman"/>
                          </w:rPr>
                          <w:t>Специалист Администрации устанавливает отсутствие полного пакета документов и (или) несоответствие документов установленным требованиям и предлагает гражданину устранить</w:t>
                        </w:r>
                        <w:r>
                          <w:t xml:space="preserve"> выявленные недостатки</w:t>
                        </w:r>
                      </w:p>
                      <w:p w:rsidR="00603D85" w:rsidRDefault="00603D85" w:rsidP="005F11B2">
                        <w:pPr>
                          <w:jc w:val="center"/>
                        </w:pPr>
                        <w:r>
                          <w:t>выявленные недостатки</w:t>
                        </w:r>
                      </w:p>
                    </w:txbxContent>
                  </v:textbox>
                </v:rect>
                <v:rect id="Rectangle 7" o:spid="_x0000_s1031" style="position:absolute;left:30268;top:41169;width:27709;height:8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603D85" w:rsidRPr="00C61A8A" w:rsidRDefault="00603D85" w:rsidP="005F11B2">
                        <w:pPr>
                          <w:jc w:val="center"/>
                          <w:rPr>
                            <w:rFonts w:ascii="Times New Roman" w:hAnsi="Times New Roman"/>
                          </w:rPr>
                        </w:pPr>
                        <w:r w:rsidRPr="00C61A8A">
                          <w:rPr>
                            <w:rFonts w:ascii="Times New Roman" w:hAnsi="Times New Roman"/>
                          </w:rPr>
                          <w:t>Заявление регистрируется в журнале регистрации и передается Главе поселения для резолюции</w:t>
                        </w:r>
                      </w:p>
                    </w:txbxContent>
                  </v:textbox>
                </v:rect>
                <v:rect id="Rectangle 8" o:spid="_x0000_s1032" style="position:absolute;left:29713;top:52378;width:27700;height:8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603D85" w:rsidRPr="00C61A8A" w:rsidRDefault="00603D85" w:rsidP="005F11B2">
                        <w:pPr>
                          <w:jc w:val="center"/>
                          <w:rPr>
                            <w:rFonts w:ascii="Times New Roman" w:hAnsi="Times New Roman"/>
                          </w:rPr>
                        </w:pPr>
                        <w:r w:rsidRPr="00C61A8A">
                          <w:rPr>
                            <w:rFonts w:ascii="Times New Roman" w:hAnsi="Times New Roman"/>
                          </w:rPr>
                          <w:t xml:space="preserve">Специалист администрации   проводит правовую экспертизу представленных документов, выносит предложение на заседание жилищной комиссии </w:t>
                        </w:r>
                      </w:p>
                    </w:txbxContent>
                  </v:textbox>
                </v:rect>
                <v:rect id="Rectangle 9" o:spid="_x0000_s1033" style="position:absolute;left:10726;top:65246;width:38851;height:8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603D85" w:rsidRPr="00C61A8A" w:rsidRDefault="00603D85" w:rsidP="005F11B2">
                        <w:pPr>
                          <w:jc w:val="center"/>
                          <w:rPr>
                            <w:rFonts w:ascii="Times New Roman" w:hAnsi="Times New Roman"/>
                          </w:rPr>
                        </w:pPr>
                        <w:r w:rsidRPr="00C61A8A">
                          <w:rPr>
                            <w:rFonts w:ascii="Times New Roman" w:hAnsi="Times New Roman"/>
                          </w:rPr>
                          <w:t xml:space="preserve">Рассмотрение вопроса о предоставлении заявителю жилого помещения специализированного жилищного фонда на жилищной комиссии, оформление протокола заседания Комиссии  </w:t>
                        </w:r>
                      </w:p>
                    </w:txbxContent>
                  </v:textbox>
                </v:rect>
                <v:rect id="Rectangle 10" o:spid="_x0000_s1034" style="position:absolute;left:3427;top:76089;width:25158;height:6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603D85" w:rsidRPr="00C61A8A" w:rsidRDefault="00603D85" w:rsidP="005F11B2">
                        <w:pPr>
                          <w:jc w:val="center"/>
                          <w:rPr>
                            <w:rFonts w:ascii="Times New Roman" w:hAnsi="Times New Roman"/>
                          </w:rPr>
                        </w:pPr>
                        <w:r w:rsidRPr="00C61A8A">
                          <w:rPr>
                            <w:rFonts w:ascii="Times New Roman" w:hAnsi="Times New Roman"/>
                          </w:rPr>
                          <w:t>Рекомендация Главе об отказе в предоставлении работнику организации жилого помещения</w:t>
                        </w:r>
                      </w:p>
                    </w:txbxContent>
                  </v:textbox>
                </v:rect>
                <v:rect id="Rectangle 11" o:spid="_x0000_s1035" style="position:absolute;left:32568;top:76089;width:25973;height:6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603D85" w:rsidRPr="00F10A91" w:rsidRDefault="00603D85" w:rsidP="005F11B2">
                        <w:pPr>
                          <w:jc w:val="center"/>
                          <w:rPr>
                            <w:rFonts w:ascii="Times New Roman" w:hAnsi="Times New Roman"/>
                          </w:rPr>
                        </w:pPr>
                        <w:r w:rsidRPr="00F10A91">
                          <w:rPr>
                            <w:rFonts w:ascii="Times New Roman" w:hAnsi="Times New Roman"/>
                          </w:rPr>
                          <w:t>Рекомендация Главе о предоставлении жилого помещения работнику организации</w:t>
                        </w:r>
                      </w:p>
                    </w:txbxContent>
                  </v:textbox>
                </v:rect>
                <v:line id="Line 12" o:spid="_x0000_s1036" style="position:absolute;flip:x;visibility:visible;mso-wrap-style:square" from="29678,29244" to="29713,3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line id="Line 13" o:spid="_x0000_s1037" style="position:absolute;flip:x;visibility:visible;mso-wrap-style:square" from="18813,39581" to="18831,4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line id="Line 14" o:spid="_x0000_s1038" style="position:absolute;flip:y;visibility:visible;mso-wrap-style:square" from="6378,27184" to="16279,40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line id="Line 15" o:spid="_x0000_s1039" style="position:absolute;visibility:visible;mso-wrap-style:square" from="40370,39581" to="40387,4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6" o:spid="_x0000_s1040" style="position:absolute;visibility:visible;mso-wrap-style:square" from="43103,49183" to="43112,52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7" o:spid="_x0000_s1041" style="position:absolute;flip:x;visibility:visible;mso-wrap-style:square" from="26225,60995" to="43824,6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8" o:spid="_x0000_s1042" style="position:absolute;visibility:visible;mso-wrap-style:square" from="19534,74282" to="19542,76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9" o:spid="_x0000_s1043" style="position:absolute;visibility:visible;mso-wrap-style:square" from="40396,73801" to="40404,7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20" o:spid="_x0000_s1044" style="position:absolute;visibility:visible;mso-wrap-style:square" from="14848,82950" to="14856,87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21" o:spid="_x0000_s1045" style="position:absolute;flip:x;visibility:visible;mso-wrap-style:square" from="45698,82950" to="45715,87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rect id="Rectangle 22" o:spid="_x0000_s1046" style="position:absolute;left:3427;top:87455;width:24012;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603D85" w:rsidRDefault="00603D85" w:rsidP="005F11B2">
                        <w:pPr>
                          <w:jc w:val="center"/>
                        </w:pPr>
                        <w:r w:rsidRPr="00F10A91">
                          <w:rPr>
                            <w:rFonts w:ascii="Times New Roman" w:hAnsi="Times New Roman"/>
                          </w:rPr>
                          <w:t>Подготовка и направление (выдача) гражданину уведомления об отказе в предоставлении жилого</w:t>
                        </w:r>
                        <w:r>
                          <w:t xml:space="preserve"> помещения</w:t>
                        </w:r>
                      </w:p>
                      <w:p w:rsidR="00603D85" w:rsidRDefault="00603D85" w:rsidP="005F11B2"/>
                    </w:txbxContent>
                  </v:textbox>
                </v:rect>
                <v:rect id="Rectangle 23" o:spid="_x0000_s1047" style="position:absolute;left:32568;top:87455;width:25409;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603D85" w:rsidRPr="00F10A91" w:rsidRDefault="00603D85" w:rsidP="005F11B2">
                        <w:pPr>
                          <w:rPr>
                            <w:rFonts w:ascii="Times New Roman" w:hAnsi="Times New Roman"/>
                          </w:rPr>
                        </w:pPr>
                        <w:r w:rsidRPr="00F10A91">
                          <w:rPr>
                            <w:rFonts w:ascii="Times New Roman" w:hAnsi="Times New Roman"/>
                          </w:rPr>
                          <w:t>Подготовка и направление (выдача) гражданину постановления о предоставлении жилого помещения</w:t>
                        </w:r>
                      </w:p>
                    </w:txbxContent>
                  </v:textbox>
                </v:rect>
                <v:rect id="Rectangle 24" o:spid="_x0000_s1048" style="position:absolute;left:11350;top:14404;width:37359;height:3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603D85" w:rsidRPr="00302CBA" w:rsidRDefault="00603D85" w:rsidP="005F11B2">
                        <w:pPr>
                          <w:rPr>
                            <w:b/>
                          </w:rPr>
                        </w:pPr>
                        <w:r w:rsidRPr="00302CBA">
                          <w:rPr>
                            <w:rFonts w:ascii="Times New Roman" w:hAnsi="Times New Roman"/>
                            <w:b/>
                            <w:color w:val="000000"/>
                            <w:spacing w:val="2"/>
                            <w:sz w:val="24"/>
                            <w:szCs w:val="24"/>
                          </w:rPr>
                          <w:t>БЛОК-СХЕМА ПРЕДОСТАВЛЕНИЯ УСЛУГИ</w:t>
                        </w:r>
                      </w:p>
                    </w:txbxContent>
                  </v:textbox>
                </v:rect>
                <v:rect id="Rectangle 25" o:spid="_x0000_s1049" style="position:absolute;left:27813;width:31787;height:1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rsidR="00603D85" w:rsidRPr="00C61A8A" w:rsidRDefault="00603D85" w:rsidP="005F11B2">
                        <w:pPr>
                          <w:pStyle w:val="ConsPlusNormal"/>
                          <w:jc w:val="right"/>
                          <w:outlineLvl w:val="1"/>
                          <w:rPr>
                            <w:rFonts w:ascii="Times New Roman" w:hAnsi="Times New Roman" w:cs="Times New Roman"/>
                          </w:rPr>
                        </w:pPr>
                        <w:bookmarkStart w:id="6" w:name="_GoBack"/>
                        <w:r w:rsidRPr="00C61A8A">
                          <w:rPr>
                            <w:rFonts w:ascii="Times New Roman" w:hAnsi="Times New Roman" w:cs="Times New Roman"/>
                          </w:rPr>
                          <w:t>Приложение</w:t>
                        </w:r>
                        <w:r>
                          <w:rPr>
                            <w:rFonts w:ascii="Times New Roman" w:hAnsi="Times New Roman" w:cs="Times New Roman"/>
                          </w:rPr>
                          <w:t xml:space="preserve"> №1</w:t>
                        </w:r>
                      </w:p>
                      <w:p w:rsidR="00603D85" w:rsidRPr="00C61A8A" w:rsidRDefault="00603D85" w:rsidP="005F11B2">
                        <w:pPr>
                          <w:pStyle w:val="ConsPlusNormal"/>
                          <w:jc w:val="right"/>
                          <w:rPr>
                            <w:rFonts w:ascii="Times New Roman" w:hAnsi="Times New Roman" w:cs="Times New Roman"/>
                          </w:rPr>
                        </w:pPr>
                        <w:r>
                          <w:rPr>
                            <w:rFonts w:ascii="Times New Roman" w:hAnsi="Times New Roman" w:cs="Times New Roman"/>
                          </w:rPr>
                          <w:t xml:space="preserve">к Административному регламенту </w:t>
                        </w:r>
                        <w:r w:rsidRPr="00C61A8A">
                          <w:rPr>
                            <w:rFonts w:ascii="Times New Roman" w:hAnsi="Times New Roman" w:cs="Times New Roman"/>
                          </w:rPr>
                          <w:t>предоставления муниципальной услуги</w:t>
                        </w:r>
                      </w:p>
                      <w:p w:rsidR="00603D85" w:rsidRPr="00C61A8A" w:rsidRDefault="00603D85" w:rsidP="005F11B2">
                        <w:pPr>
                          <w:pStyle w:val="ConsPlusNormal"/>
                          <w:jc w:val="right"/>
                          <w:rPr>
                            <w:rFonts w:ascii="Times New Roman" w:hAnsi="Times New Roman" w:cs="Times New Roman"/>
                          </w:rPr>
                        </w:pPr>
                        <w:r w:rsidRPr="00C61A8A">
                          <w:rPr>
                            <w:rFonts w:ascii="Times New Roman" w:hAnsi="Times New Roman" w:cs="Times New Roman"/>
                          </w:rPr>
                          <w:t>по</w:t>
                        </w:r>
                        <w:r>
                          <w:rPr>
                            <w:rFonts w:ascii="Times New Roman" w:hAnsi="Times New Roman" w:cs="Times New Roman"/>
                          </w:rPr>
                          <w:t xml:space="preserve"> предоставлению жилых помещений </w:t>
                        </w:r>
                        <w:r w:rsidRPr="00C61A8A">
                          <w:rPr>
                            <w:rFonts w:ascii="Times New Roman" w:hAnsi="Times New Roman" w:cs="Times New Roman"/>
                          </w:rPr>
                          <w:t>специализированного жилищного фонда</w:t>
                        </w:r>
                      </w:p>
                      <w:p w:rsidR="00603D85" w:rsidRPr="00E67C43" w:rsidRDefault="00603D85" w:rsidP="005F11B2">
                        <w:pPr>
                          <w:jc w:val="right"/>
                          <w:rPr>
                            <w:sz w:val="20"/>
                            <w:szCs w:val="20"/>
                          </w:rPr>
                        </w:pPr>
                        <w:r w:rsidRPr="00E67C43">
                          <w:rPr>
                            <w:rFonts w:ascii="Times New Roman" w:hAnsi="Times New Roman"/>
                            <w:sz w:val="20"/>
                            <w:szCs w:val="20"/>
                          </w:rPr>
                          <w:t>по договорам найма</w:t>
                        </w:r>
                      </w:p>
                      <w:bookmarkEnd w:id="6"/>
                      <w:p w:rsidR="00603D85" w:rsidRDefault="00603D85"/>
                    </w:txbxContent>
                  </v:textbox>
                </v:rect>
                <w10:anchorlock/>
              </v:group>
            </w:pict>
          </mc:Fallback>
        </mc:AlternateContent>
      </w:r>
    </w:p>
    <w:p w:rsidR="005F11B2" w:rsidRPr="005B66EC" w:rsidRDefault="005F11B2" w:rsidP="005F11B2">
      <w:pPr>
        <w:pStyle w:val="ConsPlusNormal"/>
        <w:jc w:val="right"/>
        <w:outlineLvl w:val="1"/>
        <w:rPr>
          <w:sz w:val="24"/>
          <w:szCs w:val="24"/>
        </w:rPr>
      </w:pPr>
      <w:r w:rsidRPr="005B66EC">
        <w:rPr>
          <w:sz w:val="24"/>
          <w:szCs w:val="24"/>
        </w:rPr>
        <w:lastRenderedPageBreak/>
        <w:t>Приложение №2</w:t>
      </w:r>
    </w:p>
    <w:p w:rsidR="005F11B2" w:rsidRPr="005B66EC" w:rsidRDefault="005F11B2" w:rsidP="005F11B2">
      <w:pPr>
        <w:pStyle w:val="ConsPlusNormal"/>
        <w:jc w:val="right"/>
        <w:rPr>
          <w:sz w:val="24"/>
          <w:szCs w:val="24"/>
        </w:rPr>
      </w:pPr>
      <w:r w:rsidRPr="005B66EC">
        <w:rPr>
          <w:sz w:val="24"/>
          <w:szCs w:val="24"/>
        </w:rPr>
        <w:t>к Административному регламенту</w:t>
      </w:r>
    </w:p>
    <w:p w:rsidR="005F11B2" w:rsidRPr="005B66EC" w:rsidRDefault="005F11B2" w:rsidP="005F11B2">
      <w:pPr>
        <w:pStyle w:val="ConsPlusNormal"/>
        <w:jc w:val="right"/>
        <w:rPr>
          <w:sz w:val="24"/>
          <w:szCs w:val="24"/>
        </w:rPr>
      </w:pPr>
      <w:r w:rsidRPr="005B66EC">
        <w:rPr>
          <w:sz w:val="24"/>
          <w:szCs w:val="24"/>
        </w:rPr>
        <w:t>предоставления муниципальной услуги</w:t>
      </w:r>
    </w:p>
    <w:p w:rsidR="005F11B2" w:rsidRPr="005B66EC" w:rsidRDefault="005F11B2" w:rsidP="005F11B2">
      <w:pPr>
        <w:pStyle w:val="ConsPlusNormal"/>
        <w:jc w:val="right"/>
        <w:rPr>
          <w:sz w:val="24"/>
          <w:szCs w:val="24"/>
        </w:rPr>
      </w:pPr>
      <w:r w:rsidRPr="005B66EC">
        <w:rPr>
          <w:sz w:val="24"/>
          <w:szCs w:val="24"/>
        </w:rPr>
        <w:t>по предоставлению жилых помещений</w:t>
      </w:r>
    </w:p>
    <w:p w:rsidR="005F11B2" w:rsidRPr="005B66EC" w:rsidRDefault="005F11B2" w:rsidP="005F11B2">
      <w:pPr>
        <w:pStyle w:val="ConsPlusNormal"/>
        <w:jc w:val="right"/>
        <w:rPr>
          <w:sz w:val="24"/>
          <w:szCs w:val="24"/>
        </w:rPr>
      </w:pPr>
      <w:r w:rsidRPr="005B66EC">
        <w:rPr>
          <w:sz w:val="24"/>
          <w:szCs w:val="24"/>
        </w:rPr>
        <w:t>специализированного жилищного фонда</w:t>
      </w:r>
    </w:p>
    <w:p w:rsidR="005F11B2" w:rsidRPr="005B66EC" w:rsidRDefault="005F11B2" w:rsidP="005F11B2">
      <w:pPr>
        <w:pStyle w:val="ConsPlusNormal"/>
        <w:jc w:val="right"/>
        <w:rPr>
          <w:sz w:val="24"/>
          <w:szCs w:val="24"/>
        </w:rPr>
      </w:pPr>
      <w:r w:rsidRPr="005B66EC">
        <w:rPr>
          <w:sz w:val="24"/>
          <w:szCs w:val="24"/>
        </w:rPr>
        <w:t xml:space="preserve">по договорам найма </w:t>
      </w:r>
    </w:p>
    <w:p w:rsidR="005F11B2" w:rsidRPr="005B66EC" w:rsidRDefault="005F11B2" w:rsidP="005F11B2">
      <w:pPr>
        <w:spacing w:after="0" w:line="240" w:lineRule="auto"/>
        <w:ind w:left="4848" w:hanging="23"/>
        <w:jc w:val="right"/>
        <w:rPr>
          <w:rFonts w:ascii="Arial" w:hAnsi="Arial" w:cs="Arial"/>
          <w:sz w:val="24"/>
          <w:szCs w:val="24"/>
        </w:rPr>
      </w:pPr>
      <w:r w:rsidRPr="005B66EC">
        <w:rPr>
          <w:rFonts w:ascii="Arial" w:hAnsi="Arial" w:cs="Arial"/>
          <w:sz w:val="24"/>
          <w:szCs w:val="24"/>
        </w:rPr>
        <w:t xml:space="preserve">                                                                                                                                                                                                                                                                                                                                                                                                                                                                                                                                                                                                                                                 </w:t>
      </w:r>
    </w:p>
    <w:tbl>
      <w:tblPr>
        <w:tblW w:w="0" w:type="auto"/>
        <w:tblLook w:val="0000" w:firstRow="0" w:lastRow="0" w:firstColumn="0" w:lastColumn="0" w:noHBand="0" w:noVBand="0"/>
      </w:tblPr>
      <w:tblGrid>
        <w:gridCol w:w="4788"/>
        <w:gridCol w:w="550"/>
        <w:gridCol w:w="4242"/>
      </w:tblGrid>
      <w:tr w:rsidR="005F11B2" w:rsidRPr="005B66EC" w:rsidTr="006861EE">
        <w:trPr>
          <w:cantSplit/>
        </w:trPr>
        <w:tc>
          <w:tcPr>
            <w:tcW w:w="4788" w:type="dxa"/>
          </w:tcPr>
          <w:p w:rsidR="005F11B2" w:rsidRPr="005B66EC" w:rsidRDefault="005F11B2" w:rsidP="006861EE">
            <w:pPr>
              <w:spacing w:after="0" w:line="240" w:lineRule="auto"/>
              <w:rPr>
                <w:rFonts w:ascii="Arial" w:hAnsi="Arial" w:cs="Arial"/>
                <w:sz w:val="24"/>
                <w:szCs w:val="24"/>
              </w:rPr>
            </w:pPr>
          </w:p>
        </w:tc>
        <w:tc>
          <w:tcPr>
            <w:tcW w:w="4782" w:type="dxa"/>
            <w:gridSpan w:val="2"/>
          </w:tcPr>
          <w:p w:rsidR="005F11B2" w:rsidRPr="005B66EC" w:rsidRDefault="005F11B2" w:rsidP="006861EE">
            <w:pPr>
              <w:pStyle w:val="3"/>
              <w:jc w:val="right"/>
              <w:rPr>
                <w:rFonts w:ascii="Arial" w:hAnsi="Arial" w:cs="Arial"/>
                <w:i w:val="0"/>
              </w:rPr>
            </w:pPr>
            <w:r w:rsidRPr="005B66EC">
              <w:rPr>
                <w:rFonts w:ascii="Arial" w:hAnsi="Arial" w:cs="Arial"/>
                <w:i w:val="0"/>
              </w:rPr>
              <w:t>Главе муниципального образования  «Подгорнское сельское поселение»</w:t>
            </w:r>
          </w:p>
        </w:tc>
      </w:tr>
      <w:tr w:rsidR="005F11B2" w:rsidRPr="005B66EC" w:rsidTr="006861EE">
        <w:trPr>
          <w:cantSplit/>
        </w:trPr>
        <w:tc>
          <w:tcPr>
            <w:tcW w:w="4788" w:type="dxa"/>
          </w:tcPr>
          <w:p w:rsidR="005F11B2" w:rsidRPr="005B66EC" w:rsidRDefault="005F11B2" w:rsidP="006861EE">
            <w:pPr>
              <w:spacing w:after="0" w:line="240" w:lineRule="auto"/>
              <w:rPr>
                <w:rFonts w:ascii="Arial" w:hAnsi="Arial" w:cs="Arial"/>
                <w:sz w:val="24"/>
                <w:szCs w:val="24"/>
              </w:rPr>
            </w:pPr>
          </w:p>
        </w:tc>
        <w:tc>
          <w:tcPr>
            <w:tcW w:w="4782" w:type="dxa"/>
            <w:gridSpan w:val="2"/>
          </w:tcPr>
          <w:p w:rsidR="005F11B2" w:rsidRPr="005B66EC" w:rsidRDefault="005F11B2" w:rsidP="006861EE">
            <w:pPr>
              <w:spacing w:after="0" w:line="240" w:lineRule="auto"/>
              <w:jc w:val="right"/>
              <w:rPr>
                <w:rFonts w:ascii="Arial" w:hAnsi="Arial" w:cs="Arial"/>
                <w:iCs/>
                <w:sz w:val="24"/>
                <w:szCs w:val="24"/>
              </w:rPr>
            </w:pPr>
          </w:p>
        </w:tc>
      </w:tr>
      <w:tr w:rsidR="005F11B2" w:rsidRPr="005B66EC" w:rsidTr="006861EE">
        <w:tc>
          <w:tcPr>
            <w:tcW w:w="4788" w:type="dxa"/>
          </w:tcPr>
          <w:p w:rsidR="005F11B2" w:rsidRPr="005B66EC" w:rsidRDefault="005F11B2" w:rsidP="006861EE">
            <w:pPr>
              <w:spacing w:after="0" w:line="240" w:lineRule="auto"/>
              <w:rPr>
                <w:rFonts w:ascii="Arial" w:hAnsi="Arial" w:cs="Arial"/>
                <w:sz w:val="24"/>
                <w:szCs w:val="24"/>
              </w:rPr>
            </w:pPr>
          </w:p>
        </w:tc>
        <w:tc>
          <w:tcPr>
            <w:tcW w:w="540" w:type="dxa"/>
          </w:tcPr>
          <w:p w:rsidR="005F11B2" w:rsidRPr="005B66EC" w:rsidRDefault="005F11B2" w:rsidP="006861EE">
            <w:pPr>
              <w:spacing w:after="0" w:line="240" w:lineRule="auto"/>
              <w:rPr>
                <w:rFonts w:ascii="Arial" w:hAnsi="Arial" w:cs="Arial"/>
                <w:i/>
                <w:iCs/>
                <w:sz w:val="24"/>
                <w:szCs w:val="24"/>
              </w:rPr>
            </w:pPr>
            <w:r w:rsidRPr="005B66EC">
              <w:rPr>
                <w:rFonts w:ascii="Arial" w:hAnsi="Arial" w:cs="Arial"/>
                <w:i/>
                <w:iCs/>
                <w:sz w:val="24"/>
                <w:szCs w:val="24"/>
              </w:rPr>
              <w:t>от</w:t>
            </w:r>
          </w:p>
        </w:tc>
        <w:tc>
          <w:tcPr>
            <w:tcW w:w="4242" w:type="dxa"/>
            <w:tcBorders>
              <w:bottom w:val="single" w:sz="4" w:space="0" w:color="auto"/>
            </w:tcBorders>
          </w:tcPr>
          <w:p w:rsidR="005F11B2" w:rsidRPr="005B66EC" w:rsidRDefault="005F11B2" w:rsidP="006861EE">
            <w:pPr>
              <w:spacing w:after="0" w:line="240" w:lineRule="auto"/>
              <w:rPr>
                <w:rFonts w:ascii="Arial" w:hAnsi="Arial" w:cs="Arial"/>
                <w:sz w:val="24"/>
                <w:szCs w:val="24"/>
              </w:rPr>
            </w:pPr>
          </w:p>
        </w:tc>
      </w:tr>
      <w:tr w:rsidR="005F11B2" w:rsidRPr="005B66EC" w:rsidTr="006861EE">
        <w:trPr>
          <w:cantSplit/>
        </w:trPr>
        <w:tc>
          <w:tcPr>
            <w:tcW w:w="4788" w:type="dxa"/>
          </w:tcPr>
          <w:p w:rsidR="005F11B2" w:rsidRPr="005B66EC" w:rsidRDefault="005F11B2" w:rsidP="006861EE">
            <w:pPr>
              <w:spacing w:after="0" w:line="240" w:lineRule="auto"/>
              <w:rPr>
                <w:rFonts w:ascii="Arial" w:hAnsi="Arial" w:cs="Arial"/>
                <w:sz w:val="24"/>
                <w:szCs w:val="24"/>
              </w:rPr>
            </w:pPr>
          </w:p>
        </w:tc>
        <w:tc>
          <w:tcPr>
            <w:tcW w:w="4782" w:type="dxa"/>
            <w:gridSpan w:val="2"/>
            <w:tcBorders>
              <w:bottom w:val="single" w:sz="4" w:space="0" w:color="auto"/>
            </w:tcBorders>
          </w:tcPr>
          <w:p w:rsidR="005F11B2" w:rsidRPr="005B66EC" w:rsidRDefault="005F11B2" w:rsidP="006861EE">
            <w:pPr>
              <w:spacing w:after="0" w:line="240" w:lineRule="auto"/>
              <w:rPr>
                <w:rFonts w:ascii="Arial" w:hAnsi="Arial" w:cs="Arial"/>
                <w:sz w:val="24"/>
                <w:szCs w:val="24"/>
              </w:rPr>
            </w:pPr>
          </w:p>
        </w:tc>
      </w:tr>
      <w:tr w:rsidR="005F11B2" w:rsidRPr="005B66EC" w:rsidTr="006861EE">
        <w:trPr>
          <w:cantSplit/>
        </w:trPr>
        <w:tc>
          <w:tcPr>
            <w:tcW w:w="4788" w:type="dxa"/>
          </w:tcPr>
          <w:p w:rsidR="005F11B2" w:rsidRPr="005B66EC" w:rsidRDefault="005F11B2" w:rsidP="006861EE">
            <w:pPr>
              <w:spacing w:after="0" w:line="240" w:lineRule="auto"/>
              <w:rPr>
                <w:rFonts w:ascii="Arial" w:hAnsi="Arial" w:cs="Arial"/>
                <w:sz w:val="24"/>
                <w:szCs w:val="24"/>
              </w:rPr>
            </w:pPr>
          </w:p>
        </w:tc>
        <w:tc>
          <w:tcPr>
            <w:tcW w:w="4782" w:type="dxa"/>
            <w:gridSpan w:val="2"/>
          </w:tcPr>
          <w:p w:rsidR="005F11B2" w:rsidRPr="005B66EC" w:rsidRDefault="005F11B2" w:rsidP="006861EE">
            <w:pPr>
              <w:spacing w:after="0" w:line="240" w:lineRule="auto"/>
              <w:jc w:val="center"/>
              <w:rPr>
                <w:rFonts w:ascii="Arial" w:hAnsi="Arial" w:cs="Arial"/>
                <w:sz w:val="24"/>
                <w:szCs w:val="24"/>
              </w:rPr>
            </w:pPr>
            <w:r w:rsidRPr="005B66EC">
              <w:rPr>
                <w:rFonts w:ascii="Arial" w:hAnsi="Arial" w:cs="Arial"/>
                <w:sz w:val="24"/>
                <w:szCs w:val="24"/>
              </w:rPr>
              <w:t>(Ф.И.О.)</w:t>
            </w:r>
          </w:p>
        </w:tc>
      </w:tr>
      <w:tr w:rsidR="005F11B2" w:rsidRPr="005B66EC" w:rsidTr="006861EE">
        <w:tc>
          <w:tcPr>
            <w:tcW w:w="4788" w:type="dxa"/>
          </w:tcPr>
          <w:p w:rsidR="005F11B2" w:rsidRPr="005B66EC" w:rsidRDefault="005F11B2" w:rsidP="006861EE">
            <w:pPr>
              <w:spacing w:after="0" w:line="240" w:lineRule="auto"/>
              <w:rPr>
                <w:rFonts w:ascii="Arial" w:hAnsi="Arial" w:cs="Arial"/>
                <w:sz w:val="24"/>
                <w:szCs w:val="24"/>
              </w:rPr>
            </w:pPr>
          </w:p>
        </w:tc>
        <w:tc>
          <w:tcPr>
            <w:tcW w:w="4782" w:type="dxa"/>
            <w:gridSpan w:val="2"/>
          </w:tcPr>
          <w:p w:rsidR="005F11B2" w:rsidRPr="005B66EC" w:rsidRDefault="005F11B2" w:rsidP="006861EE">
            <w:pPr>
              <w:spacing w:after="0" w:line="240" w:lineRule="auto"/>
              <w:ind w:left="612" w:hanging="612"/>
              <w:rPr>
                <w:rFonts w:ascii="Arial" w:hAnsi="Arial" w:cs="Arial"/>
                <w:sz w:val="24"/>
                <w:szCs w:val="24"/>
              </w:rPr>
            </w:pPr>
            <w:r w:rsidRPr="005B66EC">
              <w:rPr>
                <w:rFonts w:ascii="Arial" w:hAnsi="Arial" w:cs="Arial"/>
                <w:i/>
                <w:iCs/>
                <w:sz w:val="24"/>
                <w:szCs w:val="24"/>
              </w:rPr>
              <w:t>Зарегистрированного  по адресу:</w:t>
            </w:r>
          </w:p>
        </w:tc>
      </w:tr>
      <w:tr w:rsidR="005F11B2" w:rsidRPr="005B66EC" w:rsidTr="006861EE">
        <w:trPr>
          <w:cantSplit/>
        </w:trPr>
        <w:tc>
          <w:tcPr>
            <w:tcW w:w="4788" w:type="dxa"/>
          </w:tcPr>
          <w:p w:rsidR="005F11B2" w:rsidRPr="005B66EC" w:rsidRDefault="005F11B2" w:rsidP="006861EE">
            <w:pPr>
              <w:spacing w:after="0" w:line="240" w:lineRule="auto"/>
              <w:rPr>
                <w:rFonts w:ascii="Arial" w:hAnsi="Arial" w:cs="Arial"/>
                <w:sz w:val="24"/>
                <w:szCs w:val="24"/>
              </w:rPr>
            </w:pPr>
          </w:p>
        </w:tc>
        <w:tc>
          <w:tcPr>
            <w:tcW w:w="4782" w:type="dxa"/>
            <w:gridSpan w:val="2"/>
            <w:tcBorders>
              <w:bottom w:val="single" w:sz="4" w:space="0" w:color="auto"/>
            </w:tcBorders>
          </w:tcPr>
          <w:p w:rsidR="005F11B2" w:rsidRPr="005B66EC" w:rsidRDefault="005F11B2" w:rsidP="006861EE">
            <w:pPr>
              <w:spacing w:after="0" w:line="240" w:lineRule="auto"/>
              <w:rPr>
                <w:rFonts w:ascii="Arial" w:hAnsi="Arial" w:cs="Arial"/>
                <w:sz w:val="24"/>
                <w:szCs w:val="24"/>
              </w:rPr>
            </w:pPr>
          </w:p>
        </w:tc>
      </w:tr>
      <w:tr w:rsidR="005F11B2" w:rsidRPr="005B66EC" w:rsidTr="006861EE">
        <w:trPr>
          <w:cantSplit/>
        </w:trPr>
        <w:tc>
          <w:tcPr>
            <w:tcW w:w="4788" w:type="dxa"/>
          </w:tcPr>
          <w:p w:rsidR="005F11B2" w:rsidRPr="005B66EC" w:rsidRDefault="005F11B2" w:rsidP="006861EE">
            <w:pPr>
              <w:spacing w:after="0" w:line="240" w:lineRule="auto"/>
              <w:rPr>
                <w:rFonts w:ascii="Arial" w:hAnsi="Arial" w:cs="Arial"/>
                <w:sz w:val="24"/>
                <w:szCs w:val="24"/>
              </w:rPr>
            </w:pPr>
          </w:p>
        </w:tc>
        <w:tc>
          <w:tcPr>
            <w:tcW w:w="4782" w:type="dxa"/>
            <w:gridSpan w:val="2"/>
            <w:tcBorders>
              <w:top w:val="single" w:sz="4" w:space="0" w:color="auto"/>
              <w:bottom w:val="single" w:sz="4" w:space="0" w:color="auto"/>
            </w:tcBorders>
          </w:tcPr>
          <w:p w:rsidR="005F11B2" w:rsidRPr="005B66EC" w:rsidRDefault="005F11B2" w:rsidP="006861EE">
            <w:pPr>
              <w:spacing w:after="0" w:line="240" w:lineRule="auto"/>
              <w:rPr>
                <w:rFonts w:ascii="Arial" w:hAnsi="Arial" w:cs="Arial"/>
                <w:sz w:val="24"/>
                <w:szCs w:val="24"/>
              </w:rPr>
            </w:pPr>
          </w:p>
        </w:tc>
      </w:tr>
      <w:tr w:rsidR="005F11B2" w:rsidRPr="005B66EC" w:rsidTr="006861EE">
        <w:trPr>
          <w:cantSplit/>
        </w:trPr>
        <w:tc>
          <w:tcPr>
            <w:tcW w:w="4788" w:type="dxa"/>
          </w:tcPr>
          <w:p w:rsidR="005F11B2" w:rsidRPr="005B66EC" w:rsidRDefault="005F11B2" w:rsidP="006861EE">
            <w:pPr>
              <w:spacing w:after="0" w:line="240" w:lineRule="auto"/>
              <w:rPr>
                <w:rFonts w:ascii="Arial" w:hAnsi="Arial" w:cs="Arial"/>
                <w:sz w:val="24"/>
                <w:szCs w:val="24"/>
              </w:rPr>
            </w:pPr>
          </w:p>
        </w:tc>
        <w:tc>
          <w:tcPr>
            <w:tcW w:w="4782" w:type="dxa"/>
            <w:gridSpan w:val="2"/>
            <w:tcBorders>
              <w:top w:val="single" w:sz="4" w:space="0" w:color="auto"/>
              <w:bottom w:val="single" w:sz="4" w:space="0" w:color="auto"/>
            </w:tcBorders>
          </w:tcPr>
          <w:p w:rsidR="005F11B2" w:rsidRPr="005B66EC" w:rsidRDefault="005F11B2" w:rsidP="006861EE">
            <w:pPr>
              <w:spacing w:after="0" w:line="240" w:lineRule="auto"/>
              <w:rPr>
                <w:rFonts w:ascii="Arial" w:hAnsi="Arial" w:cs="Arial"/>
                <w:sz w:val="24"/>
                <w:szCs w:val="24"/>
              </w:rPr>
            </w:pPr>
            <w:r w:rsidRPr="005B66EC">
              <w:rPr>
                <w:rFonts w:ascii="Arial" w:hAnsi="Arial" w:cs="Arial"/>
                <w:i/>
                <w:sz w:val="24"/>
                <w:szCs w:val="24"/>
              </w:rPr>
              <w:t>Телефон</w:t>
            </w:r>
          </w:p>
        </w:tc>
      </w:tr>
    </w:tbl>
    <w:p w:rsidR="005F11B2" w:rsidRPr="005B66EC" w:rsidRDefault="005F11B2" w:rsidP="005F11B2">
      <w:pPr>
        <w:spacing w:after="0" w:line="240" w:lineRule="auto"/>
        <w:jc w:val="center"/>
        <w:rPr>
          <w:rFonts w:ascii="Arial" w:hAnsi="Arial" w:cs="Arial"/>
          <w:sz w:val="24"/>
          <w:szCs w:val="24"/>
        </w:rPr>
      </w:pPr>
    </w:p>
    <w:p w:rsidR="005F11B2" w:rsidRPr="005B66EC" w:rsidRDefault="005F11B2" w:rsidP="005F11B2">
      <w:pPr>
        <w:pStyle w:val="1"/>
        <w:rPr>
          <w:rFonts w:ascii="Arial" w:hAnsi="Arial" w:cs="Arial"/>
          <w:b w:val="0"/>
        </w:rPr>
      </w:pPr>
      <w:r w:rsidRPr="005B66EC">
        <w:rPr>
          <w:rFonts w:ascii="Arial" w:hAnsi="Arial" w:cs="Arial"/>
          <w:b w:val="0"/>
        </w:rPr>
        <w:t>ЗАЯВЛЕНИЕ</w:t>
      </w:r>
    </w:p>
    <w:p w:rsidR="005F11B2" w:rsidRPr="005B66EC" w:rsidRDefault="005F11B2" w:rsidP="005F11B2">
      <w:pPr>
        <w:spacing w:after="0" w:line="240" w:lineRule="auto"/>
        <w:jc w:val="center"/>
        <w:rPr>
          <w:rFonts w:ascii="Arial" w:hAnsi="Arial" w:cs="Arial"/>
          <w:sz w:val="24"/>
          <w:szCs w:val="24"/>
        </w:rPr>
      </w:pPr>
    </w:p>
    <w:p w:rsidR="005F11B2" w:rsidRPr="005B66EC" w:rsidRDefault="005F11B2" w:rsidP="005F11B2">
      <w:pPr>
        <w:spacing w:after="0" w:line="240" w:lineRule="auto"/>
        <w:jc w:val="both"/>
        <w:rPr>
          <w:rFonts w:ascii="Arial" w:hAnsi="Arial" w:cs="Arial"/>
          <w:sz w:val="24"/>
          <w:szCs w:val="24"/>
        </w:rPr>
      </w:pPr>
      <w:r w:rsidRPr="005B66EC">
        <w:rPr>
          <w:rFonts w:ascii="Arial" w:hAnsi="Arial" w:cs="Arial"/>
          <w:sz w:val="24"/>
          <w:szCs w:val="24"/>
        </w:rPr>
        <w:t>В связи с ____________________________________________</w:t>
      </w:r>
      <w:r w:rsidR="007A4FDA" w:rsidRPr="005B66EC">
        <w:rPr>
          <w:rFonts w:ascii="Arial" w:hAnsi="Arial" w:cs="Arial"/>
          <w:sz w:val="24"/>
          <w:szCs w:val="24"/>
        </w:rPr>
        <w:t>____________________________</w:t>
      </w:r>
    </w:p>
    <w:p w:rsidR="005F11B2" w:rsidRPr="005B66EC" w:rsidRDefault="005F11B2" w:rsidP="005F11B2">
      <w:pPr>
        <w:pStyle w:val="a5"/>
        <w:spacing w:after="0" w:line="240" w:lineRule="auto"/>
        <w:ind w:left="0"/>
        <w:jc w:val="both"/>
        <w:rPr>
          <w:rFonts w:ascii="Arial" w:hAnsi="Arial" w:cs="Arial"/>
          <w:sz w:val="24"/>
          <w:szCs w:val="24"/>
        </w:rPr>
      </w:pPr>
      <w:r w:rsidRPr="005B66EC">
        <w:rPr>
          <w:rFonts w:ascii="Arial" w:hAnsi="Arial" w:cs="Arial"/>
          <w:sz w:val="24"/>
          <w:szCs w:val="24"/>
        </w:rPr>
        <w:t>__________________________________________________________________________________________________________________________________________________________________________прошу предоставить для проживания служебное жилое помещение из специализированного жилищного фонда муниципального образования «Подгорнское сельское поселение».</w:t>
      </w:r>
    </w:p>
    <w:p w:rsidR="005F11B2" w:rsidRPr="005B66EC" w:rsidRDefault="005F11B2" w:rsidP="005F11B2">
      <w:pPr>
        <w:pStyle w:val="a3"/>
        <w:spacing w:after="0"/>
        <w:ind w:firstLine="720"/>
        <w:rPr>
          <w:rFonts w:ascii="Arial" w:hAnsi="Arial" w:cs="Arial"/>
        </w:rPr>
      </w:pPr>
      <w:r w:rsidRPr="005B66EC">
        <w:rPr>
          <w:rFonts w:ascii="Arial" w:hAnsi="Arial" w:cs="Arial"/>
        </w:rPr>
        <w:t>О себе сообщаю: данные паспорта: серия _________ номер ___________________________ выдан____________________кем___________________________</w:t>
      </w:r>
      <w:r w:rsidR="007A4FDA" w:rsidRPr="005B66EC">
        <w:rPr>
          <w:rFonts w:ascii="Arial" w:hAnsi="Arial" w:cs="Arial"/>
        </w:rPr>
        <w:t>_______________</w:t>
      </w:r>
      <w:r w:rsidRPr="005B66EC">
        <w:rPr>
          <w:rFonts w:ascii="Arial" w:hAnsi="Arial" w:cs="Arial"/>
        </w:rPr>
        <w:t xml:space="preserve">         моя семья состоит из ________ человек, из них:</w:t>
      </w:r>
    </w:p>
    <w:p w:rsidR="005F11B2" w:rsidRPr="005B66EC" w:rsidRDefault="005F11B2" w:rsidP="005F11B2">
      <w:pPr>
        <w:pStyle w:val="a3"/>
        <w:spacing w:after="0"/>
        <w:rPr>
          <w:rFonts w:ascii="Arial" w:hAnsi="Arial" w:cs="Arial"/>
        </w:rPr>
      </w:pPr>
    </w:p>
    <w:tbl>
      <w:tblPr>
        <w:tblW w:w="0" w:type="auto"/>
        <w:tblLook w:val="0000" w:firstRow="0" w:lastRow="0" w:firstColumn="0" w:lastColumn="0" w:noHBand="0" w:noVBand="0"/>
      </w:tblPr>
      <w:tblGrid>
        <w:gridCol w:w="468"/>
        <w:gridCol w:w="9102"/>
      </w:tblGrid>
      <w:tr w:rsidR="005F11B2" w:rsidRPr="005B66EC" w:rsidTr="006861EE">
        <w:tc>
          <w:tcPr>
            <w:tcW w:w="468" w:type="dxa"/>
            <w:vAlign w:val="center"/>
          </w:tcPr>
          <w:p w:rsidR="005F11B2" w:rsidRPr="005B66EC" w:rsidRDefault="005F11B2" w:rsidP="006861EE">
            <w:pPr>
              <w:pStyle w:val="a3"/>
              <w:numPr>
                <w:ilvl w:val="0"/>
                <w:numId w:val="4"/>
              </w:numPr>
              <w:spacing w:after="0"/>
              <w:jc w:val="center"/>
              <w:rPr>
                <w:rFonts w:ascii="Arial" w:hAnsi="Arial" w:cs="Arial"/>
              </w:rPr>
            </w:pPr>
          </w:p>
        </w:tc>
        <w:tc>
          <w:tcPr>
            <w:tcW w:w="9102" w:type="dxa"/>
            <w:tcBorders>
              <w:top w:val="single" w:sz="4" w:space="0" w:color="auto"/>
              <w:bottom w:val="single" w:sz="4" w:space="0" w:color="auto"/>
            </w:tcBorders>
          </w:tcPr>
          <w:p w:rsidR="005F11B2" w:rsidRPr="005B66EC" w:rsidRDefault="005F11B2" w:rsidP="006861EE">
            <w:pPr>
              <w:pStyle w:val="a3"/>
              <w:spacing w:after="0"/>
              <w:rPr>
                <w:rFonts w:ascii="Arial" w:hAnsi="Arial" w:cs="Arial"/>
              </w:rPr>
            </w:pPr>
          </w:p>
        </w:tc>
      </w:tr>
      <w:tr w:rsidR="005F11B2" w:rsidRPr="005B66EC" w:rsidTr="006861EE">
        <w:tc>
          <w:tcPr>
            <w:tcW w:w="468" w:type="dxa"/>
            <w:vAlign w:val="center"/>
          </w:tcPr>
          <w:p w:rsidR="005F11B2" w:rsidRPr="005B66EC" w:rsidRDefault="005F11B2" w:rsidP="006861EE">
            <w:pPr>
              <w:pStyle w:val="a3"/>
              <w:numPr>
                <w:ilvl w:val="0"/>
                <w:numId w:val="4"/>
              </w:numPr>
              <w:spacing w:after="0"/>
              <w:jc w:val="center"/>
              <w:rPr>
                <w:rFonts w:ascii="Arial" w:hAnsi="Arial" w:cs="Arial"/>
              </w:rPr>
            </w:pPr>
          </w:p>
        </w:tc>
        <w:tc>
          <w:tcPr>
            <w:tcW w:w="9102" w:type="dxa"/>
            <w:tcBorders>
              <w:top w:val="single" w:sz="4" w:space="0" w:color="auto"/>
              <w:bottom w:val="single" w:sz="4" w:space="0" w:color="auto"/>
            </w:tcBorders>
          </w:tcPr>
          <w:p w:rsidR="005F11B2" w:rsidRPr="005B66EC" w:rsidRDefault="005F11B2" w:rsidP="006861EE">
            <w:pPr>
              <w:pStyle w:val="a3"/>
              <w:spacing w:after="0"/>
              <w:rPr>
                <w:rFonts w:ascii="Arial" w:hAnsi="Arial" w:cs="Arial"/>
              </w:rPr>
            </w:pPr>
          </w:p>
        </w:tc>
      </w:tr>
      <w:tr w:rsidR="005F11B2" w:rsidRPr="005B66EC" w:rsidTr="006861EE">
        <w:tc>
          <w:tcPr>
            <w:tcW w:w="468" w:type="dxa"/>
            <w:vAlign w:val="center"/>
          </w:tcPr>
          <w:p w:rsidR="005F11B2" w:rsidRPr="005B66EC" w:rsidRDefault="005F11B2" w:rsidP="006861EE">
            <w:pPr>
              <w:pStyle w:val="a3"/>
              <w:numPr>
                <w:ilvl w:val="0"/>
                <w:numId w:val="4"/>
              </w:numPr>
              <w:spacing w:after="0"/>
              <w:jc w:val="center"/>
              <w:rPr>
                <w:rFonts w:ascii="Arial" w:hAnsi="Arial" w:cs="Arial"/>
              </w:rPr>
            </w:pPr>
          </w:p>
        </w:tc>
        <w:tc>
          <w:tcPr>
            <w:tcW w:w="9102" w:type="dxa"/>
            <w:tcBorders>
              <w:top w:val="single" w:sz="4" w:space="0" w:color="auto"/>
              <w:bottom w:val="single" w:sz="4" w:space="0" w:color="auto"/>
            </w:tcBorders>
          </w:tcPr>
          <w:p w:rsidR="005F11B2" w:rsidRPr="005B66EC" w:rsidRDefault="005F11B2" w:rsidP="006861EE">
            <w:pPr>
              <w:pStyle w:val="a3"/>
              <w:spacing w:after="0"/>
              <w:rPr>
                <w:rFonts w:ascii="Arial" w:hAnsi="Arial" w:cs="Arial"/>
              </w:rPr>
            </w:pPr>
          </w:p>
        </w:tc>
      </w:tr>
      <w:tr w:rsidR="005F11B2" w:rsidRPr="005B66EC" w:rsidTr="006861EE">
        <w:tc>
          <w:tcPr>
            <w:tcW w:w="468" w:type="dxa"/>
            <w:vAlign w:val="center"/>
          </w:tcPr>
          <w:p w:rsidR="005F11B2" w:rsidRPr="005B66EC" w:rsidRDefault="005F11B2" w:rsidP="006861EE">
            <w:pPr>
              <w:pStyle w:val="a3"/>
              <w:numPr>
                <w:ilvl w:val="0"/>
                <w:numId w:val="4"/>
              </w:numPr>
              <w:spacing w:after="0"/>
              <w:jc w:val="center"/>
              <w:rPr>
                <w:rFonts w:ascii="Arial" w:hAnsi="Arial" w:cs="Arial"/>
              </w:rPr>
            </w:pPr>
          </w:p>
        </w:tc>
        <w:tc>
          <w:tcPr>
            <w:tcW w:w="9102" w:type="dxa"/>
            <w:tcBorders>
              <w:top w:val="single" w:sz="4" w:space="0" w:color="auto"/>
              <w:bottom w:val="single" w:sz="4" w:space="0" w:color="auto"/>
            </w:tcBorders>
          </w:tcPr>
          <w:p w:rsidR="005F11B2" w:rsidRPr="005B66EC" w:rsidRDefault="005F11B2" w:rsidP="006861EE">
            <w:pPr>
              <w:pStyle w:val="a3"/>
              <w:spacing w:after="0"/>
              <w:rPr>
                <w:rFonts w:ascii="Arial" w:hAnsi="Arial" w:cs="Arial"/>
              </w:rPr>
            </w:pPr>
          </w:p>
        </w:tc>
      </w:tr>
      <w:tr w:rsidR="005F11B2" w:rsidRPr="005B66EC" w:rsidTr="006861EE">
        <w:tc>
          <w:tcPr>
            <w:tcW w:w="468" w:type="dxa"/>
            <w:vAlign w:val="center"/>
          </w:tcPr>
          <w:p w:rsidR="005F11B2" w:rsidRPr="005B66EC" w:rsidRDefault="005F11B2" w:rsidP="006861EE">
            <w:pPr>
              <w:pStyle w:val="a3"/>
              <w:numPr>
                <w:ilvl w:val="0"/>
                <w:numId w:val="4"/>
              </w:numPr>
              <w:spacing w:after="0"/>
              <w:jc w:val="center"/>
              <w:rPr>
                <w:rFonts w:ascii="Arial" w:hAnsi="Arial" w:cs="Arial"/>
              </w:rPr>
            </w:pPr>
          </w:p>
        </w:tc>
        <w:tc>
          <w:tcPr>
            <w:tcW w:w="9102" w:type="dxa"/>
            <w:tcBorders>
              <w:top w:val="single" w:sz="4" w:space="0" w:color="auto"/>
              <w:bottom w:val="single" w:sz="4" w:space="0" w:color="auto"/>
            </w:tcBorders>
          </w:tcPr>
          <w:p w:rsidR="005F11B2" w:rsidRPr="005B66EC" w:rsidRDefault="005F11B2" w:rsidP="006861EE">
            <w:pPr>
              <w:pStyle w:val="a3"/>
              <w:spacing w:after="0"/>
              <w:rPr>
                <w:rFonts w:ascii="Arial" w:hAnsi="Arial" w:cs="Arial"/>
              </w:rPr>
            </w:pPr>
          </w:p>
        </w:tc>
      </w:tr>
      <w:tr w:rsidR="005F11B2" w:rsidRPr="005B66EC" w:rsidTr="006861EE">
        <w:tc>
          <w:tcPr>
            <w:tcW w:w="468" w:type="dxa"/>
            <w:vAlign w:val="center"/>
          </w:tcPr>
          <w:p w:rsidR="005F11B2" w:rsidRPr="005B66EC" w:rsidRDefault="005F11B2" w:rsidP="006861EE">
            <w:pPr>
              <w:pStyle w:val="a3"/>
              <w:numPr>
                <w:ilvl w:val="0"/>
                <w:numId w:val="4"/>
              </w:numPr>
              <w:spacing w:after="0"/>
              <w:jc w:val="center"/>
              <w:rPr>
                <w:rFonts w:ascii="Arial" w:hAnsi="Arial" w:cs="Arial"/>
              </w:rPr>
            </w:pPr>
          </w:p>
        </w:tc>
        <w:tc>
          <w:tcPr>
            <w:tcW w:w="9102" w:type="dxa"/>
            <w:tcBorders>
              <w:top w:val="single" w:sz="4" w:space="0" w:color="auto"/>
              <w:bottom w:val="single" w:sz="4" w:space="0" w:color="auto"/>
            </w:tcBorders>
          </w:tcPr>
          <w:p w:rsidR="005F11B2" w:rsidRPr="005B66EC" w:rsidRDefault="005F11B2" w:rsidP="006861EE">
            <w:pPr>
              <w:pStyle w:val="a3"/>
              <w:spacing w:after="0"/>
              <w:rPr>
                <w:rFonts w:ascii="Arial" w:hAnsi="Arial" w:cs="Arial"/>
              </w:rPr>
            </w:pPr>
          </w:p>
        </w:tc>
      </w:tr>
    </w:tbl>
    <w:p w:rsidR="005F11B2" w:rsidRPr="005B66EC" w:rsidRDefault="005F11B2" w:rsidP="005F11B2">
      <w:pPr>
        <w:pStyle w:val="a3"/>
        <w:spacing w:after="0"/>
        <w:jc w:val="center"/>
        <w:rPr>
          <w:rFonts w:ascii="Arial" w:hAnsi="Arial" w:cs="Arial"/>
        </w:rPr>
      </w:pPr>
      <w:r w:rsidRPr="005B66EC">
        <w:rPr>
          <w:rFonts w:ascii="Arial" w:hAnsi="Arial" w:cs="Arial"/>
        </w:rPr>
        <w:t xml:space="preserve">        (указать Ф.И.О., степень родства, год рождения, гражданство, данные паспорта каждого совместно проживающего члена семьи)</w:t>
      </w:r>
    </w:p>
    <w:p w:rsidR="005F11B2" w:rsidRPr="005B66EC" w:rsidRDefault="005F11B2" w:rsidP="005F11B2">
      <w:pPr>
        <w:spacing w:after="0" w:line="240" w:lineRule="auto"/>
        <w:jc w:val="both"/>
        <w:rPr>
          <w:rFonts w:ascii="Arial" w:hAnsi="Arial" w:cs="Arial"/>
          <w:sz w:val="24"/>
          <w:szCs w:val="24"/>
        </w:rPr>
      </w:pPr>
      <w:r w:rsidRPr="005B66EC">
        <w:rPr>
          <w:rFonts w:ascii="Arial" w:hAnsi="Arial" w:cs="Arial"/>
          <w:sz w:val="24"/>
          <w:szCs w:val="24"/>
        </w:rPr>
        <w:t xml:space="preserve">Даю согласие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жилого помещения специализированного жилищного фонда муниципального образования Подгорнское сельское поселение», а именно на совершение действий, предусмотренных пунктом 3 статьи 3 Федерального закона «О персональных данных», со сведениями, предоставленными мной </w:t>
      </w:r>
    </w:p>
    <w:p w:rsidR="005F11B2" w:rsidRPr="005B66EC" w:rsidRDefault="005F11B2" w:rsidP="005F11B2">
      <w:pPr>
        <w:spacing w:after="0" w:line="240" w:lineRule="auto"/>
        <w:jc w:val="both"/>
        <w:rPr>
          <w:rFonts w:ascii="Arial" w:hAnsi="Arial" w:cs="Arial"/>
          <w:sz w:val="24"/>
          <w:szCs w:val="24"/>
        </w:rPr>
      </w:pPr>
      <w:r w:rsidRPr="005B66EC">
        <w:rPr>
          <w:rFonts w:ascii="Arial" w:hAnsi="Arial" w:cs="Arial"/>
          <w:sz w:val="24"/>
          <w:szCs w:val="24"/>
        </w:rPr>
        <w:t>в Администрацию муниципального образования «Подгорнское сельское поселение».</w:t>
      </w:r>
    </w:p>
    <w:p w:rsidR="005F11B2" w:rsidRPr="005B66EC" w:rsidRDefault="005F11B2" w:rsidP="005F11B2">
      <w:pPr>
        <w:spacing w:after="0" w:line="240" w:lineRule="auto"/>
        <w:ind w:firstLine="708"/>
        <w:jc w:val="both"/>
        <w:rPr>
          <w:rFonts w:ascii="Arial" w:hAnsi="Arial" w:cs="Arial"/>
          <w:sz w:val="24"/>
          <w:szCs w:val="24"/>
        </w:rPr>
      </w:pPr>
      <w:r w:rsidRPr="005B66EC">
        <w:rPr>
          <w:rFonts w:ascii="Arial" w:hAnsi="Arial" w:cs="Arial"/>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5F11B2" w:rsidRPr="005B66EC" w:rsidRDefault="005F11B2" w:rsidP="005F11B2">
      <w:pPr>
        <w:spacing w:after="0" w:line="240" w:lineRule="auto"/>
        <w:jc w:val="both"/>
        <w:rPr>
          <w:rFonts w:ascii="Arial" w:hAnsi="Arial" w:cs="Arial"/>
          <w:sz w:val="24"/>
          <w:szCs w:val="24"/>
        </w:rPr>
      </w:pPr>
      <w:r w:rsidRPr="005B66EC">
        <w:rPr>
          <w:rFonts w:ascii="Arial" w:hAnsi="Arial" w:cs="Arial"/>
          <w:sz w:val="24"/>
          <w:szCs w:val="24"/>
        </w:rPr>
        <w:t xml:space="preserve"> </w:t>
      </w:r>
    </w:p>
    <w:p w:rsidR="00686D75" w:rsidRPr="005B66EC" w:rsidRDefault="005F11B2" w:rsidP="007A4FDA">
      <w:pPr>
        <w:pStyle w:val="a3"/>
        <w:spacing w:after="0"/>
        <w:rPr>
          <w:rFonts w:ascii="Arial" w:hAnsi="Arial" w:cs="Arial"/>
        </w:rPr>
      </w:pPr>
      <w:r w:rsidRPr="005B66EC">
        <w:rPr>
          <w:rFonts w:ascii="Arial" w:hAnsi="Arial" w:cs="Arial"/>
        </w:rPr>
        <w:t xml:space="preserve">« _____ » _______________ 20 __ г.    </w:t>
      </w:r>
      <w:r w:rsidR="007A4FDA" w:rsidRPr="005B66EC">
        <w:rPr>
          <w:rFonts w:ascii="Arial" w:hAnsi="Arial" w:cs="Arial"/>
        </w:rPr>
        <w:t xml:space="preserve">                    подпись   ______</w:t>
      </w:r>
      <w:r w:rsidRPr="005B66EC">
        <w:rPr>
          <w:rFonts w:ascii="Arial" w:hAnsi="Arial" w:cs="Arial"/>
        </w:rPr>
        <w:t xml:space="preserve">                                                                                                                    </w:t>
      </w:r>
    </w:p>
    <w:sectPr w:rsidR="00686D75" w:rsidRPr="005B66EC" w:rsidSect="00957377">
      <w:pgSz w:w="11906" w:h="16838"/>
      <w:pgMar w:top="709" w:right="566"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30F" w:rsidRDefault="0091130F">
      <w:r>
        <w:separator/>
      </w:r>
    </w:p>
  </w:endnote>
  <w:endnote w:type="continuationSeparator" w:id="0">
    <w:p w:rsidR="0091130F" w:rsidRDefault="0091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30F" w:rsidRDefault="0091130F">
      <w:r>
        <w:separator/>
      </w:r>
    </w:p>
  </w:footnote>
  <w:footnote w:type="continuationSeparator" w:id="0">
    <w:p w:rsidR="0091130F" w:rsidRDefault="009113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EB8A51E"/>
    <w:lvl w:ilvl="0">
      <w:numFmt w:val="bullet"/>
      <w:lvlText w:val="*"/>
      <w:lvlJc w:val="left"/>
    </w:lvl>
  </w:abstractNum>
  <w:abstractNum w:abstractNumId="1" w15:restartNumberingAfterBreak="0">
    <w:nsid w:val="08E31463"/>
    <w:multiLevelType w:val="hybridMultilevel"/>
    <w:tmpl w:val="44421300"/>
    <w:lvl w:ilvl="0" w:tplc="AA04D9F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4444D4"/>
    <w:multiLevelType w:val="hybridMultilevel"/>
    <w:tmpl w:val="E70EB5EC"/>
    <w:lvl w:ilvl="0" w:tplc="3392DF60">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42C65529"/>
    <w:multiLevelType w:val="hybridMultilevel"/>
    <w:tmpl w:val="5EDCABC4"/>
    <w:lvl w:ilvl="0" w:tplc="04F4852A">
      <w:start w:val="1"/>
      <w:numFmt w:val="decimal"/>
      <w:lvlText w:val="%1."/>
      <w:lvlJc w:val="center"/>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E071DE3"/>
    <w:multiLevelType w:val="hybridMultilevel"/>
    <w:tmpl w:val="263C35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1B2"/>
    <w:rsid w:val="00003779"/>
    <w:rsid w:val="00006ACB"/>
    <w:rsid w:val="00007F79"/>
    <w:rsid w:val="00016E34"/>
    <w:rsid w:val="000215BA"/>
    <w:rsid w:val="00023207"/>
    <w:rsid w:val="00027152"/>
    <w:rsid w:val="00031FBC"/>
    <w:rsid w:val="000377EA"/>
    <w:rsid w:val="000401AD"/>
    <w:rsid w:val="00042B3A"/>
    <w:rsid w:val="00065ABC"/>
    <w:rsid w:val="0007363D"/>
    <w:rsid w:val="000826C2"/>
    <w:rsid w:val="00084CB7"/>
    <w:rsid w:val="00091317"/>
    <w:rsid w:val="00097210"/>
    <w:rsid w:val="000A2869"/>
    <w:rsid w:val="000A2BAD"/>
    <w:rsid w:val="000B4CA8"/>
    <w:rsid w:val="000B59E0"/>
    <w:rsid w:val="000B766B"/>
    <w:rsid w:val="000C1E2F"/>
    <w:rsid w:val="000C3EC8"/>
    <w:rsid w:val="000C5B6C"/>
    <w:rsid w:val="000C6B10"/>
    <w:rsid w:val="000C7161"/>
    <w:rsid w:val="000D0EEE"/>
    <w:rsid w:val="000D222A"/>
    <w:rsid w:val="000D39FD"/>
    <w:rsid w:val="000D5691"/>
    <w:rsid w:val="000E3A50"/>
    <w:rsid w:val="000F1394"/>
    <w:rsid w:val="000F3DD1"/>
    <w:rsid w:val="000F588A"/>
    <w:rsid w:val="000F7F3B"/>
    <w:rsid w:val="0010091B"/>
    <w:rsid w:val="00103476"/>
    <w:rsid w:val="0010383F"/>
    <w:rsid w:val="0011003E"/>
    <w:rsid w:val="00110D30"/>
    <w:rsid w:val="00111E81"/>
    <w:rsid w:val="0011552D"/>
    <w:rsid w:val="001209EB"/>
    <w:rsid w:val="00121A76"/>
    <w:rsid w:val="001236C5"/>
    <w:rsid w:val="00124DC9"/>
    <w:rsid w:val="00125137"/>
    <w:rsid w:val="0013184D"/>
    <w:rsid w:val="0013312D"/>
    <w:rsid w:val="0013396E"/>
    <w:rsid w:val="00133DAA"/>
    <w:rsid w:val="00144CC6"/>
    <w:rsid w:val="00146BFA"/>
    <w:rsid w:val="001502D1"/>
    <w:rsid w:val="00150D28"/>
    <w:rsid w:val="001514D3"/>
    <w:rsid w:val="00151FF2"/>
    <w:rsid w:val="00153381"/>
    <w:rsid w:val="0015362A"/>
    <w:rsid w:val="001536F8"/>
    <w:rsid w:val="00153703"/>
    <w:rsid w:val="00155CC7"/>
    <w:rsid w:val="001627A4"/>
    <w:rsid w:val="0016719B"/>
    <w:rsid w:val="00170E6A"/>
    <w:rsid w:val="0017200B"/>
    <w:rsid w:val="00173808"/>
    <w:rsid w:val="00184C65"/>
    <w:rsid w:val="001904C1"/>
    <w:rsid w:val="00196849"/>
    <w:rsid w:val="001A38A7"/>
    <w:rsid w:val="001A3B63"/>
    <w:rsid w:val="001A6F96"/>
    <w:rsid w:val="001B0105"/>
    <w:rsid w:val="001B1BA7"/>
    <w:rsid w:val="001B1D86"/>
    <w:rsid w:val="001B5550"/>
    <w:rsid w:val="001D0583"/>
    <w:rsid w:val="001D158F"/>
    <w:rsid w:val="001D39BD"/>
    <w:rsid w:val="001D561D"/>
    <w:rsid w:val="001D5F3A"/>
    <w:rsid w:val="001D7FAF"/>
    <w:rsid w:val="001E0229"/>
    <w:rsid w:val="001E2014"/>
    <w:rsid w:val="001E2752"/>
    <w:rsid w:val="001F023E"/>
    <w:rsid w:val="001F04EC"/>
    <w:rsid w:val="001F7F35"/>
    <w:rsid w:val="00215226"/>
    <w:rsid w:val="002160D7"/>
    <w:rsid w:val="00223FEC"/>
    <w:rsid w:val="002258D7"/>
    <w:rsid w:val="0022620C"/>
    <w:rsid w:val="00227971"/>
    <w:rsid w:val="00232806"/>
    <w:rsid w:val="00236ACF"/>
    <w:rsid w:val="002422E9"/>
    <w:rsid w:val="0024250E"/>
    <w:rsid w:val="002438A6"/>
    <w:rsid w:val="002466D8"/>
    <w:rsid w:val="00252A4E"/>
    <w:rsid w:val="00260D4D"/>
    <w:rsid w:val="00263713"/>
    <w:rsid w:val="00265D2B"/>
    <w:rsid w:val="002710F6"/>
    <w:rsid w:val="0027710F"/>
    <w:rsid w:val="0028049A"/>
    <w:rsid w:val="00281B97"/>
    <w:rsid w:val="00287B35"/>
    <w:rsid w:val="00290201"/>
    <w:rsid w:val="0029372F"/>
    <w:rsid w:val="002953CA"/>
    <w:rsid w:val="00296CCA"/>
    <w:rsid w:val="002973DA"/>
    <w:rsid w:val="002A0A22"/>
    <w:rsid w:val="002A522A"/>
    <w:rsid w:val="002A6B07"/>
    <w:rsid w:val="002B2482"/>
    <w:rsid w:val="002B37AC"/>
    <w:rsid w:val="002C29E4"/>
    <w:rsid w:val="002C3647"/>
    <w:rsid w:val="002D3BA8"/>
    <w:rsid w:val="002D6D82"/>
    <w:rsid w:val="002E17F8"/>
    <w:rsid w:val="003041E1"/>
    <w:rsid w:val="0031684C"/>
    <w:rsid w:val="00326062"/>
    <w:rsid w:val="00337673"/>
    <w:rsid w:val="00346C2E"/>
    <w:rsid w:val="003640B2"/>
    <w:rsid w:val="00372F25"/>
    <w:rsid w:val="00374689"/>
    <w:rsid w:val="00386378"/>
    <w:rsid w:val="003938FF"/>
    <w:rsid w:val="00393A0F"/>
    <w:rsid w:val="003A1FA6"/>
    <w:rsid w:val="003A239F"/>
    <w:rsid w:val="003A468A"/>
    <w:rsid w:val="003A6D32"/>
    <w:rsid w:val="003B112C"/>
    <w:rsid w:val="003B1BFA"/>
    <w:rsid w:val="003B73E1"/>
    <w:rsid w:val="003B78FE"/>
    <w:rsid w:val="003B7A28"/>
    <w:rsid w:val="003C6847"/>
    <w:rsid w:val="003C79CE"/>
    <w:rsid w:val="003D0B4E"/>
    <w:rsid w:val="003D115F"/>
    <w:rsid w:val="003D5AF7"/>
    <w:rsid w:val="003D7FE9"/>
    <w:rsid w:val="003E2604"/>
    <w:rsid w:val="003F0F4C"/>
    <w:rsid w:val="003F3B95"/>
    <w:rsid w:val="003F6446"/>
    <w:rsid w:val="003F6C65"/>
    <w:rsid w:val="003F73A1"/>
    <w:rsid w:val="00401350"/>
    <w:rsid w:val="00404BEE"/>
    <w:rsid w:val="004111F3"/>
    <w:rsid w:val="00412353"/>
    <w:rsid w:val="00414751"/>
    <w:rsid w:val="00425A5C"/>
    <w:rsid w:val="00430092"/>
    <w:rsid w:val="00433317"/>
    <w:rsid w:val="004411A2"/>
    <w:rsid w:val="00463056"/>
    <w:rsid w:val="0046535A"/>
    <w:rsid w:val="004862C8"/>
    <w:rsid w:val="004867E0"/>
    <w:rsid w:val="00491E72"/>
    <w:rsid w:val="004A2FE2"/>
    <w:rsid w:val="004A5F58"/>
    <w:rsid w:val="004B17C8"/>
    <w:rsid w:val="004B2DD0"/>
    <w:rsid w:val="004C3B9A"/>
    <w:rsid w:val="004C4DDD"/>
    <w:rsid w:val="004C5346"/>
    <w:rsid w:val="004D11E1"/>
    <w:rsid w:val="004D3D3D"/>
    <w:rsid w:val="004D4876"/>
    <w:rsid w:val="004D7D82"/>
    <w:rsid w:val="004E1E7D"/>
    <w:rsid w:val="004E40E1"/>
    <w:rsid w:val="004F1592"/>
    <w:rsid w:val="00510F0B"/>
    <w:rsid w:val="00513964"/>
    <w:rsid w:val="00514F63"/>
    <w:rsid w:val="005159F2"/>
    <w:rsid w:val="00517380"/>
    <w:rsid w:val="005215EF"/>
    <w:rsid w:val="005236D4"/>
    <w:rsid w:val="00531EFB"/>
    <w:rsid w:val="0053476F"/>
    <w:rsid w:val="00537823"/>
    <w:rsid w:val="00544DE3"/>
    <w:rsid w:val="005505BA"/>
    <w:rsid w:val="00552851"/>
    <w:rsid w:val="00561124"/>
    <w:rsid w:val="0056218B"/>
    <w:rsid w:val="00563647"/>
    <w:rsid w:val="00565061"/>
    <w:rsid w:val="00565992"/>
    <w:rsid w:val="00566912"/>
    <w:rsid w:val="00566E32"/>
    <w:rsid w:val="00581D27"/>
    <w:rsid w:val="00584F5F"/>
    <w:rsid w:val="005873C4"/>
    <w:rsid w:val="005878F2"/>
    <w:rsid w:val="005918C3"/>
    <w:rsid w:val="0059321A"/>
    <w:rsid w:val="00593853"/>
    <w:rsid w:val="00595EDC"/>
    <w:rsid w:val="00596AAD"/>
    <w:rsid w:val="005A5FDF"/>
    <w:rsid w:val="005A733B"/>
    <w:rsid w:val="005B42A5"/>
    <w:rsid w:val="005B578C"/>
    <w:rsid w:val="005B66EC"/>
    <w:rsid w:val="005B67DD"/>
    <w:rsid w:val="005C1E80"/>
    <w:rsid w:val="005C211A"/>
    <w:rsid w:val="005C62B1"/>
    <w:rsid w:val="005D0517"/>
    <w:rsid w:val="005E1D5C"/>
    <w:rsid w:val="005F0D0A"/>
    <w:rsid w:val="005F11B2"/>
    <w:rsid w:val="005F1262"/>
    <w:rsid w:val="005F64A9"/>
    <w:rsid w:val="00603D85"/>
    <w:rsid w:val="006168CF"/>
    <w:rsid w:val="00617BE8"/>
    <w:rsid w:val="00620EF2"/>
    <w:rsid w:val="00624812"/>
    <w:rsid w:val="0062651B"/>
    <w:rsid w:val="00627428"/>
    <w:rsid w:val="00635272"/>
    <w:rsid w:val="00635F96"/>
    <w:rsid w:val="006372FD"/>
    <w:rsid w:val="006408C3"/>
    <w:rsid w:val="00641779"/>
    <w:rsid w:val="0064231B"/>
    <w:rsid w:val="006438F8"/>
    <w:rsid w:val="006448C8"/>
    <w:rsid w:val="00646CDF"/>
    <w:rsid w:val="0065193A"/>
    <w:rsid w:val="0065231C"/>
    <w:rsid w:val="00662BD0"/>
    <w:rsid w:val="00673535"/>
    <w:rsid w:val="0067648F"/>
    <w:rsid w:val="00681701"/>
    <w:rsid w:val="0068250A"/>
    <w:rsid w:val="00682642"/>
    <w:rsid w:val="00682822"/>
    <w:rsid w:val="006829E8"/>
    <w:rsid w:val="00682DF7"/>
    <w:rsid w:val="00684402"/>
    <w:rsid w:val="006861EE"/>
    <w:rsid w:val="006867E6"/>
    <w:rsid w:val="00686D75"/>
    <w:rsid w:val="00687B09"/>
    <w:rsid w:val="006A35C5"/>
    <w:rsid w:val="006B3633"/>
    <w:rsid w:val="006C372E"/>
    <w:rsid w:val="006C41C4"/>
    <w:rsid w:val="006C663E"/>
    <w:rsid w:val="006C7ECF"/>
    <w:rsid w:val="006D1934"/>
    <w:rsid w:val="006D2ABA"/>
    <w:rsid w:val="006D732C"/>
    <w:rsid w:val="006E3364"/>
    <w:rsid w:val="006E3A9C"/>
    <w:rsid w:val="006E4AB1"/>
    <w:rsid w:val="006E6FC0"/>
    <w:rsid w:val="006F079B"/>
    <w:rsid w:val="006F0CFE"/>
    <w:rsid w:val="006F1036"/>
    <w:rsid w:val="006F695B"/>
    <w:rsid w:val="007027A6"/>
    <w:rsid w:val="00703DB8"/>
    <w:rsid w:val="007052C7"/>
    <w:rsid w:val="00707995"/>
    <w:rsid w:val="00707E43"/>
    <w:rsid w:val="00713356"/>
    <w:rsid w:val="0071393E"/>
    <w:rsid w:val="00714C1D"/>
    <w:rsid w:val="00716ED6"/>
    <w:rsid w:val="0072128E"/>
    <w:rsid w:val="00723513"/>
    <w:rsid w:val="00733E5C"/>
    <w:rsid w:val="00736599"/>
    <w:rsid w:val="00741313"/>
    <w:rsid w:val="0074412C"/>
    <w:rsid w:val="0074556D"/>
    <w:rsid w:val="00745BF8"/>
    <w:rsid w:val="007500BD"/>
    <w:rsid w:val="00751A4A"/>
    <w:rsid w:val="00754005"/>
    <w:rsid w:val="0076412A"/>
    <w:rsid w:val="00765391"/>
    <w:rsid w:val="00765C22"/>
    <w:rsid w:val="007674A0"/>
    <w:rsid w:val="0077108D"/>
    <w:rsid w:val="00771565"/>
    <w:rsid w:val="0077286F"/>
    <w:rsid w:val="00773084"/>
    <w:rsid w:val="00773D7D"/>
    <w:rsid w:val="00782A70"/>
    <w:rsid w:val="00791922"/>
    <w:rsid w:val="00793C73"/>
    <w:rsid w:val="00794DEA"/>
    <w:rsid w:val="007A1763"/>
    <w:rsid w:val="007A445C"/>
    <w:rsid w:val="007A4FDA"/>
    <w:rsid w:val="007A5FA9"/>
    <w:rsid w:val="007B0D9E"/>
    <w:rsid w:val="007B6170"/>
    <w:rsid w:val="007C5858"/>
    <w:rsid w:val="007C649B"/>
    <w:rsid w:val="007D0E1A"/>
    <w:rsid w:val="007D5180"/>
    <w:rsid w:val="007D7BB5"/>
    <w:rsid w:val="007E6F3D"/>
    <w:rsid w:val="007F2103"/>
    <w:rsid w:val="007F51B3"/>
    <w:rsid w:val="008001CF"/>
    <w:rsid w:val="00803807"/>
    <w:rsid w:val="00804773"/>
    <w:rsid w:val="00805430"/>
    <w:rsid w:val="00807BDE"/>
    <w:rsid w:val="00810EBE"/>
    <w:rsid w:val="00811153"/>
    <w:rsid w:val="00824A99"/>
    <w:rsid w:val="00832B42"/>
    <w:rsid w:val="00835558"/>
    <w:rsid w:val="00842871"/>
    <w:rsid w:val="0084320C"/>
    <w:rsid w:val="008454B6"/>
    <w:rsid w:val="00845537"/>
    <w:rsid w:val="00851ABC"/>
    <w:rsid w:val="00852F17"/>
    <w:rsid w:val="00854846"/>
    <w:rsid w:val="00854DE5"/>
    <w:rsid w:val="00857179"/>
    <w:rsid w:val="0085790F"/>
    <w:rsid w:val="00861A59"/>
    <w:rsid w:val="00866B64"/>
    <w:rsid w:val="00870703"/>
    <w:rsid w:val="0087132C"/>
    <w:rsid w:val="00874A1B"/>
    <w:rsid w:val="008770E0"/>
    <w:rsid w:val="008801ED"/>
    <w:rsid w:val="00890577"/>
    <w:rsid w:val="00892602"/>
    <w:rsid w:val="008A7CD3"/>
    <w:rsid w:val="008B1969"/>
    <w:rsid w:val="008B3AE4"/>
    <w:rsid w:val="008B6516"/>
    <w:rsid w:val="008C1570"/>
    <w:rsid w:val="008C1DAD"/>
    <w:rsid w:val="008C5BD5"/>
    <w:rsid w:val="008D6445"/>
    <w:rsid w:val="008E115B"/>
    <w:rsid w:val="008E1534"/>
    <w:rsid w:val="008E4EC4"/>
    <w:rsid w:val="008F2BBE"/>
    <w:rsid w:val="008F404D"/>
    <w:rsid w:val="008F5F5A"/>
    <w:rsid w:val="008F6BFC"/>
    <w:rsid w:val="009064AD"/>
    <w:rsid w:val="0091064A"/>
    <w:rsid w:val="0091130F"/>
    <w:rsid w:val="0091365B"/>
    <w:rsid w:val="00916157"/>
    <w:rsid w:val="00930558"/>
    <w:rsid w:val="00931EB4"/>
    <w:rsid w:val="00933798"/>
    <w:rsid w:val="009361A2"/>
    <w:rsid w:val="0094233A"/>
    <w:rsid w:val="009453B3"/>
    <w:rsid w:val="0095345A"/>
    <w:rsid w:val="0095532D"/>
    <w:rsid w:val="00957377"/>
    <w:rsid w:val="00965E09"/>
    <w:rsid w:val="0097105A"/>
    <w:rsid w:val="00971684"/>
    <w:rsid w:val="009772AB"/>
    <w:rsid w:val="00984B73"/>
    <w:rsid w:val="009877A4"/>
    <w:rsid w:val="009913B8"/>
    <w:rsid w:val="009930F8"/>
    <w:rsid w:val="009A0516"/>
    <w:rsid w:val="009A1079"/>
    <w:rsid w:val="009A247D"/>
    <w:rsid w:val="009A4AC7"/>
    <w:rsid w:val="009A6250"/>
    <w:rsid w:val="009B1E26"/>
    <w:rsid w:val="009B6D47"/>
    <w:rsid w:val="009C3072"/>
    <w:rsid w:val="009C690C"/>
    <w:rsid w:val="009D044E"/>
    <w:rsid w:val="009D1FC8"/>
    <w:rsid w:val="009D21E8"/>
    <w:rsid w:val="009D55CA"/>
    <w:rsid w:val="009D5D26"/>
    <w:rsid w:val="009D7F6E"/>
    <w:rsid w:val="009E369A"/>
    <w:rsid w:val="009E497A"/>
    <w:rsid w:val="009E7EA8"/>
    <w:rsid w:val="009F4561"/>
    <w:rsid w:val="009F5968"/>
    <w:rsid w:val="009F60CB"/>
    <w:rsid w:val="009F7A19"/>
    <w:rsid w:val="00A02A9D"/>
    <w:rsid w:val="00A11BCF"/>
    <w:rsid w:val="00A1505E"/>
    <w:rsid w:val="00A15D3F"/>
    <w:rsid w:val="00A1728E"/>
    <w:rsid w:val="00A20465"/>
    <w:rsid w:val="00A21B00"/>
    <w:rsid w:val="00A22976"/>
    <w:rsid w:val="00A249E4"/>
    <w:rsid w:val="00A30C8F"/>
    <w:rsid w:val="00A375B8"/>
    <w:rsid w:val="00A40D1F"/>
    <w:rsid w:val="00A42509"/>
    <w:rsid w:val="00A42D2A"/>
    <w:rsid w:val="00A505DE"/>
    <w:rsid w:val="00A53581"/>
    <w:rsid w:val="00A5375B"/>
    <w:rsid w:val="00A5389B"/>
    <w:rsid w:val="00A54095"/>
    <w:rsid w:val="00A54407"/>
    <w:rsid w:val="00A54791"/>
    <w:rsid w:val="00A54D14"/>
    <w:rsid w:val="00A6400D"/>
    <w:rsid w:val="00A651FB"/>
    <w:rsid w:val="00A70159"/>
    <w:rsid w:val="00A7428E"/>
    <w:rsid w:val="00A744D9"/>
    <w:rsid w:val="00A8374B"/>
    <w:rsid w:val="00A860A6"/>
    <w:rsid w:val="00A87F76"/>
    <w:rsid w:val="00A92BFD"/>
    <w:rsid w:val="00A9455A"/>
    <w:rsid w:val="00A95BF7"/>
    <w:rsid w:val="00A96976"/>
    <w:rsid w:val="00AA282C"/>
    <w:rsid w:val="00AA5F23"/>
    <w:rsid w:val="00AB10AD"/>
    <w:rsid w:val="00AB4409"/>
    <w:rsid w:val="00AB6AC4"/>
    <w:rsid w:val="00AB78B9"/>
    <w:rsid w:val="00AB7F26"/>
    <w:rsid w:val="00AC1727"/>
    <w:rsid w:val="00AC3C1F"/>
    <w:rsid w:val="00AD0B3B"/>
    <w:rsid w:val="00AD2420"/>
    <w:rsid w:val="00AD2E1C"/>
    <w:rsid w:val="00AD31F0"/>
    <w:rsid w:val="00AD475D"/>
    <w:rsid w:val="00AD5B2B"/>
    <w:rsid w:val="00AE0B67"/>
    <w:rsid w:val="00AE54C2"/>
    <w:rsid w:val="00AF2A59"/>
    <w:rsid w:val="00AF5D7E"/>
    <w:rsid w:val="00AF6A56"/>
    <w:rsid w:val="00AF6F8C"/>
    <w:rsid w:val="00B03139"/>
    <w:rsid w:val="00B04F09"/>
    <w:rsid w:val="00B0589D"/>
    <w:rsid w:val="00B148CF"/>
    <w:rsid w:val="00B17442"/>
    <w:rsid w:val="00B20081"/>
    <w:rsid w:val="00B24C10"/>
    <w:rsid w:val="00B24CDF"/>
    <w:rsid w:val="00B349B9"/>
    <w:rsid w:val="00B36BFA"/>
    <w:rsid w:val="00B525C9"/>
    <w:rsid w:val="00B54485"/>
    <w:rsid w:val="00B60832"/>
    <w:rsid w:val="00B61EC8"/>
    <w:rsid w:val="00B626E4"/>
    <w:rsid w:val="00B6378F"/>
    <w:rsid w:val="00B65519"/>
    <w:rsid w:val="00B66083"/>
    <w:rsid w:val="00B73A17"/>
    <w:rsid w:val="00B74C3C"/>
    <w:rsid w:val="00B832C6"/>
    <w:rsid w:val="00B85586"/>
    <w:rsid w:val="00B92DBA"/>
    <w:rsid w:val="00B96D14"/>
    <w:rsid w:val="00BA251E"/>
    <w:rsid w:val="00BA60C9"/>
    <w:rsid w:val="00BA733A"/>
    <w:rsid w:val="00BA7BDE"/>
    <w:rsid w:val="00BB57EB"/>
    <w:rsid w:val="00BC2E9B"/>
    <w:rsid w:val="00BC4025"/>
    <w:rsid w:val="00BC67BA"/>
    <w:rsid w:val="00BD137E"/>
    <w:rsid w:val="00BD26C6"/>
    <w:rsid w:val="00BD43E3"/>
    <w:rsid w:val="00BE262F"/>
    <w:rsid w:val="00C04202"/>
    <w:rsid w:val="00C05E21"/>
    <w:rsid w:val="00C10D76"/>
    <w:rsid w:val="00C10ED7"/>
    <w:rsid w:val="00C14A4C"/>
    <w:rsid w:val="00C16FAA"/>
    <w:rsid w:val="00C2109A"/>
    <w:rsid w:val="00C226F1"/>
    <w:rsid w:val="00C23A63"/>
    <w:rsid w:val="00C30801"/>
    <w:rsid w:val="00C325C0"/>
    <w:rsid w:val="00C347DD"/>
    <w:rsid w:val="00C355B7"/>
    <w:rsid w:val="00C36D77"/>
    <w:rsid w:val="00C4254B"/>
    <w:rsid w:val="00C42BAB"/>
    <w:rsid w:val="00C46EA7"/>
    <w:rsid w:val="00C47757"/>
    <w:rsid w:val="00C52E6C"/>
    <w:rsid w:val="00C5687D"/>
    <w:rsid w:val="00C61099"/>
    <w:rsid w:val="00C64D21"/>
    <w:rsid w:val="00C65050"/>
    <w:rsid w:val="00C71D87"/>
    <w:rsid w:val="00C75C27"/>
    <w:rsid w:val="00C760E1"/>
    <w:rsid w:val="00C83620"/>
    <w:rsid w:val="00C96F00"/>
    <w:rsid w:val="00C97045"/>
    <w:rsid w:val="00CA26BC"/>
    <w:rsid w:val="00CA480C"/>
    <w:rsid w:val="00CA53B1"/>
    <w:rsid w:val="00CA5DCD"/>
    <w:rsid w:val="00CA6A3C"/>
    <w:rsid w:val="00CB24DF"/>
    <w:rsid w:val="00CB32F0"/>
    <w:rsid w:val="00CB4F08"/>
    <w:rsid w:val="00CC344C"/>
    <w:rsid w:val="00CC54CF"/>
    <w:rsid w:val="00CD03AD"/>
    <w:rsid w:val="00CD0866"/>
    <w:rsid w:val="00CE2FA1"/>
    <w:rsid w:val="00CE3BF8"/>
    <w:rsid w:val="00CE54F2"/>
    <w:rsid w:val="00CE764D"/>
    <w:rsid w:val="00CF1FF5"/>
    <w:rsid w:val="00CF3E08"/>
    <w:rsid w:val="00D1231F"/>
    <w:rsid w:val="00D13DEC"/>
    <w:rsid w:val="00D15976"/>
    <w:rsid w:val="00D2050D"/>
    <w:rsid w:val="00D24DE9"/>
    <w:rsid w:val="00D266A3"/>
    <w:rsid w:val="00D26982"/>
    <w:rsid w:val="00D26AA2"/>
    <w:rsid w:val="00D455BF"/>
    <w:rsid w:val="00D46F5B"/>
    <w:rsid w:val="00D6507B"/>
    <w:rsid w:val="00D705D9"/>
    <w:rsid w:val="00D71E68"/>
    <w:rsid w:val="00D83ECF"/>
    <w:rsid w:val="00D969AC"/>
    <w:rsid w:val="00D975BB"/>
    <w:rsid w:val="00DA4BCE"/>
    <w:rsid w:val="00DA58B4"/>
    <w:rsid w:val="00DB1E90"/>
    <w:rsid w:val="00DC35D5"/>
    <w:rsid w:val="00DC4B36"/>
    <w:rsid w:val="00DC7308"/>
    <w:rsid w:val="00DD3E33"/>
    <w:rsid w:val="00DD5A46"/>
    <w:rsid w:val="00DE3D30"/>
    <w:rsid w:val="00DE4381"/>
    <w:rsid w:val="00DE4A88"/>
    <w:rsid w:val="00DE7052"/>
    <w:rsid w:val="00DF05E9"/>
    <w:rsid w:val="00DF3B05"/>
    <w:rsid w:val="00DF3F06"/>
    <w:rsid w:val="00DF4EBD"/>
    <w:rsid w:val="00DF6D89"/>
    <w:rsid w:val="00E00D7B"/>
    <w:rsid w:val="00E015A1"/>
    <w:rsid w:val="00E017B7"/>
    <w:rsid w:val="00E042D1"/>
    <w:rsid w:val="00E05026"/>
    <w:rsid w:val="00E05E52"/>
    <w:rsid w:val="00E1067B"/>
    <w:rsid w:val="00E15D2B"/>
    <w:rsid w:val="00E21BA3"/>
    <w:rsid w:val="00E31B31"/>
    <w:rsid w:val="00E33ADE"/>
    <w:rsid w:val="00E346E6"/>
    <w:rsid w:val="00E35FEF"/>
    <w:rsid w:val="00E5564C"/>
    <w:rsid w:val="00E5588A"/>
    <w:rsid w:val="00E56BDB"/>
    <w:rsid w:val="00E578A2"/>
    <w:rsid w:val="00E60AAD"/>
    <w:rsid w:val="00E61D61"/>
    <w:rsid w:val="00E62FE9"/>
    <w:rsid w:val="00E66239"/>
    <w:rsid w:val="00E72AAE"/>
    <w:rsid w:val="00E72E96"/>
    <w:rsid w:val="00E81772"/>
    <w:rsid w:val="00E8405D"/>
    <w:rsid w:val="00E8424A"/>
    <w:rsid w:val="00E86E6C"/>
    <w:rsid w:val="00E879A3"/>
    <w:rsid w:val="00E923E0"/>
    <w:rsid w:val="00E97982"/>
    <w:rsid w:val="00EA2E8F"/>
    <w:rsid w:val="00EA338B"/>
    <w:rsid w:val="00EA4C72"/>
    <w:rsid w:val="00EB1EB8"/>
    <w:rsid w:val="00EB6BC3"/>
    <w:rsid w:val="00EC0BB0"/>
    <w:rsid w:val="00ED23A5"/>
    <w:rsid w:val="00ED334E"/>
    <w:rsid w:val="00ED3FF1"/>
    <w:rsid w:val="00ED4D1B"/>
    <w:rsid w:val="00ED637A"/>
    <w:rsid w:val="00EE4FB6"/>
    <w:rsid w:val="00EE6183"/>
    <w:rsid w:val="00EF032E"/>
    <w:rsid w:val="00EF31E2"/>
    <w:rsid w:val="00EF579E"/>
    <w:rsid w:val="00F16D67"/>
    <w:rsid w:val="00F20E37"/>
    <w:rsid w:val="00F26012"/>
    <w:rsid w:val="00F3118B"/>
    <w:rsid w:val="00F3711D"/>
    <w:rsid w:val="00F4152C"/>
    <w:rsid w:val="00F46BA9"/>
    <w:rsid w:val="00F46CBF"/>
    <w:rsid w:val="00F51A8D"/>
    <w:rsid w:val="00F5498D"/>
    <w:rsid w:val="00F571BC"/>
    <w:rsid w:val="00F63F4F"/>
    <w:rsid w:val="00F72312"/>
    <w:rsid w:val="00F73BB7"/>
    <w:rsid w:val="00F76B9F"/>
    <w:rsid w:val="00F8380F"/>
    <w:rsid w:val="00F8472B"/>
    <w:rsid w:val="00F87559"/>
    <w:rsid w:val="00F87E40"/>
    <w:rsid w:val="00F9427E"/>
    <w:rsid w:val="00F945D6"/>
    <w:rsid w:val="00F94D5A"/>
    <w:rsid w:val="00F95ACF"/>
    <w:rsid w:val="00FB1460"/>
    <w:rsid w:val="00FB1F43"/>
    <w:rsid w:val="00FB2B74"/>
    <w:rsid w:val="00FB663D"/>
    <w:rsid w:val="00FD040A"/>
    <w:rsid w:val="00FD0C29"/>
    <w:rsid w:val="00FE4DA2"/>
    <w:rsid w:val="00FF2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B882016"/>
  <w15:docId w15:val="{29706D95-8BFA-4E6A-8973-03B7BEC8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1B2"/>
    <w:pPr>
      <w:spacing w:after="200" w:line="276" w:lineRule="auto"/>
    </w:pPr>
    <w:rPr>
      <w:rFonts w:ascii="Calibri" w:eastAsia="Calibri" w:hAnsi="Calibri"/>
      <w:sz w:val="22"/>
      <w:szCs w:val="22"/>
      <w:lang w:eastAsia="en-US"/>
    </w:rPr>
  </w:style>
  <w:style w:type="paragraph" w:styleId="1">
    <w:name w:val="heading 1"/>
    <w:basedOn w:val="a"/>
    <w:next w:val="a"/>
    <w:qFormat/>
    <w:rsid w:val="005F11B2"/>
    <w:pPr>
      <w:keepNext/>
      <w:spacing w:after="0" w:line="240" w:lineRule="auto"/>
      <w:jc w:val="center"/>
      <w:outlineLvl w:val="0"/>
    </w:pPr>
    <w:rPr>
      <w:rFonts w:ascii="Times New Roman" w:eastAsia="Times New Roman" w:hAnsi="Times New Roman"/>
      <w:b/>
      <w:bCs/>
      <w:sz w:val="24"/>
      <w:szCs w:val="24"/>
      <w:lang w:eastAsia="ru-RU"/>
    </w:rPr>
  </w:style>
  <w:style w:type="paragraph" w:styleId="3">
    <w:name w:val="heading 3"/>
    <w:basedOn w:val="a"/>
    <w:next w:val="a"/>
    <w:qFormat/>
    <w:rsid w:val="005F11B2"/>
    <w:pPr>
      <w:keepNext/>
      <w:spacing w:after="0" w:line="240" w:lineRule="auto"/>
      <w:outlineLvl w:val="2"/>
    </w:pPr>
    <w:rPr>
      <w:rFonts w:ascii="Times New Roman" w:eastAsia="Times New Roman" w:hAnsi="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11B2"/>
    <w:pPr>
      <w:spacing w:after="120" w:line="240" w:lineRule="auto"/>
    </w:pPr>
    <w:rPr>
      <w:rFonts w:ascii="Times New Roman" w:eastAsia="Times New Roman" w:hAnsi="Times New Roman"/>
      <w:sz w:val="24"/>
      <w:szCs w:val="24"/>
      <w:lang w:eastAsia="ru-RU"/>
    </w:rPr>
  </w:style>
  <w:style w:type="character" w:customStyle="1" w:styleId="a4">
    <w:name w:val="Основной текст Знак"/>
    <w:basedOn w:val="a0"/>
    <w:link w:val="a3"/>
    <w:rsid w:val="005F11B2"/>
    <w:rPr>
      <w:sz w:val="24"/>
      <w:szCs w:val="24"/>
      <w:lang w:val="ru-RU" w:eastAsia="ru-RU" w:bidi="ar-SA"/>
    </w:rPr>
  </w:style>
  <w:style w:type="paragraph" w:customStyle="1" w:styleId="ConsPlusNormal">
    <w:name w:val="ConsPlusNormal"/>
    <w:link w:val="ConsPlusNormal0"/>
    <w:rsid w:val="005F11B2"/>
    <w:pPr>
      <w:autoSpaceDE w:val="0"/>
      <w:autoSpaceDN w:val="0"/>
      <w:adjustRightInd w:val="0"/>
      <w:ind w:firstLine="720"/>
    </w:pPr>
    <w:rPr>
      <w:rFonts w:ascii="Arial" w:hAnsi="Arial" w:cs="Arial"/>
    </w:rPr>
  </w:style>
  <w:style w:type="paragraph" w:styleId="HTML">
    <w:name w:val="HTML Preformatted"/>
    <w:basedOn w:val="a"/>
    <w:rsid w:val="005F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5">
    <w:name w:val="Body Text Indent"/>
    <w:basedOn w:val="a"/>
    <w:rsid w:val="005F11B2"/>
    <w:pPr>
      <w:spacing w:after="120"/>
      <w:ind w:left="283"/>
    </w:pPr>
  </w:style>
  <w:style w:type="paragraph" w:customStyle="1" w:styleId="Style4">
    <w:name w:val="Style4"/>
    <w:basedOn w:val="a"/>
    <w:rsid w:val="005F11B2"/>
    <w:pPr>
      <w:widowControl w:val="0"/>
      <w:autoSpaceDE w:val="0"/>
      <w:autoSpaceDN w:val="0"/>
      <w:adjustRightInd w:val="0"/>
      <w:spacing w:after="0" w:line="371" w:lineRule="exact"/>
      <w:jc w:val="both"/>
    </w:pPr>
    <w:rPr>
      <w:rFonts w:ascii="Times New Roman" w:eastAsia="Times New Roman" w:hAnsi="Times New Roman"/>
      <w:sz w:val="24"/>
      <w:szCs w:val="24"/>
      <w:lang w:eastAsia="ru-RU"/>
    </w:rPr>
  </w:style>
  <w:style w:type="character" w:customStyle="1" w:styleId="FontStyle12">
    <w:name w:val="Font Style12"/>
    <w:basedOn w:val="a0"/>
    <w:rsid w:val="005F11B2"/>
    <w:rPr>
      <w:rFonts w:ascii="Times New Roman" w:hAnsi="Times New Roman" w:cs="Times New Roman"/>
      <w:sz w:val="26"/>
      <w:szCs w:val="26"/>
    </w:rPr>
  </w:style>
  <w:style w:type="paragraph" w:customStyle="1" w:styleId="Default">
    <w:name w:val="Default"/>
    <w:rsid w:val="005F11B2"/>
    <w:pPr>
      <w:autoSpaceDE w:val="0"/>
      <w:autoSpaceDN w:val="0"/>
      <w:adjustRightInd w:val="0"/>
    </w:pPr>
    <w:rPr>
      <w:color w:val="000000"/>
      <w:sz w:val="24"/>
      <w:szCs w:val="24"/>
    </w:rPr>
  </w:style>
  <w:style w:type="character" w:customStyle="1" w:styleId="ConsPlusNormal0">
    <w:name w:val="ConsPlusNormal Знак"/>
    <w:basedOn w:val="a0"/>
    <w:link w:val="ConsPlusNormal"/>
    <w:locked/>
    <w:rsid w:val="005F11B2"/>
    <w:rPr>
      <w:rFonts w:ascii="Arial" w:hAnsi="Arial" w:cs="Arial"/>
      <w:lang w:val="ru-RU" w:eastAsia="ru-RU" w:bidi="ar-SA"/>
    </w:rPr>
  </w:style>
  <w:style w:type="character" w:styleId="a6">
    <w:name w:val="Strong"/>
    <w:qFormat/>
    <w:rsid w:val="005F11B2"/>
    <w:rPr>
      <w:b/>
      <w:bCs/>
    </w:rPr>
  </w:style>
  <w:style w:type="paragraph" w:customStyle="1" w:styleId="ConsPlusTitle">
    <w:name w:val="ConsPlusTitle"/>
    <w:rsid w:val="005F11B2"/>
    <w:pPr>
      <w:widowControl w:val="0"/>
      <w:autoSpaceDE w:val="0"/>
      <w:autoSpaceDN w:val="0"/>
      <w:adjustRightInd w:val="0"/>
    </w:pPr>
    <w:rPr>
      <w:rFonts w:ascii="Arial" w:hAnsi="Arial" w:cs="Arial"/>
      <w:b/>
      <w:bCs/>
    </w:rPr>
  </w:style>
  <w:style w:type="character" w:customStyle="1" w:styleId="a7">
    <w:name w:val="Гипертекстовая ссылка"/>
    <w:rsid w:val="005F11B2"/>
    <w:rPr>
      <w:color w:val="008000"/>
    </w:rPr>
  </w:style>
  <w:style w:type="paragraph" w:styleId="a8">
    <w:name w:val="Balloon Text"/>
    <w:basedOn w:val="a"/>
    <w:link w:val="a9"/>
    <w:semiHidden/>
    <w:unhideWhenUsed/>
    <w:rsid w:val="00C347DD"/>
    <w:pPr>
      <w:spacing w:after="0" w:line="240" w:lineRule="auto"/>
    </w:pPr>
    <w:rPr>
      <w:rFonts w:ascii="Segoe UI" w:hAnsi="Segoe UI" w:cs="Segoe UI"/>
      <w:sz w:val="18"/>
      <w:szCs w:val="18"/>
    </w:rPr>
  </w:style>
  <w:style w:type="character" w:customStyle="1" w:styleId="a9">
    <w:name w:val="Текст выноски Знак"/>
    <w:basedOn w:val="a0"/>
    <w:link w:val="a8"/>
    <w:semiHidden/>
    <w:rsid w:val="00C347DD"/>
    <w:rPr>
      <w:rFonts w:ascii="Segoe UI" w:eastAsia="Calibri" w:hAnsi="Segoe UI" w:cs="Segoe UI"/>
      <w:sz w:val="18"/>
      <w:szCs w:val="18"/>
      <w:lang w:eastAsia="en-US"/>
    </w:rPr>
  </w:style>
  <w:style w:type="character" w:styleId="aa">
    <w:name w:val="Hyperlink"/>
    <w:basedOn w:val="a0"/>
    <w:unhideWhenUsed/>
    <w:rsid w:val="00170E6A"/>
    <w:rPr>
      <w:color w:val="0000FF" w:themeColor="hyperlink"/>
      <w:u w:val="single"/>
    </w:rPr>
  </w:style>
  <w:style w:type="paragraph" w:styleId="ab">
    <w:name w:val="List Paragraph"/>
    <w:basedOn w:val="a"/>
    <w:uiPriority w:val="34"/>
    <w:qFormat/>
    <w:rsid w:val="00603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6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http://internet.garant.ru/document?id=12077515&amp;sub=101" TargetMode="External"/><Relationship Id="rId18" Type="http://schemas.openxmlformats.org/officeDocument/2006/relationships/hyperlink" Target="http://internet.garant.ru/document?id=7704271&amp;sub=780" TargetMode="External"/><Relationship Id="rId26" Type="http://schemas.openxmlformats.org/officeDocument/2006/relationships/hyperlink" Target="https://legalacts.ru/doc/FZ-ob-organizacii-predostavlenija-gosudar-i-municipal-uslug/" TargetMode="External"/><Relationship Id="rId3" Type="http://schemas.openxmlformats.org/officeDocument/2006/relationships/styles" Target="styles.xml"/><Relationship Id="rId21" Type="http://schemas.openxmlformats.org/officeDocument/2006/relationships/hyperlink" Target="https://legalacts.ru/doc/FZ-ob-organizacii-predostavlenija-gosudar-i-municipal-uslug/" TargetMode="External"/><Relationship Id="rId7" Type="http://schemas.openxmlformats.org/officeDocument/2006/relationships/endnotes" Target="endnotes.xml"/><Relationship Id="rId12" Type="http://schemas.openxmlformats.org/officeDocument/2006/relationships/hyperlink" Target="http://chagemtoadm.tom.ru/" TargetMode="External"/><Relationship Id="rId17" Type="http://schemas.openxmlformats.org/officeDocument/2006/relationships/hyperlink" Target="http://internet.garant.ru/document?id=12077515&amp;sub=16011" TargetMode="External"/><Relationship Id="rId25" Type="http://schemas.openxmlformats.org/officeDocument/2006/relationships/hyperlink" Target="https://legalacts.ru/doc/FZ-ob-organizacii-predostavlenija-gosudar-i-municipal-uslug/" TargetMode="External"/><Relationship Id="rId2" Type="http://schemas.openxmlformats.org/officeDocument/2006/relationships/numbering" Target="numbering.xml"/><Relationship Id="rId16" Type="http://schemas.openxmlformats.org/officeDocument/2006/relationships/hyperlink" Target="http://internet.garant.ru/document?id=7636349&amp;sub=0" TargetMode="External"/><Relationship Id="rId20" Type="http://schemas.openxmlformats.org/officeDocument/2006/relationships/hyperlink" Target="https://legalacts.ru/doc/FZ-ob-organizacii-predostavlenija-gosudar-i-municipal-uslu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09F7E9C09205636FB7963D2117B0D78AD282BFF7042DD3F637CDAFA255A1FFB150C446EB6534EE4C2023Fa6ODJ" TargetMode="External"/><Relationship Id="rId24" Type="http://schemas.openxmlformats.org/officeDocument/2006/relationships/hyperlink" Target="https://legalacts.ru/doc/FZ-ob-organizacii-predostavlenija-gosudar-i-municipal-uslug/" TargetMode="External"/><Relationship Id="rId5" Type="http://schemas.openxmlformats.org/officeDocument/2006/relationships/webSettings" Target="webSettings.xml"/><Relationship Id="rId15" Type="http://schemas.openxmlformats.org/officeDocument/2006/relationships/hyperlink" Target="http://internet.garant.ru/document?id=7636349&amp;sub=200" TargetMode="External"/><Relationship Id="rId23" Type="http://schemas.openxmlformats.org/officeDocument/2006/relationships/hyperlink" Target="https://legalacts.ru/doc/FZ-ob-organizacii-predostavlenija-gosudar-i-municipal-uslug/" TargetMode="External"/><Relationship Id="rId28" Type="http://schemas.openxmlformats.org/officeDocument/2006/relationships/fontTable" Target="fontTable.xml"/><Relationship Id="rId10" Type="http://schemas.openxmlformats.org/officeDocument/2006/relationships/hyperlink" Target="consultantplus://offline/main?base=LAW;n=70316;fld=134" TargetMode="External"/><Relationship Id="rId19" Type="http://schemas.openxmlformats.org/officeDocument/2006/relationships/hyperlink" Target="http://internet.garant.ru/document?id=7704271&amp;sub=780" TargetMode="External"/><Relationship Id="rId4" Type="http://schemas.openxmlformats.org/officeDocument/2006/relationships/settings" Target="settings.xml"/><Relationship Id="rId9" Type="http://schemas.openxmlformats.org/officeDocument/2006/relationships/hyperlink" Target="garantF1://12085976.0" TargetMode="External"/><Relationship Id="rId14" Type="http://schemas.openxmlformats.org/officeDocument/2006/relationships/hyperlink" Target="http://internet.garant.ru/document?id=12077515&amp;sub=706" TargetMode="External"/><Relationship Id="rId22" Type="http://schemas.openxmlformats.org/officeDocument/2006/relationships/hyperlink" Target="https://legalacts.ru/doc/FZ-ob-organizacii-predostavlenija-gosudar-i-municipal-uslug/" TargetMode="External"/><Relationship Id="rId27" Type="http://schemas.openxmlformats.org/officeDocument/2006/relationships/hyperlink" Target="https://legalacts.ru/doc/FZ-ob-organizacii-predostavlenija-gosudar-i-municipal-usl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5E42E-FDCA-4219-8671-668D378C0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9093</Words>
  <Characters>51835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АДМИНИСТРАЦИЯ ПОДГОРНСКОГО СЕЛЬСКОГО ПОСЕЛЕНИЯ</vt:lpstr>
    </vt:vector>
  </TitlesOfParts>
  <Company>MoBIL GROUP</Company>
  <LinksUpToDate>false</LinksUpToDate>
  <CharactersWithSpaces>60807</CharactersWithSpaces>
  <SharedDoc>false</SharedDoc>
  <HLinks>
    <vt:vector size="36" baseType="variant">
      <vt:variant>
        <vt:i4>7340154</vt:i4>
      </vt:variant>
      <vt:variant>
        <vt:i4>15</vt:i4>
      </vt:variant>
      <vt:variant>
        <vt:i4>0</vt:i4>
      </vt:variant>
      <vt:variant>
        <vt:i4>5</vt:i4>
      </vt:variant>
      <vt:variant>
        <vt:lpwstr>http://chagemtoadm.tom.ru/</vt:lpwstr>
      </vt:variant>
      <vt:variant>
        <vt:lpwstr/>
      </vt:variant>
      <vt:variant>
        <vt:i4>6619184</vt:i4>
      </vt:variant>
      <vt:variant>
        <vt:i4>12</vt:i4>
      </vt:variant>
      <vt:variant>
        <vt:i4>0</vt:i4>
      </vt:variant>
      <vt:variant>
        <vt:i4>5</vt:i4>
      </vt:variant>
      <vt:variant>
        <vt:lpwstr/>
      </vt:variant>
      <vt:variant>
        <vt:lpwstr>Par521</vt:lpwstr>
      </vt:variant>
      <vt:variant>
        <vt:i4>1376338</vt:i4>
      </vt:variant>
      <vt:variant>
        <vt:i4>9</vt:i4>
      </vt:variant>
      <vt:variant>
        <vt:i4>0</vt:i4>
      </vt:variant>
      <vt:variant>
        <vt:i4>5</vt:i4>
      </vt:variant>
      <vt:variant>
        <vt:lpwstr>consultantplus://offline/ref=A09F7E9C09205636FB7963D2117B0D78AD282BFF7042DD3F637CDAFA255A1FFB150C446EB6534EE4C2023Fa6ODJ</vt:lpwstr>
      </vt:variant>
      <vt:variant>
        <vt:lpwstr/>
      </vt:variant>
      <vt:variant>
        <vt:i4>3080229</vt:i4>
      </vt:variant>
      <vt:variant>
        <vt:i4>6</vt:i4>
      </vt:variant>
      <vt:variant>
        <vt:i4>0</vt:i4>
      </vt:variant>
      <vt:variant>
        <vt:i4>5</vt:i4>
      </vt:variant>
      <vt:variant>
        <vt:lpwstr>consultantplus://offline/main?base=LAW;n=70316;fld=134</vt:lpwstr>
      </vt:variant>
      <vt:variant>
        <vt:lpwstr/>
      </vt:variant>
      <vt:variant>
        <vt:i4>6815805</vt:i4>
      </vt:variant>
      <vt:variant>
        <vt:i4>3</vt:i4>
      </vt:variant>
      <vt:variant>
        <vt:i4>0</vt:i4>
      </vt:variant>
      <vt:variant>
        <vt:i4>5</vt:i4>
      </vt:variant>
      <vt:variant>
        <vt:lpwstr>garantf1://12085976.0/</vt:lpwstr>
      </vt:variant>
      <vt:variant>
        <vt:lpwstr/>
      </vt:variant>
      <vt:variant>
        <vt:i4>7077949</vt:i4>
      </vt:variant>
      <vt:variant>
        <vt:i4>0</vt:i4>
      </vt:variant>
      <vt:variant>
        <vt:i4>0</vt:i4>
      </vt:variant>
      <vt:variant>
        <vt:i4>5</vt:i4>
      </vt:variant>
      <vt:variant>
        <vt:lpwstr>garantf1://12077515.0/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ПОДГОРНСКОГО СЕЛЬСКОГО ПОСЕЛЕНИЯ</dc:title>
  <dc:subject/>
  <dc:creator>Нечаев</dc:creator>
  <cp:keywords/>
  <dc:description/>
  <cp:lastModifiedBy>Лаврова</cp:lastModifiedBy>
  <cp:revision>32</cp:revision>
  <cp:lastPrinted>2019-05-27T08:04:00Z</cp:lastPrinted>
  <dcterms:created xsi:type="dcterms:W3CDTF">2019-04-15T05:06:00Z</dcterms:created>
  <dcterms:modified xsi:type="dcterms:W3CDTF">2021-06-29T08:21:00Z</dcterms:modified>
</cp:coreProperties>
</file>