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702C" w14:textId="77777777" w:rsidR="00272DEF" w:rsidRDefault="00042D2A" w:rsidP="00042D2A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</w:pPr>
      <w:r w:rsidRPr="00042D2A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Сведения</w:t>
      </w:r>
      <w:r w:rsidR="00272DE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 xml:space="preserve"> </w:t>
      </w:r>
    </w:p>
    <w:p w14:paraId="58267878" w14:textId="4CD79D18" w:rsidR="00042D2A" w:rsidRPr="00A32A3B" w:rsidRDefault="00042D2A" w:rsidP="00042D2A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b/>
          <w:color w:val="000000"/>
          <w:sz w:val="24"/>
          <w:lang w:val="ru-RU"/>
        </w:rPr>
      </w:pP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о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2"/>
          <w:sz w:val="24"/>
          <w:lang w:val="ru-RU"/>
        </w:rPr>
        <w:t>качестве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питьевой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2"/>
          <w:sz w:val="24"/>
          <w:lang w:val="ru-RU"/>
        </w:rPr>
        <w:t>воды,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подаваемой</w:t>
      </w:r>
      <w:r w:rsidRPr="00A32A3B">
        <w:rPr>
          <w:rFonts w:ascii="Times New Roman"/>
          <w:b/>
          <w:color w:val="000000"/>
          <w:spacing w:val="4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абонентам</w:t>
      </w:r>
      <w:r w:rsidRPr="00A32A3B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с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использованием</w:t>
      </w:r>
      <w:r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централизованных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систем</w:t>
      </w:r>
      <w:r w:rsidRPr="00A32A3B">
        <w:rPr>
          <w:rFonts w:ascii="Times New Roman"/>
          <w:b/>
          <w:color w:val="000000"/>
          <w:spacing w:val="-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водоснабжения</w:t>
      </w:r>
      <w:r w:rsidRPr="00A32A3B">
        <w:rPr>
          <w:rFonts w:ascii="Times New Roman"/>
          <w:b/>
          <w:color w:val="000000"/>
          <w:spacing w:val="4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на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территории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2"/>
          <w:sz w:val="24"/>
          <w:lang w:val="ru-RU"/>
        </w:rPr>
        <w:t>Подгорнского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сельского</w:t>
      </w:r>
      <w:r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поселения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течение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/>
          <w:b/>
          <w:color w:val="000000"/>
          <w:sz w:val="24"/>
          <w:lang w:val="ru-RU"/>
        </w:rPr>
        <w:t>202</w:t>
      </w:r>
      <w:r>
        <w:rPr>
          <w:rFonts w:ascii="Times New Roman"/>
          <w:b/>
          <w:color w:val="000000"/>
          <w:sz w:val="24"/>
          <w:lang w:val="ru-RU"/>
        </w:rPr>
        <w:t>3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3"/>
          <w:sz w:val="24"/>
          <w:lang w:val="ru-RU"/>
        </w:rPr>
        <w:t>года,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о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планах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мероприятий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по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приведению</w:t>
      </w:r>
      <w:r w:rsidRPr="00A32A3B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2"/>
          <w:sz w:val="24"/>
          <w:lang w:val="ru-RU"/>
        </w:rPr>
        <w:t>качества</w:t>
      </w:r>
      <w:r>
        <w:rPr>
          <w:rFonts w:ascii="Times New Roman" w:hAnsi="Times New Roman" w:cs="Times New Roman"/>
          <w:b/>
          <w:color w:val="000000"/>
          <w:spacing w:val="-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питьевой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3"/>
          <w:sz w:val="24"/>
          <w:lang w:val="ru-RU"/>
        </w:rPr>
        <w:t>воды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соответствие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с</w:t>
      </w:r>
      <w:r w:rsidRPr="00A32A3B">
        <w:rPr>
          <w:rFonts w:ascii="Times New Roman"/>
          <w:b/>
          <w:color w:val="000000"/>
          <w:spacing w:val="-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установленными</w:t>
      </w:r>
      <w:r w:rsidRPr="00A32A3B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требованиями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на</w:t>
      </w:r>
      <w:r w:rsidRPr="00A32A3B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A32A3B">
        <w:rPr>
          <w:rFonts w:ascii="Times New Roman"/>
          <w:b/>
          <w:color w:val="000000"/>
          <w:sz w:val="24"/>
          <w:lang w:val="ru-RU"/>
        </w:rPr>
        <w:t>202</w:t>
      </w:r>
      <w:r>
        <w:rPr>
          <w:rFonts w:ascii="Times New Roman"/>
          <w:b/>
          <w:color w:val="000000"/>
          <w:sz w:val="24"/>
          <w:lang w:val="ru-RU"/>
        </w:rPr>
        <w:t>4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6"/>
          <w:sz w:val="24"/>
          <w:lang w:val="ru-RU"/>
        </w:rPr>
        <w:t>год</w:t>
      </w:r>
      <w:r w:rsidRPr="00A32A3B">
        <w:rPr>
          <w:rFonts w:ascii="Times New Roman"/>
          <w:b/>
          <w:color w:val="000000"/>
          <w:spacing w:val="9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и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об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итогах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исполнения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этих</w:t>
      </w:r>
      <w:r w:rsidRPr="00A32A3B">
        <w:rPr>
          <w:rFonts w:ascii="Times New Roman"/>
          <w:b/>
          <w:color w:val="000000"/>
          <w:spacing w:val="-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планов</w:t>
      </w:r>
      <w:r w:rsidRPr="00A32A3B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за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202</w:t>
      </w:r>
      <w:r>
        <w:rPr>
          <w:rFonts w:ascii="Times New Roman"/>
          <w:b/>
          <w:color w:val="000000"/>
          <w:sz w:val="24"/>
          <w:lang w:val="ru-RU"/>
        </w:rPr>
        <w:t>3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4"/>
          <w:sz w:val="24"/>
          <w:lang w:val="ru-RU"/>
        </w:rPr>
        <w:t>год</w:t>
      </w:r>
    </w:p>
    <w:p w14:paraId="2AE83AFA" w14:textId="77777777" w:rsidR="00042D2A" w:rsidRDefault="00042D2A" w:rsidP="00042D2A">
      <w:pPr>
        <w:widowControl w:val="0"/>
        <w:autoSpaceDE w:val="0"/>
        <w:autoSpaceDN w:val="0"/>
        <w:spacing w:before="0" w:after="0" w:line="266" w:lineRule="exact"/>
        <w:ind w:firstLine="567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99BCC0E" w14:textId="0EFD6A6B" w:rsidR="00042D2A" w:rsidRPr="005974D0" w:rsidRDefault="00042D2A" w:rsidP="005974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5974D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74D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5974D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законом</w:t>
      </w:r>
      <w:r w:rsidRPr="005974D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от</w:t>
      </w:r>
      <w:r w:rsidRPr="005974D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07.12.2011</w:t>
      </w:r>
      <w:r w:rsidRPr="005974D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№41-ФЗ</w:t>
      </w:r>
      <w:r w:rsidRPr="005974D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Pr="005974D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водоснабжении</w:t>
      </w:r>
      <w:r w:rsidRPr="005974D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74D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водоотведении»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питьевая</w:t>
      </w:r>
      <w:r w:rsidRPr="005974D0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вода,</w:t>
      </w:r>
      <w:r w:rsidRPr="005974D0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подаваемая</w:t>
      </w:r>
      <w:r w:rsidRPr="005974D0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абонентам</w:t>
      </w:r>
      <w:r w:rsidRPr="005974D0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74D0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5974D0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централизованной</w:t>
      </w:r>
      <w:r w:rsidRPr="005974D0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5974D0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холодного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водоснабжения,</w:t>
      </w:r>
      <w:r w:rsidRPr="005974D0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считается</w:t>
      </w:r>
      <w:r w:rsidRPr="005974D0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соответствующей</w:t>
      </w:r>
      <w:r w:rsidRPr="005974D0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5974D0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Pr="005974D0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случае,</w:t>
      </w:r>
      <w:r w:rsidRPr="005974D0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>если</w:t>
      </w:r>
      <w:r w:rsidRPr="005974D0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уровни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показателей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качества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воды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превышают</w:t>
      </w:r>
      <w:r w:rsidRPr="005974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нормативов</w:t>
      </w:r>
      <w:r w:rsidRPr="005974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качества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питьевой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воды</w:t>
      </w:r>
      <w:r w:rsidRPr="005974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более</w:t>
      </w:r>
      <w:r w:rsidRPr="005974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величину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допустимой ошибки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метода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определения.</w:t>
      </w:r>
    </w:p>
    <w:p w14:paraId="4C344AF6" w14:textId="053A67BD" w:rsidR="00042D2A" w:rsidRPr="005974D0" w:rsidRDefault="00042D2A" w:rsidP="005974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Источниками</w:t>
      </w:r>
      <w:r w:rsidRPr="005974D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центрального</w:t>
      </w:r>
      <w:r w:rsidRPr="005974D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водоснабжения</w:t>
      </w:r>
      <w:r w:rsidRPr="005974D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Подгорнского</w:t>
      </w:r>
      <w:r w:rsidRPr="005974D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сельского</w:t>
      </w:r>
      <w:r w:rsidRPr="005974D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поселения</w:t>
      </w:r>
      <w:r w:rsidRPr="005974D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служат</w:t>
      </w:r>
      <w:r w:rsidRPr="005974D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артезианские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скважины.</w:t>
      </w:r>
      <w:r w:rsidRPr="005974D0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974D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состоянию</w:t>
      </w:r>
      <w:r w:rsidRPr="005974D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974D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974D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6"/>
          <w:sz w:val="24"/>
          <w:szCs w:val="24"/>
          <w:lang w:val="ru-RU"/>
        </w:rPr>
        <w:t>год</w:t>
      </w:r>
      <w:r w:rsidRPr="005974D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подземный</w:t>
      </w:r>
      <w:r w:rsidRPr="005974D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водозабор,</w:t>
      </w:r>
      <w:r w:rsidRPr="005974D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состоит</w:t>
      </w:r>
      <w:r w:rsidRPr="005974D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974D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5974D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эксплуатируемых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скважин</w:t>
      </w:r>
      <w:r w:rsidRPr="005974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974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них</w:t>
      </w:r>
      <w:r w:rsidRPr="005974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5974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подают</w:t>
      </w:r>
      <w:r w:rsidRPr="005974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воду</w:t>
      </w:r>
      <w:r w:rsidRPr="005974D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поселковые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сети.</w:t>
      </w:r>
      <w:r w:rsidRPr="005974D0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Обнаружено</w:t>
      </w:r>
      <w:r w:rsidRPr="005974D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повышенное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природное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содержание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железа,</w:t>
      </w:r>
      <w:r w:rsidRPr="005974D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вода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соответствует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гигиеническим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нормативам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жёсткости</w:t>
      </w:r>
      <w:r w:rsidRPr="005974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содержанию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аммиака.</w:t>
      </w:r>
    </w:p>
    <w:p w14:paraId="3217A169" w14:textId="172FE270" w:rsidR="00042D2A" w:rsidRPr="005974D0" w:rsidRDefault="00042D2A" w:rsidP="005974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Статусом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5974D0" w:rsidRPr="005974D0">
        <w:rPr>
          <w:rFonts w:ascii="Times New Roman" w:hAnsi="Times New Roman" w:cs="Times New Roman"/>
          <w:sz w:val="24"/>
          <w:szCs w:val="24"/>
          <w:lang w:val="ru-RU"/>
        </w:rPr>
        <w:t>единой водоснабжающей организации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на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5974D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5974D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Подгорнского</w:t>
      </w:r>
      <w:r w:rsidRPr="005974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сельского</w:t>
      </w:r>
      <w:r w:rsidRPr="005974D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поселения</w:t>
      </w:r>
      <w:r w:rsidRPr="005974D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5974D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974D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4"/>
          <w:sz w:val="24"/>
          <w:szCs w:val="24"/>
          <w:lang w:val="ru-RU"/>
        </w:rPr>
        <w:t>году</w:t>
      </w:r>
      <w:r w:rsidRPr="005974D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наделен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а компания</w:t>
      </w:r>
      <w:r w:rsidRPr="005974D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ООО «Водовод-К»</w:t>
      </w:r>
      <w:r w:rsidR="005974D0"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(постановление Администрации Подгорнского сель</w:t>
      </w:r>
      <w:r w:rsidR="005974D0">
        <w:rPr>
          <w:rFonts w:ascii="Times New Roman" w:hAnsi="Times New Roman" w:cs="Times New Roman"/>
          <w:sz w:val="24"/>
          <w:szCs w:val="24"/>
          <w:lang w:val="ru-RU"/>
        </w:rPr>
        <w:t>ского</w:t>
      </w:r>
      <w:r w:rsid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4D0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="005974D0">
        <w:rPr>
          <w:rFonts w:ascii="Times New Roman" w:hAnsi="Times New Roman" w:cs="Times New Roman"/>
          <w:sz w:val="24"/>
          <w:szCs w:val="24"/>
          <w:lang w:val="ru-RU"/>
        </w:rPr>
        <w:t xml:space="preserve"> от 01.07.2022 № 134а</w:t>
      </w:r>
      <w:r w:rsidR="005974D0" w:rsidRPr="005974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5974D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предприятие</w:t>
      </w:r>
      <w:r w:rsidRPr="005974D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осуществляет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 w:rsidRPr="005974D0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услуг</w:t>
      </w:r>
      <w:r w:rsidRPr="005974D0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холодного</w:t>
      </w:r>
      <w:r w:rsidRPr="005974D0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74D0">
        <w:rPr>
          <w:rFonts w:ascii="Times New Roman" w:hAnsi="Times New Roman" w:cs="Times New Roman"/>
          <w:spacing w:val="8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горячего</w:t>
      </w:r>
      <w:r w:rsidRPr="005974D0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водоснабжения</w:t>
      </w:r>
      <w:r w:rsidRPr="005974D0">
        <w:rPr>
          <w:rFonts w:ascii="Times New Roman" w:hAnsi="Times New Roman" w:cs="Times New Roman"/>
          <w:spacing w:val="9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74D0">
        <w:rPr>
          <w:rFonts w:ascii="Times New Roman" w:hAnsi="Times New Roman" w:cs="Times New Roman"/>
          <w:spacing w:val="8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использованием</w:t>
      </w:r>
      <w:r w:rsidRPr="005974D0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имущественного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комплекса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водоснабжения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правах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аренды.</w:t>
      </w:r>
    </w:p>
    <w:p w14:paraId="1CFF8F8C" w14:textId="7156B707" w:rsidR="00042D2A" w:rsidRPr="005974D0" w:rsidRDefault="00042D2A" w:rsidP="005974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974D0">
        <w:rPr>
          <w:rFonts w:ascii="Times New Roman" w:hAnsi="Times New Roman" w:cs="Times New Roman"/>
          <w:sz w:val="24"/>
          <w:szCs w:val="24"/>
          <w:lang w:val="ru-RU"/>
        </w:rPr>
        <w:t>Производственный</w:t>
      </w:r>
      <w:r w:rsidRPr="005974D0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контроль</w:t>
      </w:r>
      <w:r w:rsidRPr="005974D0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качества</w:t>
      </w:r>
      <w:r w:rsidRPr="005974D0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питьевой</w:t>
      </w:r>
      <w:r w:rsidRPr="005974D0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воды</w:t>
      </w:r>
      <w:r w:rsidRPr="005974D0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централизованного</w:t>
      </w:r>
      <w:r w:rsidRPr="005974D0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подземного</w:t>
      </w:r>
      <w:r w:rsidRPr="005974D0">
        <w:rPr>
          <w:rFonts w:ascii="Times New Roman" w:hAnsi="Times New Roman" w:cs="Times New Roman"/>
          <w:spacing w:val="7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водозабора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обеспечивается</w:t>
      </w:r>
      <w:r w:rsidRPr="005974D0">
        <w:rPr>
          <w:rFonts w:ascii="Times New Roman" w:hAnsi="Times New Roman" w:cs="Times New Roman"/>
          <w:spacing w:val="13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химико-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бактериологический</w:t>
      </w:r>
      <w:r w:rsidRPr="005974D0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лабораторией</w:t>
      </w:r>
      <w:r w:rsidRPr="005974D0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Филиала</w:t>
      </w:r>
      <w:r w:rsidRPr="005974D0">
        <w:rPr>
          <w:rFonts w:ascii="Times New Roman" w:hAnsi="Times New Roman" w:cs="Times New Roman"/>
          <w:spacing w:val="12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4"/>
          <w:sz w:val="24"/>
          <w:szCs w:val="24"/>
          <w:lang w:val="ru-RU"/>
        </w:rPr>
        <w:t>ФБУЗ</w:t>
      </w:r>
      <w:r w:rsidRPr="005974D0">
        <w:rPr>
          <w:rFonts w:ascii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«Центр</w:t>
      </w:r>
      <w:r w:rsidRPr="005974D0">
        <w:rPr>
          <w:rFonts w:ascii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гигиены</w:t>
      </w:r>
      <w:r w:rsidRPr="005974D0">
        <w:rPr>
          <w:rFonts w:ascii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эпидемиологии</w:t>
      </w:r>
      <w:r w:rsidRPr="005974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6"/>
          <w:sz w:val="24"/>
          <w:szCs w:val="24"/>
          <w:lang w:val="ru-RU"/>
        </w:rPr>
        <w:t>Томской</w:t>
      </w:r>
      <w:r w:rsidRPr="005974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области»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Чаинском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районе.</w:t>
      </w:r>
    </w:p>
    <w:p w14:paraId="1D95383E" w14:textId="261D8E76" w:rsidR="00042D2A" w:rsidRPr="005974D0" w:rsidRDefault="00042D2A" w:rsidP="005974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Контроль</w:t>
      </w:r>
      <w:r w:rsidRPr="005974D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качества</w:t>
      </w:r>
      <w:r w:rsidRPr="005974D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питьевой</w:t>
      </w:r>
      <w:r w:rsidRPr="005974D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воды</w:t>
      </w:r>
      <w:r w:rsidRPr="005974D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974D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Pr="005974D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Подгорнского</w:t>
      </w:r>
      <w:r w:rsidRPr="005974D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сельского</w:t>
      </w:r>
      <w:r w:rsidRPr="005974D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поселения</w:t>
      </w:r>
      <w:r w:rsidRPr="005974D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производится</w:t>
      </w:r>
      <w:r w:rsidRPr="005974D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течении</w:t>
      </w:r>
      <w:r w:rsidRPr="005974D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всего</w:t>
      </w:r>
      <w:r w:rsidRPr="005974D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4"/>
          <w:sz w:val="24"/>
          <w:szCs w:val="24"/>
          <w:lang w:val="ru-RU"/>
        </w:rPr>
        <w:t>года</w:t>
      </w:r>
      <w:r w:rsidRPr="005974D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10</w:t>
      </w:r>
      <w:r w:rsidRPr="005974D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контрольных</w:t>
      </w:r>
      <w:r w:rsidRPr="005974D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4"/>
          <w:sz w:val="24"/>
          <w:szCs w:val="24"/>
          <w:lang w:val="ru-RU"/>
        </w:rPr>
        <w:t>точках</w:t>
      </w:r>
      <w:r w:rsidRPr="005974D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поселения</w:t>
      </w:r>
      <w:r w:rsidRPr="005974D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974D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5974D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месяц</w:t>
      </w:r>
      <w:r w:rsidRPr="005974D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974D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микробиологическим</w:t>
      </w:r>
      <w:r w:rsidRPr="005974D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химическим</w:t>
      </w:r>
      <w:r w:rsidRPr="005974D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показателям.</w:t>
      </w:r>
      <w:r w:rsidRPr="005974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Контрольные</w:t>
      </w:r>
      <w:r w:rsidRPr="005974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точки</w:t>
      </w:r>
      <w:r w:rsidRPr="005974D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согласованны</w:t>
      </w:r>
      <w:r w:rsidRPr="005974D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74D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Территориальным</w:t>
      </w:r>
      <w:r w:rsidRPr="005974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отделом</w:t>
      </w:r>
      <w:r w:rsidRPr="005974D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Управления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5974D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>службы</w:t>
      </w:r>
      <w:r w:rsidRPr="005974D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974D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надзору</w:t>
      </w:r>
      <w:r w:rsidRPr="005974D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Pr="005974D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5974D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974D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потребителей</w:t>
      </w:r>
      <w:r w:rsidRPr="005974D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74D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благополучия</w:t>
      </w:r>
      <w:r w:rsidRPr="005974D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человека</w:t>
      </w:r>
      <w:r w:rsidRPr="005974D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6"/>
          <w:sz w:val="24"/>
          <w:szCs w:val="24"/>
          <w:lang w:val="ru-RU"/>
        </w:rPr>
        <w:t>Томской</w:t>
      </w:r>
      <w:r w:rsidRPr="005974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Кривошеинском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районе.</w:t>
      </w:r>
    </w:p>
    <w:p w14:paraId="7F401E3B" w14:textId="419E393D" w:rsidR="00042D2A" w:rsidRDefault="00042D2A" w:rsidP="00042D2A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144F9EAE" w14:textId="10FE6083" w:rsidR="00042D2A" w:rsidRDefault="00042D2A" w:rsidP="00042D2A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По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приведению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2"/>
          <w:sz w:val="24"/>
          <w:lang w:val="ru-RU"/>
        </w:rPr>
        <w:t>качества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питьевой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3"/>
          <w:sz w:val="24"/>
          <w:lang w:val="ru-RU"/>
        </w:rPr>
        <w:t>воды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соответствие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с</w:t>
      </w:r>
      <w:r w:rsidRPr="00A32A3B">
        <w:rPr>
          <w:rFonts w:ascii="Times New Roman"/>
          <w:b/>
          <w:color w:val="000000"/>
          <w:spacing w:val="-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установленными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требованиями</w:t>
      </w:r>
      <w:r w:rsidRPr="00A32A3B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202</w:t>
      </w:r>
      <w:r w:rsidR="008805B2">
        <w:rPr>
          <w:rFonts w:ascii="Times New Roman" w:hAnsi="Times New Roman" w:cs="Times New Roman"/>
          <w:b/>
          <w:color w:val="000000"/>
          <w:sz w:val="24"/>
          <w:lang w:val="ru-RU"/>
        </w:rPr>
        <w:t>3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4"/>
          <w:sz w:val="24"/>
          <w:lang w:val="ru-RU"/>
        </w:rPr>
        <w:t>году</w:t>
      </w:r>
      <w:r w:rsidRPr="00A32A3B">
        <w:rPr>
          <w:rFonts w:ascii="Times New Roman"/>
          <w:b/>
          <w:color w:val="000000"/>
          <w:spacing w:val="4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проводились</w:t>
      </w:r>
      <w:r w:rsidR="008805B2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 xml:space="preserve"> следующие</w:t>
      </w:r>
      <w:r w:rsidRPr="00A32A3B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мероприятия:</w:t>
      </w:r>
    </w:p>
    <w:p w14:paraId="067F2C13" w14:textId="77777777" w:rsidR="00042D2A" w:rsidRDefault="00042D2A" w:rsidP="00042D2A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14:paraId="16C16B6F" w14:textId="1705DB1B" w:rsidR="00042D2A" w:rsidRPr="00042D2A" w:rsidRDefault="008805B2" w:rsidP="00F3054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>Произведен капитальный ремонт</w:t>
      </w:r>
      <w:r w:rsidR="00042D2A" w:rsidRPr="00042D2A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="00042D2A" w:rsidRPr="00042D2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водоочистн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ой</w:t>
      </w:r>
      <w:r w:rsidR="00042D2A" w:rsidRPr="00042D2A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="00042D2A" w:rsidRPr="00042D2A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станци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>и</w:t>
      </w:r>
      <w:r w:rsidR="00042D2A" w:rsidRPr="00042D2A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="00F30547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="00042D2A" w:rsidRPr="00042D2A">
        <w:rPr>
          <w:rFonts w:ascii="Times New Roman"/>
          <w:color w:val="000000"/>
          <w:sz w:val="24"/>
          <w:lang w:val="ru-RU"/>
        </w:rPr>
        <w:t xml:space="preserve"> </w:t>
      </w:r>
      <w:r w:rsidR="00042D2A" w:rsidRPr="00042D2A">
        <w:rPr>
          <w:rFonts w:ascii="Times New Roman" w:hAnsi="Times New Roman" w:cs="Times New Roman"/>
          <w:color w:val="000000"/>
          <w:spacing w:val="-5"/>
          <w:sz w:val="24"/>
          <w:lang w:val="ru-RU"/>
        </w:rPr>
        <w:t>ул.</w:t>
      </w:r>
      <w:r w:rsidR="00042D2A"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="00042D2A" w:rsidRPr="00042D2A">
        <w:rPr>
          <w:rFonts w:ascii="Times New Roman" w:hAnsi="Times New Roman" w:cs="Times New Roman"/>
          <w:color w:val="000000"/>
          <w:sz w:val="24"/>
          <w:lang w:val="ru-RU"/>
        </w:rPr>
        <w:t>Юбилейной.</w:t>
      </w:r>
    </w:p>
    <w:p w14:paraId="1543382D" w14:textId="2BD23167" w:rsidR="00042D2A" w:rsidRPr="00042D2A" w:rsidRDefault="00042D2A" w:rsidP="00F3054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47" w:after="0" w:line="266" w:lineRule="exact"/>
        <w:ind w:left="0" w:firstLine="567"/>
        <w:rPr>
          <w:rFonts w:ascii="Times New Roman"/>
          <w:color w:val="000000"/>
          <w:sz w:val="24"/>
          <w:lang w:val="ru-RU"/>
        </w:rPr>
      </w:pPr>
      <w:r w:rsidRPr="00042D2A">
        <w:rPr>
          <w:rFonts w:ascii="Times New Roman" w:hAnsi="Times New Roman" w:cs="Times New Roman"/>
          <w:color w:val="000000"/>
          <w:sz w:val="24"/>
          <w:lang w:val="ru-RU"/>
        </w:rPr>
        <w:t>Отремонтирован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="005601D3" w:rsidRPr="005601D3">
        <w:rPr>
          <w:rFonts w:ascii="Times New Roman" w:hAnsi="Times New Roman" w:cs="Times New Roman"/>
          <w:color w:val="000000"/>
          <w:sz w:val="24"/>
          <w:lang w:val="ru-RU"/>
        </w:rPr>
        <w:t xml:space="preserve">участок </w:t>
      </w:r>
      <w:r w:rsidRPr="005601D3">
        <w:rPr>
          <w:rFonts w:ascii="Times New Roman" w:hAnsi="Times New Roman" w:cs="Times New Roman"/>
          <w:color w:val="000000"/>
          <w:sz w:val="24"/>
          <w:lang w:val="ru-RU"/>
        </w:rPr>
        <w:t>водопровод</w:t>
      </w:r>
      <w:r w:rsidR="005601D3" w:rsidRPr="005601D3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042D2A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улице</w:t>
      </w:r>
      <w:r w:rsidRPr="00042D2A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="00F30547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Цветочная</w:t>
      </w:r>
      <w:r w:rsidRPr="00042D2A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042D2A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Подгорное</w:t>
      </w:r>
      <w:r w:rsidR="00F30547">
        <w:rPr>
          <w:rFonts w:ascii="Times New Roman" w:hAnsi="Times New Roman" w:cs="Times New Roman"/>
          <w:color w:val="000000"/>
          <w:spacing w:val="-1"/>
          <w:sz w:val="24"/>
          <w:lang w:val="ru-RU"/>
        </w:rPr>
        <w:t>.</w:t>
      </w:r>
    </w:p>
    <w:p w14:paraId="462CA717" w14:textId="7609E5FE" w:rsidR="00042D2A" w:rsidRPr="00F30547" w:rsidRDefault="00042D2A" w:rsidP="00F3054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/>
          <w:color w:val="000000"/>
          <w:sz w:val="24"/>
          <w:lang w:val="ru-RU"/>
        </w:rPr>
      </w:pPr>
      <w:r w:rsidRPr="00042D2A">
        <w:rPr>
          <w:rFonts w:ascii="Times New Roman" w:hAnsi="Times New Roman" w:cs="Times New Roman"/>
          <w:color w:val="000000"/>
          <w:sz w:val="24"/>
          <w:lang w:val="ru-RU"/>
        </w:rPr>
        <w:t>Отремонтирован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="005601D3" w:rsidRPr="005601D3">
        <w:rPr>
          <w:rFonts w:ascii="Times New Roman" w:hAnsi="Times New Roman" w:cs="Times New Roman"/>
          <w:color w:val="000000"/>
          <w:sz w:val="24"/>
          <w:lang w:val="ru-RU"/>
        </w:rPr>
        <w:t>участок водопровода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042D2A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улице</w:t>
      </w:r>
      <w:r w:rsidRPr="00042D2A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="00F30547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Белимова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Подгорное</w:t>
      </w:r>
      <w:r w:rsidR="00F3054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(2 участка)</w:t>
      </w:r>
      <w:r w:rsidRPr="00042D2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.</w:t>
      </w:r>
    </w:p>
    <w:p w14:paraId="4020FFBA" w14:textId="685791B0" w:rsidR="00F30547" w:rsidRPr="00F30547" w:rsidRDefault="00F30547" w:rsidP="00F3054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/>
          <w:color w:val="000000"/>
          <w:sz w:val="24"/>
          <w:lang w:val="ru-RU"/>
        </w:rPr>
      </w:pPr>
      <w:r w:rsidRPr="00042D2A">
        <w:rPr>
          <w:rFonts w:ascii="Times New Roman" w:hAnsi="Times New Roman" w:cs="Times New Roman"/>
          <w:color w:val="000000"/>
          <w:sz w:val="24"/>
          <w:lang w:val="ru-RU"/>
        </w:rPr>
        <w:t>Отремонтирован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="005601D3" w:rsidRPr="005601D3">
        <w:rPr>
          <w:rFonts w:ascii="Times New Roman" w:hAnsi="Times New Roman" w:cs="Times New Roman"/>
          <w:color w:val="000000"/>
          <w:sz w:val="24"/>
          <w:lang w:val="ru-RU"/>
        </w:rPr>
        <w:t>участок водопровода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042D2A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улице</w:t>
      </w:r>
      <w:r w:rsidRPr="00042D2A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60 лет ВЛКСМ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Подгорное.</w:t>
      </w:r>
    </w:p>
    <w:p w14:paraId="2031217B" w14:textId="100C8B2C" w:rsidR="00F30547" w:rsidRPr="00F30547" w:rsidRDefault="00F30547" w:rsidP="00F3054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/>
          <w:color w:val="000000"/>
          <w:sz w:val="24"/>
          <w:lang w:val="ru-RU"/>
        </w:rPr>
      </w:pPr>
      <w:r w:rsidRPr="00042D2A">
        <w:rPr>
          <w:rFonts w:ascii="Times New Roman" w:hAnsi="Times New Roman" w:cs="Times New Roman"/>
          <w:color w:val="000000"/>
          <w:sz w:val="24"/>
          <w:lang w:val="ru-RU"/>
        </w:rPr>
        <w:t>Отремонтирован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="005601D3" w:rsidRPr="005601D3">
        <w:rPr>
          <w:rFonts w:ascii="Times New Roman" w:hAnsi="Times New Roman" w:cs="Times New Roman"/>
          <w:color w:val="000000"/>
          <w:sz w:val="24"/>
          <w:lang w:val="ru-RU"/>
        </w:rPr>
        <w:t>участок водопровода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042D2A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улице</w:t>
      </w:r>
      <w:r w:rsidRPr="00042D2A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Рабочая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Подгорное.</w:t>
      </w:r>
    </w:p>
    <w:p w14:paraId="07541281" w14:textId="5E5C4951" w:rsidR="00F30547" w:rsidRPr="00F30547" w:rsidRDefault="00F30547" w:rsidP="00F3054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/>
          <w:color w:val="000000"/>
          <w:sz w:val="24"/>
          <w:lang w:val="ru-RU"/>
        </w:rPr>
      </w:pPr>
      <w:r w:rsidRPr="00042D2A">
        <w:rPr>
          <w:rFonts w:ascii="Times New Roman" w:hAnsi="Times New Roman" w:cs="Times New Roman"/>
          <w:color w:val="000000"/>
          <w:sz w:val="24"/>
          <w:lang w:val="ru-RU"/>
        </w:rPr>
        <w:t>Отремонтирован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="005601D3" w:rsidRPr="005601D3">
        <w:rPr>
          <w:rFonts w:ascii="Times New Roman" w:hAnsi="Times New Roman" w:cs="Times New Roman"/>
          <w:color w:val="000000"/>
          <w:sz w:val="24"/>
          <w:lang w:val="ru-RU"/>
        </w:rPr>
        <w:t>участок водопровода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042D2A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улице</w:t>
      </w:r>
      <w:r w:rsidRPr="00042D2A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Коммунистическая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Подгорное.</w:t>
      </w:r>
    </w:p>
    <w:p w14:paraId="31BC67AC" w14:textId="5D012399" w:rsidR="00F30547" w:rsidRPr="00F30547" w:rsidRDefault="00F30547" w:rsidP="00F3054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/>
          <w:color w:val="000000"/>
          <w:sz w:val="24"/>
          <w:lang w:val="ru-RU"/>
        </w:rPr>
      </w:pPr>
      <w:r w:rsidRPr="00042D2A">
        <w:rPr>
          <w:rFonts w:ascii="Times New Roman" w:hAnsi="Times New Roman" w:cs="Times New Roman"/>
          <w:color w:val="000000"/>
          <w:sz w:val="24"/>
          <w:lang w:val="ru-RU"/>
        </w:rPr>
        <w:t>Отремонтирован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="005601D3" w:rsidRPr="005601D3">
        <w:rPr>
          <w:rFonts w:ascii="Times New Roman" w:hAnsi="Times New Roman" w:cs="Times New Roman"/>
          <w:color w:val="000000"/>
          <w:sz w:val="24"/>
          <w:lang w:val="ru-RU"/>
        </w:rPr>
        <w:t>участок водопровода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042D2A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улице</w:t>
      </w:r>
      <w:r w:rsidRPr="00042D2A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Заводская</w:t>
      </w:r>
      <w:r w:rsidRPr="00042D2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042D2A">
        <w:rPr>
          <w:rFonts w:ascii="Times New Roman"/>
          <w:color w:val="000000"/>
          <w:sz w:val="24"/>
          <w:lang w:val="ru-RU"/>
        </w:rPr>
        <w:t xml:space="preserve"> </w:t>
      </w:r>
      <w:r w:rsidRPr="00042D2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Подгорное.</w:t>
      </w:r>
    </w:p>
    <w:p w14:paraId="662F6CAA" w14:textId="77777777" w:rsidR="005601D3" w:rsidRPr="00D426C2" w:rsidRDefault="005601D3" w:rsidP="005601D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Произведены р</w:t>
      </w:r>
      <w:r w:rsidR="00F30547" w:rsidRPr="00F30547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емонт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ы</w:t>
      </w:r>
      <w:r w:rsidR="00F30547" w:rsidRPr="00F30547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скважин в с. Мушкино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,</w:t>
      </w:r>
      <w:r w:rsidRPr="005601D3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п</w:t>
      </w:r>
      <w:r w:rsidRPr="00F30547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Трудовой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</w:t>
      </w:r>
      <w:r w:rsidRPr="00F30547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Подгорное ул. Трактовая, центральный водозабор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и </w:t>
      </w:r>
      <w:r w:rsidRPr="00F30547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</w:t>
      </w:r>
      <w:r w:rsidRPr="00F30547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Подгорное ул. Белимова.</w:t>
      </w:r>
    </w:p>
    <w:p w14:paraId="2214E728" w14:textId="75C60EA7" w:rsidR="002F19F0" w:rsidRDefault="00042D2A" w:rsidP="002F19F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 w:rsidRPr="002F19F0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Администрацией Подгорнского сельского поселения принято </w:t>
      </w:r>
      <w:r w:rsidR="002F19F0" w:rsidRPr="002F19F0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Постановление Администрации Подгорнского сельского поселения от 06.04.2023 № 77 «О внесении изменений в постановление Администрации Подгорнского сельского поселения от 12.05.2020 № 63 «Об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2020-2025 годы»</w:t>
      </w:r>
      <w:r w:rsidR="002F19F0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, с которым можно ознакомиться по ссылке: </w:t>
      </w:r>
      <w:hyperlink r:id="rId5" w:history="1">
        <w:r w:rsidR="002F19F0" w:rsidRPr="00803A69">
          <w:rPr>
            <w:rStyle w:val="a5"/>
            <w:rFonts w:ascii="Times New Roman" w:hAnsi="Times New Roman" w:cs="Times New Roman"/>
            <w:spacing w:val="-2"/>
            <w:sz w:val="24"/>
            <w:lang w:val="ru-RU"/>
          </w:rPr>
          <w:t>https://www.podgorn.tomsk.ru/upload/files/doc/2023/post_77.pdf</w:t>
        </w:r>
      </w:hyperlink>
      <w:r w:rsidR="002F19F0">
        <w:rPr>
          <w:rFonts w:ascii="Times New Roman" w:hAnsi="Times New Roman" w:cs="Times New Roman"/>
          <w:color w:val="000000"/>
          <w:spacing w:val="-2"/>
          <w:sz w:val="24"/>
          <w:lang w:val="ru-RU"/>
        </w:rPr>
        <w:t>.</w:t>
      </w:r>
    </w:p>
    <w:p w14:paraId="7A51121E" w14:textId="79C07628" w:rsidR="002F19F0" w:rsidRDefault="002F19F0" w:rsidP="002F19F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lastRenderedPageBreak/>
        <w:t xml:space="preserve">Проводится периодическая промывка </w:t>
      </w:r>
      <w:r w:rsidR="00272DEF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и обслуживание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водопроводов на территории поселении с применением </w:t>
      </w:r>
      <w:r w:rsidR="005601D3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спец автомобиля,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предназначенного только для промывки водопроводов</w:t>
      </w:r>
      <w:r w:rsidR="005601D3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(АС машина не применяется).</w:t>
      </w:r>
    </w:p>
    <w:p w14:paraId="100AA056" w14:textId="0F1A8D50" w:rsidR="005601D3" w:rsidRDefault="005601D3" w:rsidP="005601D3">
      <w:pPr>
        <w:widowControl w:val="0"/>
        <w:tabs>
          <w:tab w:val="left" w:pos="993"/>
        </w:tabs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</w:p>
    <w:p w14:paraId="766A0313" w14:textId="44738AA6" w:rsidR="005601D3" w:rsidRDefault="005601D3" w:rsidP="005601D3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По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приведению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2"/>
          <w:sz w:val="24"/>
          <w:lang w:val="ru-RU"/>
        </w:rPr>
        <w:t>качества</w:t>
      </w:r>
      <w:r w:rsidRPr="00A32A3B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питьевой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3"/>
          <w:sz w:val="24"/>
          <w:lang w:val="ru-RU"/>
        </w:rPr>
        <w:t>воды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соответствие</w:t>
      </w:r>
      <w:r w:rsidRPr="00A32A3B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с</w:t>
      </w:r>
      <w:r w:rsidRPr="00A32A3B">
        <w:rPr>
          <w:rFonts w:ascii="Times New Roman"/>
          <w:b/>
          <w:color w:val="000000"/>
          <w:spacing w:val="-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установленными</w:t>
      </w:r>
      <w:r w:rsidRPr="00A32A3B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требованиями</w:t>
      </w:r>
      <w:r w:rsidRPr="00A32A3B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4"/>
          <w:sz w:val="24"/>
          <w:lang w:val="ru-RU"/>
        </w:rPr>
        <w:t>году</w:t>
      </w:r>
      <w:r w:rsidRPr="00A32A3B">
        <w:rPr>
          <w:rFonts w:ascii="Times New Roman"/>
          <w:b/>
          <w:color w:val="000000"/>
          <w:spacing w:val="4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</w:t>
      </w:r>
      <w:r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ланируются</w:t>
      </w:r>
      <w:r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 xml:space="preserve"> следующие</w:t>
      </w:r>
      <w:r w:rsidRPr="00A32A3B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A32A3B">
        <w:rPr>
          <w:rFonts w:ascii="Times New Roman" w:hAnsi="Times New Roman" w:cs="Times New Roman"/>
          <w:b/>
          <w:color w:val="000000"/>
          <w:sz w:val="24"/>
          <w:lang w:val="ru-RU"/>
        </w:rPr>
        <w:t>мероприятия:</w:t>
      </w:r>
    </w:p>
    <w:p w14:paraId="1F9ADB52" w14:textId="12DCAA8A" w:rsidR="005601D3" w:rsidRDefault="005601D3" w:rsidP="005601D3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14:paraId="7C29082D" w14:textId="378F29BC" w:rsidR="00272DEF" w:rsidRDefault="00272DEF" w:rsidP="00B8648D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Постоянный 1 раз в месяц мониторинг состояния качества питьевой воды на базе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химико-бактериологический</w:t>
      </w:r>
      <w:r w:rsidRPr="005974D0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лабораторией</w:t>
      </w:r>
      <w:r w:rsidRPr="005974D0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Филиала</w:t>
      </w:r>
      <w:r w:rsidRPr="005974D0">
        <w:rPr>
          <w:rFonts w:ascii="Times New Roman" w:hAnsi="Times New Roman" w:cs="Times New Roman"/>
          <w:spacing w:val="129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4"/>
          <w:sz w:val="24"/>
          <w:szCs w:val="24"/>
          <w:lang w:val="ru-RU"/>
        </w:rPr>
        <w:t>ФБУЗ</w:t>
      </w:r>
      <w:r w:rsidRPr="005974D0">
        <w:rPr>
          <w:rFonts w:ascii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1"/>
          <w:sz w:val="24"/>
          <w:szCs w:val="24"/>
          <w:lang w:val="ru-RU"/>
        </w:rPr>
        <w:t>«Центр</w:t>
      </w:r>
      <w:r w:rsidRPr="005974D0">
        <w:rPr>
          <w:rFonts w:ascii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гигиены</w:t>
      </w:r>
      <w:r w:rsidRPr="005974D0">
        <w:rPr>
          <w:rFonts w:ascii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и эпидемиологии</w:t>
      </w:r>
      <w:r w:rsidRPr="005974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6"/>
          <w:sz w:val="24"/>
          <w:szCs w:val="24"/>
          <w:lang w:val="ru-RU"/>
        </w:rPr>
        <w:t>Томской</w:t>
      </w:r>
      <w:r w:rsidRPr="005974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области»</w:t>
      </w:r>
      <w:r w:rsidRPr="005974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74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pacing w:val="-3"/>
          <w:sz w:val="24"/>
          <w:szCs w:val="24"/>
          <w:lang w:val="ru-RU"/>
        </w:rPr>
        <w:t>Чаинском</w:t>
      </w:r>
      <w:r w:rsidRPr="005974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  <w:lang w:val="ru-RU"/>
        </w:rPr>
        <w:t>районе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8BAADA" w14:textId="6781DDDB" w:rsidR="005601D3" w:rsidRDefault="005601D3" w:rsidP="00B8648D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 w:rsidRPr="005601D3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Заключается договор на годовое обслуживание</w:t>
      </w:r>
      <w:r w:rsidRPr="005601D3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водоочистной станции по ул. Юбилейной.</w:t>
      </w:r>
    </w:p>
    <w:p w14:paraId="539CCE55" w14:textId="4391F7D9" w:rsidR="005601D3" w:rsidRPr="00B8648D" w:rsidRDefault="005601D3" w:rsidP="00B8648D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 w:rsidRPr="005601D3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Подана заявка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на </w:t>
      </w:r>
      <w:r w:rsidRPr="00B8648D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капитальный ремонт водопровода по ул. 60 лет ВЛКСМ от д. № 41 до д. № 52 к магистральному водопроводу по ул. 60 лет ВЛКСМ, д. 39а в с. Подгорное</w:t>
      </w:r>
      <w:r w:rsidRPr="00B8648D">
        <w:rPr>
          <w:rFonts w:ascii="Times New Roman" w:hAnsi="Times New Roman" w:cs="Times New Roman"/>
          <w:color w:val="000000"/>
          <w:spacing w:val="-2"/>
          <w:sz w:val="24"/>
          <w:lang w:val="ru-RU"/>
        </w:rPr>
        <w:t>.</w:t>
      </w:r>
    </w:p>
    <w:p w14:paraId="0FEDC564" w14:textId="3AA74128" w:rsidR="005601D3" w:rsidRPr="00B8648D" w:rsidRDefault="005601D3" w:rsidP="00B8648D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 w:rsidRPr="005601D3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Подана заявка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на </w:t>
      </w:r>
      <w:r w:rsidRPr="00B8648D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капитальный ремонт водопровода по ул. Южная от дома № 1 до дома № 18 в с. Подгорное</w:t>
      </w:r>
      <w:r w:rsidRPr="00B8648D">
        <w:rPr>
          <w:rFonts w:ascii="Times New Roman" w:hAnsi="Times New Roman" w:cs="Times New Roman"/>
          <w:color w:val="000000"/>
          <w:spacing w:val="-2"/>
          <w:sz w:val="24"/>
          <w:lang w:val="ru-RU"/>
        </w:rPr>
        <w:t>.</w:t>
      </w:r>
    </w:p>
    <w:p w14:paraId="69B900A3" w14:textId="3E7E0E5B" w:rsidR="005601D3" w:rsidRDefault="005601D3" w:rsidP="00B8648D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 w:rsidRPr="005601D3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Подана заявка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на</w:t>
      </w:r>
      <w:r w:rsidRPr="00B8648D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капитальный ремонт водопровода по ул. Коммунистическая </w:t>
      </w:r>
      <w:r w:rsidR="00B8648D" w:rsidRPr="00B8648D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на четыре участка</w:t>
      </w:r>
      <w:r w:rsidR="00B8648D">
        <w:rPr>
          <w:rFonts w:ascii="Times New Roman" w:hAnsi="Times New Roman" w:cs="Times New Roman"/>
          <w:color w:val="000000"/>
          <w:spacing w:val="-2"/>
          <w:sz w:val="24"/>
          <w:lang w:val="ru-RU"/>
        </w:rPr>
        <w:t>.</w:t>
      </w:r>
    </w:p>
    <w:p w14:paraId="065DA2D2" w14:textId="778498DA" w:rsidR="005601D3" w:rsidRDefault="00B8648D" w:rsidP="00B8648D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До 01.03.2024 будет разработано и утверждено техническое задание на разработку или корректировку инвестиционной программы в части учета мероприятий по приведению качества питьевой воды в с. Подгорное, с. Мушкино, п. Трудовой, с. Чемондаевка Чаинского района Томской области в соответствие с установленными требованиями.</w:t>
      </w:r>
    </w:p>
    <w:p w14:paraId="08ABFF1F" w14:textId="20E1DDFC" w:rsidR="005601D3" w:rsidRDefault="00B8648D" w:rsidP="005601D3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 w:rsidRPr="00B8648D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Ведется работа по разработке проектно-сметной документации по 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центральному водозабору </w:t>
      </w:r>
      <w:r w:rsidR="00A170CE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ул. Трактовая, при котором потребность в чистой воде </w:t>
      </w:r>
      <w:r w:rsidR="00A170CE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наибольшего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числа жителей райцентра будет закрыта.</w:t>
      </w:r>
    </w:p>
    <w:p w14:paraId="467B6835" w14:textId="1A971DC6" w:rsidR="00272DEF" w:rsidRPr="00B8648D" w:rsidRDefault="00272DEF" w:rsidP="005601D3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 w:line="266" w:lineRule="exact"/>
        <w:ind w:left="0" w:firstLine="567"/>
        <w:rPr>
          <w:rFonts w:ascii="Times New Roman" w:hAnsi="Times New Roman" w:cs="Times New Roman"/>
          <w:color w:val="000000"/>
          <w:spacing w:val="-2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>Будет продолжена работа по периодической промывке и обслуживанию водопроводной сети Подгорнского сельского поселения.</w:t>
      </w:r>
    </w:p>
    <w:sectPr w:rsidR="00272DEF" w:rsidRPr="00B8648D" w:rsidSect="00042D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633"/>
    <w:multiLevelType w:val="hybridMultilevel"/>
    <w:tmpl w:val="CD3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589"/>
    <w:multiLevelType w:val="hybridMultilevel"/>
    <w:tmpl w:val="CD3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2625"/>
    <w:multiLevelType w:val="hybridMultilevel"/>
    <w:tmpl w:val="CD3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17401"/>
    <w:multiLevelType w:val="hybridMultilevel"/>
    <w:tmpl w:val="CD3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73041"/>
    <w:multiLevelType w:val="hybridMultilevel"/>
    <w:tmpl w:val="CD3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2A"/>
    <w:rsid w:val="00042D2A"/>
    <w:rsid w:val="001C77EF"/>
    <w:rsid w:val="00272DEF"/>
    <w:rsid w:val="002F19F0"/>
    <w:rsid w:val="005601D3"/>
    <w:rsid w:val="005974D0"/>
    <w:rsid w:val="007B1F5B"/>
    <w:rsid w:val="008805B2"/>
    <w:rsid w:val="00A170CE"/>
    <w:rsid w:val="00B84132"/>
    <w:rsid w:val="00B8648D"/>
    <w:rsid w:val="00D426C2"/>
    <w:rsid w:val="00F3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3D88"/>
  <w15:chartTrackingRefBased/>
  <w15:docId w15:val="{8376F9AE-60E3-476D-9197-4C85045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2D2A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2A"/>
    <w:pPr>
      <w:ind w:left="720"/>
      <w:contextualSpacing/>
    </w:pPr>
  </w:style>
  <w:style w:type="paragraph" w:styleId="a4">
    <w:name w:val="No Spacing"/>
    <w:uiPriority w:val="1"/>
    <w:qFormat/>
    <w:rsid w:val="005974D0"/>
    <w:pPr>
      <w:spacing w:after="0" w:line="240" w:lineRule="auto"/>
      <w:jc w:val="both"/>
    </w:pPr>
    <w:rPr>
      <w:rFonts w:eastAsiaTheme="minorEastAsia"/>
      <w:lang w:val="en-US"/>
    </w:rPr>
  </w:style>
  <w:style w:type="character" w:styleId="a5">
    <w:name w:val="Hyperlink"/>
    <w:basedOn w:val="a0"/>
    <w:uiPriority w:val="99"/>
    <w:unhideWhenUsed/>
    <w:rsid w:val="00D426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19F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F1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dgorn.tomsk.ru/upload/files/doc/2023/post_7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2023-12-26T05:17:00Z</cp:lastPrinted>
  <dcterms:created xsi:type="dcterms:W3CDTF">2023-12-26T01:43:00Z</dcterms:created>
  <dcterms:modified xsi:type="dcterms:W3CDTF">2023-12-26T05:17:00Z</dcterms:modified>
</cp:coreProperties>
</file>