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21CA" w14:textId="77777777"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14:paraId="6F990597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0994763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E6488">
        <w:rPr>
          <w:rFonts w:eastAsia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5354837F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AD67DF4" w14:textId="77777777" w:rsidR="00CF0C30" w:rsidRDefault="00CF0C30" w:rsidP="00BD117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14:paraId="3F6D09EF" w14:textId="720E54C2" w:rsidR="00BD1177" w:rsidRPr="008E6488" w:rsidRDefault="00BD1177" w:rsidP="00BD1177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24"/>
          <w:szCs w:val="24"/>
          <w:lang w:eastAsia="ru-RU"/>
        </w:rPr>
      </w:pPr>
      <w:r w:rsidRPr="008E6488">
        <w:rPr>
          <w:rFonts w:eastAsia="Arial Unicode MS"/>
          <w:b/>
          <w:bCs/>
          <w:sz w:val="24"/>
          <w:szCs w:val="24"/>
          <w:lang w:eastAsia="ru-RU"/>
        </w:rPr>
        <w:t>ПОСТАНОВЛЕНИЕ</w:t>
      </w:r>
    </w:p>
    <w:p w14:paraId="5522E938" w14:textId="1AE39AFE" w:rsidR="00BD1177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8BDC0B1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BD1177" w:rsidRPr="008E6488" w14:paraId="3093C87C" w14:textId="77777777" w:rsidTr="00241992">
        <w:tc>
          <w:tcPr>
            <w:tcW w:w="9468" w:type="dxa"/>
          </w:tcPr>
          <w:p w14:paraId="3759E98D" w14:textId="3DBF618E" w:rsidR="00BD1177" w:rsidRPr="00AD7AF4" w:rsidRDefault="00CF0C30" w:rsidP="00241992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BD11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с. Подгорное                                                        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6" w:type="dxa"/>
          </w:tcPr>
          <w:p w14:paraId="0F61A8C2" w14:textId="77777777" w:rsidR="00BD1177" w:rsidRPr="008E6488" w:rsidRDefault="00BD1177" w:rsidP="002419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488">
              <w:rPr>
                <w:rFonts w:eastAsia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6D433DD1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7A76865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19741999" w14:textId="64A1C713" w:rsidR="009913E1" w:rsidRPr="00FF670F" w:rsidRDefault="009913E1" w:rsidP="00BD117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FF670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порядке организации и </w:t>
      </w:r>
      <w:r w:rsidR="00BD1177">
        <w:rPr>
          <w:sz w:val="24"/>
          <w:szCs w:val="24"/>
        </w:rPr>
        <w:t>проведения</w:t>
      </w:r>
      <w:r w:rsidR="00BD1177" w:rsidRPr="00FF670F">
        <w:rPr>
          <w:sz w:val="24"/>
          <w:szCs w:val="24"/>
        </w:rPr>
        <w:t xml:space="preserve"> </w:t>
      </w:r>
      <w:r w:rsidR="00BD1177">
        <w:rPr>
          <w:sz w:val="24"/>
          <w:szCs w:val="24"/>
        </w:rPr>
        <w:t>открытого</w:t>
      </w:r>
      <w:r w:rsidR="00520890"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 xml:space="preserve">голосования по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="00BD1177">
        <w:rPr>
          <w:sz w:val="24"/>
          <w:szCs w:val="24"/>
        </w:rPr>
        <w:t xml:space="preserve"> «Подгорнское сельское поселение»</w:t>
      </w:r>
    </w:p>
    <w:bookmarkEnd w:id="0"/>
    <w:p w14:paraId="1606AF51" w14:textId="2C1FBBBA" w:rsidR="009913E1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5871A569" w14:textId="77777777" w:rsidR="00BD1177" w:rsidRPr="00FF670F" w:rsidRDefault="00BD1177" w:rsidP="009913E1">
      <w:pPr>
        <w:spacing w:after="0" w:line="240" w:lineRule="auto"/>
        <w:jc w:val="center"/>
        <w:rPr>
          <w:sz w:val="24"/>
          <w:szCs w:val="24"/>
        </w:rPr>
      </w:pPr>
    </w:p>
    <w:p w14:paraId="19807AC3" w14:textId="1A467DDF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 w:rsidRPr="00FF670F">
        <w:rPr>
          <w:sz w:val="24"/>
          <w:szCs w:val="24"/>
        </w:rPr>
        <w:t xml:space="preserve">сь статьей 33 Федерального закона от 06.10.2003 №131-ФЗ «Об общих принципах организации местного самоуправления в Российской Федерации», </w:t>
      </w:r>
      <w:r w:rsidR="00BD1177" w:rsidRPr="008E6488">
        <w:rPr>
          <w:rFonts w:eastAsia="Arial"/>
          <w:sz w:val="24"/>
          <w:szCs w:val="24"/>
          <w:lang w:eastAsia="ru-RU"/>
        </w:rPr>
        <w:t xml:space="preserve">Уставом муниципального образования </w:t>
      </w:r>
      <w:r w:rsidR="00BD1177" w:rsidRPr="008E6488">
        <w:rPr>
          <w:rFonts w:eastAsia="Times New Roman"/>
          <w:sz w:val="24"/>
          <w:szCs w:val="24"/>
          <w:lang w:eastAsia="ru-RU"/>
        </w:rPr>
        <w:t>«Подгорнское сельское поселение»</w:t>
      </w:r>
      <w:r w:rsidRPr="00FF670F">
        <w:rPr>
          <w:sz w:val="24"/>
          <w:szCs w:val="24"/>
        </w:rPr>
        <w:t xml:space="preserve">, </w:t>
      </w:r>
    </w:p>
    <w:p w14:paraId="70F2577D" w14:textId="492607DD" w:rsidR="009913E1" w:rsidRPr="00FF670F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1C134FA6" w14:textId="77777777" w:rsidR="009913E1" w:rsidRPr="00FF670F" w:rsidRDefault="009913E1" w:rsidP="00930A3F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ПОСТАНОВЛЯЮ</w:t>
      </w:r>
      <w:r w:rsidRPr="00FF670F">
        <w:rPr>
          <w:b/>
          <w:sz w:val="24"/>
          <w:szCs w:val="24"/>
        </w:rPr>
        <w:t>:</w:t>
      </w:r>
    </w:p>
    <w:p w14:paraId="2BE342E3" w14:textId="77777777"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4889BF0E" w14:textId="77777777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 Утвердить прилагаемые:</w:t>
      </w:r>
    </w:p>
    <w:p w14:paraId="67734597" w14:textId="10F1032E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1.1. Порядок организации и проведения процедуры голосования по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BD1177">
        <w:rPr>
          <w:sz w:val="24"/>
          <w:szCs w:val="24"/>
        </w:rPr>
        <w:t>Подгорнское сельское поселение</w:t>
      </w:r>
      <w:r>
        <w:rPr>
          <w:sz w:val="24"/>
          <w:szCs w:val="24"/>
        </w:rPr>
        <w:t xml:space="preserve">», </w:t>
      </w:r>
      <w:r w:rsidRPr="00FF670F">
        <w:rPr>
          <w:sz w:val="24"/>
          <w:szCs w:val="24"/>
        </w:rPr>
        <w:t>подлежащих в первоочередном порядке благоустройству в 20</w:t>
      </w:r>
      <w:r w:rsidR="00BD1177">
        <w:rPr>
          <w:sz w:val="24"/>
          <w:szCs w:val="24"/>
        </w:rPr>
        <w:t>23-2027</w:t>
      </w:r>
      <w:r w:rsidRPr="00FF670F">
        <w:rPr>
          <w:sz w:val="24"/>
          <w:szCs w:val="24"/>
        </w:rPr>
        <w:t xml:space="preserve"> </w:t>
      </w:r>
      <w:r w:rsidR="00BD1177">
        <w:rPr>
          <w:sz w:val="24"/>
          <w:szCs w:val="24"/>
        </w:rPr>
        <w:t>годы</w:t>
      </w:r>
      <w:r w:rsidRPr="00FF670F">
        <w:rPr>
          <w:sz w:val="24"/>
          <w:szCs w:val="24"/>
        </w:rPr>
        <w:t xml:space="preserve"> в соответствии с </w:t>
      </w:r>
      <w:r w:rsidR="00BD1177" w:rsidRPr="00BD1177">
        <w:rPr>
          <w:sz w:val="24"/>
          <w:szCs w:val="24"/>
        </w:rPr>
        <w:t xml:space="preserve">муниципальной программой «Благоустройство территории Подгорнского сельского поселения на 2023-2027 годы» </w:t>
      </w:r>
      <w:r w:rsidR="00BD1177" w:rsidRPr="00FF670F">
        <w:rPr>
          <w:sz w:val="24"/>
          <w:szCs w:val="24"/>
        </w:rPr>
        <w:t>(</w:t>
      </w:r>
      <w:r w:rsidR="00BD1177">
        <w:rPr>
          <w:sz w:val="24"/>
          <w:szCs w:val="24"/>
        </w:rPr>
        <w:t>П</w:t>
      </w:r>
      <w:r w:rsidRPr="00FF670F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1).</w:t>
      </w:r>
    </w:p>
    <w:p w14:paraId="4C4192F6" w14:textId="55ACF9A8" w:rsidR="009913E1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1.2. Форму итогового протокола </w:t>
      </w:r>
      <w:r>
        <w:rPr>
          <w:sz w:val="24"/>
          <w:szCs w:val="24"/>
        </w:rPr>
        <w:t>территориальной счетной комиссии о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 w:rsidRPr="00FF670F"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BD1177">
        <w:rPr>
          <w:sz w:val="24"/>
          <w:szCs w:val="24"/>
        </w:rPr>
        <w:t xml:space="preserve">Подгорнское сельское поселение» </w:t>
      </w:r>
      <w:r w:rsidR="00BD1177" w:rsidRPr="00FF670F">
        <w:rPr>
          <w:sz w:val="24"/>
          <w:szCs w:val="24"/>
        </w:rPr>
        <w:t>(</w:t>
      </w:r>
      <w:r w:rsidR="00BD1177">
        <w:rPr>
          <w:sz w:val="24"/>
          <w:szCs w:val="24"/>
        </w:rPr>
        <w:t>П</w:t>
      </w:r>
      <w:r w:rsidRPr="00FF670F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2).</w:t>
      </w:r>
    </w:p>
    <w:p w14:paraId="0AAFD0CB" w14:textId="5E921425" w:rsidR="009913E1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Форму итогового протокола общественной муниципальной </w:t>
      </w:r>
      <w:r w:rsidRPr="00FF670F">
        <w:rPr>
          <w:sz w:val="24"/>
          <w:szCs w:val="24"/>
        </w:rPr>
        <w:t>ко</w:t>
      </w:r>
      <w:r>
        <w:rPr>
          <w:sz w:val="24"/>
          <w:szCs w:val="24"/>
        </w:rPr>
        <w:t>миссии об итогах голосования по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BD1177">
        <w:rPr>
          <w:sz w:val="24"/>
          <w:szCs w:val="24"/>
        </w:rPr>
        <w:t>Подгорнское сельское поселение» (П</w:t>
      </w:r>
      <w:r>
        <w:rPr>
          <w:sz w:val="24"/>
          <w:szCs w:val="24"/>
        </w:rPr>
        <w:t>риложение № 3</w:t>
      </w:r>
      <w:r w:rsidRPr="00FF670F">
        <w:rPr>
          <w:sz w:val="24"/>
          <w:szCs w:val="24"/>
        </w:rPr>
        <w:t>).</w:t>
      </w:r>
    </w:p>
    <w:p w14:paraId="15E9C507" w14:textId="33BDE3DC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Форму бюллетеня для голосования по 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BD1177">
        <w:rPr>
          <w:sz w:val="24"/>
          <w:szCs w:val="24"/>
        </w:rPr>
        <w:t>Подгорнское сельское поселение» (П</w:t>
      </w:r>
      <w:r>
        <w:rPr>
          <w:sz w:val="24"/>
          <w:szCs w:val="24"/>
        </w:rPr>
        <w:t>риложение № 4</w:t>
      </w:r>
      <w:r w:rsidRPr="00FF670F">
        <w:rPr>
          <w:sz w:val="24"/>
          <w:szCs w:val="24"/>
        </w:rPr>
        <w:t>).</w:t>
      </w:r>
    </w:p>
    <w:p w14:paraId="1B1A6988" w14:textId="77777777" w:rsidR="00BD1177" w:rsidRPr="00BD1177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2. </w:t>
      </w:r>
      <w:r w:rsidR="00BD1177" w:rsidRPr="00BD1177">
        <w:rPr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 Подгорнского сельского поселения.</w:t>
      </w:r>
    </w:p>
    <w:p w14:paraId="5F4F348F" w14:textId="6F51142C" w:rsidR="00BD1177" w:rsidRPr="00BD1177" w:rsidRDefault="00BD1177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10740">
        <w:rPr>
          <w:sz w:val="24"/>
          <w:szCs w:val="24"/>
        </w:rPr>
        <w:t>Настоящее п</w:t>
      </w:r>
      <w:r w:rsidRPr="00BD1177">
        <w:rPr>
          <w:sz w:val="24"/>
          <w:szCs w:val="24"/>
        </w:rPr>
        <w:t xml:space="preserve">остановление вступает в силу </w:t>
      </w:r>
      <w:r w:rsidR="00410740">
        <w:rPr>
          <w:sz w:val="24"/>
          <w:szCs w:val="24"/>
        </w:rPr>
        <w:t>поле</w:t>
      </w:r>
      <w:r w:rsidRPr="00BD1177">
        <w:rPr>
          <w:sz w:val="24"/>
          <w:szCs w:val="24"/>
        </w:rPr>
        <w:t xml:space="preserve"> его официального опубликования.</w:t>
      </w:r>
    </w:p>
    <w:p w14:paraId="7CA04DF4" w14:textId="2448096C" w:rsidR="00BD1177" w:rsidRPr="00BD1177" w:rsidRDefault="00BD1177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D117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3869BF" w14:textId="2CDB7B15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33D93D0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5C5AB8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2C4C781" w14:textId="61D44513" w:rsidR="00BD1177" w:rsidRPr="008E6488" w:rsidRDefault="00BD1177" w:rsidP="00BD11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E6488">
        <w:rPr>
          <w:rFonts w:eastAsia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eastAsia="Times New Roman"/>
          <w:sz w:val="24"/>
          <w:szCs w:val="24"/>
          <w:lang w:eastAsia="ru-RU"/>
        </w:rPr>
        <w:tab/>
      </w:r>
      <w:r w:rsidRPr="008E648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С.С. Пантюхин</w:t>
      </w:r>
    </w:p>
    <w:p w14:paraId="6F53258E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3D4A228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F5DD62F" w14:textId="2CC8DD87" w:rsidR="00BD1177" w:rsidRDefault="00BD11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E75FDE" w14:textId="77777777" w:rsidR="009913E1" w:rsidRPr="00FF670F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9"/>
        <w:gridCol w:w="7316"/>
      </w:tblGrid>
      <w:tr w:rsidR="009913E1" w:rsidRPr="00FF670F" w14:paraId="77095CF8" w14:textId="77777777" w:rsidTr="00B71D32">
        <w:tc>
          <w:tcPr>
            <w:tcW w:w="2093" w:type="dxa"/>
            <w:shd w:val="clear" w:color="auto" w:fill="auto"/>
          </w:tcPr>
          <w:p w14:paraId="7DEEBA5D" w14:textId="77777777"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7478" w:type="dxa"/>
            <w:shd w:val="clear" w:color="auto" w:fill="auto"/>
          </w:tcPr>
          <w:p w14:paraId="4A707433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726B074" w14:textId="77777777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1</w:t>
            </w:r>
          </w:p>
          <w:p w14:paraId="024C2983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EE13220" w14:textId="77777777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14:paraId="1E96F99A" w14:textId="20F240D8" w:rsidR="00C138B2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C138B2">
              <w:rPr>
                <w:sz w:val="24"/>
                <w:szCs w:val="24"/>
              </w:rPr>
              <w:t xml:space="preserve"> Администрации </w:t>
            </w:r>
          </w:p>
          <w:p w14:paraId="7B10EFD0" w14:textId="03A2FB7F" w:rsidR="009913E1" w:rsidRPr="00FF670F" w:rsidRDefault="00C138B2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Подгорнского сельского поселения</w:t>
            </w:r>
          </w:p>
          <w:p w14:paraId="53CCE8BC" w14:textId="061005A1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от </w:t>
            </w:r>
            <w:r w:rsidR="006664DB">
              <w:rPr>
                <w:sz w:val="24"/>
                <w:szCs w:val="24"/>
              </w:rPr>
              <w:t>06</w:t>
            </w:r>
            <w:r w:rsidR="00C138B2">
              <w:rPr>
                <w:sz w:val="24"/>
                <w:szCs w:val="24"/>
              </w:rPr>
              <w:t>.0</w:t>
            </w:r>
            <w:r w:rsidR="006664DB">
              <w:rPr>
                <w:sz w:val="24"/>
                <w:szCs w:val="24"/>
              </w:rPr>
              <w:t>2</w:t>
            </w:r>
            <w:r w:rsidR="00C138B2">
              <w:rPr>
                <w:sz w:val="24"/>
                <w:szCs w:val="24"/>
              </w:rPr>
              <w:t xml:space="preserve">.2024 № </w:t>
            </w:r>
            <w:r w:rsidR="006664DB">
              <w:rPr>
                <w:sz w:val="24"/>
                <w:szCs w:val="24"/>
              </w:rPr>
              <w:t>14</w:t>
            </w:r>
          </w:p>
        </w:tc>
      </w:tr>
    </w:tbl>
    <w:p w14:paraId="3D408CC8" w14:textId="77777777"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</w:p>
    <w:p w14:paraId="01EE42DE" w14:textId="77777777" w:rsidR="00C138B2" w:rsidRDefault="00C138B2" w:rsidP="009913E1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559C7441" w14:textId="77777777" w:rsidR="00C138B2" w:rsidRDefault="00C138B2" w:rsidP="009913E1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</w:p>
    <w:p w14:paraId="7065A3B4" w14:textId="782C4693" w:rsidR="009913E1" w:rsidRPr="00930A3F" w:rsidRDefault="009913E1" w:rsidP="009913E1">
      <w:pPr>
        <w:spacing w:after="0" w:line="240" w:lineRule="auto"/>
        <w:ind w:firstLine="708"/>
        <w:jc w:val="center"/>
        <w:rPr>
          <w:sz w:val="24"/>
          <w:szCs w:val="24"/>
        </w:rPr>
      </w:pPr>
      <w:r w:rsidRPr="00930A3F">
        <w:rPr>
          <w:sz w:val="24"/>
          <w:szCs w:val="24"/>
        </w:rPr>
        <w:t>Порядок</w:t>
      </w:r>
    </w:p>
    <w:p w14:paraId="0646226F" w14:textId="2C87EE4E" w:rsidR="009913E1" w:rsidRPr="00930A3F" w:rsidRDefault="009913E1" w:rsidP="00991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0A3F">
        <w:rPr>
          <w:rFonts w:ascii="Times New Roman" w:hAnsi="Times New Roman" w:cs="Times New Roman"/>
          <w:sz w:val="24"/>
          <w:szCs w:val="24"/>
        </w:rPr>
        <w:t>организации и проведения процедуры</w:t>
      </w:r>
      <w:r w:rsidR="00520890" w:rsidRPr="00930A3F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930A3F">
        <w:rPr>
          <w:rFonts w:ascii="Times New Roman" w:hAnsi="Times New Roman" w:cs="Times New Roman"/>
          <w:sz w:val="24"/>
          <w:szCs w:val="24"/>
        </w:rPr>
        <w:t>голосования по общественным территориям муниципального образования «</w:t>
      </w:r>
      <w:r w:rsidR="00C138B2" w:rsidRPr="00930A3F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Pr="00930A3F">
        <w:rPr>
          <w:rFonts w:ascii="Times New Roman" w:hAnsi="Times New Roman" w:cs="Times New Roman"/>
          <w:sz w:val="24"/>
          <w:szCs w:val="24"/>
        </w:rPr>
        <w:t>», подлежащих в первоочередном порядке благоустройству в 20</w:t>
      </w:r>
      <w:r w:rsidR="00C138B2" w:rsidRPr="00930A3F">
        <w:rPr>
          <w:rFonts w:ascii="Times New Roman" w:hAnsi="Times New Roman" w:cs="Times New Roman"/>
          <w:sz w:val="24"/>
          <w:szCs w:val="24"/>
        </w:rPr>
        <w:t>23-2027</w:t>
      </w:r>
      <w:r w:rsidRPr="00930A3F">
        <w:rPr>
          <w:rFonts w:ascii="Times New Roman" w:hAnsi="Times New Roman" w:cs="Times New Roman"/>
          <w:sz w:val="24"/>
          <w:szCs w:val="24"/>
        </w:rPr>
        <w:t xml:space="preserve"> год</w:t>
      </w:r>
      <w:r w:rsidR="00C138B2" w:rsidRPr="00930A3F">
        <w:rPr>
          <w:rFonts w:ascii="Times New Roman" w:hAnsi="Times New Roman" w:cs="Times New Roman"/>
          <w:sz w:val="24"/>
          <w:szCs w:val="24"/>
        </w:rPr>
        <w:t>ы</w:t>
      </w:r>
      <w:r w:rsidRPr="00930A3F">
        <w:rPr>
          <w:rFonts w:ascii="Times New Roman" w:hAnsi="Times New Roman" w:cs="Times New Roman"/>
          <w:sz w:val="24"/>
          <w:szCs w:val="24"/>
        </w:rPr>
        <w:t xml:space="preserve"> в </w:t>
      </w:r>
      <w:r w:rsidR="00C138B2" w:rsidRPr="00930A3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138B2" w:rsidRPr="00930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программой «Благоустройство территории Подгорнского сельского поселения на 2023-2027 </w:t>
      </w:r>
      <w:r w:rsidR="00C138B2" w:rsidRPr="00930A3F">
        <w:rPr>
          <w:rFonts w:ascii="Times New Roman" w:hAnsi="Times New Roman" w:cs="Times New Roman"/>
          <w:sz w:val="24"/>
          <w:szCs w:val="24"/>
        </w:rPr>
        <w:t>годы»</w:t>
      </w:r>
    </w:p>
    <w:p w14:paraId="4BA3C17C" w14:textId="77777777" w:rsidR="009913E1" w:rsidRPr="00FF670F" w:rsidRDefault="009913E1" w:rsidP="009913E1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427E9F" w14:textId="78B3AD94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</w:t>
      </w:r>
      <w:r w:rsidR="00C138B2" w:rsidRPr="00C138B2">
        <w:rPr>
          <w:rFonts w:ascii="Times New Roman" w:hAnsi="Times New Roman" w:cs="Times New Roman"/>
          <w:sz w:val="24"/>
          <w:szCs w:val="24"/>
        </w:rPr>
        <w:t xml:space="preserve">2023-2027 годы в соответствии с </w:t>
      </w:r>
      <w:r w:rsidR="00C138B2" w:rsidRPr="00C138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программой «Благоустройство территории Подгорнского сельского поселения на 2023-2027 </w:t>
      </w:r>
      <w:r w:rsidR="00C138B2" w:rsidRPr="00C138B2">
        <w:rPr>
          <w:rFonts w:ascii="Times New Roman" w:hAnsi="Times New Roman" w:cs="Times New Roman"/>
          <w:sz w:val="24"/>
          <w:szCs w:val="24"/>
        </w:rPr>
        <w:t>годы»</w:t>
      </w:r>
      <w:r w:rsidRPr="00C1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«голосование по общественным территориям», «голосование»)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</w:t>
      </w:r>
      <w:r w:rsidR="00C138B2">
        <w:rPr>
          <w:rFonts w:ascii="Times New Roman" w:hAnsi="Times New Roman" w:cs="Times New Roman"/>
          <w:sz w:val="24"/>
          <w:szCs w:val="24"/>
        </w:rPr>
        <w:t>23-2027</w:t>
      </w:r>
      <w:r w:rsidRPr="00FF670F">
        <w:rPr>
          <w:rFonts w:ascii="Times New Roman" w:hAnsi="Times New Roman" w:cs="Times New Roman"/>
          <w:sz w:val="24"/>
          <w:szCs w:val="24"/>
        </w:rPr>
        <w:t xml:space="preserve"> год</w:t>
      </w:r>
      <w:r w:rsidR="00C138B2">
        <w:rPr>
          <w:rFonts w:ascii="Times New Roman" w:hAnsi="Times New Roman" w:cs="Times New Roman"/>
          <w:sz w:val="24"/>
          <w:szCs w:val="24"/>
        </w:rPr>
        <w:t>ы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008C06" w14:textId="2FA2BF6A" w:rsidR="009913E1" w:rsidRPr="00B7259A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 назначении голосования по общественным территориям принимается главой 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 основании принятого решения общественной муниципальной комиссии по отбору проектов. </w:t>
      </w:r>
    </w:p>
    <w:p w14:paraId="3E08C275" w14:textId="77777777" w:rsidR="009913E1" w:rsidRPr="00372316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семи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после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дизайн-проектами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118DB24" w14:textId="4568E015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нормативном правовом акте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устанавливаются следующие сведения:</w:t>
      </w:r>
    </w:p>
    <w:p w14:paraId="619BEFB5" w14:textId="77777777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14:paraId="3647E7DE" w14:textId="77777777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14:paraId="7F9705D0" w14:textId="77777777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14:paraId="5FC6F86B" w14:textId="77777777" w:rsidR="009913E1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порядок определения победителя по итогам голосования </w:t>
      </w:r>
    </w:p>
    <w:p w14:paraId="6F350473" w14:textId="77777777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иные сведения, необходимые для проведения голосования.</w:t>
      </w:r>
    </w:p>
    <w:p w14:paraId="5FF898FA" w14:textId="014EB1AB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 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14:paraId="5F11898F" w14:textId="77777777" w:rsidR="009913E1" w:rsidRPr="00FF670F" w:rsidRDefault="009913E1" w:rsidP="00C138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голосования организует и обеспечивает общественная муниципальная комиссия.</w:t>
      </w:r>
    </w:p>
    <w:p w14:paraId="3ED70B84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омиссия:</w:t>
      </w:r>
    </w:p>
    <w:p w14:paraId="5AE19540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изготовление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голосования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бюллетени листы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печатаются на русском языке, наименования общественных территорий размещаются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 в алфавитном порядке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1B27B156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14:paraId="5CCAF819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голосования;</w:t>
      </w:r>
    </w:p>
    <w:p w14:paraId="719CB856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осуществляет иные полномочия, определенные главой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458B29B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При формировании территориальной счетной комиссии учитываются предложений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политических партий, иных общественных объединений, собраний граждан.</w:t>
      </w:r>
    </w:p>
    <w:p w14:paraId="79C8A56B" w14:textId="77777777" w:rsidR="009913E1" w:rsidRDefault="009913E1" w:rsidP="0099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EF428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14:paraId="1E6966CB" w14:textId="77777777" w:rsidR="009913E1" w:rsidRPr="0002567C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93F6E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14:paraId="2E2335F4" w14:textId="3237D02D" w:rsidR="009913E1" w:rsidRPr="0002567C" w:rsidRDefault="009913E1" w:rsidP="009913E1">
      <w:pPr>
        <w:pStyle w:val="a4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C13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Бюллетени и иную документацию, связанную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с подготовкой и про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ведением голосования, общественная муниципальная комиссия передает в территориальные счетные комиссии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14:paraId="17D9A710" w14:textId="77777777" w:rsidR="009913E1" w:rsidRDefault="009913E1" w:rsidP="009913E1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FF670F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</w:rPr>
        <w:t xml:space="preserve">олосование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общественным территориям </w:t>
      </w:r>
      <w:r w:rsidRPr="00FF670F">
        <w:rPr>
          <w:rFonts w:ascii="Times New Roman" w:eastAsia="Calibri" w:hAnsi="Times New Roman" w:cs="Times New Roman"/>
          <w:sz w:val="24"/>
          <w:szCs w:val="24"/>
        </w:rPr>
        <w:t xml:space="preserve">проводится путем </w:t>
      </w:r>
      <w:r w:rsidRPr="005316E6">
        <w:rPr>
          <w:rFonts w:ascii="Times New Roman" w:eastAsia="Calibri" w:hAnsi="Times New Roman" w:cs="Times New Roman"/>
          <w:sz w:val="24"/>
          <w:szCs w:val="24"/>
        </w:rPr>
        <w:t>открытого</w:t>
      </w:r>
      <w:r w:rsidRPr="00FF670F">
        <w:rPr>
          <w:rFonts w:ascii="Times New Roman" w:eastAsia="Calibri" w:hAnsi="Times New Roman" w:cs="Times New Roman"/>
          <w:sz w:val="24"/>
          <w:szCs w:val="24"/>
        </w:rPr>
        <w:t xml:space="preserve"> голосования.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EAC6FD" w14:textId="77777777" w:rsidR="009913E1" w:rsidRPr="00FF670F" w:rsidRDefault="009913E1" w:rsidP="009913E1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0F">
        <w:rPr>
          <w:rFonts w:ascii="Times New Roman" w:eastAsia="Calibri" w:hAnsi="Times New Roman" w:cs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14:paraId="30E097E6" w14:textId="3EF87313" w:rsidR="009913E1" w:rsidRPr="00FF670F" w:rsidRDefault="009913E1" w:rsidP="009913E1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список включаются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граждане Российской Федерации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достигшие 14-летнего возраста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имеющие место жительство на территории 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Подгорнское сельское </w:t>
      </w:r>
      <w:r w:rsidR="00930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поселение» </w:t>
      </w:r>
      <w:r w:rsidR="00930A3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– участник голосования). В списке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рекомендуется указывать фамилию, имя и отчество участника голосования, серию и номер паспорта (реквизиты иного документа) участника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3330310A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списке могут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предусмотрены, в том числе:</w:t>
      </w:r>
    </w:p>
    <w:p w14:paraId="5AD62858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14:paraId="64D69E65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5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8876E26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14:paraId="1E995909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один голос.</w:t>
      </w:r>
    </w:p>
    <w:p w14:paraId="7BF96EB4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 w:cs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бюллетень 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любого знака в квадрат (квадраты), относящийся (относящиеся) к 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</w:p>
    <w:p w14:paraId="2B18F7B0" w14:textId="62A576BE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голосования имеет право отметить в бюллетене любое количество проектов, но не более чем 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три.</w:t>
      </w:r>
    </w:p>
    <w:p w14:paraId="77E2DDFF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общественным территориям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рейтинговым.</w:t>
      </w:r>
    </w:p>
    <w:p w14:paraId="556B6F47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проводится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на 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14:paraId="1598E983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бюллетеня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голосования предъявляет паспорт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 или иной документ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ставит подпись в списке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получение бюллетеня, а также расписывается в подтверждении согласия на обработку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642FD97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14:paraId="730749C4" w14:textId="593B7E20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</w:t>
      </w:r>
      <w:r w:rsidR="00930A3F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общественных территорий. </w:t>
      </w:r>
    </w:p>
    <w:p w14:paraId="79A5E214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14:paraId="6BDF1F76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14:paraId="69C6D7FE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14:paraId="0C591B4B" w14:textId="54A149C3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11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территории, определя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ее содержание, формы и методы, в том числе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учетом рекомендаций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5178D4ED" w14:textId="388B12E1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Агитационный период начинается со дня опубликования в средствах 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ссовой информации решения главы муниципального образования «</w:t>
      </w:r>
      <w:r w:rsidR="00C138B2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голосования. </w:t>
      </w:r>
    </w:p>
    <w:p w14:paraId="238D6948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 Подсчет голосов участников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>осуществляется открыто и гласно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и начинается сразу после окончания времени голосования. </w:t>
      </w:r>
    </w:p>
    <w:p w14:paraId="030CB930" w14:textId="77777777" w:rsidR="009913E1" w:rsidRPr="0002567C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 истечении времени голосования председатель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счетной комиссии объявляет о завершении голосования,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счетная комиссия приступает к подсчету голосов участников голосования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292B99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имеют право </w:t>
      </w:r>
      <w:r w:rsidRPr="0002567C">
        <w:rPr>
          <w:rStyle w:val="blk"/>
          <w:rFonts w:ascii="Times New Roman" w:hAnsi="Times New Roman" w:cs="Times New Roman"/>
          <w:sz w:val="24"/>
          <w:szCs w:val="24"/>
        </w:rPr>
        <w:t xml:space="preserve">присутствовать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представители органов государственной власти, органов местного самоуправления,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объединений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, представители средств массовой информации</w:t>
      </w:r>
      <w:r>
        <w:rPr>
          <w:rStyle w:val="blk"/>
          <w:rFonts w:ascii="Times New Roman" w:hAnsi="Times New Roman" w:cs="Times New Roman"/>
          <w:sz w:val="24"/>
          <w:szCs w:val="24"/>
        </w:rPr>
        <w:t>, иные лица.</w:t>
      </w:r>
    </w:p>
    <w:p w14:paraId="387A5929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14:paraId="48BB5CCD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14:paraId="56E3F552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14:paraId="02472442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14:paraId="7E46A6CE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 которым невозможно выявить действительную волю участника голосования. Недействительные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подсчитываются и суммируются отдельно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77A1AD4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бюллетене такой бюллетень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откладывается в отдельную пачку. По окончании сортировки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счетная комиссия решает вопрос о действительности всех вызвавших сомнение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бюллетенях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, при этом на оборотной стороне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26440D0" w14:textId="77777777" w:rsidR="009913E1" w:rsidRPr="00162892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14. </w:t>
      </w:r>
      <w:r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При равенстве количества голосов, отданных участниками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голосования за две</w:t>
      </w:r>
      <w:r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или несколько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территории</w:t>
      </w:r>
      <w:r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приоритет отдается</w:t>
      </w:r>
      <w:r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общественной территории, заявка на включение которой в голосование поступила раньше.</w:t>
      </w:r>
    </w:p>
    <w:p w14:paraId="7B172089" w14:textId="77777777" w:rsidR="009913E1" w:rsidRPr="0002567C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После завершения подсчета действительные и недействительные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упаковываются в отдельные пачки, мешки или коробки, на которых указываются номер </w:t>
      </w:r>
      <w:r>
        <w:rPr>
          <w:rFonts w:ascii="Times New Roman" w:eastAsia="Calibri" w:hAnsi="Times New Roman" w:cs="Times New Roman"/>
          <w:bCs/>
          <w:sz w:val="24"/>
          <w:szCs w:val="24"/>
        </w:rPr>
        <w:t>счетного участка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, число упакованных действительных и недействительных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бюллетеней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 Пачки, мешки или коробки с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бюллетенями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заклеиваются и скрепляются подписью председателя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4811B8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04DC93B1" w14:textId="77777777" w:rsidR="009913E1" w:rsidRDefault="009913E1" w:rsidP="009913E1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14:paraId="1D1AAA98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14:paraId="230F5306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14:paraId="1DF0E3CD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17.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общественную муниципальную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омиссию. Комиссия регистрирует жалобы, обращения и рассматривает их на своем заседании в течение десяти дней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в период подготовки к голосованию, а в день голосования – непосредственно в день обращения.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общественной муниципальной комисси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5FE20D" w14:textId="77777777" w:rsidR="009913E1" w:rsidRPr="0002567C" w:rsidRDefault="009913E1" w:rsidP="009913E1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В итоговом протоколе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указываются:</w:t>
      </w:r>
    </w:p>
    <w:p w14:paraId="226FD781" w14:textId="77777777" w:rsidR="009913E1" w:rsidRPr="0002567C" w:rsidRDefault="009913E1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14:paraId="37AB2DFB" w14:textId="77777777" w:rsidR="009913E1" w:rsidRPr="0002567C" w:rsidRDefault="009913E1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2) результаты голосования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(итоги голосования)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виде рейтинговой таблицы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территорий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отданных за каждую территорию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D0FBFEA" w14:textId="77777777" w:rsidR="009913E1" w:rsidRPr="0002567C" w:rsidRDefault="009913E1" w:rsidP="009913E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3) иные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данные по усмотрению соответствующей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омиссии.</w:t>
      </w:r>
    </w:p>
    <w:p w14:paraId="204243A9" w14:textId="77777777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водится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комиссией на основании протоколов территориальных счетных комиссий, и оформляется итоговым протоколом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комиссии.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92A6118" w14:textId="38D9A1CF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со дня проведения голосования. </w:t>
      </w:r>
    </w:p>
    <w:p w14:paraId="59DBA01F" w14:textId="694AEF05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комиссии представляет 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14:paraId="599AAD43" w14:textId="25EA93F4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комиссии, заверен печатью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F5C1AD" w14:textId="1DA11EF5" w:rsidR="009913E1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82705D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-телекоммуникационной сети «Интернет».</w:t>
      </w:r>
    </w:p>
    <w:p w14:paraId="7813D79F" w14:textId="2AC20B69" w:rsidR="009913E1" w:rsidRPr="00162892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</w:t>
      </w:r>
      <w:r w:rsidRPr="00162892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>
        <w:rPr>
          <w:rFonts w:ascii="Times New Roman" w:eastAsia="Calibri" w:hAnsi="Times New Roman" w:cs="Times New Roman"/>
          <w:sz w:val="24"/>
          <w:szCs w:val="24"/>
        </w:rPr>
        <w:t>территориальных счетных комиссий</w:t>
      </w:r>
      <w:r w:rsidRPr="00162892">
        <w:rPr>
          <w:rFonts w:ascii="Times New Roman" w:eastAsia="Calibri" w:hAnsi="Times New Roman" w:cs="Times New Roman"/>
          <w:sz w:val="24"/>
          <w:szCs w:val="24"/>
        </w:rPr>
        <w:t xml:space="preserve">, итоговый протокол в течение одного года хранятся в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62892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14:paraId="2C43DD6F" w14:textId="77777777" w:rsidR="009913E1" w:rsidRDefault="009913E1" w:rsidP="00991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92A9BD" w14:textId="77777777"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9913E1" w:rsidRPr="00FF670F" w14:paraId="19691613" w14:textId="77777777" w:rsidTr="00B71D32">
        <w:tc>
          <w:tcPr>
            <w:tcW w:w="4361" w:type="dxa"/>
            <w:shd w:val="clear" w:color="auto" w:fill="auto"/>
          </w:tcPr>
          <w:p w14:paraId="0F869D44" w14:textId="77777777"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3A4BF8DE" w14:textId="77777777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14:paraId="06FC8605" w14:textId="77777777" w:rsidR="0082705D" w:rsidRDefault="0082705D" w:rsidP="009913E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0F973B36" w14:textId="61FECC9D" w:rsidR="009913E1" w:rsidRPr="00FF670F" w:rsidRDefault="009913E1" w:rsidP="009913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14:paraId="50081CAC" w14:textId="77777777" w:rsidR="0082705D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14:paraId="6240DFCE" w14:textId="77777777" w:rsidR="0082705D" w:rsidRPr="00FF670F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Подгорнского сельского поселения</w:t>
            </w:r>
          </w:p>
          <w:p w14:paraId="5B81B0D1" w14:textId="7262F22B" w:rsidR="009913E1" w:rsidRPr="00FF670F" w:rsidRDefault="0082705D" w:rsidP="0082705D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 w:rsidRPr="00FF670F">
              <w:t xml:space="preserve">от </w:t>
            </w:r>
            <w:r>
              <w:t>0</w:t>
            </w:r>
            <w:r w:rsidR="006664DB">
              <w:t>6</w:t>
            </w:r>
            <w:r>
              <w:t>.0</w:t>
            </w:r>
            <w:r w:rsidR="006664DB">
              <w:t>2</w:t>
            </w:r>
            <w:r>
              <w:t xml:space="preserve">.2024 № </w:t>
            </w:r>
            <w:r w:rsidR="006664DB">
              <w:t>14</w:t>
            </w:r>
          </w:p>
        </w:tc>
      </w:tr>
    </w:tbl>
    <w:p w14:paraId="6F8089B3" w14:textId="77777777"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</w:p>
    <w:p w14:paraId="52F26F69" w14:textId="77777777" w:rsidR="0082705D" w:rsidRDefault="0082705D" w:rsidP="009913E1">
      <w:pPr>
        <w:spacing w:after="0" w:line="20" w:lineRule="atLeast"/>
        <w:jc w:val="center"/>
        <w:rPr>
          <w:sz w:val="24"/>
          <w:szCs w:val="24"/>
        </w:rPr>
      </w:pPr>
    </w:p>
    <w:p w14:paraId="312F9E13" w14:textId="20AE1F45" w:rsidR="009913E1" w:rsidRPr="0082705D" w:rsidRDefault="009913E1" w:rsidP="009913E1">
      <w:pPr>
        <w:spacing w:after="0" w:line="20" w:lineRule="atLeast"/>
        <w:jc w:val="center"/>
        <w:rPr>
          <w:sz w:val="24"/>
          <w:szCs w:val="24"/>
        </w:rPr>
      </w:pPr>
      <w:r w:rsidRPr="0082705D">
        <w:rPr>
          <w:sz w:val="24"/>
          <w:szCs w:val="24"/>
        </w:rPr>
        <w:t>Форма</w:t>
      </w:r>
    </w:p>
    <w:p w14:paraId="0AD01719" w14:textId="6E2254B1" w:rsidR="009913E1" w:rsidRPr="0082705D" w:rsidRDefault="009913E1" w:rsidP="009913E1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82705D">
        <w:rPr>
          <w:rFonts w:eastAsia="Calibri"/>
          <w:lang w:eastAsia="en-US"/>
        </w:rPr>
        <w:t>итогового протокола территориальной счетной комиссии о результатах голосования по общественным территориям муниципального образования «</w:t>
      </w:r>
      <w:r w:rsidR="0082705D" w:rsidRPr="0082705D">
        <w:rPr>
          <w:rFonts w:eastAsia="Calibri"/>
          <w:lang w:eastAsia="en-US"/>
        </w:rPr>
        <w:t>Подгорнское сельское поселение</w:t>
      </w:r>
      <w:r w:rsidRPr="0082705D">
        <w:rPr>
          <w:rFonts w:eastAsia="Calibri"/>
          <w:lang w:eastAsia="en-US"/>
        </w:rPr>
        <w:t>»</w:t>
      </w:r>
    </w:p>
    <w:p w14:paraId="36180B67" w14:textId="77777777" w:rsidR="0082705D" w:rsidRPr="0082705D" w:rsidRDefault="0082705D" w:rsidP="009913E1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bCs/>
          <w:lang w:eastAsia="en-US"/>
        </w:rPr>
      </w:pPr>
    </w:p>
    <w:p w14:paraId="6C12C58A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27312676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14:paraId="239D42ED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631D5191" w14:textId="51983BFB" w:rsidR="009913E1" w:rsidRPr="0082705D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05D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 «</w:t>
      </w:r>
      <w:r w:rsidR="0082705D" w:rsidRPr="00827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Подгорнское сельское поселение» подлежащих</w:t>
      </w:r>
      <w:r w:rsidRPr="0082705D">
        <w:rPr>
          <w:rFonts w:ascii="Times New Roman" w:hAnsi="Times New Roman" w:cs="Times New Roman"/>
          <w:sz w:val="24"/>
          <w:szCs w:val="24"/>
        </w:rPr>
        <w:t xml:space="preserve"> в первоочередном порядке благоустройству в </w:t>
      </w:r>
      <w:r w:rsidR="0082705D" w:rsidRPr="0082705D">
        <w:rPr>
          <w:rFonts w:ascii="Times New Roman" w:hAnsi="Times New Roman" w:cs="Times New Roman"/>
          <w:sz w:val="24"/>
          <w:szCs w:val="24"/>
        </w:rPr>
        <w:t xml:space="preserve">2023-2027 годы в соответствии с </w:t>
      </w:r>
      <w:r w:rsidR="0082705D" w:rsidRP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программой «Благоустройство территории Подгорнского сельского поселения на 2023-2027 </w:t>
      </w:r>
      <w:r w:rsidR="0082705D" w:rsidRPr="0082705D">
        <w:rPr>
          <w:rFonts w:ascii="Times New Roman" w:hAnsi="Times New Roman" w:cs="Times New Roman"/>
          <w:sz w:val="24"/>
          <w:szCs w:val="24"/>
        </w:rPr>
        <w:t>годы»</w:t>
      </w:r>
    </w:p>
    <w:p w14:paraId="76CF0ED9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799F9C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14:paraId="54ECD20D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432746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14:paraId="5746729C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14:paraId="44A79DC4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14:paraId="6D5C52E6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E53493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14:paraId="391E97FC" w14:textId="77777777" w:rsidR="009913E1" w:rsidRPr="00FF670F" w:rsidRDefault="009913E1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14:paraId="65B97B4E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14:paraId="17BC5A9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14:paraId="2FEC4B57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14:paraId="17132572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903BE9" w14:textId="16C60B60" w:rsidR="009913E1" w:rsidRPr="00FF670F" w:rsidRDefault="009913E1" w:rsidP="009913E1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цифрами   прописью</w:t>
      </w:r>
    </w:p>
    <w:p w14:paraId="3C574E02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14:paraId="7C587FE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14:paraId="6A30F287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14:paraId="72D504E0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28EB6D" w14:textId="69A4FE8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погашенных                                                               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цифрами   прописью</w:t>
      </w:r>
    </w:p>
    <w:p w14:paraId="49DC9DB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2F9B960E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D85460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цифрами   прописью</w:t>
      </w:r>
    </w:p>
    <w:p w14:paraId="4C29D70B" w14:textId="77777777" w:rsidR="009913E1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14:paraId="7C2B97A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14:paraId="2F671AD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7DBD7E" w14:textId="4E6ED622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недействительных                                                    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цифрами   прописью</w:t>
      </w:r>
    </w:p>
    <w:p w14:paraId="6FDB4943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4A967BE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1C7B21" w14:textId="0D19C3C0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действительных                                                          </w:t>
      </w:r>
      <w:r w:rsid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цифрами   прописью</w:t>
      </w:r>
    </w:p>
    <w:p w14:paraId="01AC6088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14:paraId="4CFFF615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29051B6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14:paraId="459B6193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4FB0F8D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5E909B8B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проекта благоустройства  &lt;Количество голосов&gt; (цифрами/прописью)</w:t>
      </w:r>
    </w:p>
    <w:p w14:paraId="6CABFF22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1D679AD0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2AAAE0ED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7883A2E2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6D0CC08B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D438BDC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14:paraId="43593809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>________________</w:t>
      </w:r>
    </w:p>
    <w:p w14:paraId="50C78530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14:paraId="114D6D10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C47E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>________________</w:t>
      </w:r>
    </w:p>
    <w:p w14:paraId="42481321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14:paraId="6212AE68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14:paraId="01B9A852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4A7B11C7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6E65DDC7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54FA0E02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7F8402A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29C25224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ED6027A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329BC2B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32479CA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14:paraId="69610EC0" w14:textId="77777777" w:rsidR="009913E1" w:rsidRDefault="009913E1" w:rsidP="009913E1">
      <w:pPr>
        <w:rPr>
          <w:sz w:val="24"/>
          <w:szCs w:val="24"/>
        </w:rPr>
      </w:pPr>
    </w:p>
    <w:p w14:paraId="4B7FC9D2" w14:textId="77777777" w:rsidR="009913E1" w:rsidRDefault="009913E1" w:rsidP="009913E1">
      <w:pPr>
        <w:rPr>
          <w:sz w:val="24"/>
          <w:szCs w:val="24"/>
        </w:rPr>
      </w:pPr>
    </w:p>
    <w:p w14:paraId="006E509D" w14:textId="77777777" w:rsidR="009913E1" w:rsidRDefault="009913E1" w:rsidP="009913E1">
      <w:pPr>
        <w:rPr>
          <w:sz w:val="24"/>
          <w:szCs w:val="24"/>
        </w:rPr>
      </w:pPr>
    </w:p>
    <w:p w14:paraId="231749EA" w14:textId="77777777" w:rsidR="009913E1" w:rsidRDefault="009913E1" w:rsidP="009913E1">
      <w:pPr>
        <w:rPr>
          <w:sz w:val="24"/>
          <w:szCs w:val="24"/>
        </w:rPr>
      </w:pPr>
    </w:p>
    <w:p w14:paraId="4F7B564C" w14:textId="77777777" w:rsidR="009913E1" w:rsidRDefault="009913E1" w:rsidP="009913E1">
      <w:pPr>
        <w:rPr>
          <w:sz w:val="24"/>
          <w:szCs w:val="24"/>
        </w:rPr>
      </w:pPr>
    </w:p>
    <w:p w14:paraId="49AA811B" w14:textId="77777777" w:rsidR="009913E1" w:rsidRDefault="009913E1" w:rsidP="009913E1">
      <w:pPr>
        <w:rPr>
          <w:sz w:val="24"/>
          <w:szCs w:val="24"/>
        </w:rPr>
      </w:pPr>
    </w:p>
    <w:p w14:paraId="2D27C2B9" w14:textId="77777777" w:rsidR="009913E1" w:rsidRDefault="009913E1" w:rsidP="009913E1">
      <w:pPr>
        <w:rPr>
          <w:sz w:val="24"/>
          <w:szCs w:val="24"/>
        </w:rPr>
      </w:pPr>
    </w:p>
    <w:p w14:paraId="69660BD8" w14:textId="77777777" w:rsidR="009913E1" w:rsidRDefault="009913E1" w:rsidP="009913E1">
      <w:pPr>
        <w:rPr>
          <w:sz w:val="24"/>
          <w:szCs w:val="24"/>
        </w:rPr>
      </w:pPr>
    </w:p>
    <w:p w14:paraId="0AE1591B" w14:textId="77777777" w:rsidR="009913E1" w:rsidRDefault="009913E1" w:rsidP="009913E1">
      <w:pPr>
        <w:rPr>
          <w:sz w:val="24"/>
          <w:szCs w:val="24"/>
        </w:rPr>
      </w:pPr>
    </w:p>
    <w:p w14:paraId="0224090D" w14:textId="77777777" w:rsidR="009913E1" w:rsidRDefault="009913E1" w:rsidP="009913E1">
      <w:pPr>
        <w:rPr>
          <w:sz w:val="24"/>
          <w:szCs w:val="24"/>
        </w:rPr>
      </w:pPr>
    </w:p>
    <w:p w14:paraId="3B7BD997" w14:textId="77777777" w:rsidR="009913E1" w:rsidRDefault="009913E1" w:rsidP="009913E1">
      <w:pPr>
        <w:rPr>
          <w:sz w:val="24"/>
          <w:szCs w:val="24"/>
        </w:rPr>
      </w:pPr>
    </w:p>
    <w:p w14:paraId="19575399" w14:textId="77777777" w:rsidR="009913E1" w:rsidRDefault="009913E1" w:rsidP="009913E1">
      <w:pPr>
        <w:rPr>
          <w:sz w:val="24"/>
          <w:szCs w:val="24"/>
        </w:rPr>
      </w:pPr>
    </w:p>
    <w:p w14:paraId="462EC19D" w14:textId="77777777" w:rsidR="009913E1" w:rsidRDefault="009913E1" w:rsidP="009913E1">
      <w:pPr>
        <w:rPr>
          <w:sz w:val="24"/>
          <w:szCs w:val="24"/>
        </w:rPr>
      </w:pPr>
    </w:p>
    <w:p w14:paraId="0AC6843F" w14:textId="77777777" w:rsidR="009913E1" w:rsidRDefault="009913E1" w:rsidP="009913E1">
      <w:pPr>
        <w:rPr>
          <w:sz w:val="24"/>
          <w:szCs w:val="24"/>
        </w:rPr>
      </w:pPr>
    </w:p>
    <w:p w14:paraId="7CCC210D" w14:textId="77777777" w:rsidR="009913E1" w:rsidRDefault="009913E1" w:rsidP="009913E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9913E1" w:rsidRPr="00FF670F" w14:paraId="502C12CC" w14:textId="77777777" w:rsidTr="00B71D32">
        <w:tc>
          <w:tcPr>
            <w:tcW w:w="4361" w:type="dxa"/>
            <w:shd w:val="clear" w:color="auto" w:fill="auto"/>
          </w:tcPr>
          <w:p w14:paraId="3E1CEA75" w14:textId="77777777"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14:paraId="765B525B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287374AE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7050085B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95D8065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23138DEA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0382113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459B24A" w14:textId="77777777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14:paraId="29E7C343" w14:textId="77777777" w:rsidR="0082705D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6325D8F" w14:textId="3248B22A" w:rsidR="0082705D" w:rsidRPr="00FF670F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14:paraId="653C0BD7" w14:textId="77777777" w:rsidR="0082705D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14:paraId="4B9F2F97" w14:textId="77777777" w:rsidR="0082705D" w:rsidRPr="00FF670F" w:rsidRDefault="0082705D" w:rsidP="008270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Подгорнского сельского поселения</w:t>
            </w:r>
          </w:p>
          <w:p w14:paraId="0B5ED55D" w14:textId="52D4A76E" w:rsidR="009913E1" w:rsidRPr="00FF670F" w:rsidRDefault="0082705D" w:rsidP="0082705D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 w:rsidRPr="00FF670F">
              <w:t xml:space="preserve">от </w:t>
            </w:r>
            <w:r>
              <w:t>0</w:t>
            </w:r>
            <w:r w:rsidR="006664DB">
              <w:t>6</w:t>
            </w:r>
            <w:r>
              <w:t>.0</w:t>
            </w:r>
            <w:r w:rsidR="006664DB">
              <w:t>2</w:t>
            </w:r>
            <w:r>
              <w:t xml:space="preserve">.2024 № </w:t>
            </w:r>
            <w:r w:rsidR="006664DB">
              <w:t>14</w:t>
            </w:r>
          </w:p>
        </w:tc>
      </w:tr>
    </w:tbl>
    <w:p w14:paraId="45D9F6EC" w14:textId="77777777"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</w:p>
    <w:p w14:paraId="55E29B44" w14:textId="77777777" w:rsidR="009913E1" w:rsidRPr="00FF670F" w:rsidRDefault="009913E1" w:rsidP="009913E1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14:paraId="716B703E" w14:textId="7809BD9B" w:rsidR="009913E1" w:rsidRPr="00FF670F" w:rsidRDefault="009913E1" w:rsidP="009913E1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образования «</w:t>
      </w:r>
      <w:r w:rsidR="0082705D">
        <w:rPr>
          <w:rFonts w:eastAsia="Calibri"/>
          <w:lang w:eastAsia="en-US"/>
        </w:rPr>
        <w:t>Подгорнское сельское поселение</w:t>
      </w:r>
      <w:r>
        <w:rPr>
          <w:rFonts w:eastAsia="Calibri"/>
          <w:lang w:eastAsia="en-US"/>
        </w:rPr>
        <w:t>»</w:t>
      </w:r>
    </w:p>
    <w:p w14:paraId="41BDF3FC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2F45CEF5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14:paraId="242160A0" w14:textId="77777777"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14:paraId="4FA84CF2" w14:textId="77777777" w:rsidR="0082705D" w:rsidRPr="0082705D" w:rsidRDefault="0082705D" w:rsidP="0082705D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05D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 «Подгорнское сельское поселение» подлежащих</w:t>
      </w:r>
      <w:r w:rsidRPr="0082705D">
        <w:rPr>
          <w:rFonts w:ascii="Times New Roman" w:hAnsi="Times New Roman" w:cs="Times New Roman"/>
          <w:sz w:val="24"/>
          <w:szCs w:val="24"/>
        </w:rPr>
        <w:t xml:space="preserve"> в первоочередном порядке благоустройству в 2023-2027 годы в соответствии с </w:t>
      </w:r>
      <w:r w:rsidRPr="0082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программой «Благоустройство территории Подгорнского сельского поселения на 2023-2027 </w:t>
      </w:r>
      <w:r w:rsidRPr="0082705D">
        <w:rPr>
          <w:rFonts w:ascii="Times New Roman" w:hAnsi="Times New Roman" w:cs="Times New Roman"/>
          <w:sz w:val="24"/>
          <w:szCs w:val="24"/>
        </w:rPr>
        <w:t>годы»</w:t>
      </w:r>
    </w:p>
    <w:p w14:paraId="0F4F6F8C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76FCFD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14:paraId="70D4596A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7719BE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14:paraId="7D234697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14:paraId="4D581461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14:paraId="47129B17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D490A2" w14:textId="77777777" w:rsidR="009913E1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14:paraId="08BD5113" w14:textId="77777777"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«_______________________________________»</w:t>
      </w:r>
    </w:p>
    <w:p w14:paraId="61DBFE8C" w14:textId="77777777" w:rsidR="009913E1" w:rsidRPr="00FF670F" w:rsidRDefault="009913E1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14:paraId="4FC126FC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14:paraId="4001817D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14:paraId="14D1807D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14:paraId="443AFA5A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25A3185A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E9FD5F" w14:textId="77777777" w:rsidR="009913E1" w:rsidRPr="00FF670F" w:rsidRDefault="009913E1" w:rsidP="009913E1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цифрами   прописью</w:t>
      </w:r>
    </w:p>
    <w:p w14:paraId="37AA2D0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14:paraId="168F628E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14:paraId="15C4ADB7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35490DF0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4EA87C77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BBB7A0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80392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14:paraId="4E1DB109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641D899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5C35936B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6556FA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цифрами   прописью</w:t>
      </w:r>
    </w:p>
    <w:p w14:paraId="60C665E6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14:paraId="3640016C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14:paraId="5083500B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данных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территориальных  счетных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комиссий)</w:t>
      </w:r>
    </w:p>
    <w:p w14:paraId="58A29E98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AB1CE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14:paraId="4C81F65C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30D4F2E0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данных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территориальных  счетных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комиссий)</w:t>
      </w:r>
    </w:p>
    <w:p w14:paraId="747651D7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2E9678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14:paraId="684F730D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14:paraId="4AFDA47F" w14:textId="77777777"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14:paraId="7F9C6FC1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F78343A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14:paraId="31786B50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B9B885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36E8CC10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1BE9647F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63C11814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01C59D19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14:paraId="152875CB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строки&gt;  Наименование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(цифрами/прописью)</w:t>
      </w:r>
    </w:p>
    <w:p w14:paraId="4C3B9895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5596093" w14:textId="77777777" w:rsidR="009913E1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14:paraId="70DAB613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>________________</w:t>
      </w:r>
    </w:p>
    <w:p w14:paraId="1187EC78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14:paraId="26876AEC" w14:textId="77777777" w:rsidR="009913E1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14:paraId="341DA378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14:paraId="70151439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>________________</w:t>
      </w:r>
    </w:p>
    <w:p w14:paraId="73B5C28B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14:paraId="1EF547CF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14:paraId="42D086AC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54CB5058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6D63456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32A27E17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ECC10B3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5A95C6D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1D4B7A52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14:paraId="73A06285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AF07423" w14:textId="77777777"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14:paraId="25A44B3E" w14:textId="77777777" w:rsidR="009913E1" w:rsidRDefault="009913E1" w:rsidP="009913E1">
      <w:pPr>
        <w:rPr>
          <w:sz w:val="24"/>
          <w:szCs w:val="24"/>
        </w:rPr>
      </w:pPr>
    </w:p>
    <w:p w14:paraId="2AE74BFD" w14:textId="77777777" w:rsidR="009913E1" w:rsidRDefault="009913E1" w:rsidP="009913E1">
      <w:pPr>
        <w:rPr>
          <w:sz w:val="24"/>
          <w:szCs w:val="24"/>
        </w:rPr>
      </w:pPr>
    </w:p>
    <w:p w14:paraId="065AE0CF" w14:textId="77777777" w:rsidR="009913E1" w:rsidRDefault="009913E1" w:rsidP="009913E1">
      <w:pPr>
        <w:rPr>
          <w:sz w:val="24"/>
          <w:szCs w:val="24"/>
        </w:rPr>
      </w:pPr>
    </w:p>
    <w:p w14:paraId="676F2C01" w14:textId="77777777" w:rsidR="009913E1" w:rsidRDefault="009913E1" w:rsidP="009913E1">
      <w:pPr>
        <w:rPr>
          <w:sz w:val="24"/>
          <w:szCs w:val="24"/>
        </w:rPr>
      </w:pPr>
    </w:p>
    <w:p w14:paraId="2EF81528" w14:textId="77777777" w:rsidR="009913E1" w:rsidRDefault="009913E1" w:rsidP="009913E1">
      <w:pPr>
        <w:rPr>
          <w:sz w:val="24"/>
          <w:szCs w:val="24"/>
        </w:rPr>
      </w:pPr>
    </w:p>
    <w:p w14:paraId="7E505D7E" w14:textId="77777777" w:rsidR="009913E1" w:rsidRDefault="009913E1" w:rsidP="009913E1">
      <w:pPr>
        <w:rPr>
          <w:sz w:val="24"/>
          <w:szCs w:val="24"/>
        </w:rPr>
      </w:pPr>
    </w:p>
    <w:p w14:paraId="6C1FB34A" w14:textId="77777777" w:rsidR="009913E1" w:rsidRDefault="009913E1" w:rsidP="009913E1">
      <w:pPr>
        <w:rPr>
          <w:sz w:val="24"/>
          <w:szCs w:val="24"/>
        </w:rPr>
      </w:pPr>
    </w:p>
    <w:p w14:paraId="172E1C4A" w14:textId="77777777" w:rsidR="009913E1" w:rsidRDefault="009913E1" w:rsidP="009913E1">
      <w:pPr>
        <w:rPr>
          <w:sz w:val="24"/>
          <w:szCs w:val="24"/>
        </w:rPr>
      </w:pPr>
    </w:p>
    <w:p w14:paraId="5F0006D7" w14:textId="77777777" w:rsidR="009913E1" w:rsidRDefault="009913E1" w:rsidP="009913E1">
      <w:pPr>
        <w:rPr>
          <w:sz w:val="24"/>
          <w:szCs w:val="24"/>
        </w:rPr>
      </w:pPr>
    </w:p>
    <w:p w14:paraId="1F135CA5" w14:textId="77777777" w:rsidR="009913E1" w:rsidRDefault="009913E1" w:rsidP="009913E1">
      <w:pPr>
        <w:rPr>
          <w:sz w:val="24"/>
          <w:szCs w:val="24"/>
        </w:rPr>
      </w:pPr>
    </w:p>
    <w:p w14:paraId="44D5E70E" w14:textId="77777777" w:rsidR="009913E1" w:rsidRDefault="009913E1" w:rsidP="009913E1">
      <w:pPr>
        <w:rPr>
          <w:sz w:val="24"/>
          <w:szCs w:val="24"/>
        </w:rPr>
      </w:pPr>
    </w:p>
    <w:p w14:paraId="5D0DD801" w14:textId="77777777" w:rsidR="009913E1" w:rsidRDefault="009913E1" w:rsidP="009913E1">
      <w:pPr>
        <w:rPr>
          <w:sz w:val="24"/>
          <w:szCs w:val="24"/>
        </w:rPr>
      </w:pPr>
    </w:p>
    <w:p w14:paraId="772488FC" w14:textId="77777777"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14:paraId="23489B17" w14:textId="77777777" w:rsidR="0082705D" w:rsidRDefault="0082705D" w:rsidP="0082705D">
      <w:pPr>
        <w:spacing w:after="0" w:line="240" w:lineRule="auto"/>
        <w:jc w:val="right"/>
        <w:rPr>
          <w:sz w:val="24"/>
          <w:szCs w:val="24"/>
        </w:rPr>
      </w:pPr>
    </w:p>
    <w:p w14:paraId="234C9654" w14:textId="473A512A" w:rsidR="0082705D" w:rsidRPr="00FF670F" w:rsidRDefault="0082705D" w:rsidP="0082705D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14:paraId="4C2FD2EE" w14:textId="77777777" w:rsidR="0082705D" w:rsidRDefault="0082705D" w:rsidP="008270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14:paraId="61BBDA10" w14:textId="77777777" w:rsidR="0082705D" w:rsidRPr="00FF670F" w:rsidRDefault="0082705D" w:rsidP="008270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Подгорнского сельского поселения</w:t>
      </w:r>
    </w:p>
    <w:p w14:paraId="3B40A3BD" w14:textId="7E261897" w:rsidR="009913E1" w:rsidRDefault="0082705D" w:rsidP="0082705D">
      <w:pPr>
        <w:jc w:val="right"/>
        <w:rPr>
          <w:sz w:val="18"/>
        </w:rPr>
      </w:pPr>
      <w:r w:rsidRPr="00FF670F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6664DB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6664DB">
        <w:rPr>
          <w:sz w:val="24"/>
          <w:szCs w:val="24"/>
        </w:rPr>
        <w:t>2</w:t>
      </w:r>
      <w:r>
        <w:rPr>
          <w:sz w:val="24"/>
          <w:szCs w:val="24"/>
        </w:rPr>
        <w:t xml:space="preserve">.2024 № </w:t>
      </w:r>
      <w:r w:rsidR="006664DB">
        <w:rPr>
          <w:sz w:val="24"/>
          <w:szCs w:val="24"/>
        </w:rPr>
        <w:t>14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9913E1" w14:paraId="1BA3E69B" w14:textId="77777777" w:rsidTr="00B71D32">
        <w:trPr>
          <w:cantSplit/>
        </w:trPr>
        <w:tc>
          <w:tcPr>
            <w:tcW w:w="10916" w:type="dxa"/>
            <w:gridSpan w:val="3"/>
            <w:vAlign w:val="center"/>
          </w:tcPr>
          <w:p w14:paraId="39D65856" w14:textId="77777777" w:rsidR="009913E1" w:rsidRDefault="009913E1" w:rsidP="00B71D32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6F07AA70" w14:textId="77777777" w:rsidR="009913E1" w:rsidRDefault="009913E1" w:rsidP="00B71D32">
            <w:pPr>
              <w:pStyle w:val="1"/>
            </w:pPr>
            <w:r>
              <w:t>Подписи двух членов</w:t>
            </w:r>
          </w:p>
          <w:p w14:paraId="14228AAB" w14:textId="77777777" w:rsidR="009913E1" w:rsidRDefault="009913E1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14:paraId="0C2E7EE4" w14:textId="77777777" w:rsidR="009913E1" w:rsidRDefault="009913E1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14:paraId="6EC6B037" w14:textId="77777777" w:rsidR="009913E1" w:rsidRDefault="009913E1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14:paraId="57632172" w14:textId="77777777" w:rsidR="009913E1" w:rsidRDefault="009913E1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14:paraId="1106E8CF" w14:textId="77777777" w:rsidR="009913E1" w:rsidRDefault="009913E1" w:rsidP="00B71D32">
            <w:pPr>
              <w:jc w:val="center"/>
              <w:rPr>
                <w:b/>
                <w:sz w:val="11"/>
              </w:rPr>
            </w:pPr>
          </w:p>
          <w:p w14:paraId="511E113C" w14:textId="77777777" w:rsidR="009913E1" w:rsidRPr="00372316" w:rsidRDefault="009913E1" w:rsidP="00B71D3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14:paraId="098801F1" w14:textId="77777777" w:rsidR="009913E1" w:rsidRPr="00FF670F" w:rsidRDefault="009913E1" w:rsidP="00B71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14:paraId="41BF378B" w14:textId="68C2EEEB" w:rsidR="009913E1" w:rsidRPr="009C6DF1" w:rsidRDefault="009913E1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комфортной среды на 20</w:t>
            </w:r>
            <w:r w:rsidR="0082705D">
              <w:rPr>
                <w:sz w:val="24"/>
              </w:rPr>
              <w:t>23</w:t>
            </w:r>
            <w:r>
              <w:rPr>
                <w:sz w:val="24"/>
              </w:rPr>
              <w:t>-202</w:t>
            </w:r>
            <w:r w:rsidR="0082705D">
              <w:rPr>
                <w:sz w:val="24"/>
              </w:rPr>
              <w:t>7</w:t>
            </w:r>
            <w:r>
              <w:rPr>
                <w:sz w:val="24"/>
              </w:rPr>
              <w:t>"</w:t>
            </w:r>
          </w:p>
          <w:p w14:paraId="5FC2A3CA" w14:textId="15F930CA" w:rsidR="009913E1" w:rsidRPr="009C6DF1" w:rsidRDefault="009913E1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муниципального образования «</w:t>
            </w:r>
            <w:r w:rsidR="0082705D">
              <w:rPr>
                <w:sz w:val="24"/>
              </w:rPr>
              <w:t>Подгорнское сельское поселение</w:t>
            </w:r>
            <w:r w:rsidRPr="009C6DF1">
              <w:rPr>
                <w:sz w:val="24"/>
              </w:rPr>
              <w:t>»</w:t>
            </w:r>
          </w:p>
          <w:p w14:paraId="4912637C" w14:textId="115A571E" w:rsidR="009913E1" w:rsidRPr="009C6DF1" w:rsidRDefault="009913E1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</w:t>
            </w:r>
            <w:r w:rsidR="0082705D">
              <w:rPr>
                <w:sz w:val="24"/>
              </w:rPr>
              <w:t>___</w:t>
            </w:r>
            <w:r w:rsidRPr="009C6DF1">
              <w:rPr>
                <w:sz w:val="24"/>
              </w:rPr>
              <w:t xml:space="preserve"> года</w:t>
            </w:r>
          </w:p>
          <w:p w14:paraId="617F637D" w14:textId="77777777" w:rsidR="009913E1" w:rsidRPr="00851ACA" w:rsidRDefault="009913E1" w:rsidP="00B71D32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14:paraId="6F188B46" w14:textId="77777777" w:rsidR="009913E1" w:rsidRDefault="009913E1" w:rsidP="00B71D32">
            <w:pPr>
              <w:pStyle w:val="3"/>
              <w:jc w:val="left"/>
              <w:rPr>
                <w:sz w:val="11"/>
              </w:rPr>
            </w:pPr>
          </w:p>
        </w:tc>
      </w:tr>
      <w:tr w:rsidR="009913E1" w14:paraId="1AFFD002" w14:textId="77777777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14:paraId="79D28A9E" w14:textId="77777777" w:rsidR="009913E1" w:rsidRDefault="009913E1" w:rsidP="00B71D32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14:paraId="1D1CC616" w14:textId="77777777" w:rsidR="009913E1" w:rsidRDefault="009913E1" w:rsidP="00B71D32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(_______) общественных территорий, в пользу </w:t>
            </w:r>
            <w:proofErr w:type="gramStart"/>
            <w:r>
              <w:rPr>
                <w:i/>
                <w:sz w:val="18"/>
              </w:rPr>
              <w:t>которых  сделан</w:t>
            </w:r>
            <w:proofErr w:type="gramEnd"/>
            <w:r>
              <w:rPr>
                <w:i/>
                <w:sz w:val="18"/>
              </w:rPr>
              <w:t xml:space="preserve"> выбор.</w:t>
            </w:r>
          </w:p>
          <w:p w14:paraId="73E8090A" w14:textId="77777777" w:rsidR="009913E1" w:rsidRDefault="009913E1" w:rsidP="00B71D3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</w:t>
            </w:r>
            <w:proofErr w:type="gramStart"/>
            <w:r>
              <w:rPr>
                <w:i/>
                <w:sz w:val="18"/>
              </w:rPr>
              <w:t>знаки  проставлены</w:t>
            </w:r>
            <w:proofErr w:type="gramEnd"/>
            <w:r>
              <w:rPr>
                <w:i/>
                <w:sz w:val="18"/>
              </w:rPr>
              <w:t xml:space="preserve"> более чем в (______) 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14:paraId="27AFB6AD" w14:textId="77777777" w:rsidR="009913E1" w:rsidRDefault="009913E1" w:rsidP="00B71D3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9913E1" w14:paraId="11E03AF6" w14:textId="77777777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14:paraId="62DBA94D" w14:textId="77777777" w:rsidR="009913E1" w:rsidRDefault="009913E1" w:rsidP="00B71D32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10A5C" wp14:editId="60072A49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5F3A6E"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1FFAE13E" w14:textId="77777777" w:rsidR="009913E1" w:rsidRDefault="009913E1" w:rsidP="00B71D32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14:paraId="769FBB12" w14:textId="77777777" w:rsidR="009913E1" w:rsidRDefault="009913E1" w:rsidP="00B71D32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14:paraId="68D8A08A" w14:textId="77777777"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14:paraId="5993C9D7" w14:textId="77777777" w:rsidR="009913E1" w:rsidRDefault="009913E1" w:rsidP="00B71D32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15B312AD" w14:textId="77777777" w:rsidR="009913E1" w:rsidRDefault="009913E1" w:rsidP="00B71D32">
            <w:pPr>
              <w:jc w:val="both"/>
              <w:rPr>
                <w:sz w:val="18"/>
              </w:rPr>
            </w:pPr>
          </w:p>
        </w:tc>
      </w:tr>
      <w:tr w:rsidR="009913E1" w14:paraId="78C1A208" w14:textId="77777777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71D" w14:textId="77777777" w:rsidR="009913E1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E1B93" wp14:editId="02A47CD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1B5B54"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14:paraId="3211E2C5" w14:textId="77777777"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14:paraId="7335743C" w14:textId="77777777"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0560" w14:textId="77777777"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14:paraId="29101D27" w14:textId="77777777"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C82" w14:textId="77777777" w:rsidR="009913E1" w:rsidRDefault="009913E1" w:rsidP="00B71D32">
            <w:pPr>
              <w:jc w:val="both"/>
              <w:rPr>
                <w:sz w:val="18"/>
              </w:rPr>
            </w:pPr>
          </w:p>
        </w:tc>
      </w:tr>
      <w:tr w:rsidR="009913E1" w14:paraId="4DE1BEC7" w14:textId="77777777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1F2" w14:textId="77777777" w:rsidR="009913E1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624E9" wp14:editId="32D2F290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218135"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14:paraId="2BC17044" w14:textId="77777777"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14:paraId="36FCA1E4" w14:textId="77777777"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2B8" w14:textId="77777777"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14:paraId="44328CFC" w14:textId="77777777"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59A" w14:textId="77777777" w:rsidR="009913E1" w:rsidRDefault="009913E1" w:rsidP="00B71D32">
            <w:pPr>
              <w:jc w:val="both"/>
              <w:rPr>
                <w:sz w:val="18"/>
              </w:rPr>
            </w:pPr>
          </w:p>
        </w:tc>
      </w:tr>
    </w:tbl>
    <w:p w14:paraId="6B97241B" w14:textId="77777777" w:rsidR="004B0AC9" w:rsidRDefault="004B0AC9" w:rsidP="0082705D"/>
    <w:sectPr w:rsidR="004B0AC9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7423"/>
    <w:multiLevelType w:val="hybridMultilevel"/>
    <w:tmpl w:val="B14E9B20"/>
    <w:lvl w:ilvl="0" w:tplc="6310E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410740"/>
    <w:rsid w:val="004B0AC9"/>
    <w:rsid w:val="00520890"/>
    <w:rsid w:val="006664DB"/>
    <w:rsid w:val="0082705D"/>
    <w:rsid w:val="00930A3F"/>
    <w:rsid w:val="009913E1"/>
    <w:rsid w:val="00A14977"/>
    <w:rsid w:val="00BD1177"/>
    <w:rsid w:val="00C138B2"/>
    <w:rsid w:val="00C60680"/>
    <w:rsid w:val="00CF0C30"/>
    <w:rsid w:val="00DE66DF"/>
    <w:rsid w:val="00EF6CA2"/>
    <w:rsid w:val="00F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C7B"/>
  <w15:chartTrackingRefBased/>
  <w15:docId w15:val="{8A3092BD-D25A-426B-8E7A-B53AD96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Лаврова</cp:lastModifiedBy>
  <cp:revision>2</cp:revision>
  <cp:lastPrinted>2024-02-06T04:42:00Z</cp:lastPrinted>
  <dcterms:created xsi:type="dcterms:W3CDTF">2024-03-12T10:50:00Z</dcterms:created>
  <dcterms:modified xsi:type="dcterms:W3CDTF">2024-03-12T10:50:00Z</dcterms:modified>
</cp:coreProperties>
</file>