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5"/>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5C6901">
        <w:rPr>
          <w:color w:val="3333CC"/>
          <w:sz w:val="36"/>
          <w:szCs w:val="36"/>
        </w:rPr>
        <w:t>7</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4E28EB">
        <w:rPr>
          <w:color w:val="3333CC"/>
          <w:sz w:val="36"/>
          <w:szCs w:val="36"/>
        </w:rPr>
        <w:t>6</w:t>
      </w:r>
      <w:r w:rsidR="005C6901">
        <w:rPr>
          <w:color w:val="3333CC"/>
          <w:sz w:val="36"/>
          <w:szCs w:val="36"/>
        </w:rPr>
        <w:t>9</w:t>
      </w:r>
      <w:r w:rsidR="00244E78">
        <w:rPr>
          <w:color w:val="3333CC"/>
          <w:sz w:val="36"/>
          <w:szCs w:val="36"/>
        </w:rPr>
        <w:t>)</w:t>
      </w:r>
    </w:p>
    <w:p w:rsidR="00E23BC4" w:rsidRPr="00B8100B" w:rsidRDefault="005C6901" w:rsidP="00AF57C4">
      <w:pPr>
        <w:jc w:val="right"/>
        <w:rPr>
          <w:color w:val="3366FF"/>
          <w:sz w:val="36"/>
          <w:szCs w:val="36"/>
        </w:rPr>
      </w:pPr>
      <w:r>
        <w:rPr>
          <w:color w:val="3333CC"/>
          <w:sz w:val="36"/>
          <w:szCs w:val="36"/>
        </w:rPr>
        <w:t>03 июля</w:t>
      </w:r>
      <w:r w:rsidR="00233F4B">
        <w:rPr>
          <w:color w:val="3333CC"/>
          <w:sz w:val="36"/>
          <w:szCs w:val="36"/>
        </w:rPr>
        <w:t xml:space="preserve"> 2023</w:t>
      </w:r>
      <w:r w:rsidR="002F060B">
        <w:rPr>
          <w:color w:val="3333CC"/>
          <w:sz w:val="36"/>
          <w:szCs w:val="36"/>
        </w:rPr>
        <w:t xml:space="preserve">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BE521C" w:rsidRDefault="00BE521C" w:rsidP="00AF57C4">
      <w:pPr>
        <w:jc w:val="center"/>
        <w:rPr>
          <w:sz w:val="36"/>
          <w:szCs w:val="36"/>
        </w:rPr>
      </w:pPr>
    </w:p>
    <w:p w:rsidR="003647AD" w:rsidRDefault="003647AD" w:rsidP="00AF57C4">
      <w:pPr>
        <w:jc w:val="center"/>
        <w:rPr>
          <w:sz w:val="36"/>
          <w:szCs w:val="36"/>
        </w:rPr>
      </w:pPr>
    </w:p>
    <w:p w:rsidR="003647AD" w:rsidRDefault="00E23BC4" w:rsidP="000B633D">
      <w:pPr>
        <w:jc w:val="center"/>
        <w:rPr>
          <w:sz w:val="36"/>
          <w:szCs w:val="36"/>
        </w:rPr>
      </w:pPr>
      <w:r w:rsidRPr="00B8100B">
        <w:rPr>
          <w:sz w:val="36"/>
          <w:szCs w:val="36"/>
        </w:rPr>
        <w:t>с. Подгорное</w:t>
      </w:r>
    </w:p>
    <w:p w:rsidR="003647AD" w:rsidRDefault="003647AD">
      <w:pPr>
        <w:rPr>
          <w:sz w:val="36"/>
          <w:szCs w:val="36"/>
        </w:rPr>
      </w:pPr>
      <w:r>
        <w:rPr>
          <w:sz w:val="36"/>
          <w:szCs w:val="36"/>
        </w:rPr>
        <w:br w:type="page"/>
      </w:r>
    </w:p>
    <w:p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1F645E" w:rsidP="00AF57C4">
      <w:pPr>
        <w:rPr>
          <w:sz w:val="20"/>
          <w:szCs w:val="20"/>
        </w:rPr>
      </w:pPr>
      <w:r>
        <w:rPr>
          <w:sz w:val="20"/>
          <w:szCs w:val="20"/>
        </w:rPr>
        <w:t>Цыганова И.Н.</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5C6901">
        <w:rPr>
          <w:b/>
          <w:color w:val="0000FF"/>
          <w:sz w:val="20"/>
          <w:szCs w:val="20"/>
        </w:rPr>
        <w:t>03.07</w:t>
      </w:r>
      <w:r w:rsidR="001F645E">
        <w:rPr>
          <w:b/>
          <w:color w:val="0000FF"/>
          <w:sz w:val="20"/>
          <w:szCs w:val="20"/>
        </w:rPr>
        <w:t>.2023</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0B633D" w:rsidRDefault="000B633D" w:rsidP="00AF57C4">
      <w:pPr>
        <w:rPr>
          <w:sz w:val="20"/>
          <w:szCs w:val="20"/>
        </w:rPr>
      </w:pPr>
    </w:p>
    <w:p w:rsidR="000B633D" w:rsidRDefault="000B633D" w:rsidP="00AF57C4">
      <w:pPr>
        <w:rPr>
          <w:sz w:val="20"/>
          <w:szCs w:val="20"/>
        </w:rPr>
      </w:pPr>
    </w:p>
    <w:p w:rsidR="000B633D" w:rsidRDefault="000B633D" w:rsidP="00AF57C4">
      <w:pPr>
        <w:rPr>
          <w:sz w:val="20"/>
          <w:szCs w:val="20"/>
        </w:rPr>
      </w:pPr>
    </w:p>
    <w:p w:rsidR="009123DF" w:rsidRDefault="009123DF" w:rsidP="00AF57C4">
      <w:pPr>
        <w:rPr>
          <w:sz w:val="20"/>
          <w:szCs w:val="20"/>
        </w:rPr>
      </w:pPr>
    </w:p>
    <w:p w:rsidR="003647AD" w:rsidRDefault="003647AD">
      <w:pPr>
        <w:rPr>
          <w:sz w:val="20"/>
          <w:szCs w:val="20"/>
        </w:rPr>
      </w:pPr>
      <w:r>
        <w:rPr>
          <w:sz w:val="20"/>
          <w:szCs w:val="20"/>
        </w:rPr>
        <w:br w:type="page"/>
      </w:r>
    </w:p>
    <w:p w:rsidR="00BE67EE" w:rsidRDefault="00244E78" w:rsidP="00BD2258">
      <w:pPr>
        <w:keepNext/>
        <w:jc w:val="center"/>
        <w:outlineLvl w:val="1"/>
        <w:rPr>
          <w:b/>
          <w:sz w:val="18"/>
          <w:szCs w:val="18"/>
        </w:rPr>
      </w:pPr>
      <w:r w:rsidRPr="003E678E">
        <w:rPr>
          <w:b/>
          <w:sz w:val="18"/>
          <w:szCs w:val="18"/>
        </w:rPr>
        <w:lastRenderedPageBreak/>
        <w:t>Содержание</w:t>
      </w:r>
    </w:p>
    <w:p w:rsidR="00B55784" w:rsidRPr="003E678E" w:rsidRDefault="00B55784" w:rsidP="00BD2258">
      <w:pPr>
        <w:keepNext/>
        <w:jc w:val="center"/>
        <w:outlineLvl w:val="1"/>
        <w:rPr>
          <w:sz w:val="18"/>
          <w:szCs w:val="18"/>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06"/>
        <w:gridCol w:w="7258"/>
        <w:gridCol w:w="963"/>
      </w:tblGrid>
      <w:tr w:rsidR="00244E78" w:rsidRPr="003E678E" w:rsidTr="0046542F">
        <w:tc>
          <w:tcPr>
            <w:tcW w:w="562" w:type="dxa"/>
          </w:tcPr>
          <w:p w:rsidR="00244E78" w:rsidRPr="003E678E" w:rsidRDefault="0046542F" w:rsidP="00AD4F2E">
            <w:pPr>
              <w:autoSpaceDE w:val="0"/>
              <w:autoSpaceDN w:val="0"/>
              <w:adjustRightInd w:val="0"/>
              <w:jc w:val="both"/>
              <w:rPr>
                <w:bCs/>
                <w:sz w:val="18"/>
                <w:szCs w:val="18"/>
              </w:rPr>
            </w:pPr>
            <w:r>
              <w:rPr>
                <w:bCs/>
                <w:sz w:val="18"/>
                <w:szCs w:val="18"/>
              </w:rPr>
              <w:t>№</w:t>
            </w:r>
          </w:p>
        </w:tc>
        <w:tc>
          <w:tcPr>
            <w:tcW w:w="1106" w:type="dxa"/>
          </w:tcPr>
          <w:p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258" w:type="dxa"/>
          </w:tcPr>
          <w:p w:rsidR="00244E78" w:rsidRPr="003E678E" w:rsidRDefault="00244E78" w:rsidP="00AD4F2E">
            <w:pPr>
              <w:jc w:val="center"/>
              <w:rPr>
                <w:bCs/>
                <w:sz w:val="18"/>
                <w:szCs w:val="18"/>
              </w:rPr>
            </w:pPr>
            <w:r w:rsidRPr="003E678E">
              <w:rPr>
                <w:bCs/>
                <w:sz w:val="18"/>
                <w:szCs w:val="18"/>
              </w:rPr>
              <w:t>Наименование</w:t>
            </w:r>
          </w:p>
        </w:tc>
        <w:tc>
          <w:tcPr>
            <w:tcW w:w="963" w:type="dxa"/>
            <w:vAlign w:val="bottom"/>
          </w:tcPr>
          <w:p w:rsidR="00244E78" w:rsidRPr="003E678E" w:rsidRDefault="00244E78" w:rsidP="00AD4F2E">
            <w:pPr>
              <w:jc w:val="center"/>
              <w:rPr>
                <w:sz w:val="18"/>
                <w:szCs w:val="18"/>
              </w:rPr>
            </w:pPr>
            <w:r w:rsidRPr="003E678E">
              <w:rPr>
                <w:sz w:val="18"/>
                <w:szCs w:val="18"/>
              </w:rPr>
              <w:t>№ страницы</w:t>
            </w:r>
          </w:p>
        </w:tc>
      </w:tr>
      <w:tr w:rsidR="00E74221" w:rsidRPr="003E678E" w:rsidTr="00E74221">
        <w:trPr>
          <w:trHeight w:val="416"/>
        </w:trPr>
        <w:tc>
          <w:tcPr>
            <w:tcW w:w="9889" w:type="dxa"/>
            <w:gridSpan w:val="4"/>
            <w:tcBorders>
              <w:top w:val="single" w:sz="6" w:space="0" w:color="auto"/>
              <w:left w:val="single" w:sz="6" w:space="0" w:color="auto"/>
              <w:bottom w:val="single" w:sz="6" w:space="0" w:color="auto"/>
            </w:tcBorders>
          </w:tcPr>
          <w:p w:rsidR="00E74221" w:rsidRPr="003E678E" w:rsidRDefault="00E74221" w:rsidP="00E74221">
            <w:pPr>
              <w:jc w:val="both"/>
              <w:rPr>
                <w:b/>
                <w:sz w:val="18"/>
                <w:szCs w:val="18"/>
              </w:rPr>
            </w:pPr>
            <w:r>
              <w:rPr>
                <w:b/>
                <w:sz w:val="18"/>
                <w:szCs w:val="18"/>
              </w:rPr>
              <w:t>Решения Совета</w:t>
            </w:r>
            <w:r w:rsidRPr="003E678E">
              <w:rPr>
                <w:b/>
                <w:sz w:val="18"/>
                <w:szCs w:val="18"/>
              </w:rPr>
              <w:t xml:space="preserve"> Подгорнского сельского поселения</w:t>
            </w:r>
          </w:p>
          <w:p w:rsidR="00E74221" w:rsidRPr="003E678E" w:rsidRDefault="00E74221" w:rsidP="00E74221">
            <w:pPr>
              <w:jc w:val="center"/>
              <w:rPr>
                <w:sz w:val="18"/>
                <w:szCs w:val="18"/>
                <w:highlight w:val="yellow"/>
              </w:rPr>
            </w:pP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Default="005953B1" w:rsidP="005953B1">
            <w:pPr>
              <w:autoSpaceDE w:val="0"/>
              <w:autoSpaceDN w:val="0"/>
              <w:adjustRightInd w:val="0"/>
              <w:ind w:right="-5"/>
              <w:jc w:val="both"/>
              <w:outlineLvl w:val="1"/>
              <w:rPr>
                <w:sz w:val="18"/>
                <w:szCs w:val="18"/>
              </w:rPr>
            </w:pPr>
            <w:r>
              <w:rPr>
                <w:sz w:val="18"/>
                <w:szCs w:val="18"/>
              </w:rPr>
              <w:t>20</w:t>
            </w:r>
          </w:p>
        </w:tc>
        <w:tc>
          <w:tcPr>
            <w:tcW w:w="1106" w:type="dxa"/>
            <w:tcBorders>
              <w:top w:val="single" w:sz="6" w:space="0" w:color="auto"/>
              <w:left w:val="single" w:sz="6" w:space="0" w:color="auto"/>
              <w:bottom w:val="single" w:sz="6" w:space="0" w:color="auto"/>
              <w:right w:val="single" w:sz="6" w:space="0" w:color="auto"/>
            </w:tcBorders>
          </w:tcPr>
          <w:p w:rsidR="005953B1" w:rsidRDefault="005953B1" w:rsidP="005953B1">
            <w:pPr>
              <w:jc w:val="both"/>
              <w:rPr>
                <w:sz w:val="18"/>
                <w:szCs w:val="18"/>
              </w:rPr>
            </w:pPr>
            <w:r>
              <w:rPr>
                <w:sz w:val="18"/>
                <w:szCs w:val="18"/>
              </w:rPr>
              <w:t>28.06.2023</w:t>
            </w:r>
          </w:p>
        </w:tc>
        <w:tc>
          <w:tcPr>
            <w:tcW w:w="7258" w:type="dxa"/>
            <w:tcBorders>
              <w:top w:val="single" w:sz="6" w:space="0" w:color="auto"/>
              <w:left w:val="single" w:sz="6" w:space="0" w:color="auto"/>
              <w:bottom w:val="single" w:sz="6" w:space="0" w:color="auto"/>
              <w:right w:val="single" w:sz="6" w:space="0" w:color="auto"/>
            </w:tcBorders>
          </w:tcPr>
          <w:p w:rsidR="005953B1" w:rsidRPr="005953B1" w:rsidRDefault="005953B1" w:rsidP="005953B1">
            <w:pPr>
              <w:spacing w:line="259" w:lineRule="auto"/>
              <w:rPr>
                <w:sz w:val="18"/>
                <w:szCs w:val="18"/>
              </w:rPr>
            </w:pPr>
            <w:r w:rsidRPr="005953B1">
              <w:rPr>
                <w:sz w:val="18"/>
                <w:szCs w:val="18"/>
              </w:rPr>
              <w:t>Об утверждении отчета об исполнении бюджета</w:t>
            </w:r>
          </w:p>
          <w:p w:rsidR="005953B1" w:rsidRPr="00E74221" w:rsidRDefault="005953B1" w:rsidP="005953B1">
            <w:pPr>
              <w:spacing w:line="259" w:lineRule="auto"/>
              <w:rPr>
                <w:sz w:val="18"/>
                <w:szCs w:val="18"/>
              </w:rPr>
            </w:pPr>
            <w:r w:rsidRPr="005953B1">
              <w:rPr>
                <w:sz w:val="18"/>
                <w:szCs w:val="18"/>
              </w:rPr>
              <w:t>муниципального образования «Подгорнское сельское поселение» за 2022 год</w:t>
            </w:r>
          </w:p>
        </w:tc>
        <w:tc>
          <w:tcPr>
            <w:tcW w:w="963" w:type="dxa"/>
          </w:tcPr>
          <w:p w:rsidR="005953B1" w:rsidRDefault="009F5C72" w:rsidP="005953B1">
            <w:pPr>
              <w:jc w:val="center"/>
              <w:rPr>
                <w:sz w:val="18"/>
                <w:szCs w:val="18"/>
              </w:rPr>
            </w:pPr>
            <w:r>
              <w:rPr>
                <w:sz w:val="18"/>
                <w:szCs w:val="18"/>
              </w:rPr>
              <w:t>4</w:t>
            </w:r>
            <w:r w:rsidR="00B61E3E">
              <w:rPr>
                <w:sz w:val="18"/>
                <w:szCs w:val="18"/>
              </w:rPr>
              <w:t>-</w:t>
            </w:r>
            <w:r>
              <w:rPr>
                <w:sz w:val="18"/>
                <w:szCs w:val="18"/>
              </w:rPr>
              <w:t>24</w:t>
            </w: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Default="005953B1" w:rsidP="005953B1">
            <w:pPr>
              <w:autoSpaceDE w:val="0"/>
              <w:autoSpaceDN w:val="0"/>
              <w:adjustRightInd w:val="0"/>
              <w:ind w:right="-5"/>
              <w:jc w:val="both"/>
              <w:outlineLvl w:val="1"/>
              <w:rPr>
                <w:sz w:val="18"/>
                <w:szCs w:val="18"/>
              </w:rPr>
            </w:pPr>
            <w:r>
              <w:rPr>
                <w:sz w:val="18"/>
                <w:szCs w:val="18"/>
              </w:rPr>
              <w:t>21</w:t>
            </w:r>
          </w:p>
        </w:tc>
        <w:tc>
          <w:tcPr>
            <w:tcW w:w="1106" w:type="dxa"/>
            <w:tcBorders>
              <w:top w:val="single" w:sz="6" w:space="0" w:color="auto"/>
              <w:left w:val="single" w:sz="6" w:space="0" w:color="auto"/>
              <w:bottom w:val="single" w:sz="6" w:space="0" w:color="auto"/>
              <w:right w:val="single" w:sz="6" w:space="0" w:color="auto"/>
            </w:tcBorders>
          </w:tcPr>
          <w:p w:rsidR="005953B1" w:rsidRDefault="005953B1" w:rsidP="005953B1">
            <w:pPr>
              <w:jc w:val="both"/>
              <w:rPr>
                <w:sz w:val="18"/>
                <w:szCs w:val="18"/>
              </w:rPr>
            </w:pPr>
            <w:r>
              <w:rPr>
                <w:sz w:val="18"/>
                <w:szCs w:val="18"/>
              </w:rPr>
              <w:t>28.06.2023</w:t>
            </w:r>
          </w:p>
        </w:tc>
        <w:tc>
          <w:tcPr>
            <w:tcW w:w="7258" w:type="dxa"/>
            <w:tcBorders>
              <w:top w:val="single" w:sz="6" w:space="0" w:color="auto"/>
              <w:left w:val="single" w:sz="6" w:space="0" w:color="auto"/>
              <w:bottom w:val="single" w:sz="6" w:space="0" w:color="auto"/>
              <w:right w:val="single" w:sz="6" w:space="0" w:color="auto"/>
            </w:tcBorders>
          </w:tcPr>
          <w:p w:rsidR="005953B1" w:rsidRPr="00E74221" w:rsidRDefault="005953B1" w:rsidP="005953B1">
            <w:pPr>
              <w:spacing w:line="259" w:lineRule="auto"/>
              <w:rPr>
                <w:sz w:val="18"/>
                <w:szCs w:val="18"/>
              </w:rPr>
            </w:pPr>
            <w:r w:rsidRPr="005953B1">
              <w:rPr>
                <w:sz w:val="18"/>
                <w:szCs w:val="18"/>
              </w:rPr>
              <w:t>О внесении изменени</w:t>
            </w:r>
            <w:r>
              <w:rPr>
                <w:sz w:val="18"/>
                <w:szCs w:val="18"/>
              </w:rPr>
              <w:t xml:space="preserve">й в решение Совета Подгорнского </w:t>
            </w:r>
            <w:r w:rsidRPr="005953B1">
              <w:rPr>
                <w:sz w:val="18"/>
                <w:szCs w:val="18"/>
              </w:rPr>
              <w:t>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w:t>
            </w:r>
          </w:p>
        </w:tc>
        <w:tc>
          <w:tcPr>
            <w:tcW w:w="963" w:type="dxa"/>
          </w:tcPr>
          <w:p w:rsidR="005953B1" w:rsidRDefault="009F5C72" w:rsidP="005953B1">
            <w:pPr>
              <w:jc w:val="center"/>
              <w:rPr>
                <w:sz w:val="18"/>
                <w:szCs w:val="18"/>
              </w:rPr>
            </w:pPr>
            <w:r>
              <w:rPr>
                <w:sz w:val="18"/>
                <w:szCs w:val="18"/>
              </w:rPr>
              <w:t>25-47</w:t>
            </w: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Default="005953B1" w:rsidP="005953B1">
            <w:pPr>
              <w:autoSpaceDE w:val="0"/>
              <w:autoSpaceDN w:val="0"/>
              <w:adjustRightInd w:val="0"/>
              <w:ind w:right="-5"/>
              <w:jc w:val="both"/>
              <w:outlineLvl w:val="1"/>
              <w:rPr>
                <w:sz w:val="18"/>
                <w:szCs w:val="18"/>
              </w:rPr>
            </w:pPr>
            <w:r>
              <w:rPr>
                <w:sz w:val="18"/>
                <w:szCs w:val="18"/>
              </w:rPr>
              <w:t>23</w:t>
            </w:r>
          </w:p>
        </w:tc>
        <w:tc>
          <w:tcPr>
            <w:tcW w:w="1106" w:type="dxa"/>
            <w:tcBorders>
              <w:top w:val="single" w:sz="6" w:space="0" w:color="auto"/>
              <w:left w:val="single" w:sz="6" w:space="0" w:color="auto"/>
              <w:bottom w:val="single" w:sz="6" w:space="0" w:color="auto"/>
              <w:right w:val="single" w:sz="6" w:space="0" w:color="auto"/>
            </w:tcBorders>
          </w:tcPr>
          <w:p w:rsidR="005953B1" w:rsidRDefault="005953B1" w:rsidP="005953B1">
            <w:pPr>
              <w:jc w:val="both"/>
              <w:rPr>
                <w:sz w:val="18"/>
                <w:szCs w:val="18"/>
              </w:rPr>
            </w:pPr>
            <w:r>
              <w:rPr>
                <w:sz w:val="18"/>
                <w:szCs w:val="18"/>
              </w:rPr>
              <w:t>28.06.2023</w:t>
            </w:r>
          </w:p>
        </w:tc>
        <w:tc>
          <w:tcPr>
            <w:tcW w:w="7258" w:type="dxa"/>
            <w:tcBorders>
              <w:top w:val="single" w:sz="6" w:space="0" w:color="auto"/>
              <w:left w:val="single" w:sz="6" w:space="0" w:color="auto"/>
              <w:bottom w:val="single" w:sz="6" w:space="0" w:color="auto"/>
              <w:right w:val="single" w:sz="6" w:space="0" w:color="auto"/>
            </w:tcBorders>
          </w:tcPr>
          <w:p w:rsidR="005953B1" w:rsidRPr="00E74221" w:rsidRDefault="005953B1" w:rsidP="005953B1">
            <w:pPr>
              <w:spacing w:line="259" w:lineRule="auto"/>
              <w:rPr>
                <w:sz w:val="18"/>
                <w:szCs w:val="18"/>
              </w:rPr>
            </w:pPr>
            <w:r w:rsidRPr="00E74221">
              <w:rPr>
                <w:sz w:val="18"/>
                <w:szCs w:val="18"/>
              </w:rPr>
              <w:t>О внесении изменений в решение Совета Подгорнского сельского поселения</w:t>
            </w:r>
          </w:p>
          <w:p w:rsidR="005953B1" w:rsidRPr="00E74221" w:rsidRDefault="005953B1" w:rsidP="005953B1">
            <w:pPr>
              <w:spacing w:line="259" w:lineRule="auto"/>
              <w:rPr>
                <w:sz w:val="18"/>
                <w:szCs w:val="18"/>
              </w:rPr>
            </w:pPr>
            <w:r w:rsidRPr="00E74221">
              <w:rPr>
                <w:sz w:val="18"/>
                <w:szCs w:val="18"/>
              </w:rPr>
              <w:t>от 22.07.2013 № 28 «Об установлении составных частей денежного содержания лиц,</w:t>
            </w:r>
          </w:p>
          <w:p w:rsidR="005953B1" w:rsidRPr="00290FDE" w:rsidRDefault="005953B1" w:rsidP="005953B1">
            <w:pPr>
              <w:spacing w:line="259" w:lineRule="auto"/>
              <w:rPr>
                <w:sz w:val="18"/>
                <w:szCs w:val="18"/>
              </w:rPr>
            </w:pPr>
            <w:r w:rsidRPr="00E74221">
              <w:rPr>
                <w:sz w:val="18"/>
                <w:szCs w:val="18"/>
              </w:rPr>
              <w:t>замещающих должности муниципальной службы Подгорнского сельского поселения»</w:t>
            </w:r>
          </w:p>
        </w:tc>
        <w:tc>
          <w:tcPr>
            <w:tcW w:w="963" w:type="dxa"/>
          </w:tcPr>
          <w:p w:rsidR="005953B1" w:rsidRDefault="009F5C72" w:rsidP="00294251">
            <w:pPr>
              <w:jc w:val="center"/>
              <w:rPr>
                <w:sz w:val="18"/>
                <w:szCs w:val="18"/>
              </w:rPr>
            </w:pPr>
            <w:r>
              <w:rPr>
                <w:sz w:val="18"/>
                <w:szCs w:val="18"/>
              </w:rPr>
              <w:t>4</w:t>
            </w:r>
            <w:r w:rsidR="00294251">
              <w:rPr>
                <w:sz w:val="18"/>
                <w:szCs w:val="18"/>
              </w:rPr>
              <w:t>8</w:t>
            </w: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Default="005953B1" w:rsidP="005953B1">
            <w:pPr>
              <w:autoSpaceDE w:val="0"/>
              <w:autoSpaceDN w:val="0"/>
              <w:adjustRightInd w:val="0"/>
              <w:ind w:right="-5"/>
              <w:jc w:val="both"/>
              <w:outlineLvl w:val="1"/>
              <w:rPr>
                <w:sz w:val="18"/>
                <w:szCs w:val="18"/>
              </w:rPr>
            </w:pPr>
            <w:r>
              <w:rPr>
                <w:sz w:val="18"/>
                <w:szCs w:val="18"/>
              </w:rPr>
              <w:t>24</w:t>
            </w:r>
          </w:p>
        </w:tc>
        <w:tc>
          <w:tcPr>
            <w:tcW w:w="1106" w:type="dxa"/>
            <w:tcBorders>
              <w:top w:val="single" w:sz="6" w:space="0" w:color="auto"/>
              <w:left w:val="single" w:sz="6" w:space="0" w:color="auto"/>
              <w:bottom w:val="single" w:sz="6" w:space="0" w:color="auto"/>
              <w:right w:val="single" w:sz="6" w:space="0" w:color="auto"/>
            </w:tcBorders>
          </w:tcPr>
          <w:p w:rsidR="005953B1" w:rsidRDefault="005953B1" w:rsidP="005953B1">
            <w:pPr>
              <w:jc w:val="both"/>
              <w:rPr>
                <w:sz w:val="18"/>
                <w:szCs w:val="18"/>
              </w:rPr>
            </w:pPr>
            <w:r>
              <w:rPr>
                <w:sz w:val="18"/>
                <w:szCs w:val="18"/>
              </w:rPr>
              <w:t>28.06.2023</w:t>
            </w:r>
          </w:p>
        </w:tc>
        <w:tc>
          <w:tcPr>
            <w:tcW w:w="7258" w:type="dxa"/>
            <w:tcBorders>
              <w:top w:val="single" w:sz="6" w:space="0" w:color="auto"/>
              <w:left w:val="single" w:sz="6" w:space="0" w:color="auto"/>
              <w:bottom w:val="single" w:sz="6" w:space="0" w:color="auto"/>
              <w:right w:val="single" w:sz="6" w:space="0" w:color="auto"/>
            </w:tcBorders>
          </w:tcPr>
          <w:p w:rsidR="005953B1" w:rsidRPr="00E74221" w:rsidRDefault="005953B1" w:rsidP="005953B1">
            <w:pPr>
              <w:spacing w:line="259" w:lineRule="auto"/>
              <w:rPr>
                <w:sz w:val="18"/>
                <w:szCs w:val="18"/>
              </w:rPr>
            </w:pPr>
            <w:r w:rsidRPr="00E74221">
              <w:rPr>
                <w:sz w:val="18"/>
                <w:szCs w:val="18"/>
              </w:rPr>
              <w:t xml:space="preserve">О внесении изменений в решение Совета Подгорнского сельского поселения </w:t>
            </w:r>
          </w:p>
          <w:p w:rsidR="005953B1" w:rsidRPr="00E74221" w:rsidRDefault="005953B1" w:rsidP="005953B1">
            <w:pPr>
              <w:spacing w:line="259" w:lineRule="auto"/>
              <w:rPr>
                <w:sz w:val="18"/>
                <w:szCs w:val="18"/>
              </w:rPr>
            </w:pPr>
            <w:r w:rsidRPr="00E74221">
              <w:rPr>
                <w:sz w:val="18"/>
                <w:szCs w:val="18"/>
              </w:rPr>
              <w:t xml:space="preserve">от 27 ноября 2015г. № 32 «Об утверждении перечня должностей муниципальной службы Подгорнского сельского поселения и квалификационных требований для </w:t>
            </w:r>
          </w:p>
          <w:p w:rsidR="005953B1" w:rsidRPr="00E74221" w:rsidRDefault="005953B1" w:rsidP="005953B1">
            <w:pPr>
              <w:spacing w:line="259" w:lineRule="auto"/>
              <w:rPr>
                <w:sz w:val="18"/>
                <w:szCs w:val="18"/>
              </w:rPr>
            </w:pPr>
            <w:r w:rsidRPr="00E74221">
              <w:rPr>
                <w:sz w:val="18"/>
                <w:szCs w:val="18"/>
              </w:rPr>
              <w:t>замещения должностей муниципальной службы Подгорнского сельского поселения»</w:t>
            </w:r>
          </w:p>
        </w:tc>
        <w:tc>
          <w:tcPr>
            <w:tcW w:w="963" w:type="dxa"/>
          </w:tcPr>
          <w:p w:rsidR="005953B1" w:rsidRDefault="00EF75E7" w:rsidP="00294251">
            <w:pPr>
              <w:jc w:val="center"/>
              <w:rPr>
                <w:sz w:val="18"/>
                <w:szCs w:val="18"/>
              </w:rPr>
            </w:pPr>
            <w:r>
              <w:rPr>
                <w:sz w:val="18"/>
                <w:szCs w:val="18"/>
              </w:rPr>
              <w:t>4</w:t>
            </w:r>
            <w:r w:rsidR="00294251">
              <w:rPr>
                <w:sz w:val="18"/>
                <w:szCs w:val="18"/>
              </w:rPr>
              <w:t>8</w:t>
            </w:r>
            <w:bookmarkStart w:id="0" w:name="_GoBack"/>
            <w:bookmarkEnd w:id="0"/>
            <w:r>
              <w:rPr>
                <w:sz w:val="18"/>
                <w:szCs w:val="18"/>
              </w:rPr>
              <w:t>-49</w:t>
            </w: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Default="005953B1" w:rsidP="005953B1">
            <w:pPr>
              <w:autoSpaceDE w:val="0"/>
              <w:autoSpaceDN w:val="0"/>
              <w:adjustRightInd w:val="0"/>
              <w:ind w:right="-5"/>
              <w:jc w:val="both"/>
              <w:outlineLvl w:val="1"/>
              <w:rPr>
                <w:sz w:val="18"/>
                <w:szCs w:val="18"/>
              </w:rPr>
            </w:pPr>
            <w:r>
              <w:rPr>
                <w:sz w:val="18"/>
                <w:szCs w:val="18"/>
              </w:rPr>
              <w:t>25</w:t>
            </w:r>
          </w:p>
        </w:tc>
        <w:tc>
          <w:tcPr>
            <w:tcW w:w="1106" w:type="dxa"/>
            <w:tcBorders>
              <w:top w:val="single" w:sz="6" w:space="0" w:color="auto"/>
              <w:left w:val="single" w:sz="6" w:space="0" w:color="auto"/>
              <w:bottom w:val="single" w:sz="6" w:space="0" w:color="auto"/>
              <w:right w:val="single" w:sz="6" w:space="0" w:color="auto"/>
            </w:tcBorders>
          </w:tcPr>
          <w:p w:rsidR="005953B1" w:rsidRDefault="005953B1" w:rsidP="005953B1">
            <w:pPr>
              <w:jc w:val="both"/>
              <w:rPr>
                <w:sz w:val="18"/>
                <w:szCs w:val="18"/>
              </w:rPr>
            </w:pPr>
            <w:r>
              <w:rPr>
                <w:sz w:val="18"/>
                <w:szCs w:val="18"/>
              </w:rPr>
              <w:t>28.06.2023</w:t>
            </w:r>
          </w:p>
        </w:tc>
        <w:tc>
          <w:tcPr>
            <w:tcW w:w="7258" w:type="dxa"/>
            <w:tcBorders>
              <w:top w:val="single" w:sz="6" w:space="0" w:color="auto"/>
              <w:left w:val="single" w:sz="6" w:space="0" w:color="auto"/>
              <w:bottom w:val="single" w:sz="6" w:space="0" w:color="auto"/>
              <w:right w:val="single" w:sz="6" w:space="0" w:color="auto"/>
            </w:tcBorders>
          </w:tcPr>
          <w:p w:rsidR="005953B1" w:rsidRPr="00E74221" w:rsidRDefault="005953B1" w:rsidP="005953B1">
            <w:pPr>
              <w:spacing w:line="259" w:lineRule="auto"/>
              <w:rPr>
                <w:sz w:val="18"/>
                <w:szCs w:val="18"/>
              </w:rPr>
            </w:pPr>
            <w:r w:rsidRPr="005953B1">
              <w:rPr>
                <w:sz w:val="18"/>
                <w:szCs w:val="18"/>
              </w:rPr>
              <w:t>Об утверждении Правил землепользования и застройки муниципального образования «Подгорнское сельское поселение»</w:t>
            </w:r>
          </w:p>
        </w:tc>
        <w:tc>
          <w:tcPr>
            <w:tcW w:w="963" w:type="dxa"/>
          </w:tcPr>
          <w:p w:rsidR="005953B1" w:rsidRDefault="00EF75E7" w:rsidP="00306F1C">
            <w:pPr>
              <w:jc w:val="center"/>
              <w:rPr>
                <w:sz w:val="18"/>
                <w:szCs w:val="18"/>
              </w:rPr>
            </w:pPr>
            <w:r>
              <w:rPr>
                <w:sz w:val="18"/>
                <w:szCs w:val="18"/>
              </w:rPr>
              <w:t>49</w:t>
            </w:r>
            <w:r w:rsidR="005F1261">
              <w:rPr>
                <w:sz w:val="18"/>
                <w:szCs w:val="18"/>
              </w:rPr>
              <w:t>-11</w:t>
            </w:r>
            <w:r w:rsidR="00306F1C">
              <w:rPr>
                <w:sz w:val="18"/>
                <w:szCs w:val="18"/>
              </w:rPr>
              <w:t>1</w:t>
            </w:r>
          </w:p>
        </w:tc>
      </w:tr>
      <w:tr w:rsidR="005953B1" w:rsidRPr="003E678E" w:rsidTr="0046216A">
        <w:tc>
          <w:tcPr>
            <w:tcW w:w="9889" w:type="dxa"/>
            <w:gridSpan w:val="4"/>
            <w:tcBorders>
              <w:top w:val="single" w:sz="6" w:space="0" w:color="auto"/>
              <w:left w:val="single" w:sz="6" w:space="0" w:color="auto"/>
              <w:bottom w:val="single" w:sz="6" w:space="0" w:color="auto"/>
            </w:tcBorders>
          </w:tcPr>
          <w:p w:rsidR="005953B1" w:rsidRPr="003E678E" w:rsidRDefault="005953B1" w:rsidP="005953B1">
            <w:pPr>
              <w:jc w:val="both"/>
              <w:rPr>
                <w:b/>
                <w:sz w:val="18"/>
                <w:szCs w:val="18"/>
              </w:rPr>
            </w:pPr>
            <w:r w:rsidRPr="003E678E">
              <w:rPr>
                <w:b/>
                <w:sz w:val="18"/>
                <w:szCs w:val="18"/>
              </w:rPr>
              <w:t>Постановления Администрации Подгорнского сельского поселения</w:t>
            </w:r>
          </w:p>
          <w:p w:rsidR="005953B1" w:rsidRPr="003E678E" w:rsidRDefault="005953B1" w:rsidP="005953B1">
            <w:pPr>
              <w:jc w:val="center"/>
              <w:rPr>
                <w:sz w:val="18"/>
                <w:szCs w:val="18"/>
                <w:highlight w:val="yellow"/>
              </w:rPr>
            </w:pPr>
          </w:p>
        </w:tc>
      </w:tr>
      <w:tr w:rsidR="005953B1" w:rsidRPr="003E678E" w:rsidTr="0046542F">
        <w:tc>
          <w:tcPr>
            <w:tcW w:w="562" w:type="dxa"/>
            <w:tcBorders>
              <w:top w:val="single" w:sz="6" w:space="0" w:color="auto"/>
              <w:left w:val="single" w:sz="6" w:space="0" w:color="auto"/>
              <w:bottom w:val="single" w:sz="6" w:space="0" w:color="auto"/>
              <w:right w:val="single" w:sz="6" w:space="0" w:color="auto"/>
            </w:tcBorders>
          </w:tcPr>
          <w:p w:rsidR="005953B1" w:rsidRPr="003E678E" w:rsidRDefault="005953B1" w:rsidP="005953B1">
            <w:pPr>
              <w:autoSpaceDE w:val="0"/>
              <w:autoSpaceDN w:val="0"/>
              <w:adjustRightInd w:val="0"/>
              <w:ind w:right="-5"/>
              <w:jc w:val="both"/>
              <w:outlineLvl w:val="1"/>
              <w:rPr>
                <w:sz w:val="18"/>
                <w:szCs w:val="18"/>
              </w:rPr>
            </w:pPr>
            <w:r>
              <w:rPr>
                <w:sz w:val="18"/>
                <w:szCs w:val="18"/>
              </w:rPr>
              <w:t>114</w:t>
            </w:r>
          </w:p>
        </w:tc>
        <w:tc>
          <w:tcPr>
            <w:tcW w:w="1106" w:type="dxa"/>
            <w:tcBorders>
              <w:top w:val="single" w:sz="6" w:space="0" w:color="auto"/>
              <w:left w:val="single" w:sz="6" w:space="0" w:color="auto"/>
              <w:bottom w:val="single" w:sz="6" w:space="0" w:color="auto"/>
              <w:right w:val="single" w:sz="6" w:space="0" w:color="auto"/>
            </w:tcBorders>
          </w:tcPr>
          <w:p w:rsidR="005953B1" w:rsidRPr="003E678E" w:rsidRDefault="005953B1" w:rsidP="005953B1">
            <w:pPr>
              <w:jc w:val="both"/>
              <w:rPr>
                <w:sz w:val="18"/>
                <w:szCs w:val="18"/>
              </w:rPr>
            </w:pPr>
            <w:r>
              <w:rPr>
                <w:sz w:val="18"/>
                <w:szCs w:val="18"/>
              </w:rPr>
              <w:t>29.06</w:t>
            </w:r>
            <w:r w:rsidRPr="003E678E">
              <w:rPr>
                <w:sz w:val="18"/>
                <w:szCs w:val="18"/>
              </w:rPr>
              <w:t>.2023</w:t>
            </w:r>
          </w:p>
        </w:tc>
        <w:tc>
          <w:tcPr>
            <w:tcW w:w="7258" w:type="dxa"/>
            <w:tcBorders>
              <w:top w:val="single" w:sz="6" w:space="0" w:color="auto"/>
              <w:left w:val="single" w:sz="6" w:space="0" w:color="auto"/>
              <w:bottom w:val="single" w:sz="6" w:space="0" w:color="auto"/>
              <w:right w:val="single" w:sz="6" w:space="0" w:color="auto"/>
            </w:tcBorders>
          </w:tcPr>
          <w:p w:rsidR="005953B1" w:rsidRPr="00FB33A6" w:rsidRDefault="005953B1" w:rsidP="005953B1">
            <w:pPr>
              <w:spacing w:line="259" w:lineRule="auto"/>
              <w:rPr>
                <w:sz w:val="18"/>
                <w:szCs w:val="18"/>
              </w:rPr>
            </w:pPr>
            <w:r w:rsidRPr="00290FDE">
              <w:rPr>
                <w:sz w:val="18"/>
                <w:szCs w:val="18"/>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внесений изменений в разрешение на строительство объекта капитального строительства в связи с продлением срока действия такого разрешения)»</w:t>
            </w:r>
          </w:p>
        </w:tc>
        <w:tc>
          <w:tcPr>
            <w:tcW w:w="963" w:type="dxa"/>
          </w:tcPr>
          <w:p w:rsidR="005953B1" w:rsidRDefault="005F1261" w:rsidP="00306F1C">
            <w:pPr>
              <w:jc w:val="center"/>
              <w:rPr>
                <w:sz w:val="18"/>
                <w:szCs w:val="18"/>
              </w:rPr>
            </w:pPr>
            <w:r>
              <w:rPr>
                <w:sz w:val="18"/>
                <w:szCs w:val="18"/>
              </w:rPr>
              <w:t>11</w:t>
            </w:r>
            <w:r w:rsidR="00306F1C">
              <w:rPr>
                <w:sz w:val="18"/>
                <w:szCs w:val="18"/>
              </w:rPr>
              <w:t>2</w:t>
            </w:r>
            <w:r>
              <w:rPr>
                <w:sz w:val="18"/>
                <w:szCs w:val="18"/>
              </w:rPr>
              <w:t>-</w:t>
            </w:r>
            <w:r w:rsidR="00306F1C">
              <w:rPr>
                <w:sz w:val="18"/>
                <w:szCs w:val="18"/>
              </w:rPr>
              <w:t>166</w:t>
            </w:r>
          </w:p>
        </w:tc>
      </w:tr>
    </w:tbl>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5953B1" w:rsidRDefault="00C82D27" w:rsidP="00E74221">
      <w:pPr>
        <w:jc w:val="center"/>
      </w:pPr>
      <w:r>
        <w:br w:type="page"/>
      </w:r>
    </w:p>
    <w:p w:rsidR="005953B1" w:rsidRPr="005953B1" w:rsidRDefault="005953B1" w:rsidP="005953B1">
      <w:pPr>
        <w:pStyle w:val="Heading"/>
        <w:jc w:val="center"/>
        <w:rPr>
          <w:rFonts w:ascii="Times New Roman" w:hAnsi="Times New Roman" w:cs="Times New Roman"/>
          <w:b w:val="0"/>
          <w:sz w:val="20"/>
          <w:szCs w:val="20"/>
        </w:rPr>
      </w:pPr>
      <w:r w:rsidRPr="005953B1">
        <w:rPr>
          <w:rFonts w:ascii="Times New Roman" w:hAnsi="Times New Roman" w:cs="Times New Roman"/>
          <w:b w:val="0"/>
          <w:sz w:val="20"/>
          <w:szCs w:val="20"/>
        </w:rPr>
        <w:lastRenderedPageBreak/>
        <w:t>Муниципальное образование «Подгорнское сельское поселение»</w:t>
      </w:r>
    </w:p>
    <w:p w:rsidR="005953B1" w:rsidRPr="005953B1" w:rsidRDefault="005953B1" w:rsidP="005953B1">
      <w:pPr>
        <w:pStyle w:val="Heading"/>
        <w:jc w:val="center"/>
        <w:rPr>
          <w:rFonts w:ascii="Times New Roman" w:hAnsi="Times New Roman" w:cs="Times New Roman"/>
          <w:b w:val="0"/>
          <w:sz w:val="20"/>
          <w:szCs w:val="20"/>
        </w:rPr>
      </w:pPr>
    </w:p>
    <w:p w:rsidR="005953B1" w:rsidRPr="005953B1" w:rsidRDefault="005953B1" w:rsidP="005953B1">
      <w:pPr>
        <w:pStyle w:val="Heading"/>
        <w:jc w:val="center"/>
        <w:rPr>
          <w:rFonts w:ascii="Times New Roman" w:hAnsi="Times New Roman" w:cs="Times New Roman"/>
          <w:b w:val="0"/>
          <w:sz w:val="20"/>
          <w:szCs w:val="20"/>
        </w:rPr>
      </w:pPr>
      <w:r w:rsidRPr="005953B1">
        <w:rPr>
          <w:rFonts w:ascii="Times New Roman" w:hAnsi="Times New Roman" w:cs="Times New Roman"/>
          <w:b w:val="0"/>
          <w:sz w:val="20"/>
          <w:szCs w:val="20"/>
        </w:rPr>
        <w:t>СОВЕТ ПОДГОРНСКОГО СЕЛЬСКОГО ПОСЕЛЕНИЯ</w:t>
      </w:r>
    </w:p>
    <w:p w:rsidR="005953B1" w:rsidRPr="005953B1" w:rsidRDefault="005953B1" w:rsidP="005953B1">
      <w:pPr>
        <w:pStyle w:val="Heading"/>
        <w:jc w:val="center"/>
        <w:rPr>
          <w:rFonts w:ascii="Times New Roman" w:hAnsi="Times New Roman" w:cs="Times New Roman"/>
          <w:b w:val="0"/>
          <w:sz w:val="20"/>
          <w:szCs w:val="20"/>
        </w:rPr>
      </w:pPr>
    </w:p>
    <w:p w:rsidR="005953B1" w:rsidRPr="005953B1" w:rsidRDefault="005953B1" w:rsidP="005953B1">
      <w:pPr>
        <w:pStyle w:val="Heading"/>
        <w:jc w:val="center"/>
        <w:rPr>
          <w:rFonts w:ascii="Times New Roman" w:hAnsi="Times New Roman" w:cs="Times New Roman"/>
          <w:b w:val="0"/>
          <w:sz w:val="20"/>
          <w:szCs w:val="20"/>
        </w:rPr>
      </w:pPr>
      <w:r w:rsidRPr="005953B1">
        <w:rPr>
          <w:rFonts w:ascii="Times New Roman" w:hAnsi="Times New Roman" w:cs="Times New Roman"/>
          <w:b w:val="0"/>
          <w:sz w:val="20"/>
          <w:szCs w:val="20"/>
        </w:rPr>
        <w:t>ПРОЕКТ</w:t>
      </w:r>
    </w:p>
    <w:p w:rsidR="005953B1" w:rsidRPr="005953B1" w:rsidRDefault="005953B1" w:rsidP="005953B1">
      <w:pPr>
        <w:pStyle w:val="Heading"/>
        <w:jc w:val="center"/>
        <w:rPr>
          <w:rFonts w:ascii="Times New Roman" w:hAnsi="Times New Roman" w:cs="Times New Roman"/>
          <w:b w:val="0"/>
          <w:sz w:val="20"/>
          <w:szCs w:val="20"/>
        </w:rPr>
      </w:pPr>
      <w:r w:rsidRPr="005953B1">
        <w:rPr>
          <w:rFonts w:ascii="Times New Roman" w:hAnsi="Times New Roman" w:cs="Times New Roman"/>
          <w:b w:val="0"/>
          <w:sz w:val="20"/>
          <w:szCs w:val="20"/>
        </w:rPr>
        <w:t>РЕШЕНИЕ</w:t>
      </w:r>
    </w:p>
    <w:p w:rsidR="005953B1" w:rsidRPr="005953B1" w:rsidRDefault="005953B1" w:rsidP="005953B1">
      <w:pPr>
        <w:pStyle w:val="Heading"/>
        <w:jc w:val="center"/>
        <w:rPr>
          <w:rFonts w:ascii="Times New Roman" w:hAnsi="Times New Roman" w:cs="Times New Roman"/>
          <w:b w:val="0"/>
          <w:sz w:val="20"/>
          <w:szCs w:val="20"/>
        </w:rPr>
      </w:pPr>
    </w:p>
    <w:p w:rsidR="005953B1" w:rsidRPr="005953B1" w:rsidRDefault="005953B1" w:rsidP="005953B1">
      <w:pPr>
        <w:pStyle w:val="Heading"/>
        <w:jc w:val="center"/>
        <w:rPr>
          <w:rFonts w:ascii="Times New Roman" w:hAnsi="Times New Roman" w:cs="Times New Roman"/>
          <w:b w:val="0"/>
          <w:sz w:val="20"/>
          <w:szCs w:val="20"/>
        </w:rPr>
      </w:pPr>
    </w:p>
    <w:p w:rsidR="005953B1" w:rsidRPr="005953B1" w:rsidRDefault="005953B1" w:rsidP="005953B1">
      <w:pPr>
        <w:pStyle w:val="Heading"/>
        <w:jc w:val="center"/>
        <w:rPr>
          <w:rFonts w:ascii="Times New Roman" w:hAnsi="Times New Roman" w:cs="Times New Roman"/>
          <w:b w:val="0"/>
          <w:sz w:val="20"/>
          <w:szCs w:val="20"/>
        </w:rPr>
      </w:pPr>
      <w:r w:rsidRPr="005953B1">
        <w:rPr>
          <w:rFonts w:ascii="Times New Roman" w:hAnsi="Times New Roman" w:cs="Times New Roman"/>
          <w:b w:val="0"/>
          <w:bCs w:val="0"/>
          <w:sz w:val="20"/>
          <w:szCs w:val="20"/>
        </w:rPr>
        <w:t>28.06.2023 года                                      с. Подгорное                                                    № 20</w:t>
      </w:r>
    </w:p>
    <w:p w:rsidR="005953B1" w:rsidRPr="005953B1" w:rsidRDefault="005953B1" w:rsidP="005953B1">
      <w:pPr>
        <w:pStyle w:val="Heading"/>
        <w:jc w:val="center"/>
        <w:rPr>
          <w:rFonts w:ascii="Times New Roman" w:hAnsi="Times New Roman" w:cs="Times New Roman"/>
          <w:b w:val="0"/>
          <w:bCs w:val="0"/>
          <w:sz w:val="20"/>
          <w:szCs w:val="20"/>
        </w:rPr>
      </w:pPr>
    </w:p>
    <w:p w:rsidR="005953B1" w:rsidRPr="005953B1" w:rsidRDefault="005953B1" w:rsidP="005953B1">
      <w:pPr>
        <w:pStyle w:val="Heading"/>
        <w:jc w:val="center"/>
        <w:rPr>
          <w:rFonts w:ascii="Times New Roman" w:hAnsi="Times New Roman" w:cs="Times New Roman"/>
          <w:b w:val="0"/>
          <w:bCs w:val="0"/>
          <w:sz w:val="20"/>
          <w:szCs w:val="20"/>
        </w:rPr>
      </w:pPr>
    </w:p>
    <w:p w:rsidR="005953B1" w:rsidRPr="005953B1" w:rsidRDefault="005953B1" w:rsidP="005953B1">
      <w:pPr>
        <w:pStyle w:val="Heading"/>
        <w:jc w:val="center"/>
        <w:rPr>
          <w:rFonts w:ascii="Times New Roman" w:hAnsi="Times New Roman" w:cs="Times New Roman"/>
          <w:b w:val="0"/>
          <w:sz w:val="20"/>
          <w:szCs w:val="20"/>
        </w:rPr>
      </w:pPr>
      <w:r w:rsidRPr="005953B1">
        <w:rPr>
          <w:rFonts w:ascii="Times New Roman" w:hAnsi="Times New Roman" w:cs="Times New Roman"/>
          <w:b w:val="0"/>
          <w:sz w:val="20"/>
          <w:szCs w:val="20"/>
        </w:rPr>
        <w:t>Об утверждении отчета об исполнении бюджета</w:t>
      </w:r>
    </w:p>
    <w:p w:rsidR="005953B1" w:rsidRPr="005953B1" w:rsidRDefault="005953B1" w:rsidP="005953B1">
      <w:pPr>
        <w:pStyle w:val="Heading"/>
        <w:jc w:val="center"/>
        <w:rPr>
          <w:rFonts w:ascii="Times New Roman" w:hAnsi="Times New Roman" w:cs="Times New Roman"/>
          <w:b w:val="0"/>
          <w:sz w:val="20"/>
          <w:szCs w:val="20"/>
        </w:rPr>
      </w:pPr>
      <w:r w:rsidRPr="005953B1">
        <w:rPr>
          <w:rFonts w:ascii="Times New Roman" w:hAnsi="Times New Roman" w:cs="Times New Roman"/>
          <w:b w:val="0"/>
          <w:sz w:val="20"/>
          <w:szCs w:val="20"/>
        </w:rPr>
        <w:t>муниципального образования «Подгорнское сельское поселение» за 2022 год</w:t>
      </w:r>
    </w:p>
    <w:p w:rsidR="005953B1" w:rsidRPr="005953B1" w:rsidRDefault="005953B1" w:rsidP="005953B1">
      <w:pPr>
        <w:pStyle w:val="Heading"/>
        <w:jc w:val="center"/>
        <w:rPr>
          <w:rFonts w:ascii="Times New Roman" w:hAnsi="Times New Roman" w:cs="Times New Roman"/>
          <w:b w:val="0"/>
          <w:sz w:val="20"/>
          <w:szCs w:val="20"/>
        </w:rPr>
      </w:pPr>
    </w:p>
    <w:p w:rsidR="005953B1" w:rsidRPr="005953B1" w:rsidRDefault="005953B1" w:rsidP="005953B1">
      <w:pPr>
        <w:pStyle w:val="Heading"/>
        <w:jc w:val="both"/>
        <w:rPr>
          <w:rFonts w:ascii="Times New Roman" w:hAnsi="Times New Roman" w:cs="Times New Roman"/>
          <w:b w:val="0"/>
          <w:sz w:val="20"/>
          <w:szCs w:val="20"/>
        </w:rPr>
      </w:pP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 xml:space="preserve">В соответствии с Уставом муниципального образования «Подгорнское сельское поселение и статьей 41 Положения о бюджетном процессе в муниципальном образовании «Подгорнское сельское поселение», </w:t>
      </w:r>
    </w:p>
    <w:p w:rsidR="005953B1" w:rsidRPr="005953B1" w:rsidRDefault="005953B1" w:rsidP="005953B1">
      <w:pPr>
        <w:pStyle w:val="Heading"/>
        <w:ind w:firstLine="851"/>
        <w:jc w:val="both"/>
        <w:rPr>
          <w:rFonts w:ascii="Times New Roman" w:hAnsi="Times New Roman" w:cs="Times New Roman"/>
          <w:b w:val="0"/>
          <w:sz w:val="20"/>
          <w:szCs w:val="20"/>
        </w:rPr>
      </w:pPr>
    </w:p>
    <w:p w:rsidR="005953B1" w:rsidRPr="005953B1" w:rsidRDefault="005953B1" w:rsidP="005953B1">
      <w:pPr>
        <w:pStyle w:val="Heading"/>
        <w:jc w:val="both"/>
        <w:rPr>
          <w:rFonts w:ascii="Times New Roman" w:hAnsi="Times New Roman" w:cs="Times New Roman"/>
          <w:b w:val="0"/>
          <w:sz w:val="20"/>
          <w:szCs w:val="20"/>
        </w:rPr>
      </w:pPr>
      <w:r w:rsidRPr="005953B1">
        <w:rPr>
          <w:rFonts w:ascii="Times New Roman" w:hAnsi="Times New Roman" w:cs="Times New Roman"/>
          <w:b w:val="0"/>
          <w:sz w:val="20"/>
          <w:szCs w:val="20"/>
        </w:rPr>
        <w:t xml:space="preserve">             Совет Подгорнского сельского поселения РЕШИЛ:</w:t>
      </w:r>
    </w:p>
    <w:p w:rsidR="005953B1" w:rsidRPr="005953B1" w:rsidRDefault="005953B1" w:rsidP="005953B1">
      <w:pPr>
        <w:pStyle w:val="Heading"/>
        <w:jc w:val="both"/>
        <w:rPr>
          <w:rFonts w:ascii="Times New Roman" w:hAnsi="Times New Roman" w:cs="Times New Roman"/>
          <w:b w:val="0"/>
          <w:sz w:val="20"/>
          <w:szCs w:val="20"/>
        </w:rPr>
      </w:pP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1. Утвердить отчет об исполнении бюджета муниципального образования «Подгорнское сельское поселение» за 2022 год по доходам в сумме 133 622,5 тысяч рублей, по расходам в сумме 132 914,9 тысяч рублей с превышением доходов над расходами (профицит бюджета поселения) в сумме 707,6 тысяч рублей и со следующими показателями:</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1) доходов бюджета поселения за 2022 год по кодам классификации доходов бюджетов согласно приложению 1 к настоящему решению;</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2) расходов бюджета поселения за 2022 год по ведомственной структуре расходов бюджета поселения согласно приложению 2 к настоящему решению;</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3) расходов бюджета поселения за 2022 год по разделам и подразделам классификации расходов бюджетов согласно приложению 3 к настоящему решению;</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4) источников финансирования дефицита бюджета поселения за 2022 год по кодам классификации источников финансирования дефицитов бюджетов согласно приложению 4 к настоящему решению;</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6) программы приватизации (продажи) муниципального имущества муниципального образования «Подгорнское сельское поселение» за 2022 год согласно приложению 5 к настоящему решению;</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7) расходов на реализацию муниципальных программ согласно приложению 6 к настоящему решению.</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2.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3. Настоящее решение вступает в силу после его официального опубликования.</w:t>
      </w:r>
    </w:p>
    <w:p w:rsidR="005953B1" w:rsidRPr="005953B1" w:rsidRDefault="005953B1" w:rsidP="005953B1">
      <w:pPr>
        <w:pStyle w:val="Heading"/>
        <w:ind w:firstLine="851"/>
        <w:jc w:val="both"/>
        <w:rPr>
          <w:rFonts w:ascii="Times New Roman" w:hAnsi="Times New Roman" w:cs="Times New Roman"/>
          <w:b w:val="0"/>
          <w:sz w:val="20"/>
          <w:szCs w:val="20"/>
        </w:rPr>
      </w:pPr>
      <w:r w:rsidRPr="005953B1">
        <w:rPr>
          <w:rFonts w:ascii="Times New Roman" w:hAnsi="Times New Roman" w:cs="Times New Roman"/>
          <w:b w:val="0"/>
          <w:sz w:val="20"/>
          <w:szCs w:val="20"/>
        </w:rPr>
        <w:t xml:space="preserve">4. Контроль за исполнением настоящего решения возложить на председателя Совета Подгорнского сельского поселения Л.И. Великанову. </w:t>
      </w:r>
    </w:p>
    <w:p w:rsidR="005953B1" w:rsidRPr="005953B1" w:rsidRDefault="005953B1" w:rsidP="005953B1">
      <w:pPr>
        <w:pStyle w:val="Heading"/>
        <w:ind w:firstLine="851"/>
        <w:jc w:val="both"/>
        <w:rPr>
          <w:rFonts w:ascii="Times New Roman" w:hAnsi="Times New Roman" w:cs="Times New Roman"/>
          <w:b w:val="0"/>
          <w:sz w:val="20"/>
          <w:szCs w:val="20"/>
        </w:rPr>
      </w:pPr>
    </w:p>
    <w:p w:rsidR="005953B1" w:rsidRPr="005953B1" w:rsidRDefault="005953B1" w:rsidP="005953B1">
      <w:pPr>
        <w:pStyle w:val="af4"/>
        <w:rPr>
          <w:sz w:val="20"/>
          <w:szCs w:val="20"/>
        </w:rPr>
      </w:pPr>
    </w:p>
    <w:p w:rsidR="005953B1" w:rsidRPr="005953B1" w:rsidRDefault="005953B1" w:rsidP="005953B1">
      <w:pPr>
        <w:tabs>
          <w:tab w:val="left" w:pos="540"/>
          <w:tab w:val="left" w:pos="720"/>
          <w:tab w:val="left" w:pos="900"/>
          <w:tab w:val="left" w:pos="1260"/>
        </w:tabs>
        <w:jc w:val="both"/>
        <w:rPr>
          <w:sz w:val="20"/>
          <w:szCs w:val="20"/>
        </w:rPr>
      </w:pPr>
      <w:r w:rsidRPr="005953B1">
        <w:rPr>
          <w:sz w:val="20"/>
          <w:szCs w:val="20"/>
        </w:rPr>
        <w:t>Председатель Совета Подгорнского</w:t>
      </w:r>
    </w:p>
    <w:p w:rsidR="005953B1" w:rsidRPr="005953B1" w:rsidRDefault="005953B1" w:rsidP="005953B1">
      <w:pPr>
        <w:tabs>
          <w:tab w:val="left" w:pos="540"/>
          <w:tab w:val="left" w:pos="720"/>
          <w:tab w:val="left" w:pos="900"/>
          <w:tab w:val="left" w:pos="1260"/>
        </w:tabs>
        <w:jc w:val="both"/>
        <w:rPr>
          <w:sz w:val="20"/>
          <w:szCs w:val="20"/>
        </w:rPr>
      </w:pPr>
      <w:r w:rsidRPr="005953B1">
        <w:rPr>
          <w:sz w:val="20"/>
          <w:szCs w:val="20"/>
        </w:rPr>
        <w:t>сельского поселения</w:t>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t xml:space="preserve">                     Л.И Великанова</w:t>
      </w:r>
    </w:p>
    <w:p w:rsidR="005953B1" w:rsidRPr="005953B1" w:rsidRDefault="005953B1" w:rsidP="005953B1">
      <w:pPr>
        <w:jc w:val="both"/>
        <w:rPr>
          <w:sz w:val="20"/>
          <w:szCs w:val="20"/>
        </w:rPr>
      </w:pPr>
    </w:p>
    <w:p w:rsidR="005953B1" w:rsidRPr="005953B1" w:rsidRDefault="005953B1" w:rsidP="005953B1">
      <w:pPr>
        <w:jc w:val="both"/>
        <w:rPr>
          <w:sz w:val="20"/>
          <w:szCs w:val="20"/>
        </w:rPr>
      </w:pPr>
      <w:r w:rsidRPr="005953B1">
        <w:rPr>
          <w:sz w:val="20"/>
          <w:szCs w:val="20"/>
        </w:rPr>
        <w:t xml:space="preserve">Глава Подгорнского сельского поселения                                                     </w:t>
      </w:r>
      <w:r w:rsidR="00885354">
        <w:rPr>
          <w:sz w:val="20"/>
          <w:szCs w:val="20"/>
        </w:rPr>
        <w:t xml:space="preserve">                       </w:t>
      </w:r>
      <w:r w:rsidRPr="005953B1">
        <w:rPr>
          <w:sz w:val="20"/>
          <w:szCs w:val="20"/>
        </w:rPr>
        <w:t xml:space="preserve">   С.С. Пантюхин</w:t>
      </w:r>
    </w:p>
    <w:p w:rsidR="005953B1" w:rsidRPr="005953B1" w:rsidRDefault="005953B1" w:rsidP="005953B1">
      <w:pPr>
        <w:pStyle w:val="Heading"/>
        <w:pageBreakBefore/>
        <w:jc w:val="right"/>
        <w:rPr>
          <w:rFonts w:ascii="Times New Roman" w:hAnsi="Times New Roman" w:cs="Times New Roman"/>
          <w:sz w:val="20"/>
          <w:szCs w:val="20"/>
        </w:rPr>
      </w:pPr>
      <w:r w:rsidRPr="005953B1">
        <w:rPr>
          <w:rFonts w:ascii="Times New Roman" w:hAnsi="Times New Roman" w:cs="Times New Roman"/>
          <w:sz w:val="20"/>
          <w:szCs w:val="20"/>
        </w:rPr>
        <w:lastRenderedPageBreak/>
        <w:t>Приложение № 1</w:t>
      </w:r>
    </w:p>
    <w:p w:rsidR="005953B1" w:rsidRPr="005953B1" w:rsidRDefault="005953B1" w:rsidP="005953B1">
      <w:pPr>
        <w:pStyle w:val="Heading"/>
        <w:jc w:val="right"/>
        <w:rPr>
          <w:rFonts w:ascii="Times New Roman" w:hAnsi="Times New Roman" w:cs="Times New Roman"/>
          <w:sz w:val="20"/>
          <w:szCs w:val="20"/>
        </w:rPr>
      </w:pPr>
      <w:r w:rsidRPr="005953B1">
        <w:rPr>
          <w:rFonts w:ascii="Times New Roman" w:hAnsi="Times New Roman" w:cs="Times New Roman"/>
          <w:sz w:val="20"/>
          <w:szCs w:val="20"/>
        </w:rPr>
        <w:t>к решению Совета Подгорнского</w:t>
      </w:r>
    </w:p>
    <w:p w:rsidR="005953B1" w:rsidRPr="005953B1" w:rsidRDefault="005953B1" w:rsidP="005953B1">
      <w:pPr>
        <w:pStyle w:val="Heading"/>
        <w:jc w:val="right"/>
        <w:rPr>
          <w:rFonts w:ascii="Times New Roman" w:hAnsi="Times New Roman" w:cs="Times New Roman"/>
          <w:sz w:val="20"/>
          <w:szCs w:val="20"/>
        </w:rPr>
      </w:pPr>
      <w:r w:rsidRPr="005953B1">
        <w:rPr>
          <w:rFonts w:ascii="Times New Roman" w:hAnsi="Times New Roman" w:cs="Times New Roman"/>
          <w:sz w:val="20"/>
          <w:szCs w:val="20"/>
        </w:rPr>
        <w:t xml:space="preserve"> сельского поселения </w:t>
      </w:r>
    </w:p>
    <w:p w:rsidR="005953B1" w:rsidRPr="005953B1" w:rsidRDefault="005953B1" w:rsidP="005953B1">
      <w:pPr>
        <w:pStyle w:val="Heading"/>
        <w:jc w:val="right"/>
        <w:rPr>
          <w:rFonts w:ascii="Times New Roman" w:hAnsi="Times New Roman" w:cs="Times New Roman"/>
          <w:sz w:val="20"/>
          <w:szCs w:val="20"/>
        </w:rPr>
      </w:pPr>
      <w:r w:rsidRPr="005953B1">
        <w:rPr>
          <w:rFonts w:ascii="Times New Roman" w:hAnsi="Times New Roman" w:cs="Times New Roman"/>
          <w:sz w:val="20"/>
          <w:szCs w:val="20"/>
        </w:rPr>
        <w:t>от 28.06.2023г. №20</w:t>
      </w:r>
    </w:p>
    <w:p w:rsidR="005953B1" w:rsidRPr="005953B1" w:rsidRDefault="005953B1" w:rsidP="005953B1">
      <w:pPr>
        <w:pStyle w:val="Heading"/>
        <w:rPr>
          <w:rFonts w:ascii="Times New Roman" w:hAnsi="Times New Roman" w:cs="Times New Roman"/>
          <w:bCs w:val="0"/>
          <w:sz w:val="20"/>
          <w:szCs w:val="20"/>
        </w:rPr>
      </w:pPr>
    </w:p>
    <w:tbl>
      <w:tblPr>
        <w:tblW w:w="0" w:type="auto"/>
        <w:tblLayout w:type="fixed"/>
        <w:tblCellMar>
          <w:left w:w="30" w:type="dxa"/>
          <w:right w:w="30" w:type="dxa"/>
        </w:tblCellMar>
        <w:tblLook w:val="0000" w:firstRow="0" w:lastRow="0" w:firstColumn="0" w:lastColumn="0" w:noHBand="0" w:noVBand="0"/>
      </w:tblPr>
      <w:tblGrid>
        <w:gridCol w:w="9526"/>
      </w:tblGrid>
      <w:tr w:rsidR="005953B1" w:rsidRPr="005953B1" w:rsidTr="0046216A">
        <w:trPr>
          <w:trHeight w:val="434"/>
        </w:trPr>
        <w:tc>
          <w:tcPr>
            <w:tcW w:w="9526" w:type="dxa"/>
            <w:tcBorders>
              <w:bottom w:val="single" w:sz="6" w:space="0" w:color="000000"/>
            </w:tcBorders>
            <w:shd w:val="clear" w:color="auto" w:fill="auto"/>
          </w:tcPr>
          <w:p w:rsidR="005953B1" w:rsidRPr="005953B1" w:rsidRDefault="005953B1" w:rsidP="0046216A">
            <w:pPr>
              <w:pStyle w:val="ac"/>
              <w:rPr>
                <w:sz w:val="20"/>
              </w:rPr>
            </w:pPr>
            <w:r w:rsidRPr="005953B1">
              <w:rPr>
                <w:sz w:val="20"/>
              </w:rPr>
              <w:t>Доходы бюджета поселения за 2022 год по кодам классификации доходов бюджетов</w:t>
            </w:r>
          </w:p>
        </w:tc>
      </w:tr>
    </w:tbl>
    <w:p w:rsidR="005953B1" w:rsidRPr="005953B1" w:rsidRDefault="005953B1" w:rsidP="005953B1">
      <w:pPr>
        <w:pStyle w:val="Heading"/>
        <w:ind w:right="113"/>
        <w:rPr>
          <w:rFonts w:ascii="Times New Roman" w:hAnsi="Times New Roman" w:cs="Times New Roman"/>
          <w:bCs w:val="0"/>
          <w:sz w:val="20"/>
          <w:szCs w:val="20"/>
        </w:rPr>
      </w:pPr>
    </w:p>
    <w:tbl>
      <w:tblPr>
        <w:tblW w:w="0" w:type="auto"/>
        <w:tblInd w:w="-252" w:type="dxa"/>
        <w:tblLayout w:type="fixed"/>
        <w:tblLook w:val="0000" w:firstRow="0" w:lastRow="0" w:firstColumn="0" w:lastColumn="0" w:noHBand="0" w:noVBand="0"/>
      </w:tblPr>
      <w:tblGrid>
        <w:gridCol w:w="1069"/>
        <w:gridCol w:w="1985"/>
        <w:gridCol w:w="4394"/>
        <w:gridCol w:w="1134"/>
        <w:gridCol w:w="1418"/>
      </w:tblGrid>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tabs>
                <w:tab w:val="left" w:pos="1440"/>
              </w:tabs>
              <w:rPr>
                <w:sz w:val="20"/>
                <w:szCs w:val="20"/>
              </w:rPr>
            </w:pPr>
            <w:r w:rsidRPr="005953B1">
              <w:rPr>
                <w:b/>
                <w:sz w:val="20"/>
                <w:szCs w:val="20"/>
              </w:rPr>
              <w:t>Администратор поступлений</w:t>
            </w:r>
            <w:r w:rsidRPr="005953B1">
              <w:rPr>
                <w:b/>
                <w:sz w:val="20"/>
                <w:szCs w:val="20"/>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Код бюджетной классификации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Наименование доходов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План, тысяч рублей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ind w:left="-108"/>
              <w:jc w:val="center"/>
              <w:rPr>
                <w:sz w:val="20"/>
                <w:szCs w:val="20"/>
              </w:rPr>
            </w:pPr>
            <w:r w:rsidRPr="005953B1">
              <w:rPr>
                <w:b/>
                <w:sz w:val="20"/>
                <w:szCs w:val="20"/>
              </w:rPr>
              <w:t>Кассовое исполнение, тысяч рублей</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tabs>
                <w:tab w:val="left" w:pos="1440"/>
              </w:tabs>
              <w:jc w:val="center"/>
              <w:rPr>
                <w:sz w:val="20"/>
                <w:szCs w:val="20"/>
              </w:rPr>
            </w:pPr>
            <w:r w:rsidRPr="005953B1">
              <w:rPr>
                <w:b/>
                <w:sz w:val="20"/>
                <w:szCs w:val="20"/>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lang w:eastAsia="en-US"/>
              </w:rPr>
              <w:t>Управление Федерального казначейства по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3142,0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color w:val="000000"/>
                <w:sz w:val="20"/>
                <w:szCs w:val="20"/>
              </w:rPr>
              <w:t>3571,1</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tabs>
                <w:tab w:val="left" w:pos="1440"/>
              </w:tabs>
              <w:jc w:val="center"/>
              <w:rPr>
                <w:sz w:val="20"/>
                <w:szCs w:val="20"/>
              </w:rPr>
            </w:pPr>
            <w:r w:rsidRPr="005953B1">
              <w:rPr>
                <w:sz w:val="20"/>
                <w:szCs w:val="20"/>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10302230010000110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1405,0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color w:val="000000"/>
                <w:sz w:val="20"/>
                <w:szCs w:val="20"/>
              </w:rPr>
              <w:t>1790,2</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tabs>
                <w:tab w:val="left" w:pos="1440"/>
              </w:tabs>
              <w:jc w:val="center"/>
              <w:rPr>
                <w:sz w:val="20"/>
                <w:szCs w:val="20"/>
              </w:rPr>
            </w:pPr>
            <w:r w:rsidRPr="005953B1">
              <w:rPr>
                <w:sz w:val="20"/>
                <w:szCs w:val="20"/>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10302240010000110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color w:val="000000"/>
                <w:sz w:val="20"/>
                <w:szCs w:val="20"/>
              </w:rPr>
              <w:t>9,7</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tabs>
                <w:tab w:val="left" w:pos="1440"/>
              </w:tabs>
              <w:jc w:val="center"/>
              <w:rPr>
                <w:sz w:val="20"/>
                <w:szCs w:val="20"/>
              </w:rPr>
            </w:pPr>
            <w:r w:rsidRPr="005953B1">
              <w:rPr>
                <w:sz w:val="20"/>
                <w:szCs w:val="20"/>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10302250010000110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1949,0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color w:val="000000"/>
                <w:sz w:val="20"/>
                <w:szCs w:val="20"/>
              </w:rPr>
              <w:t>1976,6</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tabs>
                <w:tab w:val="left" w:pos="1440"/>
              </w:tabs>
              <w:jc w:val="center"/>
              <w:rPr>
                <w:sz w:val="20"/>
                <w:szCs w:val="20"/>
              </w:rPr>
            </w:pPr>
            <w:r w:rsidRPr="005953B1">
              <w:rPr>
                <w:sz w:val="20"/>
                <w:szCs w:val="20"/>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10302260010000110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-223,0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color w:val="000000"/>
                <w:sz w:val="20"/>
                <w:szCs w:val="20"/>
              </w:rPr>
              <w:t>-205,4</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lang w:eastAsia="en-US"/>
              </w:rPr>
              <w:t>Управление Федерального казначейства по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9804,7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color w:val="000000"/>
                <w:sz w:val="20"/>
                <w:szCs w:val="20"/>
              </w:rPr>
              <w:t>10394,2</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10102010010000110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8311,5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color w:val="000000"/>
                <w:sz w:val="20"/>
                <w:szCs w:val="20"/>
              </w:rPr>
              <w:t>8691,3</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10102020010000110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color w:val="000000"/>
                <w:sz w:val="20"/>
                <w:szCs w:val="20"/>
              </w:rPr>
              <w:t>7,1</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10102030010000110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44,4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color w:val="000000"/>
                <w:sz w:val="20"/>
                <w:szCs w:val="20"/>
              </w:rPr>
              <w:t>45,9</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10102080010000110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Налог на доходы физических лиц в части суммы налога, превышающей 650 000 рублей, </w:t>
            </w:r>
            <w:r w:rsidRPr="005953B1">
              <w:rPr>
                <w:sz w:val="20"/>
                <w:szCs w:val="20"/>
              </w:rPr>
              <w:lastRenderedPageBreak/>
              <w:t>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lastRenderedPageBreak/>
              <w:t>17,4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17,4</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lastRenderedPageBreak/>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10601030100000110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404,1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412,8</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10606033100000110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Земельный налог с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686,3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720,8</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10606043100000110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Земельный налог с физических лиц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327,0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498,9</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121705,5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119657,2</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11105025100000120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10,7</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11109045100000120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849,6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853,7</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11402053100000410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126,9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126,9</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11607010100000140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30,1</w:t>
            </w:r>
          </w:p>
          <w:p w:rsidR="005953B1" w:rsidRPr="005953B1" w:rsidRDefault="005953B1" w:rsidP="0046216A">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30,1</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11715030100000150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Инициативные платежи, зачисляемые в бюджеты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36,1</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20215001100000150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Дотации бюджетам сельских поселений на выравнивание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9377,8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9377,8</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20225555100000150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Субсидии бюджетам сельских поселений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6349,0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6349,0</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20235082100000150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2355,1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2278,6</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20249999100000150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Прочие межбюджетные трансферты, передаваемые бюджетам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102570,2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100594,3</w:t>
            </w:r>
          </w:p>
        </w:tc>
      </w:tr>
      <w:tr w:rsidR="005953B1" w:rsidRPr="005953B1" w:rsidTr="0046216A">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 xml:space="preserve">Итого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134 652,2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b/>
                <w:sz w:val="20"/>
                <w:szCs w:val="20"/>
              </w:rPr>
            </w:pPr>
            <w:r w:rsidRPr="005953B1">
              <w:rPr>
                <w:b/>
                <w:sz w:val="20"/>
                <w:szCs w:val="20"/>
              </w:rPr>
              <w:t>133 622,5</w:t>
            </w:r>
          </w:p>
        </w:tc>
      </w:tr>
    </w:tbl>
    <w:p w:rsidR="005953B1" w:rsidRPr="005953B1" w:rsidRDefault="005953B1" w:rsidP="005953B1">
      <w:pPr>
        <w:pStyle w:val="Heading"/>
        <w:ind w:right="113"/>
        <w:rPr>
          <w:rFonts w:ascii="Times New Roman" w:hAnsi="Times New Roman" w:cs="Times New Roman"/>
          <w:bCs w:val="0"/>
          <w:sz w:val="20"/>
          <w:szCs w:val="20"/>
        </w:rPr>
      </w:pPr>
    </w:p>
    <w:p w:rsidR="005953B1" w:rsidRPr="005953B1" w:rsidRDefault="005953B1" w:rsidP="005953B1">
      <w:pPr>
        <w:pStyle w:val="Heading"/>
        <w:jc w:val="both"/>
        <w:rPr>
          <w:rFonts w:ascii="Times New Roman" w:hAnsi="Times New Roman" w:cs="Times New Roman"/>
          <w:bCs w:val="0"/>
          <w:sz w:val="20"/>
          <w:szCs w:val="20"/>
        </w:rPr>
      </w:pPr>
    </w:p>
    <w:p w:rsidR="005953B1" w:rsidRPr="005953B1" w:rsidRDefault="005953B1" w:rsidP="005953B1">
      <w:pPr>
        <w:rPr>
          <w:sz w:val="20"/>
          <w:szCs w:val="20"/>
        </w:rPr>
        <w:sectPr w:rsidR="005953B1" w:rsidRPr="005953B1" w:rsidSect="00B61E3E">
          <w:footerReference w:type="default" r:id="rId8"/>
          <w:pgSz w:w="11906" w:h="16838"/>
          <w:pgMar w:top="851" w:right="851" w:bottom="568" w:left="1701" w:header="720" w:footer="709" w:gutter="0"/>
          <w:cols w:space="720"/>
          <w:titlePg/>
          <w:docGrid w:linePitch="360"/>
        </w:sectPr>
      </w:pPr>
    </w:p>
    <w:p w:rsidR="005953B1" w:rsidRPr="005953B1" w:rsidRDefault="005953B1" w:rsidP="005953B1">
      <w:pPr>
        <w:jc w:val="right"/>
        <w:rPr>
          <w:sz w:val="20"/>
          <w:szCs w:val="20"/>
        </w:rPr>
      </w:pPr>
      <w:r w:rsidRPr="005953B1">
        <w:rPr>
          <w:sz w:val="20"/>
          <w:szCs w:val="20"/>
        </w:rPr>
        <w:lastRenderedPageBreak/>
        <w:t xml:space="preserve">                                                                                                                        Приложение №2</w:t>
      </w:r>
    </w:p>
    <w:p w:rsidR="005953B1" w:rsidRPr="005953B1" w:rsidRDefault="005953B1" w:rsidP="005953B1">
      <w:pPr>
        <w:ind w:firstLine="9720"/>
        <w:jc w:val="right"/>
        <w:rPr>
          <w:sz w:val="20"/>
          <w:szCs w:val="20"/>
        </w:rPr>
      </w:pPr>
      <w:r w:rsidRPr="005953B1">
        <w:rPr>
          <w:sz w:val="20"/>
          <w:szCs w:val="20"/>
        </w:rPr>
        <w:t xml:space="preserve">          к Решению Совета Подгорнского </w:t>
      </w:r>
    </w:p>
    <w:p w:rsidR="005953B1" w:rsidRPr="005953B1" w:rsidRDefault="005953B1" w:rsidP="005953B1">
      <w:pPr>
        <w:ind w:firstLine="9720"/>
        <w:jc w:val="right"/>
        <w:rPr>
          <w:sz w:val="20"/>
          <w:szCs w:val="20"/>
        </w:rPr>
      </w:pPr>
      <w:r w:rsidRPr="005953B1">
        <w:rPr>
          <w:sz w:val="20"/>
          <w:szCs w:val="20"/>
        </w:rPr>
        <w:t xml:space="preserve">          сельского поселения </w:t>
      </w:r>
    </w:p>
    <w:p w:rsidR="005953B1" w:rsidRPr="005953B1" w:rsidRDefault="005953B1" w:rsidP="005953B1">
      <w:pPr>
        <w:ind w:firstLine="9720"/>
        <w:jc w:val="right"/>
        <w:rPr>
          <w:sz w:val="20"/>
          <w:szCs w:val="20"/>
        </w:rPr>
      </w:pPr>
      <w:r w:rsidRPr="005953B1">
        <w:rPr>
          <w:sz w:val="20"/>
          <w:szCs w:val="20"/>
        </w:rPr>
        <w:t xml:space="preserve">          от 00.00.2023г. № 00</w:t>
      </w:r>
    </w:p>
    <w:p w:rsidR="005953B1" w:rsidRPr="005953B1" w:rsidRDefault="005953B1" w:rsidP="005953B1">
      <w:pPr>
        <w:ind w:firstLine="9720"/>
        <w:rPr>
          <w:sz w:val="20"/>
          <w:szCs w:val="20"/>
        </w:rPr>
      </w:pPr>
    </w:p>
    <w:p w:rsidR="005953B1" w:rsidRPr="005953B1" w:rsidRDefault="005953B1" w:rsidP="005953B1">
      <w:pPr>
        <w:jc w:val="center"/>
        <w:rPr>
          <w:sz w:val="20"/>
          <w:szCs w:val="20"/>
        </w:rPr>
      </w:pPr>
      <w:r w:rsidRPr="005953B1">
        <w:rPr>
          <w:b/>
          <w:i/>
          <w:sz w:val="20"/>
          <w:szCs w:val="20"/>
        </w:rPr>
        <w:t>Расходы бюджета поселения за 2022 год по ведомственной структуре расходов бюджета поселения</w:t>
      </w:r>
    </w:p>
    <w:p w:rsidR="005953B1" w:rsidRPr="005953B1" w:rsidRDefault="005953B1" w:rsidP="005953B1">
      <w:pPr>
        <w:jc w:val="center"/>
        <w:rPr>
          <w:sz w:val="20"/>
          <w:szCs w:val="20"/>
        </w:rPr>
      </w:pPr>
    </w:p>
    <w:p w:rsidR="005953B1" w:rsidRPr="005953B1" w:rsidRDefault="005953B1" w:rsidP="005953B1">
      <w:pPr>
        <w:jc w:val="center"/>
        <w:rPr>
          <w:sz w:val="20"/>
          <w:szCs w:val="20"/>
        </w:rPr>
      </w:pPr>
    </w:p>
    <w:tbl>
      <w:tblPr>
        <w:tblW w:w="0" w:type="auto"/>
        <w:tblInd w:w="108" w:type="dxa"/>
        <w:tblLayout w:type="fixed"/>
        <w:tblLook w:val="0000" w:firstRow="0" w:lastRow="0" w:firstColumn="0" w:lastColumn="0" w:noHBand="0" w:noVBand="0"/>
      </w:tblPr>
      <w:tblGrid>
        <w:gridCol w:w="5775"/>
        <w:gridCol w:w="1410"/>
        <w:gridCol w:w="915"/>
        <w:gridCol w:w="891"/>
        <w:gridCol w:w="1494"/>
        <w:gridCol w:w="1065"/>
        <w:gridCol w:w="1365"/>
        <w:gridCol w:w="1200"/>
        <w:gridCol w:w="960"/>
      </w:tblGrid>
      <w:tr w:rsidR="005953B1" w:rsidRPr="005953B1" w:rsidTr="0046216A">
        <w:trPr>
          <w:trHeight w:val="616"/>
        </w:trPr>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Наименование</w:t>
            </w:r>
          </w:p>
        </w:tc>
        <w:tc>
          <w:tcPr>
            <w:tcW w:w="1410" w:type="dxa"/>
            <w:tcBorders>
              <w:top w:val="single" w:sz="4" w:space="0" w:color="000000"/>
              <w:left w:val="single" w:sz="4" w:space="0" w:color="000000"/>
              <w:bottom w:val="single" w:sz="4" w:space="0" w:color="000000"/>
            </w:tcBorders>
            <w:shd w:val="clear" w:color="auto" w:fill="auto"/>
          </w:tcPr>
          <w:p w:rsidR="005953B1" w:rsidRPr="005953B1" w:rsidRDefault="005953B1" w:rsidP="0046216A">
            <w:pPr>
              <w:ind w:right="-138"/>
              <w:jc w:val="center"/>
              <w:rPr>
                <w:sz w:val="20"/>
                <w:szCs w:val="20"/>
              </w:rPr>
            </w:pPr>
            <w:r w:rsidRPr="005953B1">
              <w:rPr>
                <w:sz w:val="20"/>
                <w:szCs w:val="20"/>
              </w:rPr>
              <w:t>Код главного распорядителя</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Раздел</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Подраз-</w:t>
            </w:r>
          </w:p>
          <w:p w:rsidR="005953B1" w:rsidRPr="005953B1" w:rsidRDefault="005953B1" w:rsidP="0046216A">
            <w:pPr>
              <w:jc w:val="center"/>
              <w:rPr>
                <w:sz w:val="20"/>
                <w:szCs w:val="20"/>
              </w:rPr>
            </w:pPr>
            <w:r w:rsidRPr="005953B1">
              <w:rPr>
                <w:sz w:val="20"/>
                <w:szCs w:val="20"/>
              </w:rPr>
              <w:t>дел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Целевая статья</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Вид расходов</w:t>
            </w:r>
          </w:p>
        </w:tc>
        <w:tc>
          <w:tcPr>
            <w:tcW w:w="1365" w:type="dxa"/>
            <w:tcBorders>
              <w:top w:val="single" w:sz="4" w:space="0" w:color="000000"/>
              <w:left w:val="single" w:sz="4" w:space="0" w:color="000000"/>
              <w:bottom w:val="single" w:sz="4" w:space="0" w:color="000000"/>
            </w:tcBorders>
            <w:shd w:val="clear" w:color="auto" w:fill="auto"/>
          </w:tcPr>
          <w:p w:rsidR="005953B1" w:rsidRPr="005953B1" w:rsidRDefault="005953B1" w:rsidP="0046216A">
            <w:pPr>
              <w:jc w:val="center"/>
              <w:rPr>
                <w:sz w:val="20"/>
                <w:szCs w:val="20"/>
              </w:rPr>
            </w:pPr>
            <w:r w:rsidRPr="005953B1">
              <w:rPr>
                <w:sz w:val="20"/>
                <w:szCs w:val="20"/>
              </w:rPr>
              <w:t>Уточненный план, тыс.руб.</w:t>
            </w:r>
          </w:p>
        </w:tc>
        <w:tc>
          <w:tcPr>
            <w:tcW w:w="1200" w:type="dxa"/>
            <w:tcBorders>
              <w:top w:val="single" w:sz="4" w:space="0" w:color="000000"/>
              <w:left w:val="single" w:sz="4" w:space="0" w:color="000000"/>
              <w:bottom w:val="single" w:sz="4" w:space="0" w:color="000000"/>
            </w:tcBorders>
            <w:shd w:val="clear" w:color="auto" w:fill="auto"/>
          </w:tcPr>
          <w:p w:rsidR="005953B1" w:rsidRPr="005953B1" w:rsidRDefault="005953B1" w:rsidP="0046216A">
            <w:pPr>
              <w:ind w:left="-108"/>
              <w:jc w:val="center"/>
              <w:rPr>
                <w:sz w:val="20"/>
                <w:szCs w:val="20"/>
              </w:rPr>
            </w:pPr>
            <w:r w:rsidRPr="005953B1">
              <w:rPr>
                <w:sz w:val="20"/>
                <w:szCs w:val="20"/>
              </w:rPr>
              <w:t>Исполнено, тыс.руб.</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 исполнения</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Администрация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135814,2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132914,9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97,9</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Общегосударственные вопросы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11723,3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11627,7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Функционирование высшего должностного лица субъекта Российской Федерации и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Руководство и управление в сфере установленных функций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Глава муниципального образования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Расходы на выплаты персоналу государственных (муниципальных) органов</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9490,2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9415,5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муниципальных образований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Руководство и управление в сфере установленных функций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7600100000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i/>
                <w:sz w:val="20"/>
                <w:szCs w:val="20"/>
                <w:u w:val="single"/>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29,4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29,4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9460,8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9386,1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Руководство и управление в сфере установленных функций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9460,8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9386,1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Аппараты органов муниципальной власти муниципальных образований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9460,8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9386,1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Расходы на выплаты персоналу в целях обеспечения выполнения функций государственными (муниципальными) органами, </w:t>
            </w:r>
            <w:r w:rsidRPr="005953B1">
              <w:rPr>
                <w:sz w:val="20"/>
                <w:szCs w:val="20"/>
              </w:rPr>
              <w:lastRenderedPageBreak/>
              <w:t>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lastRenderedPageBreak/>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8304,8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8301,3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99,9</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lastRenderedPageBreak/>
              <w:t>Расходы на выплаты персоналу государственных (муниципальных) органов</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8304,8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8301,3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99,9</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1146,5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1075,4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93,8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1146,5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1075,4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93,8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98,9</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98,9</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15,2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муниципальных образований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Руководство и управление в сфере установленных функций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7600100000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i/>
                <w:sz w:val="20"/>
                <w:szCs w:val="20"/>
                <w:u w:val="single"/>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15,2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Обеспечение проведения выборов и референдумов</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Проведение выборов и референдумов</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9900600000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Проведение выборов в законодательные (представительные) органы государственной власти субъекта Российской Федерации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9900600400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9900600400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9900600400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lastRenderedPageBreak/>
              <w:t>Резервные фонды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фонды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Резервный фонд непредвиденных расходов Администрации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средства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870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средства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870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 xml:space="preserve">Другие общегосударственные вопросы </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387,8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376,9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97,2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387,8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376,9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97,2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Взносы в организации по взаимодействию муниципальных организаций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40,7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40,7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Содержание и обслуживание муниципальной казны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161,4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150,5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93,2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135,1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126,8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93,8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135,1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126,8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93,8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26,3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23,7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90,1</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26,3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23,7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90,1</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Другие вопросы, связанные с общегосударственным управлением</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185,7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185,7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Прочие обязательства муниципального образования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185,7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185,7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Национальная безопасность и правоохранительная деятельность</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Мероприятия в области пожарной безопасности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277"/>
        </w:trPr>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Национальная экономика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14308,6</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13610,2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95,1</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Транспорт</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в сфере дорожного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деятельности по содержанию лодочных переправ</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Дорожное хозяйство (дорожные фонды)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13136,7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13038,3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99,3</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«Развитие транспортной инфраструктуры в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«Сохранение и развитие автомобильных дорог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Основное мероприятие «Капитальный ремонт и (или) ремонт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ремонт и (или) ремонт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Ведомственные целевые программы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3292,6</w:t>
            </w:r>
          </w:p>
          <w:p w:rsidR="005953B1" w:rsidRPr="005953B1" w:rsidRDefault="005953B1" w:rsidP="0046216A">
            <w:pPr>
              <w:jc w:val="center"/>
              <w:rPr>
                <w:sz w:val="20"/>
                <w:szCs w:val="20"/>
              </w:rPr>
            </w:pP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3271,4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99,3</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3292,6</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3271,4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99,3</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Осуществление деятельности по содержанию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2461,2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2448,3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99,5</w:t>
            </w:r>
          </w:p>
        </w:tc>
      </w:tr>
      <w:tr w:rsidR="005953B1" w:rsidRPr="005953B1" w:rsidTr="0046216A">
        <w:trPr>
          <w:trHeight w:val="5172"/>
        </w:trPr>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2461,2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2448,3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99,5</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2461,2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2448,3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99,5</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ремонт и (или) ремонт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313,3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309,1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98,6</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313,3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309,1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98,6</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313,3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309,1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98,6</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518,1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514,0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518,1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514,0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518,1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514,0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Другие вопросы в области национальной экономики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47,3</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47,3</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47,3</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47,3</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47,3</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Жилищно-коммунальное хозяйство</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98403,6</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97001,5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98,6</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Жилищное хозяйство</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345,9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345,9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Расходы в сфере жилищного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u w:val="single"/>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7500000000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u w:val="single"/>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345,9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345,9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и текущий ремонт муниципального жилищного фонда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252,8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252,8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207,8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207,8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207,8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207,8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45,0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360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45,0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93,1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93,1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93,1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93,1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93,1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93,1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Коммунальное хозяйство</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83363,6</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82091,4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98,5</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«Улучшение инвестиционного климата и развитие экспорта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«Баланс экономических интересов потребителей и поставщиков на регулируемых рынках товаров и услуг»</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Компенсация расходов по организации теплоснабжения теплоснабжающими организациями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в сфере коммунального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1842,2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1842,2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Мероприятия в сфере коммунального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1842,2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1842,2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1842,2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1842,2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1842,2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1842,2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97,6</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Благоустройство</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13764,9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13640,3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99,1</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"Повышение финансовой грамотности в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2140000000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2148200000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Финансовая поддержка инициативных проектов, выдвигаемых муниципальными образованиями Томской области (Благоустройство детской игровой площадки п.Трудовой, </w:t>
            </w:r>
            <w:r w:rsidRPr="005953B1">
              <w:rPr>
                <w:sz w:val="20"/>
                <w:szCs w:val="20"/>
              </w:rPr>
              <w:lastRenderedPageBreak/>
              <w:t>ул.Трудовая Чаинского района Томской области (установка МАФ))</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lastRenderedPageBreak/>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2148241101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2148241101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2148241101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Муниципальная программа "Благоустройство территории Подгорнского сельского поселения на 2018-2022 годы"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7259,9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7259,9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576,7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576,7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576,7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576,7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576,7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576,7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реализацию программ формирования современной городской среды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6683,2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6683,2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6683,2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6683,2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6683,2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6683,2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Ведомственные целевые программы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6127,0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6002,4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98,0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Ведомственная целевая программа «Благоустройство территории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6127,0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6002,4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Уличное освещение</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6410060010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2307,7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2188,6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u w:val="single"/>
              </w:rPr>
              <w:t>94,8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6410060010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2307,7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2188,6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94,8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6410060010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2307,7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2188,6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94,8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Организация и содержание мест захоронения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6410060020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51,5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51,5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6410060020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51,5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6410060020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51,5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Прочие мероприятия по благоустройству сельских поселений</w:t>
            </w:r>
          </w:p>
        </w:tc>
        <w:tc>
          <w:tcPr>
            <w:tcW w:w="1410"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u w:val="single"/>
              </w:rPr>
              <w:t>3628,5</w:t>
            </w:r>
          </w:p>
        </w:tc>
        <w:tc>
          <w:tcPr>
            <w:tcW w:w="1200"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snapToGrid w:val="0"/>
              <w:jc w:val="center"/>
              <w:rPr>
                <w:sz w:val="20"/>
                <w:szCs w:val="20"/>
              </w:rPr>
            </w:pPr>
            <w:r w:rsidRPr="005953B1">
              <w:rPr>
                <w:sz w:val="20"/>
                <w:szCs w:val="20"/>
                <w:u w:val="single"/>
              </w:rPr>
              <w:t>3623,0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snapToGrid w:val="0"/>
              <w:jc w:val="center"/>
              <w:rPr>
                <w:sz w:val="20"/>
                <w:szCs w:val="20"/>
              </w:rPr>
            </w:pPr>
            <w:r w:rsidRPr="005953B1">
              <w:rPr>
                <w:sz w:val="20"/>
                <w:szCs w:val="20"/>
                <w:u w:val="single"/>
              </w:rPr>
              <w:t>99,8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3598,6</w:t>
            </w:r>
          </w:p>
        </w:tc>
        <w:tc>
          <w:tcPr>
            <w:tcW w:w="1200"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snapToGrid w:val="0"/>
              <w:jc w:val="center"/>
              <w:rPr>
                <w:sz w:val="20"/>
                <w:szCs w:val="20"/>
              </w:rPr>
            </w:pPr>
            <w:r w:rsidRPr="005953B1">
              <w:rPr>
                <w:sz w:val="20"/>
                <w:szCs w:val="20"/>
              </w:rPr>
              <w:t>3593,2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snapToGrid w:val="0"/>
              <w:jc w:val="center"/>
              <w:rPr>
                <w:sz w:val="20"/>
                <w:szCs w:val="20"/>
              </w:rPr>
            </w:pPr>
            <w:r w:rsidRPr="005953B1">
              <w:rPr>
                <w:sz w:val="20"/>
                <w:szCs w:val="20"/>
              </w:rPr>
              <w:t>99,8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jc w:val="center"/>
              <w:rPr>
                <w:sz w:val="20"/>
                <w:szCs w:val="20"/>
              </w:rPr>
            </w:pPr>
            <w:r w:rsidRPr="005953B1">
              <w:rPr>
                <w:sz w:val="20"/>
                <w:szCs w:val="20"/>
              </w:rPr>
              <w:t>3598,6</w:t>
            </w:r>
          </w:p>
        </w:tc>
        <w:tc>
          <w:tcPr>
            <w:tcW w:w="1200" w:type="dxa"/>
            <w:tcBorders>
              <w:top w:val="single" w:sz="4" w:space="0" w:color="000000"/>
              <w:left w:val="single" w:sz="4" w:space="0" w:color="000000"/>
              <w:bottom w:val="single" w:sz="4" w:space="0" w:color="000000"/>
            </w:tcBorders>
            <w:shd w:val="clear" w:color="auto" w:fill="FFFFFF"/>
            <w:vAlign w:val="center"/>
          </w:tcPr>
          <w:p w:rsidR="005953B1" w:rsidRPr="005953B1" w:rsidRDefault="005953B1" w:rsidP="0046216A">
            <w:pPr>
              <w:snapToGrid w:val="0"/>
              <w:jc w:val="center"/>
              <w:rPr>
                <w:sz w:val="20"/>
                <w:szCs w:val="20"/>
              </w:rPr>
            </w:pPr>
            <w:r w:rsidRPr="005953B1">
              <w:rPr>
                <w:sz w:val="20"/>
                <w:szCs w:val="20"/>
              </w:rPr>
              <w:t>3593,2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3B1" w:rsidRPr="005953B1" w:rsidRDefault="005953B1" w:rsidP="0046216A">
            <w:pPr>
              <w:snapToGrid w:val="0"/>
              <w:jc w:val="center"/>
              <w:rPr>
                <w:sz w:val="20"/>
                <w:szCs w:val="20"/>
              </w:rPr>
            </w:pPr>
            <w:r w:rsidRPr="005953B1">
              <w:rPr>
                <w:sz w:val="20"/>
                <w:szCs w:val="20"/>
              </w:rPr>
              <w:t>99,8</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29,8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99,7</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29,8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99,7</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Софинансирование расходов на реализацию инициативного проекта: «Благоустройство детской игровой площадки п.Трудовой, ул.Трудовая Чаинского района Томской области (установка МАФ)»</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w:t>
            </w:r>
            <w:r w:rsidRPr="005953B1">
              <w:rPr>
                <w:sz w:val="20"/>
                <w:szCs w:val="20"/>
                <w:lang w:val="en-US"/>
              </w:rPr>
              <w:t>S1</w:t>
            </w:r>
            <w:r w:rsidRPr="005953B1">
              <w:rPr>
                <w:sz w:val="20"/>
                <w:szCs w:val="20"/>
              </w:rPr>
              <w:t>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139,3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139,3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w:t>
            </w:r>
            <w:r w:rsidRPr="005953B1">
              <w:rPr>
                <w:sz w:val="20"/>
                <w:szCs w:val="20"/>
                <w:lang w:val="en-US"/>
              </w:rPr>
              <w:t>S1</w:t>
            </w:r>
            <w:r w:rsidRPr="005953B1">
              <w:rPr>
                <w:sz w:val="20"/>
                <w:szCs w:val="20"/>
              </w:rPr>
              <w:t>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139,3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139,3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64100</w:t>
            </w:r>
            <w:r w:rsidRPr="005953B1">
              <w:rPr>
                <w:sz w:val="20"/>
                <w:szCs w:val="20"/>
                <w:lang w:val="en-US"/>
              </w:rPr>
              <w:t>S1</w:t>
            </w:r>
            <w:r w:rsidRPr="005953B1">
              <w:rPr>
                <w:sz w:val="20"/>
                <w:szCs w:val="20"/>
              </w:rPr>
              <w:t>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139,3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139,3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Другие вопросы в области жилищно-коммунального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929,2</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923,9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rPr>
              <w:t>99,4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обеспечение деятельности (оказание услуг) муниципального образования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w:t>
            </w:r>
            <w:r w:rsidRPr="005953B1">
              <w:rPr>
                <w:sz w:val="20"/>
                <w:szCs w:val="20"/>
                <w:lang w:val="en-US"/>
              </w:rPr>
              <w:t>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928,8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923,5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хозяйственной деятельности учреждений (хозгруппа)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928,8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923,5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928,8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923,5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928,8</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923,5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800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850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Культура и кинематография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i/>
                <w:sz w:val="20"/>
                <w:szCs w:val="20"/>
              </w:rPr>
              <w:t>Культура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i/>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i/>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органов местного самоуправления муниципальных образований Чаинского района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500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540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Социальная политика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3084,7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2381,5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77,2</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u w:val="single"/>
              </w:rPr>
              <w:lastRenderedPageBreak/>
              <w:t>Социальное обеспечение населения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u w:val="single"/>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u w:val="single"/>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102,9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«Социальная поддержка населения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«Обеспечение мер социальной поддержки отдельных категорий граждан»</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и текущий ремонт помещений отдельным категориям граждан</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Социальное обеспечение и иные выплаты населению</w:t>
            </w:r>
          </w:p>
        </w:tc>
        <w:tc>
          <w:tcPr>
            <w:tcW w:w="1410" w:type="dxa"/>
            <w:tcBorders>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89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49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106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365" w:type="dxa"/>
            <w:tcBorders>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w:t>
            </w:r>
          </w:p>
        </w:tc>
        <w:tc>
          <w:tcPr>
            <w:tcW w:w="1200" w:type="dxa"/>
            <w:tcBorders>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w:t>
            </w:r>
          </w:p>
        </w:tc>
        <w:tc>
          <w:tcPr>
            <w:tcW w:w="96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1410" w:type="dxa"/>
            <w:tcBorders>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89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49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106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365" w:type="dxa"/>
            <w:tcBorders>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w:t>
            </w:r>
          </w:p>
        </w:tc>
        <w:tc>
          <w:tcPr>
            <w:tcW w:w="1200" w:type="dxa"/>
            <w:tcBorders>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w:t>
            </w:r>
          </w:p>
        </w:tc>
        <w:tc>
          <w:tcPr>
            <w:tcW w:w="96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u w:val="single"/>
              </w:rPr>
              <w:t>Охрана семьи и детства</w:t>
            </w:r>
          </w:p>
        </w:tc>
        <w:tc>
          <w:tcPr>
            <w:tcW w:w="1410" w:type="dxa"/>
            <w:tcBorders>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10</w:t>
            </w:r>
          </w:p>
        </w:tc>
        <w:tc>
          <w:tcPr>
            <w:tcW w:w="89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04</w:t>
            </w:r>
          </w:p>
        </w:tc>
        <w:tc>
          <w:tcPr>
            <w:tcW w:w="149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u w:val="single"/>
              </w:rPr>
            </w:pPr>
          </w:p>
        </w:tc>
        <w:tc>
          <w:tcPr>
            <w:tcW w:w="106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u w:val="single"/>
              </w:rPr>
            </w:pPr>
          </w:p>
        </w:tc>
        <w:tc>
          <w:tcPr>
            <w:tcW w:w="1365" w:type="dxa"/>
            <w:tcBorders>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2981,8</w:t>
            </w:r>
          </w:p>
        </w:tc>
        <w:tc>
          <w:tcPr>
            <w:tcW w:w="1200" w:type="dxa"/>
            <w:tcBorders>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bCs/>
                <w:sz w:val="20"/>
                <w:szCs w:val="20"/>
              </w:rPr>
              <w:t>2278,6</w:t>
            </w:r>
          </w:p>
        </w:tc>
        <w:tc>
          <w:tcPr>
            <w:tcW w:w="96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i/>
                <w:sz w:val="20"/>
                <w:szCs w:val="20"/>
                <w:u w:val="single"/>
              </w:rPr>
              <w:t>76,4</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Государственная программа «Социальная поддержка населения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1100000000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2355,1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bCs/>
                <w:sz w:val="20"/>
                <w:szCs w:val="20"/>
              </w:rPr>
              <w:t>2278,6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96,7</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«Обеспечение мер социальной поддержки отдельных категорий граждан»</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2355,1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2278,6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96,7</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2355,1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2278,6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96,7</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1454,1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1377,6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94,7</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Капитальные вложения в объекты государственной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400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1454,1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1377,6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94,7</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Бюджетные инвестиции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4</w:t>
            </w:r>
            <w:r w:rsidRPr="005953B1">
              <w:rPr>
                <w:sz w:val="20"/>
                <w:szCs w:val="20"/>
                <w:lang w:val="en-US"/>
              </w:rPr>
              <w:t>1</w:t>
            </w:r>
            <w:r w:rsidRPr="005953B1">
              <w:rPr>
                <w:sz w:val="20"/>
                <w:szCs w:val="20"/>
              </w:rPr>
              <w:t>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1454,1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1377,6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94,7</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901,0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901,0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Капитальные вложения в объекты государственной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901,0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901,0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Бюджетные инвестиции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410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901,0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901,0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Исполнение судебных актов</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Капитальные вложения в объекты государственной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Бюджетные инвестиции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410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626,7</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Физическая культура и спорт</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1495,4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1495,4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Физическая культура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1495,4</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1495,4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Государственная программа «Развитие молодежное политики, физической культуры и спорта в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0800000000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1208,5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1208,5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Проектная часть государственной программы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w:t>
            </w:r>
            <w:r w:rsidRPr="005953B1">
              <w:rPr>
                <w:sz w:val="20"/>
                <w:szCs w:val="20"/>
              </w:rPr>
              <w:t>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1208,5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Региональный проект «Спорт – норма жизни»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1208,5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Обеспечение условий для развития физической культуры и массового спорта</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lang w:val="en-US"/>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1208,5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1138,5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1138,5</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70,0</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Ведомственные целевые программы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6400000000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286,9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286,9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Ведомственная целевая программа «Мероприятия в области спорта и физической культуры»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286,9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286,9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Организация, проведение спортивных мероприятий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223,3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223,3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205,3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205,3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205,3</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205,3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Премии и гранты</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350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10,1</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63,6</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63,6</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14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110</w:t>
            </w:r>
          </w:p>
        </w:tc>
        <w:tc>
          <w:tcPr>
            <w:tcW w:w="1365"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63,6</w:t>
            </w:r>
          </w:p>
        </w:tc>
        <w:tc>
          <w:tcPr>
            <w:tcW w:w="120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bl>
    <w:p w:rsidR="005953B1" w:rsidRPr="005953B1" w:rsidRDefault="005953B1" w:rsidP="005953B1">
      <w:pPr>
        <w:jc w:val="center"/>
        <w:rPr>
          <w:sz w:val="20"/>
          <w:szCs w:val="20"/>
        </w:rPr>
      </w:pPr>
    </w:p>
    <w:p w:rsidR="005953B1" w:rsidRPr="005953B1" w:rsidRDefault="005953B1" w:rsidP="005953B1">
      <w:pPr>
        <w:jc w:val="center"/>
        <w:rPr>
          <w:sz w:val="20"/>
          <w:szCs w:val="20"/>
        </w:rPr>
      </w:pPr>
    </w:p>
    <w:p w:rsidR="005953B1" w:rsidRPr="005953B1" w:rsidRDefault="005953B1" w:rsidP="005953B1">
      <w:pPr>
        <w:ind w:firstLine="709"/>
        <w:jc w:val="center"/>
        <w:rPr>
          <w:b/>
          <w:i/>
          <w:sz w:val="20"/>
          <w:szCs w:val="20"/>
        </w:rPr>
      </w:pPr>
    </w:p>
    <w:p w:rsidR="005953B1" w:rsidRPr="005953B1" w:rsidRDefault="005953B1" w:rsidP="005953B1">
      <w:pPr>
        <w:rPr>
          <w:sz w:val="20"/>
          <w:szCs w:val="20"/>
        </w:rPr>
        <w:sectPr w:rsidR="005953B1" w:rsidRPr="005953B1">
          <w:footerReference w:type="even" r:id="rId9"/>
          <w:footerReference w:type="default" r:id="rId10"/>
          <w:footerReference w:type="first" r:id="rId11"/>
          <w:pgSz w:w="16838" w:h="11906" w:orient="landscape"/>
          <w:pgMar w:top="1701" w:right="851" w:bottom="851" w:left="851" w:header="720" w:footer="709" w:gutter="0"/>
          <w:cols w:space="720"/>
          <w:docGrid w:linePitch="360"/>
        </w:sectPr>
      </w:pPr>
    </w:p>
    <w:p w:rsidR="005953B1" w:rsidRPr="005953B1" w:rsidRDefault="005953B1" w:rsidP="005953B1">
      <w:pPr>
        <w:ind w:left="5940"/>
        <w:rPr>
          <w:sz w:val="20"/>
          <w:szCs w:val="20"/>
        </w:rPr>
      </w:pPr>
      <w:r w:rsidRPr="005953B1">
        <w:rPr>
          <w:sz w:val="20"/>
          <w:szCs w:val="20"/>
        </w:rPr>
        <w:lastRenderedPageBreak/>
        <w:t>Приложение № 3</w:t>
      </w:r>
    </w:p>
    <w:p w:rsidR="005953B1" w:rsidRPr="005953B1" w:rsidRDefault="005953B1" w:rsidP="005953B1">
      <w:pPr>
        <w:ind w:left="5940"/>
        <w:rPr>
          <w:sz w:val="20"/>
          <w:szCs w:val="20"/>
        </w:rPr>
      </w:pPr>
      <w:r w:rsidRPr="005953B1">
        <w:rPr>
          <w:sz w:val="20"/>
          <w:szCs w:val="20"/>
        </w:rPr>
        <w:t>к решению Совета Подгорнского</w:t>
      </w:r>
    </w:p>
    <w:p w:rsidR="005953B1" w:rsidRPr="005953B1" w:rsidRDefault="005953B1" w:rsidP="005953B1">
      <w:pPr>
        <w:ind w:left="5940"/>
        <w:rPr>
          <w:sz w:val="20"/>
          <w:szCs w:val="20"/>
        </w:rPr>
      </w:pPr>
      <w:r w:rsidRPr="005953B1">
        <w:rPr>
          <w:sz w:val="20"/>
          <w:szCs w:val="20"/>
        </w:rPr>
        <w:t>сельского поселения</w:t>
      </w:r>
    </w:p>
    <w:p w:rsidR="005953B1" w:rsidRPr="005953B1" w:rsidRDefault="005953B1" w:rsidP="005953B1">
      <w:pPr>
        <w:ind w:left="5940"/>
        <w:rPr>
          <w:sz w:val="20"/>
          <w:szCs w:val="20"/>
        </w:rPr>
      </w:pPr>
      <w:r w:rsidRPr="005953B1">
        <w:rPr>
          <w:sz w:val="20"/>
          <w:szCs w:val="20"/>
        </w:rPr>
        <w:t>от 00.00.2023г. № 00</w:t>
      </w:r>
    </w:p>
    <w:p w:rsidR="005953B1" w:rsidRPr="005953B1" w:rsidRDefault="005953B1" w:rsidP="00464386">
      <w:pPr>
        <w:pStyle w:val="5"/>
        <w:numPr>
          <w:ilvl w:val="4"/>
          <w:numId w:val="5"/>
        </w:numPr>
        <w:suppressAutoHyphens/>
        <w:ind w:left="0" w:firstLine="0"/>
        <w:rPr>
          <w:sz w:val="20"/>
          <w:szCs w:val="20"/>
        </w:rPr>
      </w:pPr>
      <w:r w:rsidRPr="005953B1">
        <w:rPr>
          <w:sz w:val="20"/>
          <w:szCs w:val="20"/>
        </w:rPr>
        <w:t>Расходы</w:t>
      </w:r>
    </w:p>
    <w:p w:rsidR="005953B1" w:rsidRPr="005953B1" w:rsidRDefault="005953B1" w:rsidP="005953B1">
      <w:pPr>
        <w:jc w:val="center"/>
        <w:rPr>
          <w:sz w:val="20"/>
          <w:szCs w:val="20"/>
        </w:rPr>
      </w:pPr>
      <w:r w:rsidRPr="005953B1">
        <w:rPr>
          <w:b/>
          <w:bCs/>
          <w:sz w:val="20"/>
          <w:szCs w:val="20"/>
        </w:rPr>
        <w:t xml:space="preserve">бюджета поселения за 2022 год </w:t>
      </w:r>
    </w:p>
    <w:p w:rsidR="005953B1" w:rsidRPr="005953B1" w:rsidRDefault="005953B1" w:rsidP="005953B1">
      <w:pPr>
        <w:jc w:val="center"/>
        <w:rPr>
          <w:sz w:val="20"/>
          <w:szCs w:val="20"/>
        </w:rPr>
      </w:pPr>
      <w:r w:rsidRPr="005953B1">
        <w:rPr>
          <w:b/>
          <w:bCs/>
          <w:sz w:val="20"/>
          <w:szCs w:val="20"/>
        </w:rPr>
        <w:t>по разделам и подразделам классификации расходов бюджетов</w:t>
      </w:r>
    </w:p>
    <w:tbl>
      <w:tblPr>
        <w:tblW w:w="0" w:type="auto"/>
        <w:tblLayout w:type="fixed"/>
        <w:tblCellMar>
          <w:top w:w="14" w:type="dxa"/>
          <w:left w:w="14" w:type="dxa"/>
          <w:right w:w="14" w:type="dxa"/>
        </w:tblCellMar>
        <w:tblLook w:val="0000" w:firstRow="0" w:lastRow="0" w:firstColumn="0" w:lastColumn="0" w:noHBand="0" w:noVBand="0"/>
      </w:tblPr>
      <w:tblGrid>
        <w:gridCol w:w="1487"/>
        <w:gridCol w:w="4339"/>
        <w:gridCol w:w="1260"/>
        <w:gridCol w:w="1141"/>
        <w:gridCol w:w="1199"/>
      </w:tblGrid>
      <w:tr w:rsidR="005953B1" w:rsidRPr="005953B1" w:rsidTr="0046216A">
        <w:trPr>
          <w:cantSplit/>
          <w:trHeight w:val="540"/>
        </w:trPr>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Код бюджетной классификации</w:t>
            </w:r>
          </w:p>
        </w:tc>
        <w:tc>
          <w:tcPr>
            <w:tcW w:w="4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 xml:space="preserve">Наименование статей бюджета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План , тыс.руб.</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Исполнено, тыс.руб.</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sz w:val="20"/>
                <w:szCs w:val="20"/>
              </w:rPr>
              <w:t>% исполнения плана на год</w:t>
            </w:r>
          </w:p>
        </w:tc>
      </w:tr>
      <w:tr w:rsidR="005953B1" w:rsidRPr="005953B1" w:rsidTr="0046216A">
        <w:trPr>
          <w:cantSplit/>
          <w:trHeight w:val="421"/>
        </w:trPr>
        <w:tc>
          <w:tcPr>
            <w:tcW w:w="1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rPr>
                <w:rFonts w:eastAsia="Arial Unicode MS"/>
                <w:b/>
                <w:bCs/>
                <w:sz w:val="20"/>
                <w:szCs w:val="20"/>
              </w:rPr>
            </w:pPr>
          </w:p>
        </w:tc>
        <w:tc>
          <w:tcPr>
            <w:tcW w:w="4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rPr>
                <w:rFonts w:eastAsia="Arial Unicode MS"/>
                <w:b/>
                <w:bCs/>
                <w:sz w:val="20"/>
                <w:szCs w:val="20"/>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rPr>
                <w:rFonts w:eastAsia="Arial Unicode MS"/>
                <w:b/>
                <w:bCs/>
                <w:sz w:val="20"/>
                <w:szCs w:val="20"/>
              </w:rPr>
            </w:pP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rPr>
                <w:rFonts w:eastAsia="Arial Unicode MS"/>
                <w:b/>
                <w:bCs/>
                <w:sz w:val="20"/>
                <w:szCs w:val="20"/>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b/>
                <w:bCs/>
                <w:sz w:val="20"/>
                <w:szCs w:val="20"/>
              </w:rPr>
            </w:pPr>
          </w:p>
        </w:tc>
      </w:tr>
      <w:tr w:rsidR="005953B1" w:rsidRPr="005953B1" w:rsidTr="0046216A">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color w:val="000000"/>
                <w:sz w:val="20"/>
                <w:szCs w:val="20"/>
              </w:rPr>
              <w:t>0100</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b/>
                <w:bCs/>
                <w:color w:val="000000"/>
                <w:sz w:val="20"/>
                <w:szCs w:val="20"/>
              </w:rPr>
              <w:t xml:space="preserve">Общегосударственные вопросы </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11723,3</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11627,7</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99,2</w:t>
            </w:r>
          </w:p>
        </w:tc>
      </w:tr>
      <w:tr w:rsidR="005953B1" w:rsidRPr="005953B1" w:rsidTr="0046216A">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 </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в том числе:</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b/>
                <w:bCs/>
                <w:color w:val="000000"/>
                <w:sz w:val="20"/>
                <w:szCs w:val="20"/>
              </w:rPr>
            </w:pPr>
          </w:p>
        </w:tc>
      </w:tr>
      <w:tr w:rsidR="005953B1" w:rsidRPr="005953B1" w:rsidTr="0046216A">
        <w:trPr>
          <w:trHeight w:val="54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0102</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Функционирование высшего должностного лица субъекта Российской Федерации и органов местного самоуправления</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1333,0</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1333,0</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276"/>
        </w:trPr>
        <w:tc>
          <w:tcPr>
            <w:tcW w:w="1487" w:type="dxa"/>
            <w:vMerge w:val="restart"/>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0104</w:t>
            </w:r>
          </w:p>
        </w:tc>
        <w:tc>
          <w:tcPr>
            <w:tcW w:w="4339" w:type="dxa"/>
            <w:vMerge w:val="restart"/>
            <w:tcBorders>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vMerge w:val="restart"/>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9490,2</w:t>
            </w:r>
          </w:p>
        </w:tc>
        <w:tc>
          <w:tcPr>
            <w:tcW w:w="1141" w:type="dxa"/>
            <w:vMerge w:val="restart"/>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9415,5</w:t>
            </w:r>
          </w:p>
        </w:tc>
        <w:tc>
          <w:tcPr>
            <w:tcW w:w="1199" w:type="dxa"/>
            <w:vMerge w:val="restart"/>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99,2</w:t>
            </w:r>
          </w:p>
        </w:tc>
      </w:tr>
      <w:tr w:rsidR="005953B1" w:rsidRPr="005953B1" w:rsidTr="0046216A">
        <w:trPr>
          <w:trHeight w:val="690"/>
        </w:trPr>
        <w:tc>
          <w:tcPr>
            <w:tcW w:w="1487" w:type="dxa"/>
            <w:vMerge/>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rPr>
                <w:rFonts w:eastAsia="Arial Unicode MS"/>
                <w:color w:val="000000"/>
                <w:sz w:val="20"/>
                <w:szCs w:val="20"/>
              </w:rPr>
            </w:pPr>
          </w:p>
        </w:tc>
        <w:tc>
          <w:tcPr>
            <w:tcW w:w="4339" w:type="dxa"/>
            <w:vMerge/>
            <w:tcBorders>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rPr>
                <w:rFonts w:eastAsia="Arial Unicode MS"/>
                <w:color w:val="000000"/>
                <w:sz w:val="20"/>
                <w:szCs w:val="20"/>
              </w:rPr>
            </w:pPr>
          </w:p>
        </w:tc>
        <w:tc>
          <w:tcPr>
            <w:tcW w:w="1260" w:type="dxa"/>
            <w:vMerge/>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rPr>
                <w:rFonts w:eastAsia="Arial Unicode MS"/>
                <w:color w:val="000000"/>
                <w:sz w:val="20"/>
                <w:szCs w:val="20"/>
              </w:rPr>
            </w:pPr>
          </w:p>
        </w:tc>
        <w:tc>
          <w:tcPr>
            <w:tcW w:w="1141" w:type="dxa"/>
            <w:vMerge/>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rPr>
                <w:rFonts w:eastAsia="Arial Unicode MS"/>
                <w:color w:val="000000"/>
                <w:sz w:val="20"/>
                <w:szCs w:val="20"/>
                <w:highlight w:val="yellow"/>
              </w:rPr>
            </w:pPr>
          </w:p>
        </w:tc>
        <w:tc>
          <w:tcPr>
            <w:tcW w:w="1199" w:type="dxa"/>
            <w:vMerge/>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highlight w:val="yellow"/>
              </w:rPr>
            </w:pPr>
          </w:p>
        </w:tc>
      </w:tr>
      <w:tr w:rsidR="005953B1" w:rsidRPr="005953B1" w:rsidTr="0046216A">
        <w:tblPrEx>
          <w:tblCellMar>
            <w:top w:w="0" w:type="dxa"/>
            <w:left w:w="0" w:type="dxa"/>
            <w:right w:w="0" w:type="dxa"/>
          </w:tblCellMar>
        </w:tblPrEx>
        <w:trPr>
          <w:trHeight w:val="69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rFonts w:eastAsia="Arial Unicode MS"/>
                <w:color w:val="000000"/>
                <w:sz w:val="20"/>
                <w:szCs w:val="20"/>
              </w:rPr>
              <w:t>0106</w:t>
            </w:r>
          </w:p>
        </w:tc>
        <w:tc>
          <w:tcPr>
            <w:tcW w:w="433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rFonts w:eastAsia="Arial Unicode M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6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114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15,2</w:t>
            </w:r>
          </w:p>
        </w:tc>
        <w:tc>
          <w:tcPr>
            <w:tcW w:w="11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blPrEx>
          <w:tblCellMar>
            <w:top w:w="0" w:type="dxa"/>
            <w:left w:w="0" w:type="dxa"/>
            <w:right w:w="0" w:type="dxa"/>
          </w:tblCellMar>
        </w:tblPrEx>
        <w:trPr>
          <w:trHeight w:val="561"/>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rFonts w:eastAsia="Arial Unicode MS"/>
                <w:color w:val="000000"/>
                <w:sz w:val="20"/>
                <w:szCs w:val="20"/>
              </w:rPr>
            </w:pPr>
            <w:r w:rsidRPr="005953B1">
              <w:rPr>
                <w:rFonts w:eastAsia="Arial Unicode MS"/>
                <w:color w:val="000000"/>
                <w:sz w:val="20"/>
                <w:szCs w:val="20"/>
              </w:rPr>
              <w:t>0107</w:t>
            </w:r>
          </w:p>
        </w:tc>
        <w:tc>
          <w:tcPr>
            <w:tcW w:w="433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rFonts w:eastAsia="Arial Unicode MS"/>
                <w:color w:val="000000"/>
                <w:sz w:val="20"/>
                <w:szCs w:val="20"/>
              </w:rPr>
            </w:pPr>
            <w:r w:rsidRPr="005953B1">
              <w:rPr>
                <w:sz w:val="20"/>
                <w:szCs w:val="20"/>
              </w:rPr>
              <w:t>Обеспечение проведения выборов и референдумов</w:t>
            </w:r>
          </w:p>
        </w:tc>
        <w:tc>
          <w:tcPr>
            <w:tcW w:w="126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114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487,1</w:t>
            </w:r>
          </w:p>
        </w:tc>
        <w:tc>
          <w:tcPr>
            <w:tcW w:w="11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blPrEx>
          <w:tblCellMar>
            <w:top w:w="0" w:type="dxa"/>
            <w:left w:w="0" w:type="dxa"/>
            <w:right w:w="0" w:type="dxa"/>
          </w:tblCellMar>
        </w:tblPrEx>
        <w:trPr>
          <w:trHeight w:val="159"/>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rFonts w:eastAsia="Arial Unicode MS"/>
                <w:color w:val="000000"/>
                <w:sz w:val="20"/>
                <w:szCs w:val="20"/>
              </w:rPr>
              <w:t>0111</w:t>
            </w:r>
          </w:p>
        </w:tc>
        <w:tc>
          <w:tcPr>
            <w:tcW w:w="433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rFonts w:eastAsia="Arial Unicode MS"/>
                <w:color w:val="000000"/>
                <w:sz w:val="20"/>
                <w:szCs w:val="20"/>
              </w:rPr>
              <w:t>Резервные фонды</w:t>
            </w:r>
          </w:p>
        </w:tc>
        <w:tc>
          <w:tcPr>
            <w:tcW w:w="126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rFonts w:eastAsia="Arial Unicode MS"/>
                <w:sz w:val="20"/>
                <w:szCs w:val="20"/>
              </w:rPr>
              <w:t>10,0</w:t>
            </w:r>
          </w:p>
        </w:tc>
        <w:tc>
          <w:tcPr>
            <w:tcW w:w="114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rFonts w:eastAsia="Arial Unicode MS"/>
                <w:sz w:val="20"/>
                <w:szCs w:val="20"/>
              </w:rPr>
              <w:t>0,0</w:t>
            </w:r>
          </w:p>
        </w:tc>
        <w:tc>
          <w:tcPr>
            <w:tcW w:w="11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rFonts w:eastAsia="Arial Unicode MS"/>
                <w:sz w:val="20"/>
                <w:szCs w:val="20"/>
              </w:rPr>
              <w:t>0,0</w:t>
            </w:r>
          </w:p>
        </w:tc>
      </w:tr>
      <w:tr w:rsidR="005953B1" w:rsidRPr="005953B1" w:rsidTr="0046216A">
        <w:tblPrEx>
          <w:tblCellMar>
            <w:top w:w="0" w:type="dxa"/>
            <w:left w:w="0" w:type="dxa"/>
            <w:right w:w="0" w:type="dxa"/>
          </w:tblCellMar>
        </w:tblPrEx>
        <w:trPr>
          <w:trHeight w:val="20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rFonts w:eastAsia="Arial Unicode MS"/>
                <w:color w:val="000000"/>
                <w:sz w:val="20"/>
                <w:szCs w:val="20"/>
              </w:rPr>
              <w:t>0113</w:t>
            </w:r>
          </w:p>
        </w:tc>
        <w:tc>
          <w:tcPr>
            <w:tcW w:w="4339"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rFonts w:eastAsia="Arial Unicode MS"/>
                <w:color w:val="000000"/>
                <w:sz w:val="20"/>
                <w:szCs w:val="20"/>
              </w:rPr>
              <w:t>Другие общегосударственные вопросы</w:t>
            </w:r>
          </w:p>
        </w:tc>
        <w:tc>
          <w:tcPr>
            <w:tcW w:w="126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387,8</w:t>
            </w:r>
          </w:p>
        </w:tc>
        <w:tc>
          <w:tcPr>
            <w:tcW w:w="114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376,9</w:t>
            </w:r>
          </w:p>
        </w:tc>
        <w:tc>
          <w:tcPr>
            <w:tcW w:w="11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97,2</w:t>
            </w:r>
          </w:p>
        </w:tc>
      </w:tr>
      <w:tr w:rsidR="005953B1" w:rsidRPr="005953B1" w:rsidTr="0046216A">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color w:val="000000"/>
                <w:sz w:val="20"/>
                <w:szCs w:val="20"/>
              </w:rPr>
              <w:t>0300</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b/>
                <w:bCs/>
                <w:color w:val="000000"/>
                <w:sz w:val="20"/>
                <w:szCs w:val="20"/>
              </w:rPr>
              <w:t>Национальная безопасность и правоохранительные органы</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32,5</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32,5</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iCs/>
                <w:color w:val="000000"/>
                <w:sz w:val="20"/>
                <w:szCs w:val="20"/>
              </w:rPr>
              <w:t> </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в том числе:</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r>
      <w:tr w:rsidR="005953B1" w:rsidRPr="005953B1" w:rsidTr="0046216A">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0309</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rPr>
                <w:sz w:val="20"/>
                <w:szCs w:val="20"/>
              </w:rPr>
            </w:pPr>
            <w:r w:rsidRPr="005953B1">
              <w:rPr>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color w:val="000000"/>
                <w:sz w:val="20"/>
                <w:szCs w:val="20"/>
              </w:rPr>
              <w:t>0400</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b/>
                <w:bCs/>
                <w:color w:val="000000"/>
                <w:sz w:val="20"/>
                <w:szCs w:val="20"/>
              </w:rPr>
              <w:t>Национальная экономика</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14308,6</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13610,2</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95,1</w:t>
            </w:r>
          </w:p>
        </w:tc>
      </w:tr>
      <w:tr w:rsidR="005953B1" w:rsidRPr="005953B1" w:rsidTr="0046216A">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iCs/>
                <w:color w:val="000000"/>
                <w:sz w:val="20"/>
                <w:szCs w:val="20"/>
              </w:rPr>
              <w:t> </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в том числе:</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r>
      <w:tr w:rsidR="005953B1" w:rsidRPr="005953B1" w:rsidTr="0046216A">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0408</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Транспорт</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32,5</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0409</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Дорожное хозяйство (дорожные фонды)</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13136,7</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13038,3</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99,3</w:t>
            </w:r>
          </w:p>
        </w:tc>
      </w:tr>
      <w:tr w:rsidR="005953B1" w:rsidRPr="005953B1" w:rsidTr="0046216A">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0412</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Другие вопросы в области национальной экономики</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1139,4</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539,4</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47,3</w:t>
            </w:r>
          </w:p>
        </w:tc>
      </w:tr>
      <w:tr w:rsidR="005953B1" w:rsidRPr="005953B1" w:rsidTr="0046216A">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color w:val="000000"/>
                <w:sz w:val="20"/>
                <w:szCs w:val="20"/>
              </w:rPr>
              <w:t>0500</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b/>
                <w:bCs/>
                <w:color w:val="000000"/>
                <w:sz w:val="20"/>
                <w:szCs w:val="20"/>
              </w:rPr>
              <w:t>Жилищно-коммунальное хозяйство</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98403,6</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97001,5</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98,6</w:t>
            </w:r>
          </w:p>
        </w:tc>
      </w:tr>
      <w:tr w:rsidR="005953B1" w:rsidRPr="005953B1" w:rsidTr="0046216A">
        <w:trPr>
          <w:trHeight w:val="24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iCs/>
                <w:color w:val="000000"/>
                <w:sz w:val="20"/>
                <w:szCs w:val="20"/>
              </w:rPr>
              <w:t> </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в том числе:</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i/>
                <w:iCs/>
                <w:color w:val="000000"/>
                <w:sz w:val="20"/>
                <w:szCs w:val="20"/>
              </w:rPr>
            </w:pP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i/>
                <w:iCs/>
                <w:color w:val="000000"/>
                <w:sz w:val="20"/>
                <w:szCs w:val="20"/>
              </w:rPr>
            </w:pP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i/>
                <w:iCs/>
                <w:color w:val="000000"/>
                <w:sz w:val="20"/>
                <w:szCs w:val="20"/>
              </w:rPr>
            </w:pPr>
          </w:p>
        </w:tc>
      </w:tr>
      <w:tr w:rsidR="005953B1" w:rsidRPr="005953B1" w:rsidTr="0046216A">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0501</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Жилищное хозяйство</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345,9</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345,9</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0502</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Коммунальное хозяйство</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83363,6</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82091,4</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98,5</w:t>
            </w:r>
          </w:p>
        </w:tc>
      </w:tr>
      <w:tr w:rsidR="005953B1" w:rsidRPr="005953B1" w:rsidTr="0046216A">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0503</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Благоустройство</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13764,9</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13640,3</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99,1</w:t>
            </w:r>
          </w:p>
        </w:tc>
      </w:tr>
      <w:tr w:rsidR="005953B1" w:rsidRPr="005953B1" w:rsidTr="0046216A">
        <w:trPr>
          <w:trHeight w:val="27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0505</w:t>
            </w:r>
          </w:p>
        </w:tc>
        <w:tc>
          <w:tcPr>
            <w:tcW w:w="4339" w:type="dxa"/>
            <w:tcBorders>
              <w:top w:val="single" w:sz="4" w:space="0" w:color="000000"/>
              <w:bottom w:val="single" w:sz="4" w:space="0" w:color="000000"/>
            </w:tcBorders>
            <w:shd w:val="clear" w:color="auto" w:fill="auto"/>
            <w:vAlign w:val="bottom"/>
          </w:tcPr>
          <w:p w:rsidR="005953B1" w:rsidRPr="005953B1" w:rsidRDefault="005953B1" w:rsidP="0046216A">
            <w:pPr>
              <w:rPr>
                <w:sz w:val="20"/>
                <w:szCs w:val="20"/>
              </w:rPr>
            </w:pPr>
            <w:r w:rsidRPr="005953B1">
              <w:rPr>
                <w:sz w:val="20"/>
                <w:szCs w:val="20"/>
              </w:rPr>
              <w:t>Другие мероприятия в области жилищно-коммунального хозяйства</w:t>
            </w:r>
          </w:p>
        </w:tc>
        <w:tc>
          <w:tcPr>
            <w:tcW w:w="126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929,2</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923,9</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99,4</w:t>
            </w:r>
          </w:p>
        </w:tc>
      </w:tr>
      <w:tr w:rsidR="005953B1" w:rsidRPr="005953B1" w:rsidTr="0046216A">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color w:val="000000"/>
                <w:sz w:val="20"/>
                <w:szCs w:val="20"/>
              </w:rPr>
              <w:t>0800</w:t>
            </w:r>
          </w:p>
        </w:tc>
        <w:tc>
          <w:tcPr>
            <w:tcW w:w="4339" w:type="dxa"/>
            <w:tcBorders>
              <w:top w:val="single" w:sz="4" w:space="0" w:color="000000"/>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b/>
                <w:bCs/>
                <w:color w:val="000000"/>
                <w:sz w:val="20"/>
                <w:szCs w:val="20"/>
              </w:rPr>
              <w:t>Культура, кинематография</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6766,1</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6766,1</w:t>
            </w:r>
          </w:p>
        </w:tc>
        <w:tc>
          <w:tcPr>
            <w:tcW w:w="1199" w:type="dxa"/>
            <w:tcBorders>
              <w:top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100,0</w:t>
            </w:r>
          </w:p>
        </w:tc>
      </w:tr>
      <w:tr w:rsidR="005953B1" w:rsidRPr="005953B1" w:rsidTr="0046216A">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iCs/>
                <w:color w:val="000000"/>
                <w:sz w:val="20"/>
                <w:szCs w:val="20"/>
              </w:rPr>
              <w:t> </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в том числе:</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i/>
                <w:iCs/>
                <w:color w:val="000000"/>
                <w:sz w:val="20"/>
                <w:szCs w:val="20"/>
              </w:rPr>
            </w:pP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i/>
                <w:iCs/>
                <w:color w:val="000000"/>
                <w:sz w:val="20"/>
                <w:szCs w:val="20"/>
              </w:rPr>
            </w:pP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i/>
                <w:iCs/>
                <w:color w:val="000000"/>
                <w:sz w:val="20"/>
                <w:szCs w:val="20"/>
              </w:rPr>
            </w:pPr>
          </w:p>
        </w:tc>
      </w:tr>
      <w:tr w:rsidR="005953B1" w:rsidRPr="005953B1" w:rsidTr="0046216A">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0801</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Культура</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6766,1</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color w:val="000000"/>
                <w:sz w:val="20"/>
                <w:szCs w:val="20"/>
              </w:rPr>
              <w:t>1000</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b/>
                <w:bCs/>
                <w:color w:val="000000"/>
                <w:sz w:val="20"/>
                <w:szCs w:val="20"/>
              </w:rPr>
              <w:t>Социальная политика</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3084,7</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2381,5</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77,2</w:t>
            </w:r>
          </w:p>
        </w:tc>
      </w:tr>
      <w:tr w:rsidR="005953B1" w:rsidRPr="005953B1" w:rsidTr="0046216A">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 </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в том числе:</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r>
      <w:tr w:rsidR="005953B1" w:rsidRPr="005953B1" w:rsidTr="0046216A">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1003</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Социальное обеспечение населения</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102,9</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102,9</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1004</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Охрана семьи и детства</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2981,8</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2278,6</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76,4</w:t>
            </w:r>
          </w:p>
        </w:tc>
      </w:tr>
      <w:tr w:rsidR="005953B1" w:rsidRPr="005953B1" w:rsidTr="0046216A">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color w:val="000000"/>
                <w:sz w:val="20"/>
                <w:szCs w:val="20"/>
              </w:rPr>
              <w:t>1100</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b/>
                <w:bCs/>
                <w:color w:val="000000"/>
                <w:sz w:val="20"/>
                <w:szCs w:val="20"/>
              </w:rPr>
              <w:t>Физическая культура и спорт</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1495,4</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1495,4</w:t>
            </w:r>
          </w:p>
        </w:tc>
        <w:tc>
          <w:tcPr>
            <w:tcW w:w="1199" w:type="dxa"/>
            <w:tcBorders>
              <w:top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 </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в том числе:</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rFonts w:eastAsia="Arial Unicode MS"/>
                <w:color w:val="000000"/>
                <w:sz w:val="20"/>
                <w:szCs w:val="20"/>
              </w:rPr>
            </w:pPr>
          </w:p>
        </w:tc>
      </w:tr>
      <w:tr w:rsidR="005953B1" w:rsidRPr="005953B1" w:rsidTr="0046216A">
        <w:trPr>
          <w:trHeight w:val="225"/>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color w:val="000000"/>
                <w:sz w:val="20"/>
                <w:szCs w:val="20"/>
              </w:rPr>
              <w:t>1101</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color w:val="000000"/>
                <w:sz w:val="20"/>
                <w:szCs w:val="20"/>
              </w:rPr>
              <w:t>Физическая культура</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1495,4</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1495,4</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100,0</w:t>
            </w:r>
          </w:p>
        </w:tc>
      </w:tr>
      <w:tr w:rsidR="005953B1" w:rsidRPr="005953B1" w:rsidTr="0046216A">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bCs/>
                <w:i/>
                <w:iCs/>
                <w:color w:val="000000"/>
                <w:sz w:val="20"/>
                <w:szCs w:val="20"/>
              </w:rPr>
              <w:lastRenderedPageBreak/>
              <w:t> </w:t>
            </w:r>
          </w:p>
        </w:tc>
        <w:tc>
          <w:tcPr>
            <w:tcW w:w="4339" w:type="dxa"/>
            <w:tcBorders>
              <w:bottom w:val="single" w:sz="4" w:space="0" w:color="000000"/>
              <w:right w:val="single" w:sz="4" w:space="0" w:color="000000"/>
            </w:tcBorders>
            <w:shd w:val="clear" w:color="auto" w:fill="auto"/>
            <w:vAlign w:val="bottom"/>
          </w:tcPr>
          <w:p w:rsidR="005953B1" w:rsidRPr="005953B1" w:rsidRDefault="005953B1" w:rsidP="0046216A">
            <w:pPr>
              <w:jc w:val="both"/>
              <w:rPr>
                <w:sz w:val="20"/>
                <w:szCs w:val="20"/>
              </w:rPr>
            </w:pPr>
            <w:r w:rsidRPr="005953B1">
              <w:rPr>
                <w:b/>
                <w:bCs/>
                <w:color w:val="000000"/>
                <w:sz w:val="20"/>
                <w:szCs w:val="20"/>
              </w:rPr>
              <w:t>ВСЕГО РАСХОДЫ:</w:t>
            </w:r>
          </w:p>
        </w:tc>
        <w:tc>
          <w:tcPr>
            <w:tcW w:w="1260" w:type="dxa"/>
            <w:tcBorders>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135814,2</w:t>
            </w:r>
          </w:p>
        </w:tc>
        <w:tc>
          <w:tcPr>
            <w:tcW w:w="1141"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132914,9</w:t>
            </w:r>
          </w:p>
        </w:tc>
        <w:tc>
          <w:tcPr>
            <w:tcW w:w="1199" w:type="dxa"/>
            <w:tcBorders>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b/>
                <w:sz w:val="20"/>
                <w:szCs w:val="20"/>
              </w:rPr>
              <w:t>97,9</w:t>
            </w:r>
          </w:p>
        </w:tc>
      </w:tr>
    </w:tbl>
    <w:p w:rsidR="005953B1" w:rsidRPr="005953B1" w:rsidRDefault="005953B1" w:rsidP="005953B1">
      <w:pPr>
        <w:rPr>
          <w:sz w:val="20"/>
          <w:szCs w:val="20"/>
        </w:rPr>
        <w:sectPr w:rsidR="005953B1" w:rsidRPr="005953B1" w:rsidSect="0046216A">
          <w:footerReference w:type="even" r:id="rId12"/>
          <w:footerReference w:type="default" r:id="rId13"/>
          <w:footerReference w:type="first" r:id="rId14"/>
          <w:pgSz w:w="11906" w:h="16838"/>
          <w:pgMar w:top="851" w:right="851" w:bottom="568" w:left="1701" w:header="720" w:footer="709" w:gutter="0"/>
          <w:cols w:space="720"/>
          <w:docGrid w:linePitch="360"/>
        </w:sectPr>
      </w:pPr>
    </w:p>
    <w:p w:rsidR="005953B1" w:rsidRPr="005953B1" w:rsidRDefault="005953B1" w:rsidP="005953B1">
      <w:pPr>
        <w:jc w:val="right"/>
        <w:rPr>
          <w:sz w:val="20"/>
          <w:szCs w:val="20"/>
        </w:rPr>
      </w:pPr>
      <w:r w:rsidRPr="005953B1">
        <w:rPr>
          <w:sz w:val="20"/>
          <w:szCs w:val="20"/>
        </w:rPr>
        <w:lastRenderedPageBreak/>
        <w:t>Приложение № 4</w:t>
      </w:r>
    </w:p>
    <w:p w:rsidR="005953B1" w:rsidRPr="005953B1" w:rsidRDefault="005953B1" w:rsidP="005953B1">
      <w:pPr>
        <w:jc w:val="right"/>
        <w:rPr>
          <w:sz w:val="20"/>
          <w:szCs w:val="20"/>
        </w:rPr>
      </w:pPr>
      <w:r w:rsidRPr="005953B1">
        <w:rPr>
          <w:sz w:val="20"/>
          <w:szCs w:val="20"/>
        </w:rPr>
        <w:t xml:space="preserve"> к решению Совета Подгорнского сельского поселения</w:t>
      </w:r>
    </w:p>
    <w:p w:rsidR="005953B1" w:rsidRPr="005953B1" w:rsidRDefault="005953B1" w:rsidP="005953B1">
      <w:pPr>
        <w:jc w:val="right"/>
        <w:rPr>
          <w:sz w:val="20"/>
          <w:szCs w:val="20"/>
        </w:rPr>
      </w:pPr>
      <w:r w:rsidRPr="005953B1">
        <w:rPr>
          <w:sz w:val="20"/>
          <w:szCs w:val="20"/>
        </w:rPr>
        <w:t>от 00.0</w:t>
      </w:r>
      <w:r w:rsidRPr="005953B1">
        <w:rPr>
          <w:sz w:val="20"/>
          <w:szCs w:val="20"/>
          <w:lang w:val="en-US"/>
        </w:rPr>
        <w:t>0</w:t>
      </w:r>
      <w:r w:rsidRPr="005953B1">
        <w:rPr>
          <w:sz w:val="20"/>
          <w:szCs w:val="20"/>
        </w:rPr>
        <w:t>.2023г. № 00</w:t>
      </w:r>
    </w:p>
    <w:p w:rsidR="005953B1" w:rsidRPr="005953B1" w:rsidRDefault="005953B1" w:rsidP="00464386">
      <w:pPr>
        <w:pStyle w:val="6"/>
        <w:keepNext/>
        <w:numPr>
          <w:ilvl w:val="5"/>
          <w:numId w:val="5"/>
        </w:numPr>
        <w:tabs>
          <w:tab w:val="left" w:pos="11700"/>
        </w:tabs>
        <w:suppressAutoHyphens/>
        <w:spacing w:before="0" w:after="0"/>
        <w:ind w:left="0" w:firstLine="0"/>
        <w:jc w:val="center"/>
        <w:rPr>
          <w:sz w:val="20"/>
          <w:szCs w:val="20"/>
        </w:rPr>
      </w:pPr>
    </w:p>
    <w:p w:rsidR="005953B1" w:rsidRPr="005953B1" w:rsidRDefault="005953B1" w:rsidP="00464386">
      <w:pPr>
        <w:pStyle w:val="6"/>
        <w:keepNext/>
        <w:numPr>
          <w:ilvl w:val="5"/>
          <w:numId w:val="5"/>
        </w:numPr>
        <w:tabs>
          <w:tab w:val="left" w:pos="11700"/>
        </w:tabs>
        <w:suppressAutoHyphens/>
        <w:spacing w:before="0" w:after="0"/>
        <w:ind w:left="0" w:firstLine="0"/>
        <w:jc w:val="center"/>
        <w:rPr>
          <w:sz w:val="20"/>
          <w:szCs w:val="20"/>
        </w:rPr>
      </w:pPr>
      <w:r w:rsidRPr="005953B1">
        <w:rPr>
          <w:sz w:val="20"/>
          <w:szCs w:val="20"/>
        </w:rPr>
        <w:t>ИСТОЧНИКИ</w:t>
      </w:r>
    </w:p>
    <w:p w:rsidR="005953B1" w:rsidRPr="005953B1" w:rsidRDefault="005953B1" w:rsidP="005953B1">
      <w:pPr>
        <w:jc w:val="center"/>
        <w:rPr>
          <w:sz w:val="20"/>
          <w:szCs w:val="20"/>
        </w:rPr>
      </w:pPr>
      <w:r w:rsidRPr="005953B1">
        <w:rPr>
          <w:b/>
          <w:sz w:val="20"/>
          <w:szCs w:val="20"/>
        </w:rPr>
        <w:t>финансирования дефицита бюджета поселения за 2022 год по кодам классификации источников финансирования дефицитов бюджетов</w:t>
      </w:r>
    </w:p>
    <w:p w:rsidR="005953B1" w:rsidRPr="005953B1" w:rsidRDefault="005953B1" w:rsidP="005953B1">
      <w:pPr>
        <w:jc w:val="center"/>
        <w:rPr>
          <w:b/>
          <w:sz w:val="20"/>
          <w:szCs w:val="20"/>
        </w:rPr>
      </w:pPr>
    </w:p>
    <w:tbl>
      <w:tblPr>
        <w:tblW w:w="0" w:type="auto"/>
        <w:tblInd w:w="288" w:type="dxa"/>
        <w:tblLayout w:type="fixed"/>
        <w:tblLook w:val="0000" w:firstRow="0" w:lastRow="0" w:firstColumn="0" w:lastColumn="0" w:noHBand="0" w:noVBand="0"/>
      </w:tblPr>
      <w:tblGrid>
        <w:gridCol w:w="1136"/>
        <w:gridCol w:w="2937"/>
        <w:gridCol w:w="6480"/>
        <w:gridCol w:w="1746"/>
        <w:gridCol w:w="1620"/>
        <w:gridCol w:w="1134"/>
      </w:tblGrid>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ind w:right="-108"/>
              <w:rPr>
                <w:rFonts w:ascii="Times New Roman" w:hAnsi="Times New Roman" w:cs="Times New Roman"/>
                <w:sz w:val="20"/>
                <w:szCs w:val="20"/>
              </w:rPr>
            </w:pPr>
            <w:r w:rsidRPr="005953B1">
              <w:rPr>
                <w:rFonts w:ascii="Times New Roman" w:hAnsi="Times New Roman" w:cs="Times New Roman"/>
                <w:color w:val="000000"/>
                <w:sz w:val="20"/>
                <w:szCs w:val="20"/>
              </w:rPr>
              <w:t>Код администратора</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ind w:left="72"/>
              <w:rPr>
                <w:rFonts w:ascii="Times New Roman" w:hAnsi="Times New Roman" w:cs="Times New Roman"/>
                <w:sz w:val="20"/>
                <w:szCs w:val="20"/>
              </w:rPr>
            </w:pPr>
            <w:r w:rsidRPr="005953B1">
              <w:rPr>
                <w:rFonts w:ascii="Times New Roman" w:hAnsi="Times New Roman" w:cs="Times New Roman"/>
                <w:color w:val="000000"/>
                <w:sz w:val="20"/>
                <w:szCs w:val="20"/>
              </w:rPr>
              <w:t>Код бюджетной классификации</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color w:val="000000"/>
                <w:sz w:val="20"/>
                <w:szCs w:val="20"/>
              </w:rPr>
              <w:t>Наименование источников внутреннего финансирования дефицитов бюджетов РФ</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План, тыс.руб.</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Исполнено, тыс.руб.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 xml:space="preserve">% исполнения </w:t>
            </w:r>
          </w:p>
        </w:tc>
      </w:tr>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ind w:right="-108"/>
              <w:rPr>
                <w:rFonts w:ascii="Times New Roman" w:hAnsi="Times New Roman" w:cs="Times New Roman"/>
                <w:b w:val="0"/>
                <w:color w:val="000000"/>
                <w:sz w:val="20"/>
                <w:szCs w:val="20"/>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ind w:left="72"/>
              <w:rPr>
                <w:rFonts w:ascii="Times New Roman" w:hAnsi="Times New Roman" w:cs="Times New Roman"/>
                <w:b w:val="0"/>
                <w:color w:val="000000"/>
                <w:sz w:val="20"/>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color w:val="000000"/>
                <w:sz w:val="20"/>
                <w:szCs w:val="20"/>
              </w:rPr>
              <w:t>ИСТОЧНИКИ ФИНАНСИРОВАНИЯ ДЕФИЦИТА БЮДЖЕТА - всего</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1162,0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-707,6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p>
        </w:tc>
      </w:tr>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ind w:right="-108"/>
              <w:rPr>
                <w:rFonts w:ascii="Times New Roman" w:hAnsi="Times New Roman" w:cs="Times New Roman"/>
                <w:b w:val="0"/>
                <w:color w:val="000000"/>
                <w:sz w:val="20"/>
                <w:szCs w:val="20"/>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ind w:left="72"/>
              <w:rPr>
                <w:rFonts w:ascii="Times New Roman" w:hAnsi="Times New Roman" w:cs="Times New Roman"/>
                <w:b w:val="0"/>
                <w:color w:val="000000"/>
                <w:sz w:val="20"/>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b w:val="0"/>
                <w:color w:val="000000"/>
                <w:sz w:val="20"/>
                <w:szCs w:val="20"/>
              </w:rPr>
              <w:t>в том числе:</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color w:val="000000"/>
                <w:sz w:val="20"/>
                <w:szCs w:val="20"/>
              </w:rPr>
            </w:pPr>
          </w:p>
        </w:tc>
      </w:tr>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ind w:right="-108"/>
              <w:rPr>
                <w:rFonts w:ascii="Times New Roman" w:hAnsi="Times New Roman" w:cs="Times New Roman"/>
                <w:b w:val="0"/>
                <w:color w:val="000000"/>
                <w:sz w:val="20"/>
                <w:szCs w:val="20"/>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rPr>
                <w:rFonts w:ascii="Times New Roman" w:hAnsi="Times New Roman" w:cs="Times New Roman"/>
                <w:b w:val="0"/>
                <w:color w:val="000000"/>
                <w:sz w:val="20"/>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pStyle w:val="Heading"/>
              <w:jc w:val="both"/>
              <w:rPr>
                <w:rFonts w:ascii="Times New Roman" w:hAnsi="Times New Roman" w:cs="Times New Roman"/>
                <w:sz w:val="20"/>
                <w:szCs w:val="20"/>
              </w:rPr>
            </w:pPr>
            <w:r w:rsidRPr="005953B1">
              <w:rPr>
                <w:rFonts w:ascii="Times New Roman" w:hAnsi="Times New Roman" w:cs="Times New Roman"/>
                <w:color w:val="000000"/>
                <w:sz w:val="20"/>
                <w:szCs w:val="20"/>
              </w:rPr>
              <w:t xml:space="preserve">ИСТОЧНИКИ ВНУТРЕННОГО ФИНАНСИРОВАНИЯ ДЕФИЦИТА БЮДЖЕТА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color w:val="000000"/>
                <w:sz w:val="20"/>
                <w:szCs w:val="20"/>
              </w:rPr>
              <w:t>1162,0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color w:val="000000"/>
                <w:sz w:val="20"/>
                <w:szCs w:val="20"/>
              </w:rPr>
              <w:t>-707,6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p>
        </w:tc>
      </w:tr>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ind w:right="-108"/>
              <w:rPr>
                <w:rFonts w:ascii="Times New Roman" w:hAnsi="Times New Roman" w:cs="Times New Roman"/>
                <w:color w:val="000000"/>
                <w:sz w:val="20"/>
                <w:szCs w:val="20"/>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rPr>
                <w:rFonts w:ascii="Times New Roman" w:hAnsi="Times New Roman" w:cs="Times New Roman"/>
                <w:color w:val="000000"/>
                <w:sz w:val="20"/>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pStyle w:val="Heading"/>
              <w:jc w:val="both"/>
              <w:rPr>
                <w:rFonts w:ascii="Times New Roman" w:hAnsi="Times New Roman" w:cs="Times New Roman"/>
                <w:sz w:val="20"/>
                <w:szCs w:val="20"/>
              </w:rPr>
            </w:pPr>
            <w:r w:rsidRPr="005953B1">
              <w:rPr>
                <w:rFonts w:ascii="Times New Roman" w:hAnsi="Times New Roman" w:cs="Times New Roman"/>
                <w:b w:val="0"/>
                <w:color w:val="000000"/>
                <w:sz w:val="20"/>
                <w:szCs w:val="20"/>
              </w:rPr>
              <w:t>из них:</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rPr>
                <w:rFonts w:ascii="Times New Roman" w:hAnsi="Times New Roman" w:cs="Times New Roman"/>
                <w:color w:val="000000"/>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rPr>
                <w:rFonts w:ascii="Times New Roman" w:hAnsi="Times New Roman" w:cs="Times New Roman"/>
                <w:color w:val="000000"/>
                <w:sz w:val="20"/>
                <w:szCs w:val="20"/>
              </w:rPr>
            </w:pPr>
          </w:p>
        </w:tc>
      </w:tr>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ind w:right="-108"/>
              <w:rPr>
                <w:rFonts w:ascii="Times New Roman" w:hAnsi="Times New Roman" w:cs="Times New Roman"/>
                <w:sz w:val="20"/>
                <w:szCs w:val="20"/>
              </w:rPr>
            </w:pPr>
            <w:r w:rsidRPr="005953B1">
              <w:rPr>
                <w:rFonts w:ascii="Times New Roman" w:hAnsi="Times New Roman" w:cs="Times New Roman"/>
                <w:b w:val="0"/>
                <w:color w:val="000000"/>
                <w:sz w:val="20"/>
                <w:szCs w:val="20"/>
                <w:u w:val="single"/>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snapToGrid w:val="0"/>
              <w:rPr>
                <w:rFonts w:ascii="Times New Roman" w:hAnsi="Times New Roman" w:cs="Times New Roman"/>
                <w:color w:val="000000"/>
                <w:sz w:val="20"/>
                <w:szCs w:val="20"/>
                <w:u w:val="single"/>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pStyle w:val="Heading"/>
              <w:jc w:val="both"/>
              <w:rPr>
                <w:rFonts w:ascii="Times New Roman" w:hAnsi="Times New Roman" w:cs="Times New Roman"/>
                <w:sz w:val="20"/>
                <w:szCs w:val="20"/>
              </w:rPr>
            </w:pPr>
            <w:r w:rsidRPr="005953B1">
              <w:rPr>
                <w:rFonts w:ascii="Times New Roman" w:hAnsi="Times New Roman" w:cs="Times New Roman"/>
                <w:b w:val="0"/>
                <w:color w:val="000000"/>
                <w:sz w:val="20"/>
                <w:szCs w:val="20"/>
                <w:u w:val="single"/>
              </w:rPr>
              <w:t>Администрация Подгорнского сельского поселения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color w:val="000000"/>
                <w:sz w:val="20"/>
                <w:szCs w:val="20"/>
                <w:u w:val="single"/>
              </w:rPr>
              <w:t>1162,0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color w:val="000000"/>
                <w:sz w:val="20"/>
                <w:szCs w:val="20"/>
                <w:u w:val="single"/>
              </w:rPr>
              <w:t>-707,6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p>
        </w:tc>
      </w:tr>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tabs>
                <w:tab w:val="left" w:pos="1028"/>
              </w:tabs>
              <w:ind w:right="-52"/>
              <w:rPr>
                <w:rFonts w:ascii="Times New Roman" w:hAnsi="Times New Roman" w:cs="Times New Roman"/>
                <w:sz w:val="20"/>
                <w:szCs w:val="20"/>
              </w:rPr>
            </w:pPr>
            <w:r w:rsidRPr="005953B1">
              <w:rPr>
                <w:rFonts w:ascii="Times New Roman" w:hAnsi="Times New Roman" w:cs="Times New Roman"/>
                <w:b w:val="0"/>
                <w:i/>
                <w:color w:val="000000"/>
                <w:sz w:val="20"/>
                <w:szCs w:val="20"/>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b w:val="0"/>
                <w:i/>
                <w:color w:val="000000"/>
                <w:sz w:val="20"/>
                <w:szCs w:val="20"/>
              </w:rPr>
              <w:t>01 05 00 00 00 0000 000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b w:val="0"/>
                <w:i/>
                <w:color w:val="000000"/>
                <w:sz w:val="20"/>
                <w:szCs w:val="20"/>
              </w:rPr>
              <w:t>Изменение остатков средств на счетах по учету средств бюджета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i/>
                <w:color w:val="000000"/>
                <w:sz w:val="20"/>
                <w:szCs w:val="20"/>
              </w:rPr>
              <w:t>1162,0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i/>
                <w:color w:val="000000"/>
                <w:sz w:val="20"/>
                <w:szCs w:val="20"/>
              </w:rPr>
              <w:t>-707,6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p>
        </w:tc>
      </w:tr>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tabs>
                <w:tab w:val="left" w:pos="1028"/>
              </w:tabs>
              <w:ind w:right="-52"/>
              <w:rPr>
                <w:rFonts w:ascii="Times New Roman" w:hAnsi="Times New Roman" w:cs="Times New Roman"/>
                <w:sz w:val="20"/>
                <w:szCs w:val="20"/>
              </w:rPr>
            </w:pPr>
            <w:r w:rsidRPr="005953B1">
              <w:rPr>
                <w:rFonts w:ascii="Times New Roman" w:hAnsi="Times New Roman" w:cs="Times New Roman"/>
                <w:b w:val="0"/>
                <w:color w:val="000000"/>
                <w:sz w:val="20"/>
                <w:szCs w:val="20"/>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01 05 02 01 10 0000 510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Увеличение прочих остатков денежных средств бюджетов сельских поселений</w:t>
            </w:r>
          </w:p>
        </w:tc>
        <w:tc>
          <w:tcPr>
            <w:tcW w:w="1746" w:type="dxa"/>
            <w:tcBorders>
              <w:top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-134 652,2</w:t>
            </w:r>
          </w:p>
        </w:tc>
        <w:tc>
          <w:tcPr>
            <w:tcW w:w="162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-135 048,0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color w:val="000000"/>
                <w:sz w:val="20"/>
                <w:szCs w:val="20"/>
              </w:rPr>
              <w:t>100,3</w:t>
            </w:r>
          </w:p>
        </w:tc>
      </w:tr>
      <w:tr w:rsidR="005953B1" w:rsidRPr="005953B1" w:rsidTr="0046216A">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tabs>
                <w:tab w:val="left" w:pos="1028"/>
              </w:tabs>
              <w:ind w:right="-52"/>
              <w:rPr>
                <w:rFonts w:ascii="Times New Roman" w:hAnsi="Times New Roman" w:cs="Times New Roman"/>
                <w:sz w:val="20"/>
                <w:szCs w:val="20"/>
              </w:rPr>
            </w:pPr>
            <w:r w:rsidRPr="005953B1">
              <w:rPr>
                <w:rFonts w:ascii="Times New Roman" w:hAnsi="Times New Roman" w:cs="Times New Roman"/>
                <w:b w:val="0"/>
                <w:color w:val="000000"/>
                <w:sz w:val="20"/>
                <w:szCs w:val="20"/>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01 05 02 01 10 0000 610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Уменьшение прочих остатков денежных средств бюджетов сельских поселений</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135 814,2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134 340,4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pStyle w:val="Heading"/>
              <w:rPr>
                <w:rFonts w:ascii="Times New Roman" w:hAnsi="Times New Roman" w:cs="Times New Roman"/>
                <w:sz w:val="20"/>
                <w:szCs w:val="20"/>
              </w:rPr>
            </w:pPr>
            <w:r w:rsidRPr="005953B1">
              <w:rPr>
                <w:rFonts w:ascii="Times New Roman" w:hAnsi="Times New Roman" w:cs="Times New Roman"/>
                <w:color w:val="000000"/>
                <w:sz w:val="20"/>
                <w:szCs w:val="20"/>
              </w:rPr>
              <w:t>98,9</w:t>
            </w:r>
          </w:p>
        </w:tc>
      </w:tr>
    </w:tbl>
    <w:p w:rsidR="005953B1" w:rsidRPr="005953B1" w:rsidRDefault="005953B1" w:rsidP="005953B1">
      <w:pPr>
        <w:rPr>
          <w:b/>
          <w:sz w:val="20"/>
          <w:szCs w:val="20"/>
        </w:rPr>
      </w:pPr>
    </w:p>
    <w:p w:rsidR="005953B1" w:rsidRPr="005953B1" w:rsidRDefault="005953B1" w:rsidP="005953B1">
      <w:pPr>
        <w:rPr>
          <w:b/>
          <w:sz w:val="20"/>
          <w:szCs w:val="20"/>
        </w:rPr>
      </w:pPr>
    </w:p>
    <w:p w:rsidR="005953B1" w:rsidRPr="005953B1" w:rsidRDefault="005953B1" w:rsidP="005953B1">
      <w:pPr>
        <w:rPr>
          <w:sz w:val="20"/>
          <w:szCs w:val="20"/>
        </w:rPr>
      </w:pPr>
    </w:p>
    <w:p w:rsidR="005953B1" w:rsidRPr="005953B1" w:rsidRDefault="005953B1" w:rsidP="005953B1">
      <w:pPr>
        <w:rPr>
          <w:sz w:val="20"/>
          <w:szCs w:val="20"/>
        </w:rPr>
      </w:pPr>
    </w:p>
    <w:p w:rsidR="005953B1" w:rsidRPr="005953B1" w:rsidRDefault="005953B1" w:rsidP="005953B1">
      <w:pPr>
        <w:rPr>
          <w:sz w:val="20"/>
          <w:szCs w:val="20"/>
        </w:rPr>
      </w:pPr>
    </w:p>
    <w:p w:rsidR="005953B1" w:rsidRPr="005953B1" w:rsidRDefault="005953B1" w:rsidP="005953B1">
      <w:pPr>
        <w:rPr>
          <w:sz w:val="20"/>
          <w:szCs w:val="20"/>
        </w:rPr>
      </w:pPr>
    </w:p>
    <w:p w:rsidR="005953B1" w:rsidRPr="005953B1" w:rsidRDefault="005953B1" w:rsidP="005953B1">
      <w:pPr>
        <w:rPr>
          <w:sz w:val="20"/>
          <w:szCs w:val="20"/>
        </w:rPr>
      </w:pPr>
    </w:p>
    <w:p w:rsidR="005953B1" w:rsidRPr="005953B1" w:rsidRDefault="005953B1" w:rsidP="005953B1">
      <w:pPr>
        <w:rPr>
          <w:sz w:val="20"/>
          <w:szCs w:val="20"/>
        </w:rPr>
      </w:pPr>
    </w:p>
    <w:p w:rsidR="005953B1" w:rsidRPr="005953B1" w:rsidRDefault="005953B1" w:rsidP="005953B1">
      <w:pPr>
        <w:jc w:val="right"/>
        <w:rPr>
          <w:sz w:val="20"/>
          <w:szCs w:val="20"/>
        </w:rPr>
      </w:pPr>
    </w:p>
    <w:p w:rsidR="005953B1" w:rsidRPr="005953B1" w:rsidRDefault="005953B1" w:rsidP="005953B1">
      <w:pPr>
        <w:rPr>
          <w:sz w:val="20"/>
          <w:szCs w:val="20"/>
        </w:rPr>
      </w:pPr>
    </w:p>
    <w:p w:rsidR="005953B1" w:rsidRPr="005953B1" w:rsidRDefault="005953B1" w:rsidP="005953B1">
      <w:pPr>
        <w:rPr>
          <w:sz w:val="20"/>
          <w:szCs w:val="20"/>
        </w:rPr>
        <w:sectPr w:rsidR="005953B1" w:rsidRPr="005953B1" w:rsidSect="00820B60">
          <w:footerReference w:type="even" r:id="rId15"/>
          <w:footerReference w:type="default" r:id="rId16"/>
          <w:footerReference w:type="first" r:id="rId17"/>
          <w:pgSz w:w="16838" w:h="11906" w:orient="landscape"/>
          <w:pgMar w:top="1701" w:right="719" w:bottom="850" w:left="539" w:header="720" w:footer="708" w:gutter="0"/>
          <w:cols w:space="720"/>
          <w:titlePg/>
          <w:docGrid w:linePitch="360"/>
        </w:sectPr>
      </w:pPr>
    </w:p>
    <w:p w:rsidR="005953B1" w:rsidRPr="005953B1" w:rsidRDefault="005953B1" w:rsidP="005953B1">
      <w:pPr>
        <w:jc w:val="right"/>
        <w:rPr>
          <w:sz w:val="20"/>
          <w:szCs w:val="20"/>
        </w:rPr>
      </w:pPr>
      <w:r w:rsidRPr="005953B1">
        <w:rPr>
          <w:sz w:val="20"/>
          <w:szCs w:val="20"/>
        </w:rPr>
        <w:lastRenderedPageBreak/>
        <w:t>Приложение № 5</w:t>
      </w:r>
    </w:p>
    <w:p w:rsidR="005953B1" w:rsidRPr="005953B1" w:rsidRDefault="005953B1" w:rsidP="005953B1">
      <w:pPr>
        <w:jc w:val="right"/>
        <w:rPr>
          <w:sz w:val="20"/>
          <w:szCs w:val="20"/>
        </w:rPr>
      </w:pPr>
      <w:r w:rsidRPr="005953B1">
        <w:rPr>
          <w:sz w:val="20"/>
          <w:szCs w:val="20"/>
        </w:rPr>
        <w:t xml:space="preserve"> к решению Совета Подгорнского сельского поселения</w:t>
      </w:r>
    </w:p>
    <w:p w:rsidR="005953B1" w:rsidRPr="005953B1" w:rsidRDefault="005953B1" w:rsidP="005953B1">
      <w:pPr>
        <w:jc w:val="right"/>
        <w:rPr>
          <w:sz w:val="20"/>
          <w:szCs w:val="20"/>
        </w:rPr>
      </w:pPr>
      <w:r w:rsidRPr="005953B1">
        <w:rPr>
          <w:sz w:val="20"/>
          <w:szCs w:val="20"/>
        </w:rPr>
        <w:t>от 00.00.2023г. № 00</w:t>
      </w:r>
    </w:p>
    <w:p w:rsidR="005953B1" w:rsidRPr="005953B1" w:rsidRDefault="005953B1" w:rsidP="005953B1">
      <w:pPr>
        <w:jc w:val="right"/>
        <w:rPr>
          <w:sz w:val="20"/>
          <w:szCs w:val="20"/>
        </w:rPr>
      </w:pPr>
    </w:p>
    <w:p w:rsidR="005953B1" w:rsidRPr="005953B1" w:rsidRDefault="005953B1" w:rsidP="005953B1">
      <w:pPr>
        <w:jc w:val="center"/>
        <w:rPr>
          <w:sz w:val="20"/>
          <w:szCs w:val="20"/>
        </w:rPr>
      </w:pPr>
      <w:r w:rsidRPr="005953B1">
        <w:rPr>
          <w:b/>
          <w:sz w:val="20"/>
          <w:szCs w:val="20"/>
        </w:rPr>
        <w:t>ОТЧЕТ</w:t>
      </w:r>
    </w:p>
    <w:p w:rsidR="005953B1" w:rsidRPr="005953B1" w:rsidRDefault="005953B1" w:rsidP="005953B1">
      <w:pPr>
        <w:jc w:val="center"/>
        <w:rPr>
          <w:sz w:val="20"/>
          <w:szCs w:val="20"/>
        </w:rPr>
      </w:pPr>
      <w:r w:rsidRPr="005953B1">
        <w:rPr>
          <w:b/>
          <w:sz w:val="20"/>
          <w:szCs w:val="20"/>
        </w:rPr>
        <w:t>об исполнении программы приватизации (продажи) муниципального имущества</w:t>
      </w:r>
    </w:p>
    <w:p w:rsidR="005953B1" w:rsidRPr="005953B1" w:rsidRDefault="005953B1" w:rsidP="005953B1">
      <w:pPr>
        <w:jc w:val="center"/>
        <w:rPr>
          <w:sz w:val="20"/>
          <w:szCs w:val="20"/>
        </w:rPr>
      </w:pPr>
      <w:r w:rsidRPr="005953B1">
        <w:rPr>
          <w:b/>
          <w:sz w:val="20"/>
          <w:szCs w:val="20"/>
        </w:rPr>
        <w:t>муниципального образования «Подгорнское сельское поселение» за 2022</w:t>
      </w:r>
      <w:r w:rsidRPr="005953B1">
        <w:rPr>
          <w:sz w:val="20"/>
          <w:szCs w:val="20"/>
        </w:rPr>
        <w:t xml:space="preserve"> год</w:t>
      </w:r>
    </w:p>
    <w:tbl>
      <w:tblPr>
        <w:tblW w:w="9740" w:type="dxa"/>
        <w:jc w:val="center"/>
        <w:tblLayout w:type="fixed"/>
        <w:tblLook w:val="0000" w:firstRow="0" w:lastRow="0" w:firstColumn="0" w:lastColumn="0" w:noHBand="0" w:noVBand="0"/>
      </w:tblPr>
      <w:tblGrid>
        <w:gridCol w:w="1809"/>
        <w:gridCol w:w="1653"/>
        <w:gridCol w:w="1635"/>
        <w:gridCol w:w="1192"/>
        <w:gridCol w:w="850"/>
        <w:gridCol w:w="1701"/>
        <w:gridCol w:w="900"/>
      </w:tblGrid>
      <w:tr w:rsidR="005953B1" w:rsidRPr="005953B1" w:rsidTr="0046216A">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ind w:right="-156"/>
              <w:jc w:val="center"/>
              <w:rPr>
                <w:sz w:val="20"/>
                <w:szCs w:val="20"/>
              </w:rPr>
            </w:pPr>
            <w:r w:rsidRPr="005953B1">
              <w:rPr>
                <w:b/>
                <w:sz w:val="20"/>
                <w:szCs w:val="20"/>
              </w:rPr>
              <w:t>Наименование объекта</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Планируемый доход от приватизации имущества, тыс.рублей</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Цена продажи (фактический доход от приватизации имущества, тыс.рублей)</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Перечислено в доход бюджета, тыс.рублей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 исполнения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Способ продажи</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Срок продажи</w:t>
            </w:r>
          </w:p>
        </w:tc>
      </w:tr>
      <w:tr w:rsidR="005953B1" w:rsidRPr="005953B1" w:rsidTr="0046216A">
        <w:trPr>
          <w:cantSplit/>
          <w:trHeight w:val="1134"/>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tabs>
                <w:tab w:val="left" w:pos="1971"/>
              </w:tabs>
              <w:rPr>
                <w:sz w:val="20"/>
                <w:szCs w:val="20"/>
              </w:rPr>
            </w:pPr>
            <w:r w:rsidRPr="005953B1">
              <w:rPr>
                <w:sz w:val="20"/>
                <w:szCs w:val="20"/>
              </w:rPr>
              <w:t>УАЗ-31519, идентификационный номер ХТТ31519040584518, № двигателя 40901598, кузов (кабина, прицеп) № 31514040026023, цвет кузова — белая ночь, год изготовления ТС 2004, дата выдачи паспорта 07.02.2005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autoSpaceDE w:val="0"/>
              <w:jc w:val="center"/>
              <w:rPr>
                <w:sz w:val="20"/>
                <w:szCs w:val="20"/>
              </w:rPr>
            </w:pPr>
            <w:r w:rsidRPr="005953B1">
              <w:rPr>
                <w:sz w:val="20"/>
                <w:szCs w:val="20"/>
              </w:rPr>
              <w:t>45,3</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autoSpaceDE w:val="0"/>
              <w:jc w:val="center"/>
              <w:rPr>
                <w:sz w:val="20"/>
                <w:szCs w:val="20"/>
              </w:rPr>
            </w:pPr>
            <w:r w:rsidRPr="005953B1">
              <w:rPr>
                <w:sz w:val="20"/>
                <w:szCs w:val="20"/>
              </w:rPr>
              <w:t>45,3</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autoSpaceDE w:val="0"/>
              <w:jc w:val="center"/>
              <w:rPr>
                <w:sz w:val="20"/>
                <w:szCs w:val="20"/>
              </w:rPr>
            </w:pPr>
            <w:r w:rsidRPr="005953B1">
              <w:rPr>
                <w:sz w:val="20"/>
                <w:szCs w:val="20"/>
              </w:rPr>
              <w:t>45,3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ind w:left="113" w:right="113"/>
              <w:jc w:val="center"/>
              <w:rPr>
                <w:sz w:val="20"/>
                <w:szCs w:val="20"/>
              </w:rPr>
            </w:pPr>
            <w:r w:rsidRPr="005953B1">
              <w:rPr>
                <w:sz w:val="20"/>
                <w:szCs w:val="20"/>
              </w:rPr>
              <w:t>публичное предложение</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09.03.2022</w:t>
            </w:r>
          </w:p>
          <w:p w:rsidR="005953B1" w:rsidRPr="005953B1" w:rsidRDefault="005953B1" w:rsidP="0046216A">
            <w:pPr>
              <w:jc w:val="center"/>
              <w:rPr>
                <w:sz w:val="20"/>
                <w:szCs w:val="20"/>
              </w:rPr>
            </w:pPr>
          </w:p>
        </w:tc>
      </w:tr>
      <w:tr w:rsidR="005953B1" w:rsidRPr="005953B1" w:rsidTr="0046216A">
        <w:trPr>
          <w:cantSplit/>
          <w:trHeight w:val="1134"/>
          <w:jc w:val="center"/>
        </w:trPr>
        <w:tc>
          <w:tcPr>
            <w:tcW w:w="180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tabs>
                <w:tab w:val="left" w:pos="1971"/>
              </w:tabs>
              <w:rPr>
                <w:sz w:val="20"/>
                <w:szCs w:val="20"/>
              </w:rPr>
            </w:pPr>
            <w:r w:rsidRPr="005953B1">
              <w:rPr>
                <w:sz w:val="20"/>
                <w:szCs w:val="20"/>
              </w:rPr>
              <w:t>ГАЗ-3102, идентификационный номер Х9631020071391092, № двигателя отсутствует, кузов (кабина, прицеп) № 31020070162227, цвет кузова — белый, год изготовления ТС 2007, дата выдачи паспорта 28.06.2015</w:t>
            </w:r>
          </w:p>
        </w:tc>
        <w:tc>
          <w:tcPr>
            <w:tcW w:w="1653"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autoSpaceDE w:val="0"/>
              <w:jc w:val="center"/>
              <w:rPr>
                <w:sz w:val="20"/>
                <w:szCs w:val="20"/>
              </w:rPr>
            </w:pPr>
            <w:r w:rsidRPr="005953B1">
              <w:rPr>
                <w:sz w:val="20"/>
                <w:szCs w:val="20"/>
              </w:rPr>
              <w:t>81,6</w:t>
            </w:r>
          </w:p>
        </w:tc>
        <w:tc>
          <w:tcPr>
            <w:tcW w:w="163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autoSpaceDE w:val="0"/>
              <w:jc w:val="center"/>
              <w:rPr>
                <w:sz w:val="20"/>
                <w:szCs w:val="20"/>
              </w:rPr>
            </w:pPr>
            <w:r w:rsidRPr="005953B1">
              <w:rPr>
                <w:sz w:val="20"/>
                <w:szCs w:val="20"/>
              </w:rPr>
              <w:t>81,6</w:t>
            </w:r>
          </w:p>
        </w:tc>
        <w:tc>
          <w:tcPr>
            <w:tcW w:w="11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autoSpaceDE w:val="0"/>
              <w:jc w:val="center"/>
              <w:rPr>
                <w:sz w:val="20"/>
                <w:szCs w:val="20"/>
              </w:rPr>
            </w:pPr>
            <w:r w:rsidRPr="005953B1">
              <w:rPr>
                <w:sz w:val="20"/>
                <w:szCs w:val="20"/>
              </w:rPr>
              <w:t>81,6</w:t>
            </w:r>
          </w:p>
        </w:tc>
        <w:tc>
          <w:tcPr>
            <w:tcW w:w="85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100,0</w:t>
            </w:r>
          </w:p>
        </w:tc>
        <w:tc>
          <w:tcPr>
            <w:tcW w:w="170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ind w:left="113" w:right="113"/>
              <w:jc w:val="center"/>
              <w:rPr>
                <w:sz w:val="20"/>
                <w:szCs w:val="20"/>
              </w:rPr>
            </w:pPr>
            <w:r w:rsidRPr="005953B1">
              <w:rPr>
                <w:sz w:val="20"/>
                <w:szCs w:val="20"/>
              </w:rPr>
              <w:t>публичное предложение</w:t>
            </w:r>
          </w:p>
        </w:tc>
        <w:tc>
          <w:tcPr>
            <w:tcW w:w="900"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12.10.2022</w:t>
            </w:r>
          </w:p>
        </w:tc>
      </w:tr>
    </w:tbl>
    <w:p w:rsidR="005953B1" w:rsidRPr="005953B1" w:rsidRDefault="005953B1" w:rsidP="005953B1">
      <w:pPr>
        <w:rPr>
          <w:sz w:val="20"/>
          <w:szCs w:val="20"/>
        </w:rPr>
        <w:sectPr w:rsidR="005953B1" w:rsidRPr="005953B1">
          <w:footerReference w:type="even" r:id="rId18"/>
          <w:footerReference w:type="default" r:id="rId19"/>
          <w:footerReference w:type="first" r:id="rId20"/>
          <w:pgSz w:w="11906" w:h="16838"/>
          <w:pgMar w:top="1134" w:right="851" w:bottom="1134" w:left="1701" w:header="720" w:footer="709" w:gutter="0"/>
          <w:cols w:space="720"/>
          <w:docGrid w:linePitch="360"/>
        </w:sectPr>
      </w:pPr>
    </w:p>
    <w:p w:rsidR="005953B1" w:rsidRPr="005953B1" w:rsidRDefault="005953B1" w:rsidP="005953B1">
      <w:pPr>
        <w:pageBreakBefore/>
        <w:jc w:val="right"/>
        <w:rPr>
          <w:sz w:val="20"/>
          <w:szCs w:val="20"/>
        </w:rPr>
      </w:pPr>
      <w:r w:rsidRPr="005953B1">
        <w:rPr>
          <w:sz w:val="20"/>
          <w:szCs w:val="20"/>
        </w:rPr>
        <w:lastRenderedPageBreak/>
        <w:t>Приложение № 6</w:t>
      </w:r>
    </w:p>
    <w:p w:rsidR="005953B1" w:rsidRPr="005953B1" w:rsidRDefault="005953B1" w:rsidP="005953B1">
      <w:pPr>
        <w:jc w:val="right"/>
        <w:rPr>
          <w:sz w:val="20"/>
          <w:szCs w:val="20"/>
        </w:rPr>
      </w:pPr>
      <w:r w:rsidRPr="005953B1">
        <w:rPr>
          <w:sz w:val="20"/>
          <w:szCs w:val="20"/>
        </w:rPr>
        <w:t xml:space="preserve"> к решению Совета Подгорнского сельского поселения</w:t>
      </w:r>
    </w:p>
    <w:p w:rsidR="005953B1" w:rsidRPr="005953B1" w:rsidRDefault="005953B1" w:rsidP="005953B1">
      <w:pPr>
        <w:jc w:val="right"/>
        <w:rPr>
          <w:sz w:val="20"/>
          <w:szCs w:val="20"/>
        </w:rPr>
      </w:pPr>
      <w:r w:rsidRPr="005953B1">
        <w:rPr>
          <w:sz w:val="20"/>
          <w:szCs w:val="20"/>
        </w:rPr>
        <w:t>от 00.00.2023г. № 00</w:t>
      </w:r>
    </w:p>
    <w:p w:rsidR="005953B1" w:rsidRPr="005953B1" w:rsidRDefault="005953B1" w:rsidP="005953B1">
      <w:pPr>
        <w:jc w:val="right"/>
        <w:rPr>
          <w:sz w:val="20"/>
          <w:szCs w:val="20"/>
        </w:rPr>
      </w:pPr>
    </w:p>
    <w:p w:rsidR="005953B1" w:rsidRPr="005953B1" w:rsidRDefault="005953B1" w:rsidP="005953B1">
      <w:pPr>
        <w:rPr>
          <w:sz w:val="20"/>
          <w:szCs w:val="20"/>
        </w:rPr>
      </w:pPr>
    </w:p>
    <w:p w:rsidR="005953B1" w:rsidRPr="005953B1" w:rsidRDefault="005953B1" w:rsidP="005953B1">
      <w:pPr>
        <w:jc w:val="right"/>
        <w:rPr>
          <w:sz w:val="20"/>
          <w:szCs w:val="20"/>
        </w:rPr>
      </w:pPr>
    </w:p>
    <w:p w:rsidR="005953B1" w:rsidRPr="005953B1" w:rsidRDefault="005953B1" w:rsidP="005953B1">
      <w:pPr>
        <w:jc w:val="center"/>
        <w:rPr>
          <w:b/>
          <w:sz w:val="20"/>
          <w:szCs w:val="20"/>
        </w:rPr>
      </w:pPr>
    </w:p>
    <w:p w:rsidR="005953B1" w:rsidRPr="005953B1" w:rsidRDefault="005953B1" w:rsidP="005953B1">
      <w:pPr>
        <w:jc w:val="center"/>
        <w:rPr>
          <w:sz w:val="20"/>
          <w:szCs w:val="20"/>
        </w:rPr>
      </w:pPr>
      <w:r w:rsidRPr="005953B1">
        <w:rPr>
          <w:b/>
          <w:sz w:val="20"/>
          <w:szCs w:val="20"/>
        </w:rPr>
        <w:t>РАСХОДЫ</w:t>
      </w:r>
    </w:p>
    <w:p w:rsidR="005953B1" w:rsidRPr="005953B1" w:rsidRDefault="005953B1" w:rsidP="005953B1">
      <w:pPr>
        <w:jc w:val="center"/>
        <w:rPr>
          <w:sz w:val="20"/>
          <w:szCs w:val="20"/>
        </w:rPr>
      </w:pPr>
      <w:r w:rsidRPr="005953B1">
        <w:rPr>
          <w:b/>
          <w:sz w:val="20"/>
          <w:szCs w:val="20"/>
        </w:rPr>
        <w:t>бюджета за 2022 год на реализацию муниципальных программ</w:t>
      </w:r>
    </w:p>
    <w:p w:rsidR="005953B1" w:rsidRPr="005953B1" w:rsidRDefault="005953B1" w:rsidP="005953B1">
      <w:pPr>
        <w:jc w:val="center"/>
        <w:rPr>
          <w:b/>
          <w:sz w:val="20"/>
          <w:szCs w:val="20"/>
        </w:rPr>
      </w:pPr>
    </w:p>
    <w:tbl>
      <w:tblPr>
        <w:tblW w:w="14774" w:type="dxa"/>
        <w:tblInd w:w="108" w:type="dxa"/>
        <w:tblLayout w:type="fixed"/>
        <w:tblLook w:val="0000" w:firstRow="0" w:lastRow="0" w:firstColumn="0" w:lastColumn="0" w:noHBand="0" w:noVBand="0"/>
      </w:tblPr>
      <w:tblGrid>
        <w:gridCol w:w="4820"/>
        <w:gridCol w:w="2126"/>
        <w:gridCol w:w="1134"/>
        <w:gridCol w:w="992"/>
        <w:gridCol w:w="924"/>
        <w:gridCol w:w="1857"/>
        <w:gridCol w:w="1856"/>
        <w:gridCol w:w="1065"/>
      </w:tblGrid>
      <w:tr w:rsidR="005953B1" w:rsidRPr="005953B1" w:rsidTr="0046216A">
        <w:trPr>
          <w:trHeight w:val="711"/>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Наименование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Целевая статья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раздел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 xml:space="preserve">Подраздел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Вид расходов</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 xml:space="preserve">План, тыс.руб.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Исполнено, тыс.руб.</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 исполнения</w:t>
            </w:r>
          </w:p>
        </w:tc>
      </w:tr>
      <w:tr w:rsidR="005953B1" w:rsidRPr="005953B1" w:rsidTr="0046216A">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i/>
                <w:iCs/>
                <w:sz w:val="20"/>
                <w:szCs w:val="20"/>
              </w:rPr>
              <w:t>Муниципальная программа "Благоустройство территории Подгорнского сельского поселения на 2018-2022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100.0</w:t>
            </w:r>
          </w:p>
        </w:tc>
      </w:tr>
      <w:tr w:rsidR="005953B1" w:rsidRPr="005953B1" w:rsidTr="0046216A">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реализацию программ формирования современной городской среды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rPr>
              <w:t>630</w:t>
            </w:r>
            <w:r w:rsidRPr="005953B1">
              <w:rPr>
                <w:sz w:val="20"/>
                <w:szCs w:val="20"/>
                <w:lang w:val="en-US"/>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100.0</w:t>
            </w:r>
          </w:p>
        </w:tc>
      </w:tr>
      <w:tr w:rsidR="005953B1" w:rsidRPr="005953B1" w:rsidTr="0046216A">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Жилищно-коммунальное хозяйство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630</w:t>
            </w:r>
            <w:r w:rsidRPr="005953B1">
              <w:rPr>
                <w:sz w:val="20"/>
                <w:szCs w:val="20"/>
                <w:lang w:val="en-US"/>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00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100.0</w:t>
            </w:r>
          </w:p>
        </w:tc>
      </w:tr>
      <w:tr w:rsidR="005953B1" w:rsidRPr="005953B1" w:rsidTr="0046216A">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Благоустройство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630</w:t>
            </w:r>
            <w:r w:rsidRPr="005953B1">
              <w:rPr>
                <w:sz w:val="20"/>
                <w:szCs w:val="20"/>
                <w:lang w:val="en-US"/>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100.0</w:t>
            </w:r>
          </w:p>
        </w:tc>
      </w:tr>
      <w:tr w:rsidR="005953B1" w:rsidRPr="005953B1" w:rsidTr="0046216A">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630</w:t>
            </w:r>
            <w:r w:rsidRPr="005953B1">
              <w:rPr>
                <w:sz w:val="20"/>
                <w:szCs w:val="20"/>
                <w:lang w:val="en-US"/>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200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lang w:val="en-US"/>
              </w:rPr>
            </w:pPr>
            <w:r w:rsidRPr="005953B1">
              <w:rPr>
                <w:sz w:val="20"/>
                <w:szCs w:val="20"/>
                <w:lang w:val="en-US"/>
              </w:rPr>
              <w:t>100.0</w:t>
            </w:r>
          </w:p>
        </w:tc>
      </w:tr>
    </w:tbl>
    <w:p w:rsidR="005953B1" w:rsidRPr="005953B1" w:rsidRDefault="005953B1" w:rsidP="005953B1">
      <w:pPr>
        <w:rPr>
          <w:sz w:val="20"/>
          <w:szCs w:val="20"/>
        </w:rPr>
        <w:sectPr w:rsidR="005953B1" w:rsidRPr="005953B1" w:rsidSect="0046216A">
          <w:pgSz w:w="16838" w:h="11906" w:orient="landscape"/>
          <w:pgMar w:top="1701" w:right="1134" w:bottom="851" w:left="1134" w:header="720" w:footer="709" w:gutter="0"/>
          <w:cols w:space="720"/>
          <w:docGrid w:linePitch="360"/>
        </w:sectPr>
      </w:pPr>
    </w:p>
    <w:p w:rsidR="005953B1" w:rsidRPr="005953B1" w:rsidRDefault="005953B1" w:rsidP="005953B1">
      <w:pPr>
        <w:rPr>
          <w:sz w:val="20"/>
          <w:szCs w:val="20"/>
        </w:rPr>
      </w:pPr>
    </w:p>
    <w:p w:rsidR="005953B1" w:rsidRPr="005953B1" w:rsidRDefault="005953B1" w:rsidP="00E74221">
      <w:pPr>
        <w:jc w:val="center"/>
        <w:rPr>
          <w:sz w:val="20"/>
          <w:szCs w:val="20"/>
        </w:rPr>
      </w:pPr>
    </w:p>
    <w:p w:rsidR="005953B1" w:rsidRPr="005953B1" w:rsidRDefault="005953B1" w:rsidP="005953B1">
      <w:pPr>
        <w:jc w:val="center"/>
        <w:rPr>
          <w:sz w:val="20"/>
          <w:szCs w:val="20"/>
        </w:rPr>
      </w:pPr>
      <w:r w:rsidRPr="005953B1">
        <w:rPr>
          <w:b/>
          <w:sz w:val="20"/>
          <w:szCs w:val="20"/>
        </w:rPr>
        <w:t>Муниципальное образование «Подгорнское сельское поселение»</w:t>
      </w:r>
    </w:p>
    <w:p w:rsidR="005953B1" w:rsidRPr="005953B1" w:rsidRDefault="005953B1" w:rsidP="005953B1">
      <w:pPr>
        <w:jc w:val="center"/>
        <w:rPr>
          <w:b/>
          <w:sz w:val="20"/>
          <w:szCs w:val="20"/>
        </w:rPr>
      </w:pPr>
    </w:p>
    <w:p w:rsidR="005953B1" w:rsidRPr="005953B1" w:rsidRDefault="005953B1" w:rsidP="005953B1">
      <w:pPr>
        <w:jc w:val="center"/>
        <w:rPr>
          <w:sz w:val="20"/>
          <w:szCs w:val="20"/>
        </w:rPr>
      </w:pPr>
      <w:r w:rsidRPr="005953B1">
        <w:rPr>
          <w:b/>
          <w:sz w:val="20"/>
          <w:szCs w:val="20"/>
        </w:rPr>
        <w:t>СОВЕТ ПОДГОРНСКОГО СЕЛЬСКОГО ПОСЕЛЕНИЯ</w:t>
      </w:r>
    </w:p>
    <w:p w:rsidR="005953B1" w:rsidRPr="005953B1" w:rsidRDefault="005953B1" w:rsidP="005953B1">
      <w:pPr>
        <w:jc w:val="center"/>
        <w:rPr>
          <w:b/>
          <w:sz w:val="20"/>
          <w:szCs w:val="20"/>
        </w:rPr>
      </w:pPr>
    </w:p>
    <w:p w:rsidR="005953B1" w:rsidRPr="005953B1" w:rsidRDefault="005953B1" w:rsidP="005953B1">
      <w:pPr>
        <w:keepNext/>
        <w:jc w:val="center"/>
        <w:outlineLvl w:val="5"/>
        <w:rPr>
          <w:sz w:val="20"/>
          <w:szCs w:val="20"/>
        </w:rPr>
      </w:pPr>
      <w:r w:rsidRPr="005953B1">
        <w:rPr>
          <w:b/>
          <w:sz w:val="20"/>
          <w:szCs w:val="20"/>
          <w:lang w:val="x-none"/>
        </w:rPr>
        <w:t>РЕШЕНИЕ</w:t>
      </w:r>
      <w:r w:rsidRPr="005953B1">
        <w:rPr>
          <w:b/>
          <w:sz w:val="20"/>
          <w:szCs w:val="20"/>
        </w:rPr>
        <w:t xml:space="preserve">      </w:t>
      </w:r>
    </w:p>
    <w:p w:rsidR="005953B1" w:rsidRPr="005953B1" w:rsidRDefault="005953B1" w:rsidP="005953B1">
      <w:pPr>
        <w:jc w:val="both"/>
        <w:rPr>
          <w:b/>
          <w:color w:val="FF0000"/>
          <w:sz w:val="20"/>
          <w:szCs w:val="20"/>
        </w:rPr>
      </w:pPr>
    </w:p>
    <w:tbl>
      <w:tblPr>
        <w:tblW w:w="0" w:type="auto"/>
        <w:tblInd w:w="108" w:type="dxa"/>
        <w:tblLayout w:type="fixed"/>
        <w:tblLook w:val="0000" w:firstRow="0" w:lastRow="0" w:firstColumn="0" w:lastColumn="0" w:noHBand="0" w:noVBand="0"/>
      </w:tblPr>
      <w:tblGrid>
        <w:gridCol w:w="3082"/>
        <w:gridCol w:w="3190"/>
        <w:gridCol w:w="3190"/>
      </w:tblGrid>
      <w:tr w:rsidR="005953B1" w:rsidRPr="005953B1" w:rsidTr="0046216A">
        <w:tc>
          <w:tcPr>
            <w:tcW w:w="3082" w:type="dxa"/>
            <w:shd w:val="clear" w:color="auto" w:fill="auto"/>
          </w:tcPr>
          <w:p w:rsidR="005953B1" w:rsidRPr="005953B1" w:rsidRDefault="005953B1" w:rsidP="0046216A">
            <w:pPr>
              <w:jc w:val="both"/>
              <w:rPr>
                <w:sz w:val="20"/>
                <w:szCs w:val="20"/>
              </w:rPr>
            </w:pPr>
            <w:r w:rsidRPr="005953B1">
              <w:rPr>
                <w:bCs/>
                <w:sz w:val="20"/>
                <w:szCs w:val="20"/>
              </w:rPr>
              <w:t xml:space="preserve">28 июня </w:t>
            </w:r>
            <w:r w:rsidRPr="005953B1">
              <w:rPr>
                <w:bCs/>
                <w:sz w:val="20"/>
                <w:szCs w:val="20"/>
                <w:lang w:val="en-US"/>
              </w:rPr>
              <w:t>2</w:t>
            </w:r>
            <w:r w:rsidRPr="005953B1">
              <w:rPr>
                <w:bCs/>
                <w:sz w:val="20"/>
                <w:szCs w:val="20"/>
              </w:rPr>
              <w:t>0</w:t>
            </w:r>
            <w:r w:rsidRPr="005953B1">
              <w:rPr>
                <w:bCs/>
                <w:sz w:val="20"/>
                <w:szCs w:val="20"/>
                <w:lang w:val="en-US"/>
              </w:rPr>
              <w:t>23</w:t>
            </w:r>
            <w:r w:rsidRPr="005953B1">
              <w:rPr>
                <w:bCs/>
                <w:sz w:val="20"/>
                <w:szCs w:val="20"/>
              </w:rPr>
              <w:t xml:space="preserve"> года</w:t>
            </w:r>
          </w:p>
        </w:tc>
        <w:tc>
          <w:tcPr>
            <w:tcW w:w="3190" w:type="dxa"/>
            <w:shd w:val="clear" w:color="auto" w:fill="auto"/>
            <w:vAlign w:val="bottom"/>
          </w:tcPr>
          <w:p w:rsidR="005953B1" w:rsidRPr="005953B1" w:rsidRDefault="005953B1" w:rsidP="0046216A">
            <w:pPr>
              <w:jc w:val="center"/>
              <w:rPr>
                <w:sz w:val="20"/>
                <w:szCs w:val="20"/>
              </w:rPr>
            </w:pPr>
            <w:r w:rsidRPr="005953B1">
              <w:rPr>
                <w:bCs/>
                <w:sz w:val="20"/>
                <w:szCs w:val="20"/>
              </w:rPr>
              <w:t>с. Подгорное</w:t>
            </w:r>
          </w:p>
        </w:tc>
        <w:tc>
          <w:tcPr>
            <w:tcW w:w="3190" w:type="dxa"/>
            <w:shd w:val="clear" w:color="auto" w:fill="auto"/>
          </w:tcPr>
          <w:p w:rsidR="005953B1" w:rsidRPr="005953B1" w:rsidRDefault="005953B1" w:rsidP="0046216A">
            <w:pPr>
              <w:jc w:val="both"/>
              <w:rPr>
                <w:sz w:val="20"/>
                <w:szCs w:val="20"/>
              </w:rPr>
            </w:pPr>
            <w:r w:rsidRPr="005953B1">
              <w:rPr>
                <w:bCs/>
                <w:sz w:val="20"/>
                <w:szCs w:val="20"/>
              </w:rPr>
              <w:t xml:space="preserve">                                  №21</w:t>
            </w:r>
          </w:p>
        </w:tc>
      </w:tr>
    </w:tbl>
    <w:p w:rsidR="005953B1" w:rsidRPr="005953B1" w:rsidRDefault="005953B1" w:rsidP="005953B1">
      <w:pPr>
        <w:jc w:val="both"/>
        <w:rPr>
          <w:b/>
          <w:sz w:val="20"/>
          <w:szCs w:val="20"/>
        </w:rPr>
      </w:pPr>
    </w:p>
    <w:p w:rsidR="005953B1" w:rsidRPr="005953B1" w:rsidRDefault="005953B1" w:rsidP="005953B1">
      <w:pPr>
        <w:jc w:val="both"/>
        <w:rPr>
          <w:b/>
          <w:sz w:val="20"/>
          <w:szCs w:val="20"/>
        </w:rPr>
      </w:pPr>
    </w:p>
    <w:p w:rsidR="005953B1" w:rsidRPr="005953B1" w:rsidRDefault="005953B1" w:rsidP="005953B1">
      <w:pPr>
        <w:jc w:val="center"/>
        <w:rPr>
          <w:sz w:val="20"/>
          <w:szCs w:val="20"/>
        </w:rPr>
      </w:pPr>
      <w:r w:rsidRPr="005953B1">
        <w:rPr>
          <w:bCs/>
          <w:sz w:val="20"/>
          <w:szCs w:val="20"/>
        </w:rPr>
        <w:t>О внесении изменений в решение Совета Подгорнского</w:t>
      </w:r>
    </w:p>
    <w:p w:rsidR="005953B1" w:rsidRPr="005953B1" w:rsidRDefault="005953B1" w:rsidP="005953B1">
      <w:pPr>
        <w:jc w:val="center"/>
        <w:rPr>
          <w:sz w:val="20"/>
          <w:szCs w:val="20"/>
        </w:rPr>
      </w:pPr>
      <w:r w:rsidRPr="005953B1">
        <w:rPr>
          <w:bCs/>
          <w:sz w:val="20"/>
          <w:szCs w:val="20"/>
        </w:rPr>
        <w:t>сельского поселения от 23 декабря 2022 года № 54 «О бюджете муниципального</w:t>
      </w:r>
    </w:p>
    <w:p w:rsidR="005953B1" w:rsidRPr="005953B1" w:rsidRDefault="005953B1" w:rsidP="005953B1">
      <w:pPr>
        <w:jc w:val="center"/>
        <w:rPr>
          <w:sz w:val="20"/>
          <w:szCs w:val="20"/>
        </w:rPr>
      </w:pPr>
      <w:r w:rsidRPr="005953B1">
        <w:rPr>
          <w:bCs/>
          <w:sz w:val="20"/>
          <w:szCs w:val="20"/>
        </w:rPr>
        <w:t>образования «Подгорнское сельское поселение» на 2023 год</w:t>
      </w:r>
    </w:p>
    <w:p w:rsidR="005953B1" w:rsidRPr="005953B1" w:rsidRDefault="005953B1" w:rsidP="005953B1">
      <w:pPr>
        <w:jc w:val="center"/>
        <w:rPr>
          <w:sz w:val="20"/>
          <w:szCs w:val="20"/>
        </w:rPr>
      </w:pPr>
      <w:r w:rsidRPr="005953B1">
        <w:rPr>
          <w:bCs/>
          <w:sz w:val="20"/>
          <w:szCs w:val="20"/>
        </w:rPr>
        <w:t>и на плановый период 2024 и 2025 годов»</w:t>
      </w:r>
    </w:p>
    <w:p w:rsidR="005953B1" w:rsidRPr="005953B1" w:rsidRDefault="005953B1" w:rsidP="005953B1">
      <w:pPr>
        <w:jc w:val="both"/>
        <w:rPr>
          <w:bCs/>
          <w:sz w:val="20"/>
          <w:szCs w:val="20"/>
        </w:rPr>
      </w:pPr>
    </w:p>
    <w:p w:rsidR="005953B1" w:rsidRPr="005953B1" w:rsidRDefault="005953B1" w:rsidP="005953B1">
      <w:pPr>
        <w:ind w:firstLine="900"/>
        <w:jc w:val="both"/>
        <w:rPr>
          <w:sz w:val="20"/>
          <w:szCs w:val="20"/>
        </w:rPr>
      </w:pPr>
      <w:r w:rsidRPr="005953B1">
        <w:rPr>
          <w:sz w:val="20"/>
          <w:szCs w:val="20"/>
        </w:rPr>
        <w:t>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w:t>
      </w:r>
    </w:p>
    <w:p w:rsidR="005953B1" w:rsidRPr="005953B1" w:rsidRDefault="005953B1" w:rsidP="005953B1">
      <w:pPr>
        <w:ind w:firstLine="900"/>
        <w:jc w:val="both"/>
        <w:rPr>
          <w:sz w:val="20"/>
          <w:szCs w:val="20"/>
        </w:rPr>
      </w:pPr>
    </w:p>
    <w:p w:rsidR="005953B1" w:rsidRPr="005953B1" w:rsidRDefault="005953B1" w:rsidP="005953B1">
      <w:pPr>
        <w:ind w:firstLine="900"/>
        <w:jc w:val="both"/>
        <w:rPr>
          <w:sz w:val="20"/>
          <w:szCs w:val="20"/>
        </w:rPr>
      </w:pPr>
      <w:r w:rsidRPr="005953B1">
        <w:rPr>
          <w:sz w:val="20"/>
          <w:szCs w:val="20"/>
        </w:rPr>
        <w:t>Совет Подгорнского сельского поселения РЕШИЛ:</w:t>
      </w:r>
    </w:p>
    <w:p w:rsidR="005953B1" w:rsidRPr="005953B1" w:rsidRDefault="005953B1" w:rsidP="005953B1">
      <w:pPr>
        <w:ind w:firstLine="900"/>
        <w:jc w:val="both"/>
        <w:rPr>
          <w:sz w:val="20"/>
          <w:szCs w:val="20"/>
        </w:rPr>
      </w:pPr>
    </w:p>
    <w:p w:rsidR="005953B1" w:rsidRPr="005953B1" w:rsidRDefault="005953B1" w:rsidP="005953B1">
      <w:pPr>
        <w:tabs>
          <w:tab w:val="left" w:pos="540"/>
          <w:tab w:val="left" w:pos="900"/>
          <w:tab w:val="left" w:pos="1260"/>
        </w:tabs>
        <w:ind w:firstLine="539"/>
        <w:jc w:val="both"/>
        <w:rPr>
          <w:sz w:val="20"/>
          <w:szCs w:val="20"/>
        </w:rPr>
      </w:pPr>
      <w:r w:rsidRPr="005953B1">
        <w:rPr>
          <w:sz w:val="20"/>
          <w:szCs w:val="20"/>
        </w:rPr>
        <w:tab/>
        <w:t>1. Внести в решение Совета Подгорнского 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 следующие изменения:</w:t>
      </w:r>
    </w:p>
    <w:p w:rsidR="005953B1" w:rsidRPr="005953B1" w:rsidRDefault="005953B1" w:rsidP="005953B1">
      <w:pPr>
        <w:tabs>
          <w:tab w:val="left" w:pos="900"/>
          <w:tab w:val="left" w:pos="1080"/>
          <w:tab w:val="left" w:pos="1440"/>
        </w:tabs>
        <w:ind w:firstLine="539"/>
        <w:jc w:val="both"/>
        <w:rPr>
          <w:sz w:val="20"/>
          <w:szCs w:val="20"/>
        </w:rPr>
      </w:pPr>
      <w:r w:rsidRPr="005953B1">
        <w:rPr>
          <w:sz w:val="20"/>
          <w:szCs w:val="20"/>
        </w:rPr>
        <w:t>1) пункт 1 статьи 1 изложить в новой редакции:</w:t>
      </w:r>
    </w:p>
    <w:p w:rsidR="005953B1" w:rsidRPr="005953B1" w:rsidRDefault="005953B1" w:rsidP="005953B1">
      <w:pPr>
        <w:ind w:firstLine="539"/>
        <w:jc w:val="both"/>
        <w:rPr>
          <w:sz w:val="20"/>
          <w:szCs w:val="20"/>
        </w:rPr>
      </w:pPr>
      <w:r w:rsidRPr="005953B1">
        <w:rPr>
          <w:sz w:val="20"/>
          <w:szCs w:val="20"/>
        </w:rPr>
        <w:t>«1. Утвердить основные характеристики бюджета муниципального образования «Подгорнское сельское поселение» на 2023 год:</w:t>
      </w:r>
    </w:p>
    <w:p w:rsidR="005953B1" w:rsidRPr="005953B1" w:rsidRDefault="005953B1" w:rsidP="005953B1">
      <w:pPr>
        <w:ind w:firstLine="539"/>
        <w:jc w:val="both"/>
        <w:rPr>
          <w:sz w:val="20"/>
          <w:szCs w:val="20"/>
        </w:rPr>
      </w:pPr>
      <w:r w:rsidRPr="005953B1">
        <w:rPr>
          <w:sz w:val="20"/>
          <w:szCs w:val="20"/>
        </w:rPr>
        <w:t>а) общий объем доходов в сумме 101 598,5 тысяч рублей, в том числе налоговые и неналоговые доходы в сумме 14 527,6 тысяч рублей, безвозмездные поступления в сумме 87 070,9 тысяч рублей;</w:t>
      </w:r>
    </w:p>
    <w:p w:rsidR="005953B1" w:rsidRPr="005953B1" w:rsidRDefault="005953B1" w:rsidP="005953B1">
      <w:pPr>
        <w:ind w:firstLine="539"/>
        <w:jc w:val="both"/>
        <w:rPr>
          <w:sz w:val="20"/>
          <w:szCs w:val="20"/>
        </w:rPr>
      </w:pPr>
      <w:r w:rsidRPr="005953B1">
        <w:rPr>
          <w:sz w:val="20"/>
          <w:szCs w:val="20"/>
        </w:rPr>
        <w:t>б) общий объем расходов в сумме 102 587,1 тысяч рублей;</w:t>
      </w:r>
    </w:p>
    <w:p w:rsidR="005953B1" w:rsidRPr="005953B1" w:rsidRDefault="005953B1" w:rsidP="005953B1">
      <w:pPr>
        <w:ind w:firstLine="539"/>
        <w:jc w:val="both"/>
        <w:rPr>
          <w:sz w:val="20"/>
          <w:szCs w:val="20"/>
        </w:rPr>
      </w:pPr>
      <w:r w:rsidRPr="005953B1">
        <w:rPr>
          <w:sz w:val="20"/>
          <w:szCs w:val="20"/>
        </w:rPr>
        <w:t>в) дефицит бюджета поселения в сумме 988,6 тысяч рублей.»;</w:t>
      </w:r>
    </w:p>
    <w:p w:rsidR="005953B1" w:rsidRPr="005953B1" w:rsidRDefault="005953B1" w:rsidP="005953B1">
      <w:pPr>
        <w:tabs>
          <w:tab w:val="left" w:pos="900"/>
          <w:tab w:val="left" w:pos="1080"/>
          <w:tab w:val="left" w:pos="1440"/>
        </w:tabs>
        <w:ind w:firstLine="539"/>
        <w:jc w:val="both"/>
        <w:rPr>
          <w:sz w:val="20"/>
          <w:szCs w:val="20"/>
        </w:rPr>
      </w:pPr>
      <w:r w:rsidRPr="005953B1">
        <w:rPr>
          <w:sz w:val="20"/>
          <w:szCs w:val="20"/>
        </w:rPr>
        <w:t>2)  в пункте 1 статьи 2 слова «в сумме 85 402,0 тысяч рублей» заменить на слова « в сумме 87 070,9 тысяч рублей»;</w:t>
      </w:r>
    </w:p>
    <w:p w:rsidR="005953B1" w:rsidRPr="005953B1" w:rsidRDefault="005953B1" w:rsidP="005953B1">
      <w:pPr>
        <w:tabs>
          <w:tab w:val="left" w:pos="900"/>
          <w:tab w:val="left" w:pos="1080"/>
          <w:tab w:val="left" w:pos="1440"/>
        </w:tabs>
        <w:ind w:firstLine="539"/>
        <w:jc w:val="both"/>
        <w:rPr>
          <w:sz w:val="20"/>
          <w:szCs w:val="20"/>
        </w:rPr>
      </w:pPr>
      <w:r w:rsidRPr="005953B1">
        <w:rPr>
          <w:sz w:val="20"/>
          <w:szCs w:val="20"/>
        </w:rPr>
        <w:t>3) в пункте 4 статьи 3 слова «на 2023 год- 10 066,3» заменить на слова «на 2023 год- 10551,5».</w:t>
      </w:r>
    </w:p>
    <w:p w:rsidR="005953B1" w:rsidRPr="005953B1" w:rsidRDefault="005953B1" w:rsidP="005953B1">
      <w:pPr>
        <w:tabs>
          <w:tab w:val="left" w:pos="900"/>
          <w:tab w:val="left" w:pos="1080"/>
          <w:tab w:val="left" w:pos="1440"/>
        </w:tabs>
        <w:ind w:firstLine="539"/>
        <w:jc w:val="both"/>
        <w:rPr>
          <w:sz w:val="20"/>
          <w:szCs w:val="20"/>
        </w:rPr>
      </w:pPr>
      <w:r w:rsidRPr="005953B1">
        <w:rPr>
          <w:sz w:val="20"/>
          <w:szCs w:val="20"/>
        </w:rPr>
        <w:t>4) приложения 1; 2; 3 изложить в новой редакции согласно приложениям, к настоящему решению.</w:t>
      </w:r>
    </w:p>
    <w:p w:rsidR="005953B1" w:rsidRPr="005953B1" w:rsidRDefault="005953B1" w:rsidP="005953B1">
      <w:pPr>
        <w:tabs>
          <w:tab w:val="left" w:pos="540"/>
          <w:tab w:val="left" w:pos="900"/>
          <w:tab w:val="left" w:pos="1260"/>
        </w:tabs>
        <w:ind w:firstLine="539"/>
        <w:jc w:val="both"/>
        <w:rPr>
          <w:sz w:val="20"/>
          <w:szCs w:val="20"/>
        </w:rPr>
      </w:pPr>
      <w:r w:rsidRPr="005953B1">
        <w:rPr>
          <w:sz w:val="20"/>
          <w:szCs w:val="20"/>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5953B1" w:rsidRPr="005953B1" w:rsidRDefault="005953B1" w:rsidP="005953B1">
      <w:pPr>
        <w:tabs>
          <w:tab w:val="left" w:pos="540"/>
          <w:tab w:val="left" w:pos="900"/>
          <w:tab w:val="left" w:pos="1260"/>
        </w:tabs>
        <w:ind w:firstLine="539"/>
        <w:jc w:val="both"/>
        <w:rPr>
          <w:sz w:val="20"/>
          <w:szCs w:val="20"/>
        </w:rPr>
      </w:pPr>
      <w:r w:rsidRPr="005953B1">
        <w:rPr>
          <w:sz w:val="20"/>
          <w:szCs w:val="20"/>
        </w:rPr>
        <w:tab/>
        <w:t>3. Настоящее решение вступает в силу после его официального опубликования и применяется к правоотношениям, возникшим с 1 января 2023 года.</w:t>
      </w:r>
    </w:p>
    <w:p w:rsidR="005953B1" w:rsidRPr="005953B1" w:rsidRDefault="005953B1" w:rsidP="005953B1">
      <w:pPr>
        <w:tabs>
          <w:tab w:val="left" w:pos="540"/>
          <w:tab w:val="left" w:pos="900"/>
          <w:tab w:val="left" w:pos="1260"/>
        </w:tabs>
        <w:ind w:firstLine="539"/>
        <w:jc w:val="both"/>
        <w:rPr>
          <w:sz w:val="20"/>
          <w:szCs w:val="20"/>
        </w:rPr>
      </w:pPr>
    </w:p>
    <w:p w:rsidR="005953B1" w:rsidRPr="005953B1" w:rsidRDefault="005953B1" w:rsidP="005953B1">
      <w:pPr>
        <w:tabs>
          <w:tab w:val="left" w:pos="540"/>
          <w:tab w:val="left" w:pos="900"/>
          <w:tab w:val="left" w:pos="1260"/>
        </w:tabs>
        <w:ind w:firstLine="539"/>
        <w:jc w:val="both"/>
        <w:rPr>
          <w:sz w:val="20"/>
          <w:szCs w:val="20"/>
        </w:rPr>
      </w:pPr>
    </w:p>
    <w:p w:rsidR="005953B1" w:rsidRPr="005953B1" w:rsidRDefault="005953B1" w:rsidP="005953B1">
      <w:pPr>
        <w:tabs>
          <w:tab w:val="left" w:pos="540"/>
          <w:tab w:val="left" w:pos="900"/>
          <w:tab w:val="left" w:pos="1260"/>
        </w:tabs>
        <w:ind w:firstLine="539"/>
        <w:jc w:val="both"/>
        <w:rPr>
          <w:sz w:val="20"/>
          <w:szCs w:val="20"/>
        </w:rPr>
      </w:pPr>
    </w:p>
    <w:p w:rsidR="005953B1" w:rsidRPr="005953B1" w:rsidRDefault="005953B1" w:rsidP="005953B1">
      <w:pPr>
        <w:tabs>
          <w:tab w:val="left" w:pos="540"/>
          <w:tab w:val="left" w:pos="720"/>
          <w:tab w:val="left" w:pos="900"/>
          <w:tab w:val="left" w:pos="1260"/>
        </w:tabs>
        <w:jc w:val="both"/>
        <w:rPr>
          <w:sz w:val="20"/>
          <w:szCs w:val="20"/>
        </w:rPr>
      </w:pPr>
      <w:r w:rsidRPr="005953B1">
        <w:rPr>
          <w:sz w:val="20"/>
          <w:szCs w:val="20"/>
        </w:rPr>
        <w:t>Председатель Совета Подгорнского</w:t>
      </w:r>
    </w:p>
    <w:p w:rsidR="005953B1" w:rsidRPr="005953B1" w:rsidRDefault="005953B1" w:rsidP="005953B1">
      <w:pPr>
        <w:tabs>
          <w:tab w:val="left" w:pos="540"/>
          <w:tab w:val="left" w:pos="720"/>
          <w:tab w:val="left" w:pos="900"/>
          <w:tab w:val="left" w:pos="1260"/>
        </w:tabs>
        <w:jc w:val="both"/>
        <w:rPr>
          <w:sz w:val="20"/>
          <w:szCs w:val="20"/>
        </w:rPr>
      </w:pPr>
      <w:r w:rsidRPr="005953B1">
        <w:rPr>
          <w:sz w:val="20"/>
          <w:szCs w:val="20"/>
        </w:rPr>
        <w:t>сельского поселения</w:t>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t xml:space="preserve">                  Л.И. Великанова</w:t>
      </w:r>
    </w:p>
    <w:p w:rsidR="005953B1" w:rsidRPr="005953B1" w:rsidRDefault="005953B1" w:rsidP="005953B1">
      <w:pPr>
        <w:tabs>
          <w:tab w:val="left" w:pos="540"/>
          <w:tab w:val="left" w:pos="720"/>
          <w:tab w:val="left" w:pos="900"/>
        </w:tabs>
        <w:jc w:val="both"/>
        <w:rPr>
          <w:sz w:val="20"/>
          <w:szCs w:val="20"/>
        </w:rPr>
      </w:pPr>
    </w:p>
    <w:p w:rsidR="005953B1" w:rsidRPr="005953B1" w:rsidRDefault="005953B1" w:rsidP="005953B1">
      <w:pPr>
        <w:jc w:val="both"/>
        <w:rPr>
          <w:sz w:val="20"/>
          <w:szCs w:val="20"/>
        </w:rPr>
      </w:pPr>
      <w:r w:rsidRPr="005953B1">
        <w:rPr>
          <w:sz w:val="20"/>
          <w:szCs w:val="20"/>
        </w:rPr>
        <w:t>И.о. Главы Подгорнского сельского поселения</w:t>
      </w:r>
      <w:r w:rsidRPr="005953B1">
        <w:rPr>
          <w:sz w:val="20"/>
          <w:szCs w:val="20"/>
        </w:rPr>
        <w:tab/>
      </w:r>
      <w:r w:rsidRPr="005953B1">
        <w:rPr>
          <w:sz w:val="20"/>
          <w:szCs w:val="20"/>
        </w:rPr>
        <w:tab/>
      </w:r>
      <w:r w:rsidRPr="005953B1">
        <w:rPr>
          <w:sz w:val="20"/>
          <w:szCs w:val="20"/>
        </w:rPr>
        <w:tab/>
        <w:t xml:space="preserve">                  Е.А. Егоров</w:t>
      </w:r>
    </w:p>
    <w:p w:rsidR="005953B1" w:rsidRPr="005953B1" w:rsidRDefault="005953B1" w:rsidP="005953B1">
      <w:pPr>
        <w:pageBreakBefore/>
        <w:ind w:left="5103"/>
        <w:jc w:val="both"/>
        <w:rPr>
          <w:sz w:val="20"/>
          <w:szCs w:val="20"/>
        </w:rPr>
      </w:pPr>
      <w:r w:rsidRPr="005953B1">
        <w:rPr>
          <w:sz w:val="20"/>
          <w:szCs w:val="20"/>
        </w:rPr>
        <w:lastRenderedPageBreak/>
        <w:t xml:space="preserve">Приложение 1  </w:t>
      </w:r>
    </w:p>
    <w:p w:rsidR="005953B1" w:rsidRPr="005953B1" w:rsidRDefault="005953B1" w:rsidP="005953B1">
      <w:pPr>
        <w:tabs>
          <w:tab w:val="left" w:pos="5040"/>
          <w:tab w:val="left" w:pos="5400"/>
        </w:tabs>
        <w:ind w:left="5103"/>
        <w:rPr>
          <w:sz w:val="20"/>
          <w:szCs w:val="20"/>
        </w:rPr>
      </w:pPr>
      <w:r w:rsidRPr="005953B1">
        <w:rPr>
          <w:sz w:val="20"/>
          <w:szCs w:val="20"/>
        </w:rPr>
        <w:t>к решению Совета Подгорнского сельского поселения от 23.12.2022 № 54</w:t>
      </w:r>
    </w:p>
    <w:p w:rsidR="005953B1" w:rsidRPr="005953B1" w:rsidRDefault="005953B1" w:rsidP="005953B1">
      <w:pPr>
        <w:rPr>
          <w:sz w:val="20"/>
          <w:szCs w:val="20"/>
        </w:rPr>
      </w:pPr>
      <w:r w:rsidRPr="005953B1">
        <w:rPr>
          <w:sz w:val="20"/>
          <w:szCs w:val="20"/>
        </w:rPr>
        <w:t xml:space="preserve">                                                                                                       </w:t>
      </w:r>
    </w:p>
    <w:p w:rsidR="005953B1" w:rsidRPr="005953B1" w:rsidRDefault="005953B1" w:rsidP="005953B1">
      <w:pPr>
        <w:jc w:val="right"/>
        <w:rPr>
          <w:sz w:val="20"/>
          <w:szCs w:val="20"/>
        </w:rPr>
      </w:pPr>
    </w:p>
    <w:p w:rsidR="005953B1" w:rsidRPr="005953B1" w:rsidRDefault="005953B1" w:rsidP="005953B1">
      <w:pPr>
        <w:jc w:val="center"/>
        <w:rPr>
          <w:sz w:val="20"/>
          <w:szCs w:val="20"/>
        </w:rPr>
      </w:pPr>
      <w:r w:rsidRPr="005953B1">
        <w:rPr>
          <w:b/>
          <w:i/>
          <w:sz w:val="20"/>
          <w:szCs w:val="20"/>
        </w:rPr>
        <w:t>ОБЪЕМ МЕЖБЮДЖЕТНЫХ ТРАНСФЕРТОВ</w:t>
      </w:r>
    </w:p>
    <w:p w:rsidR="005953B1" w:rsidRPr="005953B1" w:rsidRDefault="005953B1" w:rsidP="005953B1">
      <w:pPr>
        <w:jc w:val="center"/>
        <w:rPr>
          <w:sz w:val="20"/>
          <w:szCs w:val="20"/>
        </w:rPr>
      </w:pPr>
      <w:r w:rsidRPr="005953B1">
        <w:rPr>
          <w:b/>
          <w:i/>
          <w:sz w:val="20"/>
          <w:szCs w:val="20"/>
        </w:rPr>
        <w:t>бюджету муниципального образования «Подгорнское сельское поселение на 2023 год</w:t>
      </w:r>
    </w:p>
    <w:p w:rsidR="005953B1" w:rsidRPr="005953B1" w:rsidRDefault="005953B1" w:rsidP="005953B1">
      <w:pPr>
        <w:jc w:val="center"/>
        <w:rPr>
          <w:b/>
          <w:i/>
          <w:sz w:val="20"/>
          <w:szCs w:val="20"/>
        </w:rPr>
      </w:pPr>
    </w:p>
    <w:tbl>
      <w:tblPr>
        <w:tblW w:w="0" w:type="auto"/>
        <w:tblLayout w:type="fixed"/>
        <w:tblLook w:val="0000" w:firstRow="0" w:lastRow="0" w:firstColumn="0" w:lastColumn="0" w:noHBand="0" w:noVBand="0"/>
      </w:tblPr>
      <w:tblGrid>
        <w:gridCol w:w="2448"/>
        <w:gridCol w:w="6024"/>
        <w:gridCol w:w="1085"/>
      </w:tblGrid>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Код бюджетной классификации</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Наименование межбюджетных трансфертов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Сумма, тыс.руб.</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2 02 00000 00 0000 000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Безвозмездные поступления от других бюджетов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87 070,9</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2 02 10000  00 0000 150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Дотации бюджетам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9 559,9</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2 02 15001 10 0000 150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Дотации бюджетам сельских поселений на выравнивание бюджетной обеспеченности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9 559,9</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2 02 20000  00 0000 150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i/>
                <w:sz w:val="20"/>
                <w:szCs w:val="20"/>
              </w:rPr>
              <w:t>Субсидии бюджетам бюджетной системы Российской Федерации (межбюджетные субсидии)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7 359,9</w:t>
            </w:r>
          </w:p>
        </w:tc>
      </w:tr>
      <w:tr w:rsidR="005953B1" w:rsidRPr="005953B1" w:rsidTr="0046216A">
        <w:tc>
          <w:tcPr>
            <w:tcW w:w="2448"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2 02 25555 10 0000 150</w:t>
            </w:r>
          </w:p>
        </w:tc>
        <w:tc>
          <w:tcPr>
            <w:tcW w:w="6024"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Субсидии бюджетам сельских поселений на реализацию программ формирования современной городской среды</w:t>
            </w:r>
          </w:p>
        </w:tc>
        <w:tc>
          <w:tcPr>
            <w:tcW w:w="108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7 359,9</w:t>
            </w:r>
          </w:p>
        </w:tc>
      </w:tr>
      <w:tr w:rsidR="005953B1" w:rsidRPr="005953B1" w:rsidTr="0046216A">
        <w:trPr>
          <w:trHeight w:val="270"/>
        </w:trPr>
        <w:tc>
          <w:tcPr>
            <w:tcW w:w="2448"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 xml:space="preserve">       в том числе:</w:t>
            </w:r>
          </w:p>
        </w:tc>
        <w:tc>
          <w:tcPr>
            <w:tcW w:w="108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r>
      <w:tr w:rsidR="005953B1" w:rsidRPr="005953B1" w:rsidTr="0046216A">
        <w:tc>
          <w:tcPr>
            <w:tcW w:w="2448"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субсидии бюджетам сельских поселений на реализацию программ формирования современной городской среды (федеральные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7 139,1</w:t>
            </w:r>
          </w:p>
        </w:tc>
      </w:tr>
      <w:tr w:rsidR="005953B1" w:rsidRPr="005953B1" w:rsidTr="0046216A">
        <w:tc>
          <w:tcPr>
            <w:tcW w:w="2448"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6024"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субсидии бюджетам сельских поселений на реализацию программ формирования современной городской среды (областные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220,8</w:t>
            </w:r>
          </w:p>
        </w:tc>
      </w:tr>
      <w:tr w:rsidR="005953B1" w:rsidRPr="005953B1" w:rsidTr="0046216A">
        <w:tc>
          <w:tcPr>
            <w:tcW w:w="2448"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2 02 30000 00 0000 150</w:t>
            </w:r>
          </w:p>
        </w:tc>
        <w:tc>
          <w:tcPr>
            <w:tcW w:w="6024"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i/>
                <w:sz w:val="20"/>
                <w:szCs w:val="20"/>
              </w:rPr>
              <w:t>Субвенции бюджетам бюджетной системы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1 756,2</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2 02 35082 10 0000 150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1 756,2</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 xml:space="preserve">       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852,2</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w:t>
            </w:r>
            <w:r w:rsidRPr="005953B1">
              <w:rPr>
                <w:sz w:val="20"/>
                <w:szCs w:val="20"/>
              </w:rPr>
              <w:lastRenderedPageBreak/>
              <w:t>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p w:rsidR="005953B1" w:rsidRPr="005953B1" w:rsidRDefault="005953B1" w:rsidP="0046216A">
            <w:pPr>
              <w:snapToGrid w:val="0"/>
              <w:jc w:val="center"/>
              <w:rPr>
                <w:sz w:val="20"/>
                <w:szCs w:val="20"/>
              </w:rPr>
            </w:pPr>
            <w:r w:rsidRPr="005953B1">
              <w:rPr>
                <w:sz w:val="20"/>
                <w:szCs w:val="20"/>
              </w:rPr>
              <w:t>786,5</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117,5</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b/>
                <w:i/>
                <w:sz w:val="20"/>
                <w:szCs w:val="20"/>
              </w:rPr>
              <w:t>2 02 40000 00 0000 150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both"/>
              <w:rPr>
                <w:sz w:val="20"/>
                <w:szCs w:val="20"/>
              </w:rPr>
            </w:pPr>
            <w:r w:rsidRPr="005953B1">
              <w:rPr>
                <w:b/>
                <w:i/>
                <w:sz w:val="20"/>
                <w:szCs w:val="20"/>
              </w:rPr>
              <w:t>Иные межбюджетные трансферты</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b/>
                <w:bCs/>
                <w:sz w:val="20"/>
                <w:szCs w:val="20"/>
              </w:rPr>
              <w:t>68 394,9</w:t>
            </w:r>
          </w:p>
        </w:tc>
      </w:tr>
      <w:tr w:rsidR="005953B1" w:rsidRPr="005953B1" w:rsidTr="0046216A">
        <w:tc>
          <w:tcPr>
            <w:tcW w:w="2448"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2 02 49999 10 0000 150</w:t>
            </w:r>
          </w:p>
        </w:tc>
        <w:tc>
          <w:tcPr>
            <w:tcW w:w="602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both"/>
              <w:rPr>
                <w:sz w:val="20"/>
                <w:szCs w:val="20"/>
              </w:rPr>
            </w:pPr>
            <w:r w:rsidRPr="005953B1">
              <w:rPr>
                <w:sz w:val="20"/>
                <w:szCs w:val="20"/>
              </w:rPr>
              <w:t xml:space="preserve">Прочие межбюджетные трансферты, передаваемые бюджетам сельских поселений </w:t>
            </w:r>
          </w:p>
        </w:tc>
        <w:tc>
          <w:tcPr>
            <w:tcW w:w="108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68 394,9</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rPr>
                <w:sz w:val="20"/>
                <w:szCs w:val="20"/>
              </w:rPr>
            </w:pPr>
            <w:r w:rsidRPr="005953B1">
              <w:rPr>
                <w:sz w:val="20"/>
                <w:szCs w:val="20"/>
              </w:rPr>
              <w:t>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rPr>
                <w:sz w:val="20"/>
                <w:szCs w:val="20"/>
              </w:rPr>
            </w:pPr>
            <w:r w:rsidRPr="005953B1">
              <w:rPr>
                <w:sz w:val="20"/>
                <w:szCs w:val="20"/>
              </w:rPr>
              <w:t>на поддержку мер по обеспечению сбалансированности бюджетов сельских поселений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6 609,1</w:t>
            </w:r>
          </w:p>
        </w:tc>
      </w:tr>
      <w:tr w:rsidR="005953B1" w:rsidRPr="005953B1" w:rsidTr="0046216A">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rPr>
                <w:sz w:val="20"/>
                <w:szCs w:val="20"/>
              </w:rPr>
            </w:pPr>
            <w:r w:rsidRPr="005953B1">
              <w:rPr>
                <w:sz w:val="20"/>
                <w:szCs w:val="20"/>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50,0</w:t>
            </w:r>
          </w:p>
        </w:tc>
      </w:tr>
      <w:tr w:rsidR="005953B1" w:rsidRPr="005953B1" w:rsidTr="0046216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both"/>
              <w:rPr>
                <w:sz w:val="20"/>
                <w:szCs w:val="20"/>
              </w:rPr>
            </w:pPr>
            <w:r w:rsidRPr="005953B1">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52 181,3</w:t>
            </w:r>
          </w:p>
        </w:tc>
      </w:tr>
      <w:tr w:rsidR="005953B1" w:rsidRPr="005953B1" w:rsidTr="0046216A">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rPr>
                <w:sz w:val="20"/>
                <w:szCs w:val="20"/>
              </w:rPr>
            </w:pPr>
            <w:r w:rsidRPr="005953B1">
              <w:rPr>
                <w:sz w:val="20"/>
                <w:szCs w:val="20"/>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1 334,2</w:t>
            </w:r>
          </w:p>
        </w:tc>
      </w:tr>
      <w:tr w:rsidR="005953B1" w:rsidRPr="005953B1" w:rsidTr="0046216A">
        <w:trPr>
          <w:trHeight w:val="458"/>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bottom w:val="single" w:sz="4" w:space="0" w:color="000000"/>
            </w:tcBorders>
            <w:shd w:val="clear" w:color="auto" w:fill="auto"/>
            <w:vAlign w:val="center"/>
          </w:tcPr>
          <w:p w:rsidR="005953B1" w:rsidRPr="005953B1" w:rsidRDefault="005953B1" w:rsidP="0046216A">
            <w:pPr>
              <w:rPr>
                <w:sz w:val="20"/>
                <w:szCs w:val="20"/>
              </w:rPr>
            </w:pPr>
            <w:r w:rsidRPr="005953B1">
              <w:rPr>
                <w:sz w:val="20"/>
                <w:szCs w:val="20"/>
              </w:rPr>
              <w:t xml:space="preserve"> на капитальный ремонт и (или) ремонт автомобильных дорог общего пользования местного значения</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6 586,3</w:t>
            </w:r>
          </w:p>
          <w:p w:rsidR="005953B1" w:rsidRPr="005953B1" w:rsidRDefault="005953B1" w:rsidP="0046216A">
            <w:pPr>
              <w:widowControl w:val="0"/>
              <w:jc w:val="center"/>
              <w:rPr>
                <w:sz w:val="20"/>
                <w:szCs w:val="20"/>
              </w:rPr>
            </w:pPr>
          </w:p>
        </w:tc>
      </w:tr>
      <w:tr w:rsidR="005953B1" w:rsidRPr="005953B1" w:rsidTr="0046216A">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bottom w:val="single" w:sz="4" w:space="0" w:color="000000"/>
            </w:tcBorders>
            <w:shd w:val="clear" w:color="auto" w:fill="auto"/>
            <w:vAlign w:val="center"/>
          </w:tcPr>
          <w:p w:rsidR="005953B1" w:rsidRPr="005953B1" w:rsidRDefault="005953B1" w:rsidP="0046216A">
            <w:pPr>
              <w:rPr>
                <w:sz w:val="20"/>
                <w:szCs w:val="20"/>
              </w:rPr>
            </w:pPr>
            <w:r w:rsidRPr="005953B1">
              <w:rPr>
                <w:sz w:val="20"/>
                <w:szCs w:val="20"/>
              </w:rPr>
              <w:t>на обеспечение софинансирования расходов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08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387,4</w:t>
            </w:r>
          </w:p>
        </w:tc>
      </w:tr>
      <w:tr w:rsidR="005953B1" w:rsidRPr="005953B1" w:rsidTr="0046216A">
        <w:trPr>
          <w:trHeight w:val="267"/>
        </w:trPr>
        <w:tc>
          <w:tcPr>
            <w:tcW w:w="2448" w:type="dxa"/>
            <w:tcBorders>
              <w:top w:val="single" w:sz="4" w:space="0" w:color="000000"/>
              <w:left w:val="single" w:sz="4" w:space="0" w:color="000000"/>
              <w:bottom w:val="single" w:sz="4" w:space="0" w:color="auto"/>
              <w:right w:val="single" w:sz="4" w:space="0" w:color="000000"/>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rPr>
                <w:sz w:val="20"/>
                <w:szCs w:val="20"/>
              </w:rPr>
            </w:pPr>
            <w:r w:rsidRPr="005953B1">
              <w:rPr>
                <w:sz w:val="20"/>
                <w:szCs w:val="20"/>
              </w:rPr>
              <w:t>на исполнение судебных актов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626,6</w:t>
            </w:r>
          </w:p>
        </w:tc>
      </w:tr>
      <w:tr w:rsidR="005953B1" w:rsidRPr="005953B1" w:rsidTr="0046216A">
        <w:trPr>
          <w:trHeight w:val="415"/>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rsidR="005953B1" w:rsidRPr="005953B1" w:rsidRDefault="005953B1" w:rsidP="0046216A">
            <w:pPr>
              <w:widowControl w:val="0"/>
              <w:rPr>
                <w:sz w:val="20"/>
                <w:szCs w:val="20"/>
              </w:rPr>
            </w:pPr>
            <w:r w:rsidRPr="005953B1">
              <w:rPr>
                <w:sz w:val="20"/>
                <w:szCs w:val="20"/>
              </w:rPr>
              <w:t>на подготовку проектов изменений в генеральные планы, правила землепользования и застройки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570,0</w:t>
            </w:r>
          </w:p>
        </w:tc>
      </w:tr>
      <w:tr w:rsidR="005953B1" w:rsidRPr="005953B1" w:rsidTr="0046216A">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5953B1" w:rsidRPr="005953B1" w:rsidRDefault="005953B1" w:rsidP="0046216A">
            <w:pPr>
              <w:widowControl w:val="0"/>
              <w:snapToGrid w:val="0"/>
              <w:jc w:val="center"/>
              <w:rPr>
                <w:sz w:val="20"/>
                <w:szCs w:val="20"/>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rsidR="005953B1" w:rsidRPr="005953B1" w:rsidRDefault="005953B1" w:rsidP="0046216A">
            <w:pPr>
              <w:widowControl w:val="0"/>
              <w:rPr>
                <w:sz w:val="20"/>
                <w:szCs w:val="20"/>
              </w:rPr>
            </w:pPr>
            <w:r w:rsidRPr="005953B1">
              <w:rPr>
                <w:sz w:val="20"/>
                <w:szCs w:val="20"/>
              </w:rPr>
              <w:t>на оказание услуг по сбору, транспортированию и захоронению твердых коммунальных отходов, собранных с территории Подгорнского сельского поселения в период проведения месячника по благоустройству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widowControl w:val="0"/>
              <w:jc w:val="center"/>
              <w:rPr>
                <w:sz w:val="20"/>
                <w:szCs w:val="20"/>
              </w:rPr>
            </w:pPr>
            <w:r w:rsidRPr="005953B1">
              <w:rPr>
                <w:sz w:val="20"/>
                <w:szCs w:val="20"/>
              </w:rPr>
              <w:t>50,0</w:t>
            </w:r>
          </w:p>
        </w:tc>
      </w:tr>
    </w:tbl>
    <w:p w:rsidR="005953B1" w:rsidRPr="005953B1" w:rsidRDefault="005953B1" w:rsidP="005953B1">
      <w:pPr>
        <w:pageBreakBefore/>
        <w:jc w:val="center"/>
        <w:rPr>
          <w:sz w:val="20"/>
          <w:szCs w:val="20"/>
        </w:rPr>
      </w:pPr>
      <w:r w:rsidRPr="005953B1">
        <w:rPr>
          <w:sz w:val="20"/>
          <w:szCs w:val="20"/>
        </w:rPr>
        <w:lastRenderedPageBreak/>
        <w:t xml:space="preserve">                                         Приложение 2</w:t>
      </w:r>
    </w:p>
    <w:p w:rsidR="005953B1" w:rsidRPr="005953B1" w:rsidRDefault="005953B1" w:rsidP="005953B1">
      <w:pPr>
        <w:tabs>
          <w:tab w:val="left" w:pos="5040"/>
          <w:tab w:val="left" w:pos="5400"/>
        </w:tabs>
        <w:ind w:left="5103"/>
        <w:rPr>
          <w:sz w:val="20"/>
          <w:szCs w:val="20"/>
        </w:rPr>
      </w:pPr>
      <w:r w:rsidRPr="005953B1">
        <w:rPr>
          <w:sz w:val="20"/>
          <w:szCs w:val="20"/>
        </w:rPr>
        <w:t>к решению Совета Подгорнского сельского поселения от 23.12.2022 № 54</w:t>
      </w:r>
    </w:p>
    <w:p w:rsidR="005953B1" w:rsidRPr="005953B1" w:rsidRDefault="005953B1" w:rsidP="005953B1">
      <w:pPr>
        <w:rPr>
          <w:sz w:val="20"/>
          <w:szCs w:val="20"/>
        </w:rPr>
      </w:pPr>
    </w:p>
    <w:p w:rsidR="005953B1" w:rsidRPr="005953B1" w:rsidRDefault="005953B1" w:rsidP="005953B1">
      <w:pPr>
        <w:rPr>
          <w:sz w:val="20"/>
          <w:szCs w:val="20"/>
        </w:rPr>
      </w:pPr>
    </w:p>
    <w:p w:rsidR="005953B1" w:rsidRPr="005953B1" w:rsidRDefault="005953B1" w:rsidP="005953B1">
      <w:pPr>
        <w:rPr>
          <w:sz w:val="20"/>
          <w:szCs w:val="20"/>
        </w:rPr>
      </w:pPr>
    </w:p>
    <w:p w:rsidR="005953B1" w:rsidRPr="005953B1" w:rsidRDefault="005953B1" w:rsidP="005953B1">
      <w:pPr>
        <w:jc w:val="center"/>
        <w:rPr>
          <w:sz w:val="20"/>
          <w:szCs w:val="20"/>
        </w:rPr>
      </w:pPr>
      <w:r w:rsidRPr="005953B1">
        <w:rPr>
          <w:b/>
          <w:i/>
          <w:sz w:val="20"/>
          <w:szCs w:val="20"/>
        </w:rPr>
        <w:t>РАСПРЕДЕЛЕНИЕ</w:t>
      </w:r>
    </w:p>
    <w:p w:rsidR="005953B1" w:rsidRPr="005953B1" w:rsidRDefault="005953B1" w:rsidP="005953B1">
      <w:pPr>
        <w:jc w:val="center"/>
        <w:rPr>
          <w:sz w:val="20"/>
          <w:szCs w:val="20"/>
        </w:rPr>
      </w:pPr>
      <w:r w:rsidRPr="005953B1">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w:t>
      </w:r>
    </w:p>
    <w:p w:rsidR="005953B1" w:rsidRPr="005953B1" w:rsidRDefault="005953B1" w:rsidP="005953B1">
      <w:pPr>
        <w:jc w:val="center"/>
        <w:rPr>
          <w:b/>
          <w:i/>
          <w:color w:val="0000FF"/>
          <w:sz w:val="20"/>
          <w:szCs w:val="20"/>
        </w:rPr>
      </w:pPr>
    </w:p>
    <w:tbl>
      <w:tblPr>
        <w:tblW w:w="0" w:type="auto"/>
        <w:tblInd w:w="-5" w:type="dxa"/>
        <w:tblLayout w:type="fixed"/>
        <w:tblLook w:val="0000" w:firstRow="0" w:lastRow="0" w:firstColumn="0" w:lastColumn="0" w:noHBand="0" w:noVBand="0"/>
      </w:tblPr>
      <w:tblGrid>
        <w:gridCol w:w="4513"/>
        <w:gridCol w:w="699"/>
        <w:gridCol w:w="704"/>
        <w:gridCol w:w="1316"/>
        <w:gridCol w:w="706"/>
        <w:gridCol w:w="1345"/>
      </w:tblGrid>
      <w:tr w:rsidR="005953B1" w:rsidRPr="005953B1" w:rsidTr="0046216A">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ind w:right="-7128"/>
              <w:rPr>
                <w:sz w:val="20"/>
                <w:szCs w:val="20"/>
              </w:rPr>
            </w:pPr>
            <w:r w:rsidRPr="005953B1">
              <w:rPr>
                <w:b/>
                <w:sz w:val="20"/>
                <w:szCs w:val="20"/>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ВР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b/>
                <w:sz w:val="20"/>
                <w:szCs w:val="20"/>
              </w:rPr>
              <w:t>Сумма</w:t>
            </w:r>
          </w:p>
          <w:p w:rsidR="005953B1" w:rsidRPr="005953B1" w:rsidRDefault="005953B1" w:rsidP="0046216A">
            <w:pPr>
              <w:jc w:val="center"/>
              <w:rPr>
                <w:sz w:val="20"/>
                <w:szCs w:val="20"/>
              </w:rPr>
            </w:pPr>
            <w:r w:rsidRPr="005953B1">
              <w:rPr>
                <w:b/>
                <w:sz w:val="20"/>
                <w:szCs w:val="20"/>
              </w:rPr>
              <w:t>(тыс.руб.)</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102 587,1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12 456,3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1414,1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1414,1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1414,1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1414,1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1414,1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1414,1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10463,9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32,3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10431,6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10431,6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10431,6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8871,5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8871,5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16,7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16,7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511,6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511,6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u w:val="single"/>
              </w:rPr>
            </w:pPr>
            <w:r w:rsidRPr="005953B1">
              <w:rPr>
                <w:sz w:val="20"/>
                <w:szCs w:val="20"/>
                <w:u w:val="single"/>
              </w:rPr>
              <w:t>44,0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u w:val="single"/>
              </w:rPr>
            </w:pPr>
            <w:r w:rsidRPr="005953B1">
              <w:rPr>
                <w:sz w:val="20"/>
                <w:szCs w:val="20"/>
                <w:u w:val="single"/>
              </w:rPr>
              <w:t>379,3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379,3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379,3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Исполнение судебных актов Российской Федерации и мировых соглашений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u w:val="single"/>
              </w:rPr>
            </w:pPr>
            <w:r w:rsidRPr="005953B1">
              <w:rPr>
                <w:sz w:val="20"/>
                <w:szCs w:val="20"/>
                <w:u w:val="single"/>
              </w:rPr>
              <w:t>8,3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Другие вопросы, связанные с общегосударственным управлением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80,0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Прочие обязательства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r>
      <w:tr w:rsidR="005953B1" w:rsidRPr="005953B1" w:rsidTr="0046216A">
        <w:tc>
          <w:tcPr>
            <w:tcW w:w="4513"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03</w:t>
            </w:r>
          </w:p>
        </w:tc>
        <w:tc>
          <w:tcPr>
            <w:tcW w:w="70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31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70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12263,5</w:t>
            </w:r>
          </w:p>
        </w:tc>
      </w:tr>
      <w:tr w:rsidR="005953B1" w:rsidRPr="005953B1" w:rsidTr="0046216A">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162,0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162,0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162,0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162,0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162,0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10551,5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3965,2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3965,2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2670,3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2670,3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2670,3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948,3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948,3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948,3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346,6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346,6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346,6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1550,0</w:t>
            </w:r>
          </w:p>
        </w:tc>
      </w:tr>
      <w:tr w:rsidR="005953B1" w:rsidRPr="005953B1" w:rsidTr="0046216A">
        <w:tc>
          <w:tcPr>
            <w:tcW w:w="4513"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4513"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Подпрограмма "Стимулирование развития жилищного строительства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4513"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1339400000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4513"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Подготовка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4513"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4513"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Проведение мероприятий в области градостроительной деятельности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подготовку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lang w:val="en-US"/>
              </w:rPr>
            </w:pPr>
            <w:r w:rsidRPr="005953B1">
              <w:rPr>
                <w:sz w:val="20"/>
                <w:szCs w:val="20"/>
              </w:rPr>
              <w:t>99000</w:t>
            </w:r>
            <w:r w:rsidRPr="005953B1">
              <w:rPr>
                <w:sz w:val="20"/>
                <w:szCs w:val="20"/>
                <w:lang w:val="en-US"/>
              </w:rPr>
              <w:t>S</w:t>
            </w:r>
            <w:r w:rsidRPr="005953B1">
              <w:rPr>
                <w:sz w:val="20"/>
                <w:szCs w:val="20"/>
              </w:rPr>
              <w:t>0</w:t>
            </w:r>
            <w:r w:rsidRPr="005953B1">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99000</w:t>
            </w:r>
            <w:r w:rsidRPr="005953B1">
              <w:rPr>
                <w:sz w:val="20"/>
                <w:szCs w:val="20"/>
                <w:lang w:val="en-US"/>
              </w:rPr>
              <w:t>S</w:t>
            </w:r>
            <w:r w:rsidRPr="005953B1">
              <w:rPr>
                <w:sz w:val="20"/>
                <w:szCs w:val="20"/>
              </w:rPr>
              <w:t>0</w:t>
            </w:r>
            <w:r w:rsidRPr="005953B1">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99000</w:t>
            </w:r>
            <w:r w:rsidRPr="005953B1">
              <w:rPr>
                <w:sz w:val="20"/>
                <w:szCs w:val="20"/>
                <w:lang w:val="en-US"/>
              </w:rPr>
              <w:t>S</w:t>
            </w:r>
            <w:r w:rsidRPr="005953B1">
              <w:rPr>
                <w:sz w:val="20"/>
                <w:szCs w:val="20"/>
              </w:rPr>
              <w:t>0</w:t>
            </w:r>
            <w:r w:rsidRPr="005953B1">
              <w:rPr>
                <w:sz w:val="20"/>
                <w:szCs w:val="20"/>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66529,5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298,0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298,0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203,0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203,0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203,0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53172,7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52880,5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Субсидии юридическим лицам (кроме некоммерческих организаций), индивидуальным </w:t>
            </w:r>
            <w:r w:rsidRPr="005953B1">
              <w:rPr>
                <w:sz w:val="20"/>
                <w:szCs w:val="20"/>
              </w:rPr>
              <w:lastRenderedPageBreak/>
              <w:t>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lastRenderedPageBreak/>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986,2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986,2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986,2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986,2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12144,3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7925,4</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178,1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178,1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178,1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7747,3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7747,3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7747,3</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2130,1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2130,1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2130,1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109,4</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109,4</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109,4</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1979,4</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1938,4</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1938,4</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914,5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w:t>
            </w:r>
            <w:r w:rsidRPr="005953B1">
              <w:rPr>
                <w:sz w:val="20"/>
                <w:szCs w:val="20"/>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914,5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905,9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905,9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905,9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6863,9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i/>
                <w:sz w:val="20"/>
                <w:szCs w:val="20"/>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i/>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i/>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6863,9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6863,9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6863,9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6863,9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6863,9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2486,8</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104,0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34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34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highlight w:val="yellow"/>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2382,8</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1756,2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1756,2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1756,2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pacing w:line="254" w:lineRule="auto"/>
              <w:rPr>
                <w:sz w:val="20"/>
                <w:szCs w:val="20"/>
              </w:rPr>
            </w:pPr>
            <w:r w:rsidRPr="005953B1">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969,7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969,7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4</w:t>
            </w:r>
            <w:r w:rsidRPr="005953B1">
              <w:rPr>
                <w:sz w:val="20"/>
                <w:szCs w:val="20"/>
                <w:lang w:val="en-US"/>
              </w:rPr>
              <w:t>1</w:t>
            </w:r>
            <w:r w:rsidRPr="005953B1">
              <w:rPr>
                <w:sz w:val="20"/>
                <w:szCs w:val="20"/>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969,7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pacing w:line="254" w:lineRule="auto"/>
              <w:rPr>
                <w:sz w:val="20"/>
                <w:szCs w:val="20"/>
              </w:rPr>
            </w:pPr>
            <w:r w:rsidRPr="005953B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786,5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786,5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786,5</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626,6</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highlight w:val="yellow"/>
              </w:rPr>
            </w:pPr>
            <w:r w:rsidRPr="005953B1">
              <w:rPr>
                <w:b/>
                <w:sz w:val="20"/>
                <w:szCs w:val="20"/>
              </w:rPr>
              <w:t>1937,1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1937,1</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1334,2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w:t>
            </w:r>
            <w:r w:rsidRPr="005953B1">
              <w:rPr>
                <w:sz w:val="20"/>
                <w:szCs w:val="20"/>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1334,2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1334,2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1334,2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1264,0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1264,0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602,9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Ведомственная целевая программа «Мероприятия в области спорта и физической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602,9</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Организация, проведение спортивных мероприятий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532,7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492,7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492,7</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r>
      <w:tr w:rsidR="005953B1" w:rsidRPr="005953B1" w:rsidTr="0046216A">
        <w:tc>
          <w:tcPr>
            <w:tcW w:w="4513"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6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34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r>
      <w:tr w:rsidR="005953B1" w:rsidRPr="005953B1" w:rsidTr="0046216A">
        <w:tc>
          <w:tcPr>
            <w:tcW w:w="4513"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c>
          <w:tcPr>
            <w:tcW w:w="1345"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r w:rsidR="005953B1" w:rsidRPr="005953B1" w:rsidTr="0046216A">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bl>
    <w:p w:rsidR="005953B1" w:rsidRPr="005953B1" w:rsidRDefault="005953B1" w:rsidP="005953B1">
      <w:pPr>
        <w:rPr>
          <w:sz w:val="20"/>
          <w:szCs w:val="20"/>
        </w:rPr>
      </w:pPr>
    </w:p>
    <w:p w:rsidR="005953B1" w:rsidRPr="005953B1" w:rsidRDefault="005953B1" w:rsidP="005953B1">
      <w:pPr>
        <w:jc w:val="center"/>
        <w:rPr>
          <w:b/>
          <w:i/>
          <w:sz w:val="20"/>
          <w:szCs w:val="20"/>
        </w:rPr>
      </w:pPr>
    </w:p>
    <w:p w:rsidR="005953B1" w:rsidRPr="005953B1" w:rsidRDefault="005953B1" w:rsidP="005953B1">
      <w:pPr>
        <w:jc w:val="center"/>
        <w:rPr>
          <w:b/>
          <w:i/>
          <w:sz w:val="20"/>
          <w:szCs w:val="20"/>
        </w:rPr>
      </w:pPr>
    </w:p>
    <w:p w:rsidR="005953B1" w:rsidRPr="005953B1" w:rsidRDefault="005953B1" w:rsidP="005953B1">
      <w:pPr>
        <w:jc w:val="center"/>
        <w:rPr>
          <w:b/>
          <w:i/>
          <w:sz w:val="20"/>
          <w:szCs w:val="20"/>
        </w:rPr>
      </w:pPr>
    </w:p>
    <w:p w:rsidR="005953B1" w:rsidRPr="005953B1" w:rsidRDefault="005953B1" w:rsidP="005953B1">
      <w:pPr>
        <w:jc w:val="center"/>
        <w:rPr>
          <w:b/>
          <w:i/>
          <w:sz w:val="20"/>
          <w:szCs w:val="20"/>
        </w:rPr>
      </w:pPr>
    </w:p>
    <w:p w:rsidR="005953B1" w:rsidRPr="005953B1" w:rsidRDefault="005953B1" w:rsidP="005953B1">
      <w:pPr>
        <w:jc w:val="center"/>
        <w:rPr>
          <w:b/>
          <w:i/>
          <w:sz w:val="20"/>
          <w:szCs w:val="20"/>
        </w:rPr>
      </w:pPr>
    </w:p>
    <w:p w:rsidR="005953B1" w:rsidRPr="005953B1" w:rsidRDefault="005953B1" w:rsidP="005953B1">
      <w:pPr>
        <w:rPr>
          <w:sz w:val="20"/>
          <w:szCs w:val="20"/>
        </w:rPr>
        <w:sectPr w:rsidR="005953B1" w:rsidRPr="005953B1" w:rsidSect="0046216A">
          <w:footerReference w:type="default" r:id="rId21"/>
          <w:pgSz w:w="11906" w:h="16838"/>
          <w:pgMar w:top="1135" w:right="849" w:bottom="899" w:left="1701" w:header="720" w:footer="709" w:gutter="0"/>
          <w:cols w:space="720"/>
          <w:docGrid w:linePitch="360"/>
        </w:sectPr>
      </w:pPr>
    </w:p>
    <w:p w:rsidR="005953B1" w:rsidRPr="005953B1" w:rsidRDefault="005953B1" w:rsidP="005953B1">
      <w:pPr>
        <w:ind w:left="9072"/>
        <w:rPr>
          <w:sz w:val="20"/>
          <w:szCs w:val="20"/>
        </w:rPr>
      </w:pPr>
      <w:r w:rsidRPr="005953B1">
        <w:rPr>
          <w:sz w:val="20"/>
          <w:szCs w:val="20"/>
        </w:rPr>
        <w:lastRenderedPageBreak/>
        <w:t>Приложение 3</w:t>
      </w:r>
    </w:p>
    <w:p w:rsidR="005953B1" w:rsidRPr="005953B1" w:rsidRDefault="005953B1" w:rsidP="005953B1">
      <w:pPr>
        <w:ind w:left="9072"/>
        <w:rPr>
          <w:sz w:val="20"/>
          <w:szCs w:val="20"/>
        </w:rPr>
      </w:pPr>
      <w:r w:rsidRPr="005953B1">
        <w:rPr>
          <w:sz w:val="20"/>
          <w:szCs w:val="20"/>
        </w:rPr>
        <w:t xml:space="preserve">к решению Совета Подгорнского </w:t>
      </w:r>
    </w:p>
    <w:p w:rsidR="005953B1" w:rsidRPr="005953B1" w:rsidRDefault="005953B1" w:rsidP="005953B1">
      <w:pPr>
        <w:ind w:left="9072"/>
        <w:rPr>
          <w:sz w:val="20"/>
          <w:szCs w:val="20"/>
        </w:rPr>
      </w:pPr>
      <w:r w:rsidRPr="005953B1">
        <w:rPr>
          <w:sz w:val="20"/>
          <w:szCs w:val="20"/>
        </w:rPr>
        <w:t>сельского поселения от 23.12.2022 № 54</w:t>
      </w:r>
    </w:p>
    <w:p w:rsidR="005953B1" w:rsidRPr="005953B1" w:rsidRDefault="005953B1" w:rsidP="005953B1">
      <w:pPr>
        <w:jc w:val="center"/>
        <w:rPr>
          <w:b/>
          <w:i/>
          <w:sz w:val="20"/>
          <w:szCs w:val="20"/>
        </w:rPr>
      </w:pPr>
    </w:p>
    <w:p w:rsidR="005953B1" w:rsidRPr="005953B1" w:rsidRDefault="005953B1" w:rsidP="005953B1">
      <w:pPr>
        <w:jc w:val="center"/>
        <w:rPr>
          <w:sz w:val="20"/>
          <w:szCs w:val="20"/>
        </w:rPr>
      </w:pPr>
      <w:r w:rsidRPr="005953B1">
        <w:rPr>
          <w:b/>
          <w:i/>
          <w:sz w:val="20"/>
          <w:szCs w:val="20"/>
        </w:rPr>
        <w:t>ВЕДОМСТВЕННАЯ СТРУКТУРА</w:t>
      </w:r>
    </w:p>
    <w:p w:rsidR="005953B1" w:rsidRPr="005953B1" w:rsidRDefault="005953B1" w:rsidP="005953B1">
      <w:pPr>
        <w:jc w:val="center"/>
        <w:rPr>
          <w:sz w:val="20"/>
          <w:szCs w:val="20"/>
        </w:rPr>
      </w:pPr>
      <w:r w:rsidRPr="005953B1">
        <w:rPr>
          <w:b/>
          <w:i/>
          <w:sz w:val="20"/>
          <w:szCs w:val="20"/>
        </w:rPr>
        <w:t>расходов бюджета муниципального образования «Подгорнское сельское поселение» на 2023год</w:t>
      </w:r>
    </w:p>
    <w:tbl>
      <w:tblPr>
        <w:tblW w:w="15280" w:type="dxa"/>
        <w:tblInd w:w="-5" w:type="dxa"/>
        <w:tblLayout w:type="fixed"/>
        <w:tblLook w:val="0000" w:firstRow="0" w:lastRow="0" w:firstColumn="0" w:lastColumn="0" w:noHBand="0" w:noVBand="0"/>
      </w:tblPr>
      <w:tblGrid>
        <w:gridCol w:w="7910"/>
        <w:gridCol w:w="1134"/>
        <w:gridCol w:w="992"/>
        <w:gridCol w:w="1134"/>
        <w:gridCol w:w="1701"/>
        <w:gridCol w:w="992"/>
        <w:gridCol w:w="1417"/>
      </w:tblGrid>
      <w:tr w:rsidR="005953B1" w:rsidRPr="005953B1" w:rsidTr="0046216A">
        <w:trPr>
          <w:trHeight w:val="616"/>
        </w:trPr>
        <w:tc>
          <w:tcPr>
            <w:tcW w:w="7910" w:type="dxa"/>
            <w:tcBorders>
              <w:top w:val="single" w:sz="4" w:space="0" w:color="000000"/>
              <w:left w:val="single" w:sz="4" w:space="0" w:color="000000"/>
              <w:bottom w:val="single" w:sz="4" w:space="0" w:color="000000"/>
            </w:tcBorders>
            <w:shd w:val="clear" w:color="auto" w:fill="auto"/>
            <w:vAlign w:val="center"/>
          </w:tcPr>
          <w:p w:rsidR="005953B1" w:rsidRPr="005953B1" w:rsidRDefault="005953B1" w:rsidP="0046216A">
            <w:pPr>
              <w:ind w:right="-7128"/>
              <w:rPr>
                <w:sz w:val="20"/>
                <w:szCs w:val="20"/>
              </w:rPr>
            </w:pPr>
            <w:r w:rsidRPr="005953B1">
              <w:rPr>
                <w:i/>
                <w:sz w:val="20"/>
                <w:szCs w:val="20"/>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Код главного распорядителя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i/>
                <w:sz w:val="20"/>
                <w:szCs w:val="20"/>
              </w:rPr>
              <w:t>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i/>
                <w:sz w:val="20"/>
                <w:szCs w:val="20"/>
              </w:rPr>
              <w:t>Подраз-</w:t>
            </w:r>
          </w:p>
          <w:p w:rsidR="005953B1" w:rsidRPr="005953B1" w:rsidRDefault="005953B1" w:rsidP="0046216A">
            <w:pPr>
              <w:jc w:val="center"/>
              <w:rPr>
                <w:sz w:val="20"/>
                <w:szCs w:val="20"/>
              </w:rPr>
            </w:pPr>
            <w:r w:rsidRPr="005953B1">
              <w:rPr>
                <w:i/>
                <w:sz w:val="20"/>
                <w:szCs w:val="20"/>
              </w:rPr>
              <w:t>Дел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i/>
                <w:sz w:val="20"/>
                <w:szCs w:val="20"/>
              </w:rPr>
              <w:t>Целевая статья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i/>
                <w:sz w:val="20"/>
                <w:szCs w:val="20"/>
              </w:rPr>
              <w:t>Вид расходов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ind w:right="47"/>
              <w:jc w:val="center"/>
              <w:rPr>
                <w:sz w:val="20"/>
                <w:szCs w:val="20"/>
              </w:rPr>
            </w:pPr>
            <w:r w:rsidRPr="005953B1">
              <w:rPr>
                <w:i/>
                <w:sz w:val="20"/>
                <w:szCs w:val="20"/>
              </w:rPr>
              <w:t>Сумма (тыс.руб)</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snapToGrid w:val="0"/>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102 587,1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12 456,3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i/>
                <w:sz w:val="20"/>
                <w:szCs w:val="20"/>
              </w:rPr>
            </w:pPr>
            <w:r w:rsidRPr="005953B1">
              <w:rPr>
                <w:b/>
                <w:i/>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1414,1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1414,1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1414,1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1414,1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1414,1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1414,1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10463,9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32,3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i/>
                <w:sz w:val="20"/>
                <w:szCs w:val="20"/>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32,3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7600164540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10431,6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10431,6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10431,6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8871,5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8871,5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9900121030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16,7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7600100000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i/>
                <w:sz w:val="20"/>
                <w:szCs w:val="20"/>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u w:val="single"/>
              </w:rPr>
              <w:t>16,7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7600164340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7100005030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870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7100006030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870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511,6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511,6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u w:val="single"/>
              </w:rPr>
            </w:pPr>
            <w:r w:rsidRPr="005953B1">
              <w:rPr>
                <w:sz w:val="20"/>
                <w:szCs w:val="20"/>
                <w:u w:val="single"/>
              </w:rPr>
              <w:t>44,0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u w:val="single"/>
              </w:rPr>
            </w:pPr>
            <w:r w:rsidRPr="005953B1">
              <w:rPr>
                <w:sz w:val="20"/>
                <w:szCs w:val="20"/>
                <w:u w:val="single"/>
              </w:rPr>
              <w:t>379,3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379,3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379,3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Исполнение судебных актов Российской Федерации и мировых соглашений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u w:val="single"/>
              </w:rPr>
            </w:pPr>
            <w:r w:rsidRPr="005953B1">
              <w:rPr>
                <w:sz w:val="20"/>
                <w:szCs w:val="20"/>
                <w:u w:val="single"/>
              </w:rPr>
              <w:t>8,3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9900021090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Другие вопросы, связанные с общегосударственным управлением</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80,0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Прочие обязательства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r>
      <w:tr w:rsidR="005953B1" w:rsidRPr="005953B1" w:rsidTr="0046216A">
        <w:tc>
          <w:tcPr>
            <w:tcW w:w="7910"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03</w:t>
            </w:r>
          </w:p>
        </w:tc>
        <w:tc>
          <w:tcPr>
            <w:tcW w:w="113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70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12263,5</w:t>
            </w:r>
          </w:p>
        </w:tc>
      </w:tr>
      <w:tr w:rsidR="005953B1" w:rsidRPr="005953B1" w:rsidTr="0046216A">
        <w:trPr>
          <w:trHeight w:val="256"/>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Транспорт</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162,0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162,0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162,0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162,0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7400062030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162,0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10551,5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«Развитие транспортной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«Сохранение и развитие автомобильных дорог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Основное мероприятие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1828440930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6586,3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3965,2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3965,2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2670,3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2670,3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2670,3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948,3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948,3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6420062020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948,3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346,6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346,6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64200S0930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346,6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1550,0</w:t>
            </w:r>
          </w:p>
        </w:tc>
      </w:tr>
      <w:tr w:rsidR="005953B1" w:rsidRPr="005953B1" w:rsidTr="0046216A">
        <w:tc>
          <w:tcPr>
            <w:tcW w:w="7910"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lastRenderedPageBreak/>
              <w:t>Государственная программа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7910"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Подпрограмма "Стимулирование развития жилищного строительства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7910"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1339400000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7910"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Подготовка проектов изменений в генеральные планы, правила землепользования и застройки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7910"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7910" w:type="dxa"/>
            <w:tcBorders>
              <w:top w:val="nil"/>
              <w:left w:val="single" w:sz="4" w:space="0" w:color="auto"/>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nil"/>
              <w:left w:val="nil"/>
              <w:bottom w:val="single" w:sz="4" w:space="0" w:color="auto"/>
              <w:right w:val="single" w:sz="4" w:space="0" w:color="auto"/>
            </w:tcBorders>
            <w:shd w:val="clear" w:color="auto" w:fill="auto"/>
          </w:tcPr>
          <w:p w:rsidR="005953B1" w:rsidRPr="005953B1" w:rsidRDefault="005953B1" w:rsidP="0046216A">
            <w:pPr>
              <w:jc w:val="both"/>
              <w:rPr>
                <w:sz w:val="20"/>
                <w:szCs w:val="20"/>
              </w:rPr>
            </w:pPr>
            <w:r w:rsidRPr="005953B1">
              <w:rPr>
                <w:sz w:val="20"/>
                <w:szCs w:val="20"/>
              </w:rPr>
              <w:t>1339440610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570,0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Проведение мероприятий в области градостроительной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9900021130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155,0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подготовку проектов изменений в генеральные планы, правила землепользования и застройки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lang w:val="en-US"/>
              </w:rPr>
            </w:pPr>
            <w:r w:rsidRPr="005953B1">
              <w:rPr>
                <w:sz w:val="20"/>
                <w:szCs w:val="20"/>
              </w:rPr>
              <w:t>99000</w:t>
            </w:r>
            <w:r w:rsidRPr="005953B1">
              <w:rPr>
                <w:sz w:val="20"/>
                <w:szCs w:val="20"/>
                <w:lang w:val="en-US"/>
              </w:rPr>
              <w:t>S</w:t>
            </w:r>
            <w:r w:rsidRPr="005953B1">
              <w:rPr>
                <w:sz w:val="20"/>
                <w:szCs w:val="20"/>
              </w:rPr>
              <w:t>0</w:t>
            </w:r>
            <w:r w:rsidRPr="005953B1">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99000</w:t>
            </w:r>
            <w:r w:rsidRPr="005953B1">
              <w:rPr>
                <w:sz w:val="20"/>
                <w:szCs w:val="20"/>
                <w:lang w:val="en-US"/>
              </w:rPr>
              <w:t>S</w:t>
            </w:r>
            <w:r w:rsidRPr="005953B1">
              <w:rPr>
                <w:sz w:val="20"/>
                <w:szCs w:val="20"/>
              </w:rPr>
              <w:t>0</w:t>
            </w:r>
            <w:r w:rsidRPr="005953B1">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sz w:val="20"/>
                <w:szCs w:val="20"/>
              </w:rPr>
              <w:t>99000</w:t>
            </w:r>
            <w:r w:rsidRPr="005953B1">
              <w:rPr>
                <w:sz w:val="20"/>
                <w:szCs w:val="20"/>
                <w:lang w:val="en-US"/>
              </w:rPr>
              <w:t>S</w:t>
            </w:r>
            <w:r w:rsidRPr="005953B1">
              <w:rPr>
                <w:sz w:val="20"/>
                <w:szCs w:val="20"/>
              </w:rPr>
              <w:t>0</w:t>
            </w:r>
            <w:r w:rsidRPr="005953B1">
              <w:rPr>
                <w:sz w:val="20"/>
                <w:szCs w:val="20"/>
                <w:lang w:val="en-US"/>
              </w:rPr>
              <w:t>610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rPr>
                <w:sz w:val="20"/>
                <w:szCs w:val="20"/>
              </w:rPr>
            </w:pPr>
            <w:r w:rsidRPr="005953B1">
              <w:rPr>
                <w:b/>
                <w:sz w:val="20"/>
                <w:szCs w:val="20"/>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66529,5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298,0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u w:val="single"/>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7500000000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298,0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203,0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203,0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203,0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95,0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7500063020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95,0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53172,7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52880,5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0148140130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52181,3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986,2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986,2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986,2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7300061010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986,2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73000S0130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12144,3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7925,4</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178,1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178,1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178,1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7747,3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7747,3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w:t>
            </w:r>
            <w:r w:rsidRPr="005953B1">
              <w:rPr>
                <w:sz w:val="20"/>
                <w:szCs w:val="20"/>
                <w:lang w:val="en-US"/>
              </w:rPr>
              <w:t>F</w:t>
            </w:r>
            <w:r w:rsidRPr="005953B1">
              <w:rPr>
                <w:sz w:val="20"/>
                <w:szCs w:val="20"/>
              </w:rPr>
              <w:t>255550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7747,3</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2130,1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2130,1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2130,1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109,4</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109,4</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109,4</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u w:val="single"/>
              </w:rPr>
              <w:t>1979,4</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1938,4</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1938,4</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6300060050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rPr>
              <w:t>914,5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w:t>
            </w:r>
            <w:r w:rsidRPr="005953B1">
              <w:rPr>
                <w:sz w:val="20"/>
                <w:szCs w:val="20"/>
                <w:lang w:val="en-U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914,5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хозяйственной деятельности учреждений (хозгруппа)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905,9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905,9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center"/>
              <w:rPr>
                <w:sz w:val="20"/>
                <w:szCs w:val="20"/>
              </w:rPr>
            </w:pPr>
            <w:r w:rsidRPr="005953B1">
              <w:rPr>
                <w:sz w:val="20"/>
                <w:szCs w:val="20"/>
              </w:rPr>
              <w:t>905,9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7700002110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850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8,6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6863,9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i/>
                <w:sz w:val="20"/>
                <w:szCs w:val="20"/>
              </w:rPr>
              <w:t>Культура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i/>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i/>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i/>
                <w:sz w:val="20"/>
                <w:szCs w:val="20"/>
              </w:rPr>
              <w:t>6863,9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6863,9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6863,9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6863,9</w:t>
            </w:r>
          </w:p>
        </w:tc>
      </w:tr>
      <w:tr w:rsidR="005953B1" w:rsidRPr="005953B1" w:rsidTr="0046216A">
        <w:trPr>
          <w:trHeight w:val="343"/>
        </w:trPr>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7600064140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6863,9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2486,8</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u w:val="single"/>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104,0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1116040710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S0710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70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w:t>
            </w:r>
            <w:r w:rsidRPr="005953B1">
              <w:rPr>
                <w:sz w:val="20"/>
                <w:szCs w:val="20"/>
              </w:rPr>
              <w:t>00</w:t>
            </w:r>
          </w:p>
        </w:tc>
        <w:tc>
          <w:tcPr>
            <w:tcW w:w="141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lang w:val="en-US"/>
              </w:rPr>
              <w:t>03</w:t>
            </w:r>
          </w:p>
        </w:tc>
        <w:tc>
          <w:tcPr>
            <w:tcW w:w="170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99000</w:t>
            </w:r>
            <w:r w:rsidRPr="005953B1">
              <w:rPr>
                <w:sz w:val="20"/>
                <w:szCs w:val="20"/>
                <w:lang w:val="en-US"/>
              </w:rPr>
              <w:t>21390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lang w:val="en-US"/>
              </w:rPr>
              <w:t>32</w:t>
            </w:r>
            <w:r w:rsidRPr="005953B1">
              <w:rPr>
                <w:sz w:val="20"/>
                <w:szCs w:val="20"/>
              </w:rPr>
              <w:t>0</w:t>
            </w:r>
          </w:p>
        </w:tc>
        <w:tc>
          <w:tcPr>
            <w:tcW w:w="141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i/>
                <w:sz w:val="20"/>
                <w:szCs w:val="20"/>
                <w:u w:val="single"/>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highlight w:val="yellow"/>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i/>
                <w:sz w:val="20"/>
                <w:szCs w:val="20"/>
                <w:highlight w:val="yellow"/>
                <w:u w:val="single"/>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i/>
                <w:sz w:val="20"/>
                <w:szCs w:val="20"/>
                <w:u w:val="single"/>
              </w:rPr>
              <w:t>2382,8</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1100000000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1756,2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1756,2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1756,2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pacing w:line="254" w:lineRule="auto"/>
              <w:rPr>
                <w:sz w:val="20"/>
                <w:szCs w:val="20"/>
              </w:rPr>
            </w:pPr>
            <w:r w:rsidRPr="005953B1">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w:t>
            </w:r>
            <w:r w:rsidRPr="005953B1">
              <w:rPr>
                <w:sz w:val="20"/>
                <w:szCs w:val="20"/>
              </w:rPr>
              <w:lastRenderedPageBreak/>
              <w:t>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lastRenderedPageBreak/>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969,7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969,7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1118940820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4</w:t>
            </w:r>
            <w:r w:rsidRPr="005953B1">
              <w:rPr>
                <w:sz w:val="20"/>
                <w:szCs w:val="20"/>
                <w:lang w:val="en-US"/>
              </w:rPr>
              <w:t>1</w:t>
            </w:r>
            <w:r w:rsidRPr="005953B1">
              <w:rPr>
                <w:sz w:val="20"/>
                <w:szCs w:val="2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969,7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spacing w:line="254" w:lineRule="auto"/>
              <w:rPr>
                <w:sz w:val="20"/>
                <w:szCs w:val="20"/>
              </w:rPr>
            </w:pPr>
            <w:r w:rsidRPr="005953B1">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786,5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786,5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11189R0820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786,5</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Непрограммные расходы (реализация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9900300000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626,6</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highlight w:val="yellow"/>
              </w:rPr>
            </w:pPr>
            <w:r w:rsidRPr="005953B1">
              <w:rPr>
                <w:b/>
                <w:sz w:val="20"/>
                <w:szCs w:val="20"/>
              </w:rPr>
              <w:t>1937,1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1937,1</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0800000000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1334,2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w:t>
            </w:r>
            <w:r w:rsidRPr="005953B1">
              <w:rPr>
                <w:sz w:val="20"/>
                <w:szCs w:val="20"/>
              </w:rPr>
              <w:t>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1334,2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1334,2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1334,2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1264,0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1264,0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08</w:t>
            </w:r>
            <w:r w:rsidRPr="005953B1">
              <w:rPr>
                <w:sz w:val="20"/>
                <w:szCs w:val="20"/>
                <w:lang w:val="en-US"/>
              </w:rPr>
              <w:t>WP540008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b/>
                <w:sz w:val="20"/>
                <w:szCs w:val="20"/>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b/>
                <w:sz w:val="20"/>
                <w:szCs w:val="20"/>
              </w:rPr>
            </w:pPr>
            <w:r w:rsidRPr="005953B1">
              <w:rPr>
                <w:b/>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b/>
                <w:sz w:val="20"/>
                <w:szCs w:val="20"/>
              </w:rPr>
              <w:t>6400000000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b/>
                <w:sz w:val="20"/>
                <w:szCs w:val="20"/>
              </w:rPr>
              <w:t>602,9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Ведомственная целевая программа «Мероприятия в области спорта и физической культуры»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602,9</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Организация, проведение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532,7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492,7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492,7</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r>
      <w:tr w:rsidR="005953B1" w:rsidRPr="005953B1" w:rsidTr="0046216A">
        <w:tc>
          <w:tcPr>
            <w:tcW w:w="7910"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240</w:t>
            </w:r>
          </w:p>
        </w:tc>
        <w:tc>
          <w:tcPr>
            <w:tcW w:w="141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10,0</w:t>
            </w:r>
          </w:p>
        </w:tc>
      </w:tr>
      <w:tr w:rsidR="005953B1" w:rsidRPr="005953B1" w:rsidTr="0046216A">
        <w:tc>
          <w:tcPr>
            <w:tcW w:w="7910" w:type="dxa"/>
            <w:tcBorders>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6430021340</w:t>
            </w:r>
          </w:p>
        </w:tc>
        <w:tc>
          <w:tcPr>
            <w:tcW w:w="992"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c>
          <w:tcPr>
            <w:tcW w:w="1417" w:type="dxa"/>
            <w:tcBorders>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6430021340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30,0</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Обеспечение софинансирования расходов на 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r w:rsidR="005953B1" w:rsidRPr="005953B1" w:rsidTr="0046216A">
        <w:tc>
          <w:tcPr>
            <w:tcW w:w="7910" w:type="dxa"/>
            <w:tcBorders>
              <w:top w:val="single" w:sz="4" w:space="0" w:color="000000"/>
              <w:left w:val="single" w:sz="4" w:space="0" w:color="000000"/>
              <w:bottom w:val="single" w:sz="4" w:space="0" w:color="000000"/>
              <w:right w:val="single" w:sz="4" w:space="0" w:color="000000"/>
            </w:tcBorders>
            <w:shd w:val="clear" w:color="auto" w:fill="auto"/>
          </w:tcPr>
          <w:p w:rsidR="005953B1" w:rsidRPr="005953B1" w:rsidRDefault="005953B1" w:rsidP="0046216A">
            <w:pPr>
              <w:jc w:val="both"/>
              <w:rPr>
                <w:sz w:val="20"/>
                <w:szCs w:val="20"/>
              </w:rPr>
            </w:pPr>
            <w:r w:rsidRPr="005953B1">
              <w:rPr>
                <w:sz w:val="20"/>
                <w:szCs w:val="20"/>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rsidR="005953B1" w:rsidRPr="005953B1" w:rsidRDefault="005953B1" w:rsidP="0046216A">
            <w:pPr>
              <w:jc w:val="center"/>
              <w:rPr>
                <w:sz w:val="20"/>
                <w:szCs w:val="20"/>
              </w:rPr>
            </w:pPr>
            <w:r w:rsidRPr="005953B1">
              <w:rPr>
                <w:sz w:val="20"/>
                <w:szCs w:val="20"/>
              </w:rPr>
              <w:t>940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01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643</w:t>
            </w:r>
            <w:r w:rsidRPr="005953B1">
              <w:rPr>
                <w:sz w:val="20"/>
                <w:szCs w:val="20"/>
                <w:lang w:val="en-US"/>
              </w:rPr>
              <w:t>P</w:t>
            </w:r>
            <w:r w:rsidRPr="005953B1">
              <w:rPr>
                <w:sz w:val="20"/>
                <w:szCs w:val="20"/>
              </w:rPr>
              <w:t>5</w:t>
            </w:r>
            <w:r w:rsidRPr="005953B1">
              <w:rPr>
                <w:sz w:val="20"/>
                <w:szCs w:val="20"/>
                <w:lang w:val="en-US"/>
              </w:rPr>
              <w:t>S000</w:t>
            </w:r>
            <w:r w:rsidRPr="005953B1">
              <w:rPr>
                <w:sz w:val="20"/>
                <w:szCs w:val="20"/>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both"/>
              <w:rPr>
                <w:sz w:val="20"/>
                <w:szCs w:val="20"/>
              </w:rPr>
            </w:pPr>
            <w:r w:rsidRPr="005953B1">
              <w:rPr>
                <w:sz w:val="20"/>
                <w:szCs w:val="20"/>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53B1" w:rsidRPr="005953B1" w:rsidRDefault="005953B1" w:rsidP="0046216A">
            <w:pPr>
              <w:jc w:val="center"/>
              <w:rPr>
                <w:sz w:val="20"/>
                <w:szCs w:val="20"/>
              </w:rPr>
            </w:pPr>
            <w:r w:rsidRPr="005953B1">
              <w:rPr>
                <w:sz w:val="20"/>
                <w:szCs w:val="20"/>
              </w:rPr>
              <w:t>70,2</w:t>
            </w:r>
          </w:p>
        </w:tc>
      </w:tr>
    </w:tbl>
    <w:p w:rsidR="005953B1" w:rsidRPr="005953B1" w:rsidRDefault="005953B1" w:rsidP="005953B1">
      <w:pPr>
        <w:jc w:val="center"/>
        <w:rPr>
          <w:b/>
          <w:i/>
          <w:sz w:val="20"/>
          <w:szCs w:val="20"/>
        </w:rPr>
      </w:pPr>
    </w:p>
    <w:p w:rsidR="005953B1" w:rsidRPr="005953B1" w:rsidRDefault="005953B1" w:rsidP="005953B1">
      <w:pPr>
        <w:jc w:val="center"/>
        <w:rPr>
          <w:b/>
          <w:i/>
          <w:sz w:val="20"/>
          <w:szCs w:val="20"/>
        </w:rPr>
      </w:pPr>
    </w:p>
    <w:p w:rsidR="005953B1" w:rsidRPr="005953B1" w:rsidRDefault="005953B1" w:rsidP="005953B1">
      <w:pPr>
        <w:rPr>
          <w:b/>
          <w:i/>
          <w:sz w:val="20"/>
          <w:szCs w:val="20"/>
        </w:rPr>
        <w:sectPr w:rsidR="005953B1" w:rsidRPr="005953B1" w:rsidSect="0046216A">
          <w:footerReference w:type="even" r:id="rId22"/>
          <w:footerReference w:type="default" r:id="rId23"/>
          <w:footerReference w:type="first" r:id="rId24"/>
          <w:type w:val="continuous"/>
          <w:pgSz w:w="16838" w:h="11906" w:orient="landscape"/>
          <w:pgMar w:top="1276" w:right="1134" w:bottom="765" w:left="1134" w:header="720" w:footer="709" w:gutter="0"/>
          <w:cols w:space="720"/>
          <w:docGrid w:linePitch="360"/>
        </w:sectPr>
      </w:pPr>
    </w:p>
    <w:p w:rsidR="005953B1" w:rsidRPr="005953B1" w:rsidRDefault="005953B1" w:rsidP="005953B1">
      <w:pPr>
        <w:rPr>
          <w:b/>
          <w:sz w:val="20"/>
          <w:szCs w:val="20"/>
        </w:rPr>
      </w:pPr>
    </w:p>
    <w:p w:rsidR="005953B1" w:rsidRPr="005953B1" w:rsidRDefault="005953B1" w:rsidP="00E74221">
      <w:pPr>
        <w:jc w:val="center"/>
        <w:rPr>
          <w:sz w:val="20"/>
          <w:szCs w:val="20"/>
        </w:rPr>
      </w:pPr>
    </w:p>
    <w:p w:rsidR="005953B1" w:rsidRPr="005953B1" w:rsidRDefault="005953B1" w:rsidP="00E74221">
      <w:pPr>
        <w:jc w:val="center"/>
        <w:rPr>
          <w:sz w:val="20"/>
          <w:szCs w:val="20"/>
        </w:rPr>
      </w:pPr>
    </w:p>
    <w:p w:rsidR="005953B1" w:rsidRPr="005953B1" w:rsidRDefault="005953B1" w:rsidP="00E74221">
      <w:pPr>
        <w:jc w:val="center"/>
        <w:rPr>
          <w:sz w:val="20"/>
          <w:szCs w:val="20"/>
        </w:rPr>
      </w:pPr>
    </w:p>
    <w:p w:rsidR="00E74221" w:rsidRPr="005953B1" w:rsidRDefault="00E74221" w:rsidP="00E74221">
      <w:pPr>
        <w:jc w:val="center"/>
        <w:rPr>
          <w:b/>
          <w:sz w:val="20"/>
          <w:szCs w:val="20"/>
        </w:rPr>
      </w:pPr>
      <w:r w:rsidRPr="005953B1">
        <w:rPr>
          <w:b/>
          <w:sz w:val="20"/>
          <w:szCs w:val="20"/>
        </w:rPr>
        <w:t>Муниципальное образование «Подгорнское сельское поселение»</w:t>
      </w:r>
    </w:p>
    <w:p w:rsidR="00E74221" w:rsidRPr="005953B1" w:rsidRDefault="00E74221" w:rsidP="00E74221">
      <w:pPr>
        <w:jc w:val="center"/>
        <w:rPr>
          <w:b/>
          <w:sz w:val="20"/>
          <w:szCs w:val="20"/>
        </w:rPr>
      </w:pPr>
    </w:p>
    <w:p w:rsidR="00E74221" w:rsidRPr="005953B1" w:rsidRDefault="00E74221" w:rsidP="00E74221">
      <w:pPr>
        <w:jc w:val="center"/>
        <w:rPr>
          <w:b/>
          <w:sz w:val="20"/>
          <w:szCs w:val="20"/>
        </w:rPr>
      </w:pPr>
      <w:r w:rsidRPr="005953B1">
        <w:rPr>
          <w:b/>
          <w:sz w:val="20"/>
          <w:szCs w:val="20"/>
        </w:rPr>
        <w:t>СОВЕТ ПОДГОРНСКОГО СЕЛЬСКОГО ПОСЕЛЕНИЯ</w:t>
      </w:r>
    </w:p>
    <w:p w:rsidR="00E74221" w:rsidRPr="005953B1" w:rsidRDefault="00E74221" w:rsidP="00E74221">
      <w:pPr>
        <w:jc w:val="center"/>
        <w:rPr>
          <w:b/>
          <w:sz w:val="20"/>
          <w:szCs w:val="20"/>
        </w:rPr>
      </w:pPr>
    </w:p>
    <w:p w:rsidR="00E74221" w:rsidRPr="005953B1" w:rsidRDefault="00E74221" w:rsidP="00E74221">
      <w:pPr>
        <w:jc w:val="center"/>
        <w:rPr>
          <w:b/>
          <w:sz w:val="20"/>
          <w:szCs w:val="20"/>
        </w:rPr>
      </w:pPr>
    </w:p>
    <w:p w:rsidR="00E74221" w:rsidRPr="005953B1" w:rsidRDefault="00E74221" w:rsidP="00E74221">
      <w:pPr>
        <w:tabs>
          <w:tab w:val="left" w:pos="2500"/>
          <w:tab w:val="center" w:pos="4677"/>
        </w:tabs>
        <w:jc w:val="center"/>
        <w:rPr>
          <w:b/>
          <w:sz w:val="20"/>
          <w:szCs w:val="20"/>
        </w:rPr>
      </w:pPr>
      <w:r w:rsidRPr="005953B1">
        <w:rPr>
          <w:b/>
          <w:sz w:val="20"/>
          <w:szCs w:val="20"/>
        </w:rPr>
        <w:t>РЕШЕНИЕ</w:t>
      </w:r>
    </w:p>
    <w:p w:rsidR="00E74221" w:rsidRPr="005953B1" w:rsidRDefault="00E74221" w:rsidP="00E74221">
      <w:pPr>
        <w:jc w:val="center"/>
        <w:rPr>
          <w:sz w:val="20"/>
          <w:szCs w:val="20"/>
        </w:rPr>
      </w:pPr>
    </w:p>
    <w:p w:rsidR="00E74221" w:rsidRPr="005953B1" w:rsidRDefault="00E74221" w:rsidP="00E74221">
      <w:pPr>
        <w:jc w:val="center"/>
        <w:rPr>
          <w:sz w:val="20"/>
          <w:szCs w:val="20"/>
        </w:rPr>
      </w:pPr>
    </w:p>
    <w:p w:rsidR="00E74221" w:rsidRPr="005953B1" w:rsidRDefault="00E74221" w:rsidP="00E74221">
      <w:pPr>
        <w:jc w:val="center"/>
        <w:rPr>
          <w:sz w:val="20"/>
          <w:szCs w:val="20"/>
        </w:rPr>
      </w:pPr>
      <w:r w:rsidRPr="005953B1">
        <w:rPr>
          <w:sz w:val="20"/>
          <w:szCs w:val="20"/>
        </w:rPr>
        <w:t>28.06.2023                       с.Подгорное                                № 23</w:t>
      </w:r>
    </w:p>
    <w:p w:rsidR="00E74221" w:rsidRPr="005953B1" w:rsidRDefault="00E74221" w:rsidP="00E74221">
      <w:pPr>
        <w:rPr>
          <w:sz w:val="20"/>
          <w:szCs w:val="20"/>
        </w:rPr>
      </w:pPr>
    </w:p>
    <w:p w:rsidR="00E74221" w:rsidRPr="005953B1" w:rsidRDefault="00E74221" w:rsidP="00E74221">
      <w:pPr>
        <w:rPr>
          <w:sz w:val="20"/>
          <w:szCs w:val="20"/>
        </w:rPr>
      </w:pPr>
    </w:p>
    <w:p w:rsidR="00E74221" w:rsidRPr="005953B1" w:rsidRDefault="00E74221" w:rsidP="00E74221">
      <w:pPr>
        <w:jc w:val="center"/>
        <w:rPr>
          <w:sz w:val="20"/>
          <w:szCs w:val="20"/>
        </w:rPr>
      </w:pPr>
      <w:r w:rsidRPr="005953B1">
        <w:rPr>
          <w:sz w:val="20"/>
          <w:szCs w:val="20"/>
        </w:rPr>
        <w:t>О внесении изменений в решение Совета Подгорнского сельского поселения</w:t>
      </w:r>
    </w:p>
    <w:p w:rsidR="00E74221" w:rsidRPr="005953B1" w:rsidRDefault="00E74221" w:rsidP="00E74221">
      <w:pPr>
        <w:jc w:val="center"/>
        <w:rPr>
          <w:sz w:val="20"/>
          <w:szCs w:val="20"/>
        </w:rPr>
      </w:pPr>
      <w:r w:rsidRPr="005953B1">
        <w:rPr>
          <w:sz w:val="20"/>
          <w:szCs w:val="20"/>
        </w:rPr>
        <w:t>от 22.07.2013 № 28 «Об установлении составных частей денежного содержания лиц,</w:t>
      </w:r>
    </w:p>
    <w:p w:rsidR="00E74221" w:rsidRPr="005953B1" w:rsidRDefault="00E74221" w:rsidP="00E74221">
      <w:pPr>
        <w:jc w:val="center"/>
        <w:rPr>
          <w:sz w:val="20"/>
          <w:szCs w:val="20"/>
        </w:rPr>
      </w:pPr>
      <w:r w:rsidRPr="005953B1">
        <w:rPr>
          <w:sz w:val="20"/>
          <w:szCs w:val="20"/>
        </w:rPr>
        <w:t>замещающих должности муниципальной службы Подгорнского сельского поселения»</w:t>
      </w:r>
    </w:p>
    <w:p w:rsidR="00E74221" w:rsidRPr="005953B1" w:rsidRDefault="00E74221" w:rsidP="00E74221">
      <w:pPr>
        <w:jc w:val="center"/>
        <w:rPr>
          <w:sz w:val="20"/>
          <w:szCs w:val="20"/>
        </w:rPr>
      </w:pPr>
    </w:p>
    <w:p w:rsidR="00E74221" w:rsidRPr="005953B1" w:rsidRDefault="00E74221" w:rsidP="00E74221">
      <w:pPr>
        <w:jc w:val="center"/>
        <w:rPr>
          <w:sz w:val="20"/>
          <w:szCs w:val="20"/>
        </w:rPr>
      </w:pPr>
    </w:p>
    <w:p w:rsidR="00E74221" w:rsidRPr="005953B1" w:rsidRDefault="00E74221" w:rsidP="00E74221">
      <w:pPr>
        <w:ind w:firstLine="708"/>
        <w:rPr>
          <w:sz w:val="20"/>
          <w:szCs w:val="20"/>
        </w:rPr>
      </w:pPr>
      <w:r w:rsidRPr="005953B1">
        <w:rPr>
          <w:sz w:val="20"/>
          <w:szCs w:val="20"/>
        </w:rPr>
        <w:t>В целях приведения нормативных правовых актов Совета Подгорнского сельского поселения, регулирующих отношения оплаты труда лиц, замещающих должности муниципальной службы,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(в редакции Федерального Закона от 14.03.2022 № 60-ФЗ «О внесении изменений в отдельные законодательные акты Российской Федерации», руководствуясь  Уставом муниципального образования «Подгорнское сельское поселение»,</w:t>
      </w:r>
    </w:p>
    <w:p w:rsidR="00E74221" w:rsidRPr="005953B1" w:rsidRDefault="00E74221" w:rsidP="00E74221">
      <w:pPr>
        <w:rPr>
          <w:sz w:val="20"/>
          <w:szCs w:val="20"/>
        </w:rPr>
      </w:pPr>
    </w:p>
    <w:p w:rsidR="00E74221" w:rsidRPr="005953B1" w:rsidRDefault="00E74221" w:rsidP="00E74221">
      <w:pPr>
        <w:ind w:firstLine="851"/>
        <w:rPr>
          <w:sz w:val="20"/>
          <w:szCs w:val="20"/>
        </w:rPr>
      </w:pPr>
      <w:r w:rsidRPr="005953B1">
        <w:rPr>
          <w:sz w:val="20"/>
          <w:szCs w:val="20"/>
        </w:rPr>
        <w:t>Совет Подгорнского сельского поселения РЕШИЛ:</w:t>
      </w:r>
    </w:p>
    <w:p w:rsidR="00E74221" w:rsidRPr="005953B1" w:rsidRDefault="00E74221" w:rsidP="00E74221">
      <w:pPr>
        <w:tabs>
          <w:tab w:val="left" w:pos="540"/>
          <w:tab w:val="left" w:pos="900"/>
          <w:tab w:val="left" w:pos="1260"/>
        </w:tabs>
        <w:ind w:firstLine="539"/>
        <w:rPr>
          <w:sz w:val="20"/>
          <w:szCs w:val="20"/>
        </w:rPr>
      </w:pPr>
    </w:p>
    <w:p w:rsidR="00E74221" w:rsidRPr="005953B1" w:rsidRDefault="00E74221" w:rsidP="00E74221">
      <w:pPr>
        <w:tabs>
          <w:tab w:val="left" w:pos="540"/>
          <w:tab w:val="left" w:pos="900"/>
          <w:tab w:val="left" w:pos="1260"/>
        </w:tabs>
        <w:rPr>
          <w:sz w:val="20"/>
          <w:szCs w:val="20"/>
        </w:rPr>
      </w:pPr>
      <w:r w:rsidRPr="005953B1">
        <w:rPr>
          <w:sz w:val="20"/>
          <w:szCs w:val="20"/>
        </w:rPr>
        <w:tab/>
        <w:t>1. В приложении №1 к решению Совета Подгорнского сельского поселения от 22.07.2013 № 28 «Об установлении составных частей денежного содержания лиц, замещающих должности муниципальной службы Подгорнского сельского поселения», в пункте 3 слова «, а также в аппарате избирательной комиссии Подгорнского сельского поселения, обладающей правами юридического лица» исключить;</w:t>
      </w:r>
    </w:p>
    <w:p w:rsidR="00E74221" w:rsidRPr="005953B1" w:rsidRDefault="00E74221" w:rsidP="00E74221">
      <w:pPr>
        <w:tabs>
          <w:tab w:val="left" w:pos="540"/>
          <w:tab w:val="left" w:pos="900"/>
          <w:tab w:val="left" w:pos="1260"/>
        </w:tabs>
        <w:rPr>
          <w:sz w:val="20"/>
          <w:szCs w:val="20"/>
        </w:rPr>
      </w:pPr>
      <w:r w:rsidRPr="005953B1">
        <w:rPr>
          <w:sz w:val="20"/>
          <w:szCs w:val="20"/>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E74221" w:rsidRPr="005953B1" w:rsidRDefault="00E74221" w:rsidP="00E74221">
      <w:pPr>
        <w:tabs>
          <w:tab w:val="left" w:pos="540"/>
          <w:tab w:val="left" w:pos="900"/>
          <w:tab w:val="left" w:pos="1260"/>
        </w:tabs>
        <w:rPr>
          <w:sz w:val="20"/>
          <w:szCs w:val="20"/>
        </w:rPr>
      </w:pPr>
      <w:r w:rsidRPr="005953B1">
        <w:rPr>
          <w:sz w:val="20"/>
          <w:szCs w:val="20"/>
        </w:rPr>
        <w:tab/>
        <w:t>3. Настоящее решение вступает в силу после его официального опубликования.</w:t>
      </w:r>
    </w:p>
    <w:p w:rsidR="00E74221" w:rsidRPr="005953B1" w:rsidRDefault="00E74221" w:rsidP="00E74221">
      <w:pPr>
        <w:tabs>
          <w:tab w:val="left" w:pos="540"/>
          <w:tab w:val="left" w:pos="900"/>
          <w:tab w:val="left" w:pos="1260"/>
        </w:tabs>
        <w:rPr>
          <w:sz w:val="20"/>
          <w:szCs w:val="20"/>
        </w:rPr>
      </w:pPr>
      <w:r w:rsidRPr="005953B1">
        <w:rPr>
          <w:sz w:val="20"/>
          <w:szCs w:val="20"/>
        </w:rPr>
        <w:tab/>
        <w:t xml:space="preserve">4. Контроль за исполнением настоящего решения возложить на председателя Совета Подгорнского сельского поселения Л.И. Великанову. </w:t>
      </w:r>
    </w:p>
    <w:p w:rsidR="00E74221" w:rsidRPr="005953B1" w:rsidRDefault="00E74221" w:rsidP="00E74221">
      <w:pPr>
        <w:tabs>
          <w:tab w:val="left" w:pos="540"/>
          <w:tab w:val="left" w:pos="900"/>
          <w:tab w:val="left" w:pos="1260"/>
        </w:tabs>
        <w:rPr>
          <w:sz w:val="20"/>
          <w:szCs w:val="20"/>
        </w:rPr>
      </w:pPr>
    </w:p>
    <w:p w:rsidR="00E74221" w:rsidRPr="005953B1" w:rsidRDefault="00E74221" w:rsidP="00E74221">
      <w:pPr>
        <w:tabs>
          <w:tab w:val="left" w:pos="540"/>
          <w:tab w:val="left" w:pos="900"/>
          <w:tab w:val="left" w:pos="1260"/>
        </w:tabs>
        <w:rPr>
          <w:sz w:val="20"/>
          <w:szCs w:val="20"/>
        </w:rPr>
      </w:pPr>
    </w:p>
    <w:p w:rsidR="00E74221" w:rsidRPr="005953B1" w:rsidRDefault="00E74221" w:rsidP="00E74221">
      <w:pPr>
        <w:tabs>
          <w:tab w:val="left" w:pos="540"/>
          <w:tab w:val="left" w:pos="900"/>
          <w:tab w:val="left" w:pos="1260"/>
        </w:tabs>
        <w:rPr>
          <w:sz w:val="20"/>
          <w:szCs w:val="20"/>
        </w:rPr>
      </w:pPr>
      <w:r w:rsidRPr="005953B1">
        <w:rPr>
          <w:sz w:val="20"/>
          <w:szCs w:val="20"/>
        </w:rPr>
        <w:t>Председатель Совета Подгорнского</w:t>
      </w:r>
    </w:p>
    <w:p w:rsidR="00E74221" w:rsidRPr="005953B1" w:rsidRDefault="00E74221" w:rsidP="00E74221">
      <w:pPr>
        <w:tabs>
          <w:tab w:val="left" w:pos="540"/>
          <w:tab w:val="left" w:pos="900"/>
          <w:tab w:val="left" w:pos="1260"/>
        </w:tabs>
        <w:rPr>
          <w:sz w:val="20"/>
          <w:szCs w:val="20"/>
        </w:rPr>
      </w:pPr>
      <w:r w:rsidRPr="005953B1">
        <w:rPr>
          <w:sz w:val="20"/>
          <w:szCs w:val="20"/>
        </w:rPr>
        <w:t>сельского поселения</w:t>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t xml:space="preserve"> </w:t>
      </w:r>
      <w:r w:rsidR="005953B1" w:rsidRPr="005953B1">
        <w:rPr>
          <w:sz w:val="20"/>
          <w:szCs w:val="20"/>
        </w:rPr>
        <w:t xml:space="preserve">           </w:t>
      </w:r>
      <w:r w:rsidRPr="005953B1">
        <w:rPr>
          <w:sz w:val="20"/>
          <w:szCs w:val="20"/>
        </w:rPr>
        <w:t>Л.И Великанова</w:t>
      </w:r>
    </w:p>
    <w:p w:rsidR="00E74221" w:rsidRPr="005953B1" w:rsidRDefault="00E74221" w:rsidP="00E74221">
      <w:pPr>
        <w:tabs>
          <w:tab w:val="left" w:pos="540"/>
          <w:tab w:val="left" w:pos="900"/>
          <w:tab w:val="left" w:pos="1260"/>
        </w:tabs>
        <w:rPr>
          <w:sz w:val="20"/>
          <w:szCs w:val="20"/>
        </w:rPr>
      </w:pPr>
    </w:p>
    <w:p w:rsidR="00E74221" w:rsidRPr="005953B1" w:rsidRDefault="00E74221" w:rsidP="00E74221">
      <w:pPr>
        <w:rPr>
          <w:sz w:val="20"/>
          <w:szCs w:val="20"/>
        </w:rPr>
      </w:pPr>
      <w:r w:rsidRPr="005953B1">
        <w:rPr>
          <w:sz w:val="20"/>
          <w:szCs w:val="20"/>
        </w:rPr>
        <w:t xml:space="preserve">И.о. Главы Подгорнского сельского поселения        </w:t>
      </w:r>
      <w:r w:rsidRPr="005953B1">
        <w:rPr>
          <w:sz w:val="20"/>
          <w:szCs w:val="20"/>
        </w:rPr>
        <w:tab/>
      </w:r>
      <w:r w:rsidRPr="005953B1">
        <w:rPr>
          <w:sz w:val="20"/>
          <w:szCs w:val="20"/>
        </w:rPr>
        <w:tab/>
      </w:r>
      <w:r w:rsidRPr="005953B1">
        <w:rPr>
          <w:sz w:val="20"/>
          <w:szCs w:val="20"/>
        </w:rPr>
        <w:tab/>
        <w:t xml:space="preserve">            Е.А. Егоров</w:t>
      </w:r>
    </w:p>
    <w:p w:rsidR="00E74221" w:rsidRPr="005953B1" w:rsidRDefault="00E74221" w:rsidP="00E74221">
      <w:pPr>
        <w:rPr>
          <w:sz w:val="20"/>
          <w:szCs w:val="20"/>
        </w:rPr>
      </w:pPr>
    </w:p>
    <w:p w:rsidR="00E74221" w:rsidRPr="005953B1" w:rsidRDefault="00E74221" w:rsidP="00E74221">
      <w:pPr>
        <w:rPr>
          <w:sz w:val="20"/>
          <w:szCs w:val="20"/>
        </w:rPr>
      </w:pPr>
    </w:p>
    <w:p w:rsidR="005953B1" w:rsidRPr="005953B1" w:rsidRDefault="005953B1" w:rsidP="005953B1">
      <w:pPr>
        <w:pStyle w:val="Iniiaiieoaeno2"/>
        <w:tabs>
          <w:tab w:val="left" w:pos="2429"/>
        </w:tabs>
        <w:jc w:val="center"/>
        <w:rPr>
          <w:sz w:val="20"/>
        </w:rPr>
      </w:pPr>
      <w:r w:rsidRPr="005953B1">
        <w:rPr>
          <w:sz w:val="20"/>
        </w:rPr>
        <w:t>Муниципальное образование «Подгорнское сельское поселение»</w:t>
      </w:r>
    </w:p>
    <w:p w:rsidR="005953B1" w:rsidRPr="005953B1" w:rsidRDefault="005953B1" w:rsidP="005953B1">
      <w:pPr>
        <w:pStyle w:val="Iniiaiieoaeno2"/>
        <w:tabs>
          <w:tab w:val="left" w:pos="2429"/>
        </w:tabs>
        <w:jc w:val="center"/>
        <w:rPr>
          <w:sz w:val="20"/>
        </w:rPr>
      </w:pPr>
    </w:p>
    <w:p w:rsidR="005953B1" w:rsidRPr="005953B1" w:rsidRDefault="005953B1" w:rsidP="005953B1">
      <w:pPr>
        <w:pStyle w:val="Iniiaiieoaeno2"/>
        <w:tabs>
          <w:tab w:val="left" w:pos="2429"/>
        </w:tabs>
        <w:jc w:val="center"/>
        <w:rPr>
          <w:sz w:val="20"/>
        </w:rPr>
      </w:pPr>
      <w:r w:rsidRPr="005953B1">
        <w:rPr>
          <w:sz w:val="20"/>
        </w:rPr>
        <w:t>СОВЕТ ПОДГОРНСКОГО СЕЛЬСКОГО ПОСЕЛЕНИЯ</w:t>
      </w:r>
    </w:p>
    <w:p w:rsidR="005953B1" w:rsidRPr="005953B1" w:rsidRDefault="005953B1" w:rsidP="005953B1">
      <w:pPr>
        <w:pStyle w:val="Iniiaiieoaeno2"/>
        <w:tabs>
          <w:tab w:val="left" w:pos="2429"/>
        </w:tabs>
        <w:jc w:val="center"/>
        <w:rPr>
          <w:sz w:val="20"/>
        </w:rPr>
      </w:pPr>
    </w:p>
    <w:p w:rsidR="005953B1" w:rsidRPr="005953B1" w:rsidRDefault="005953B1" w:rsidP="005953B1">
      <w:pPr>
        <w:pStyle w:val="Iniiaiieoaeno2"/>
        <w:tabs>
          <w:tab w:val="left" w:pos="2429"/>
        </w:tabs>
        <w:jc w:val="center"/>
        <w:rPr>
          <w:sz w:val="20"/>
        </w:rPr>
      </w:pPr>
    </w:p>
    <w:p w:rsidR="005953B1" w:rsidRPr="005953B1" w:rsidRDefault="005953B1" w:rsidP="005953B1">
      <w:pPr>
        <w:pStyle w:val="Iniiaiieoaeno2"/>
        <w:tabs>
          <w:tab w:val="left" w:pos="2429"/>
        </w:tabs>
        <w:jc w:val="center"/>
        <w:rPr>
          <w:sz w:val="20"/>
        </w:rPr>
      </w:pPr>
      <w:r w:rsidRPr="005953B1">
        <w:rPr>
          <w:sz w:val="20"/>
        </w:rPr>
        <w:t>РЕШЕНИЕ</w:t>
      </w:r>
    </w:p>
    <w:p w:rsidR="005953B1" w:rsidRPr="005953B1" w:rsidRDefault="005953B1" w:rsidP="005953B1">
      <w:pPr>
        <w:pStyle w:val="Iniiaiieoaeno2"/>
        <w:tabs>
          <w:tab w:val="left" w:pos="2429"/>
        </w:tabs>
        <w:jc w:val="center"/>
        <w:rPr>
          <w:sz w:val="20"/>
        </w:rPr>
      </w:pPr>
    </w:p>
    <w:p w:rsidR="005953B1" w:rsidRPr="005953B1" w:rsidRDefault="005953B1" w:rsidP="005953B1">
      <w:pPr>
        <w:pStyle w:val="Iniiaiieoaeno2"/>
        <w:tabs>
          <w:tab w:val="left" w:pos="2429"/>
        </w:tabs>
        <w:jc w:val="center"/>
        <w:rPr>
          <w:sz w:val="20"/>
        </w:rPr>
      </w:pPr>
    </w:p>
    <w:p w:rsidR="005953B1" w:rsidRPr="005953B1" w:rsidRDefault="005953B1" w:rsidP="005953B1">
      <w:pPr>
        <w:pStyle w:val="Iniiaiieoaeno2"/>
        <w:tabs>
          <w:tab w:val="left" w:pos="2429"/>
        </w:tabs>
        <w:jc w:val="center"/>
        <w:rPr>
          <w:sz w:val="20"/>
        </w:rPr>
      </w:pPr>
      <w:r w:rsidRPr="005953B1">
        <w:rPr>
          <w:sz w:val="20"/>
        </w:rPr>
        <w:t>28.06.2023                       с.Подгорное                                № 24</w:t>
      </w:r>
    </w:p>
    <w:p w:rsidR="005953B1" w:rsidRPr="005953B1" w:rsidRDefault="005953B1" w:rsidP="005953B1">
      <w:pPr>
        <w:pStyle w:val="Iniiaiieoaeno2"/>
        <w:tabs>
          <w:tab w:val="left" w:pos="2429"/>
        </w:tabs>
        <w:jc w:val="center"/>
        <w:rPr>
          <w:sz w:val="20"/>
        </w:rPr>
      </w:pPr>
    </w:p>
    <w:p w:rsidR="005953B1" w:rsidRPr="005953B1" w:rsidRDefault="005953B1" w:rsidP="005953B1">
      <w:pPr>
        <w:pStyle w:val="Iniiaiieoaeno2"/>
        <w:tabs>
          <w:tab w:val="left" w:pos="2429"/>
        </w:tabs>
        <w:jc w:val="center"/>
        <w:rPr>
          <w:sz w:val="20"/>
        </w:rPr>
      </w:pPr>
    </w:p>
    <w:p w:rsidR="005953B1" w:rsidRPr="005953B1" w:rsidRDefault="005953B1" w:rsidP="005953B1">
      <w:pPr>
        <w:pStyle w:val="Iniiaiieoaeno2"/>
        <w:tabs>
          <w:tab w:val="left" w:pos="2429"/>
        </w:tabs>
        <w:jc w:val="center"/>
        <w:rPr>
          <w:sz w:val="20"/>
        </w:rPr>
      </w:pPr>
      <w:r w:rsidRPr="005953B1">
        <w:rPr>
          <w:sz w:val="20"/>
        </w:rPr>
        <w:t xml:space="preserve">О внесении изменений в решение Совета Подгорнского сельского поселения </w:t>
      </w:r>
    </w:p>
    <w:p w:rsidR="005953B1" w:rsidRPr="005953B1" w:rsidRDefault="005953B1" w:rsidP="005953B1">
      <w:pPr>
        <w:pStyle w:val="Iniiaiieoaeno2"/>
        <w:tabs>
          <w:tab w:val="left" w:pos="2429"/>
        </w:tabs>
        <w:jc w:val="center"/>
        <w:rPr>
          <w:sz w:val="20"/>
        </w:rPr>
      </w:pPr>
      <w:r w:rsidRPr="005953B1">
        <w:rPr>
          <w:sz w:val="20"/>
        </w:rPr>
        <w:t xml:space="preserve">от 27 ноября 2015г. № 32 «Об утверждении перечня должностей муниципальной службы Подгорнского сельского поселения и квалификационных требований для </w:t>
      </w:r>
    </w:p>
    <w:p w:rsidR="005953B1" w:rsidRPr="005953B1" w:rsidRDefault="005953B1" w:rsidP="005953B1">
      <w:pPr>
        <w:pStyle w:val="Iniiaiieoaeno2"/>
        <w:tabs>
          <w:tab w:val="left" w:pos="2429"/>
        </w:tabs>
        <w:jc w:val="center"/>
        <w:rPr>
          <w:sz w:val="20"/>
        </w:rPr>
      </w:pPr>
      <w:r w:rsidRPr="005953B1">
        <w:rPr>
          <w:sz w:val="20"/>
        </w:rPr>
        <w:t>замещения должностей муниципальной службы Подгорнского сельского поселения»</w:t>
      </w:r>
    </w:p>
    <w:p w:rsidR="005953B1" w:rsidRPr="005953B1" w:rsidRDefault="005953B1" w:rsidP="005953B1">
      <w:pPr>
        <w:rPr>
          <w:sz w:val="20"/>
          <w:szCs w:val="20"/>
        </w:rPr>
      </w:pPr>
    </w:p>
    <w:p w:rsidR="005953B1" w:rsidRPr="005953B1" w:rsidRDefault="005953B1" w:rsidP="005953B1">
      <w:pPr>
        <w:ind w:firstLine="708"/>
        <w:rPr>
          <w:sz w:val="20"/>
          <w:szCs w:val="20"/>
        </w:rPr>
      </w:pPr>
      <w:r w:rsidRPr="005953B1">
        <w:rPr>
          <w:sz w:val="20"/>
          <w:szCs w:val="20"/>
        </w:rPr>
        <w:lastRenderedPageBreak/>
        <w:t>В целях приведения нормативных правовых актов Совета Подгорнского сельского поселения, регулирующих отношения оплаты труда лиц, замещающих должности муниципальной службы,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(в редакции Федерального Закона от 14.03.2022 № 60-ФЗ «О внесении изменений в отдельные законодательные акты Российской Федерации», руководствуясь  Уставом муниципального образования «Подгорнское сельское поселение»,</w:t>
      </w:r>
    </w:p>
    <w:p w:rsidR="005953B1" w:rsidRPr="005953B1" w:rsidRDefault="005953B1" w:rsidP="005953B1">
      <w:pPr>
        <w:ind w:firstLine="708"/>
        <w:rPr>
          <w:sz w:val="20"/>
          <w:szCs w:val="20"/>
        </w:rPr>
      </w:pPr>
    </w:p>
    <w:p w:rsidR="005953B1" w:rsidRPr="005953B1" w:rsidRDefault="005953B1" w:rsidP="005953B1">
      <w:pPr>
        <w:ind w:firstLine="708"/>
        <w:rPr>
          <w:sz w:val="20"/>
          <w:szCs w:val="20"/>
        </w:rPr>
      </w:pPr>
      <w:r w:rsidRPr="005953B1">
        <w:rPr>
          <w:sz w:val="20"/>
          <w:szCs w:val="20"/>
        </w:rPr>
        <w:t>Совет Подгорнского сельского поселения РЕШИЛ:</w:t>
      </w:r>
    </w:p>
    <w:p w:rsidR="005953B1" w:rsidRPr="005953B1" w:rsidRDefault="005953B1" w:rsidP="005953B1">
      <w:pPr>
        <w:ind w:firstLine="708"/>
        <w:rPr>
          <w:sz w:val="20"/>
          <w:szCs w:val="20"/>
        </w:rPr>
      </w:pPr>
    </w:p>
    <w:p w:rsidR="005953B1" w:rsidRPr="005953B1" w:rsidRDefault="005953B1" w:rsidP="005953B1">
      <w:pPr>
        <w:ind w:firstLine="708"/>
        <w:rPr>
          <w:sz w:val="20"/>
          <w:szCs w:val="20"/>
        </w:rPr>
      </w:pPr>
      <w:r w:rsidRPr="005953B1">
        <w:rPr>
          <w:sz w:val="20"/>
          <w:szCs w:val="20"/>
        </w:rPr>
        <w:tab/>
        <w:t>1. В приложении 1 к решению Совета Подгорнского сельского поселения от 27 ноября 2015г. № 32 «Об утверждении перечня должностей муниципальной службы Подгорнского сельского поселения и квалификационных требований для замещения должностей муниципальной службы Подгорнского сельского поселения», в разделе 3 слова «, а также в аппарате избирательной комиссии Подгорнского сельского поселения, обладающей правами юридического лица» исключить;</w:t>
      </w:r>
    </w:p>
    <w:p w:rsidR="005953B1" w:rsidRPr="005953B1" w:rsidRDefault="005953B1" w:rsidP="005953B1">
      <w:pPr>
        <w:ind w:firstLine="708"/>
        <w:rPr>
          <w:sz w:val="20"/>
          <w:szCs w:val="20"/>
        </w:rPr>
      </w:pPr>
      <w:r w:rsidRPr="005953B1">
        <w:rPr>
          <w:sz w:val="20"/>
          <w:szCs w:val="20"/>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5953B1" w:rsidRPr="005953B1" w:rsidRDefault="005953B1" w:rsidP="005953B1">
      <w:pPr>
        <w:ind w:firstLine="708"/>
        <w:rPr>
          <w:sz w:val="20"/>
          <w:szCs w:val="20"/>
        </w:rPr>
      </w:pPr>
      <w:r w:rsidRPr="005953B1">
        <w:rPr>
          <w:sz w:val="20"/>
          <w:szCs w:val="20"/>
        </w:rPr>
        <w:tab/>
        <w:t>3. Настоящее решение вступает в силу после его официального опубликования.</w:t>
      </w:r>
    </w:p>
    <w:p w:rsidR="005953B1" w:rsidRPr="005953B1" w:rsidRDefault="005953B1" w:rsidP="005953B1">
      <w:pPr>
        <w:ind w:firstLine="708"/>
        <w:rPr>
          <w:sz w:val="20"/>
          <w:szCs w:val="20"/>
        </w:rPr>
      </w:pPr>
      <w:r w:rsidRPr="005953B1">
        <w:rPr>
          <w:sz w:val="20"/>
          <w:szCs w:val="20"/>
        </w:rPr>
        <w:tab/>
        <w:t xml:space="preserve">4. Контроль за исполнением настоящего решения возложить на председателя Совета Подгорнского сельского поселения Л.И. Великанову. </w:t>
      </w:r>
    </w:p>
    <w:p w:rsidR="005953B1" w:rsidRPr="005953B1" w:rsidRDefault="005953B1" w:rsidP="005953B1">
      <w:pPr>
        <w:ind w:firstLine="708"/>
        <w:rPr>
          <w:sz w:val="20"/>
          <w:szCs w:val="20"/>
        </w:rPr>
      </w:pPr>
    </w:p>
    <w:p w:rsidR="005953B1" w:rsidRPr="005953B1" w:rsidRDefault="005953B1" w:rsidP="005953B1">
      <w:pPr>
        <w:ind w:firstLine="708"/>
        <w:rPr>
          <w:sz w:val="20"/>
          <w:szCs w:val="20"/>
        </w:rPr>
      </w:pPr>
    </w:p>
    <w:p w:rsidR="005953B1" w:rsidRPr="005953B1" w:rsidRDefault="005953B1" w:rsidP="005953B1">
      <w:pPr>
        <w:ind w:firstLine="708"/>
        <w:rPr>
          <w:sz w:val="20"/>
          <w:szCs w:val="20"/>
        </w:rPr>
      </w:pPr>
      <w:r w:rsidRPr="005953B1">
        <w:rPr>
          <w:sz w:val="20"/>
          <w:szCs w:val="20"/>
        </w:rPr>
        <w:t>Председатель Совета Подгорнского</w:t>
      </w:r>
    </w:p>
    <w:p w:rsidR="005953B1" w:rsidRPr="005953B1" w:rsidRDefault="005953B1" w:rsidP="005953B1">
      <w:pPr>
        <w:ind w:firstLine="708"/>
        <w:rPr>
          <w:sz w:val="20"/>
          <w:szCs w:val="20"/>
        </w:rPr>
      </w:pPr>
      <w:r w:rsidRPr="005953B1">
        <w:rPr>
          <w:sz w:val="20"/>
          <w:szCs w:val="20"/>
        </w:rPr>
        <w:t>сельского поселения</w:t>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r>
      <w:r w:rsidRPr="005953B1">
        <w:rPr>
          <w:sz w:val="20"/>
          <w:szCs w:val="20"/>
        </w:rPr>
        <w:tab/>
        <w:t xml:space="preserve">           Л.И Великанова</w:t>
      </w:r>
    </w:p>
    <w:p w:rsidR="005953B1" w:rsidRPr="005953B1" w:rsidRDefault="005953B1" w:rsidP="005953B1">
      <w:pPr>
        <w:ind w:firstLine="708"/>
        <w:rPr>
          <w:sz w:val="20"/>
          <w:szCs w:val="20"/>
        </w:rPr>
      </w:pPr>
    </w:p>
    <w:p w:rsidR="00E728C4" w:rsidRDefault="005953B1" w:rsidP="005953B1">
      <w:pPr>
        <w:ind w:firstLine="708"/>
        <w:rPr>
          <w:sz w:val="20"/>
          <w:szCs w:val="20"/>
        </w:rPr>
      </w:pPr>
      <w:r w:rsidRPr="005953B1">
        <w:rPr>
          <w:sz w:val="20"/>
          <w:szCs w:val="20"/>
        </w:rPr>
        <w:t xml:space="preserve">И.о. Главы Подгорнского сельского поселения        </w:t>
      </w:r>
      <w:r w:rsidRPr="005953B1">
        <w:rPr>
          <w:sz w:val="20"/>
          <w:szCs w:val="20"/>
        </w:rPr>
        <w:tab/>
      </w:r>
      <w:r w:rsidRPr="005953B1">
        <w:rPr>
          <w:sz w:val="20"/>
          <w:szCs w:val="20"/>
        </w:rPr>
        <w:tab/>
      </w:r>
      <w:r w:rsidRPr="005953B1">
        <w:rPr>
          <w:sz w:val="20"/>
          <w:szCs w:val="20"/>
        </w:rPr>
        <w:tab/>
        <w:t xml:space="preserve">            Е.А. Егоров</w:t>
      </w:r>
    </w:p>
    <w:p w:rsidR="009D4FEC" w:rsidRDefault="009D4FEC" w:rsidP="005953B1">
      <w:pPr>
        <w:ind w:firstLine="708"/>
        <w:rPr>
          <w:sz w:val="20"/>
          <w:szCs w:val="20"/>
        </w:rPr>
      </w:pPr>
    </w:p>
    <w:p w:rsidR="009D4FEC" w:rsidRPr="009D4FEC" w:rsidRDefault="009D4FEC" w:rsidP="009D4FEC">
      <w:pPr>
        <w:pStyle w:val="aa"/>
        <w:tabs>
          <w:tab w:val="left" w:pos="1200"/>
          <w:tab w:val="center" w:pos="4961"/>
        </w:tabs>
        <w:suppressAutoHyphens/>
        <w:rPr>
          <w:sz w:val="20"/>
        </w:rPr>
      </w:pPr>
      <w:r w:rsidRPr="009D4FEC">
        <w:rPr>
          <w:sz w:val="20"/>
        </w:rPr>
        <w:t>Муниципальное образование «Подгорнское сельское поселение»</w:t>
      </w:r>
    </w:p>
    <w:p w:rsidR="009D4FEC" w:rsidRPr="009D4FEC" w:rsidRDefault="009D4FEC" w:rsidP="009D4FEC">
      <w:pPr>
        <w:pStyle w:val="aa"/>
        <w:suppressAutoHyphens/>
        <w:rPr>
          <w:sz w:val="20"/>
        </w:rPr>
      </w:pPr>
    </w:p>
    <w:p w:rsidR="009D4FEC" w:rsidRPr="009D4FEC" w:rsidRDefault="009D4FEC" w:rsidP="009D4FEC">
      <w:pPr>
        <w:suppressAutoHyphens/>
        <w:jc w:val="center"/>
        <w:rPr>
          <w:b/>
          <w:sz w:val="20"/>
          <w:szCs w:val="20"/>
        </w:rPr>
      </w:pPr>
      <w:r w:rsidRPr="009D4FEC">
        <w:rPr>
          <w:b/>
          <w:sz w:val="20"/>
          <w:szCs w:val="20"/>
        </w:rPr>
        <w:t>СОВЕТ ПОДГОРНСКОГО СЕЛЬСКОГО ПОСЕЛЕНИЯ</w:t>
      </w:r>
    </w:p>
    <w:p w:rsidR="009D4FEC" w:rsidRPr="009D4FEC" w:rsidRDefault="009D4FEC" w:rsidP="009D4FEC">
      <w:pPr>
        <w:suppressAutoHyphens/>
        <w:jc w:val="center"/>
        <w:rPr>
          <w:b/>
          <w:sz w:val="20"/>
          <w:szCs w:val="20"/>
        </w:rPr>
      </w:pPr>
    </w:p>
    <w:p w:rsidR="009D4FEC" w:rsidRPr="009D4FEC" w:rsidRDefault="009D4FEC" w:rsidP="009D4FEC">
      <w:pPr>
        <w:suppressAutoHyphens/>
        <w:jc w:val="center"/>
        <w:rPr>
          <w:b/>
          <w:sz w:val="20"/>
          <w:szCs w:val="20"/>
        </w:rPr>
      </w:pPr>
    </w:p>
    <w:p w:rsidR="009D4FEC" w:rsidRPr="009D4FEC" w:rsidRDefault="009D4FEC" w:rsidP="009D4FEC">
      <w:pPr>
        <w:suppressAutoHyphens/>
        <w:jc w:val="center"/>
        <w:rPr>
          <w:b/>
          <w:sz w:val="20"/>
          <w:szCs w:val="20"/>
        </w:rPr>
      </w:pPr>
      <w:r w:rsidRPr="009D4FEC">
        <w:rPr>
          <w:b/>
          <w:sz w:val="20"/>
          <w:szCs w:val="20"/>
        </w:rPr>
        <w:t xml:space="preserve">РЕШЕНИЕ </w:t>
      </w:r>
    </w:p>
    <w:p w:rsidR="009D4FEC" w:rsidRPr="009D4FEC" w:rsidRDefault="009D4FEC" w:rsidP="009D4FEC">
      <w:pPr>
        <w:suppressAutoHyphens/>
        <w:jc w:val="center"/>
        <w:rPr>
          <w:b/>
          <w:sz w:val="20"/>
          <w:szCs w:val="20"/>
        </w:rPr>
      </w:pPr>
    </w:p>
    <w:p w:rsidR="009D4FEC" w:rsidRPr="009D4FEC" w:rsidRDefault="009D4FEC" w:rsidP="009D4FEC">
      <w:pPr>
        <w:suppressAutoHyphens/>
        <w:jc w:val="center"/>
        <w:rPr>
          <w:b/>
          <w:sz w:val="20"/>
          <w:szCs w:val="20"/>
        </w:rPr>
      </w:pPr>
    </w:p>
    <w:p w:rsidR="009D4FEC" w:rsidRPr="009D4FEC" w:rsidRDefault="009D4FEC" w:rsidP="009D4FEC">
      <w:pPr>
        <w:suppressAutoHyphens/>
        <w:rPr>
          <w:sz w:val="20"/>
          <w:szCs w:val="20"/>
        </w:rPr>
      </w:pPr>
      <w:r w:rsidRPr="009D4FEC">
        <w:rPr>
          <w:sz w:val="20"/>
          <w:szCs w:val="20"/>
        </w:rPr>
        <w:t>28.06.2023                                                  с. Подгорное                                                       № 25</w:t>
      </w:r>
    </w:p>
    <w:p w:rsidR="009D4FEC" w:rsidRPr="009D4FEC" w:rsidRDefault="009D4FEC" w:rsidP="009D4FEC">
      <w:pPr>
        <w:suppressAutoHyphens/>
        <w:jc w:val="center"/>
        <w:rPr>
          <w:sz w:val="20"/>
          <w:szCs w:val="20"/>
        </w:rPr>
      </w:pPr>
    </w:p>
    <w:p w:rsidR="009D4FEC" w:rsidRPr="009D4FEC" w:rsidRDefault="009D4FEC" w:rsidP="009D4FEC">
      <w:pPr>
        <w:suppressAutoHyphens/>
        <w:jc w:val="center"/>
        <w:rPr>
          <w:sz w:val="20"/>
          <w:szCs w:val="20"/>
        </w:rPr>
      </w:pPr>
    </w:p>
    <w:p w:rsidR="009D4FEC" w:rsidRPr="009D4FEC" w:rsidRDefault="009D4FEC" w:rsidP="009D4FEC">
      <w:pPr>
        <w:pStyle w:val="af2"/>
        <w:tabs>
          <w:tab w:val="left" w:pos="708"/>
        </w:tabs>
        <w:suppressAutoHyphens/>
        <w:jc w:val="center"/>
        <w:rPr>
          <w:sz w:val="20"/>
          <w:szCs w:val="20"/>
        </w:rPr>
      </w:pPr>
      <w:r w:rsidRPr="009D4FEC">
        <w:rPr>
          <w:sz w:val="20"/>
          <w:szCs w:val="20"/>
        </w:rPr>
        <w:t>Об утверждении Правил землепользования и застройки муниципального образования «Подгорнское сельское поселение»</w:t>
      </w:r>
    </w:p>
    <w:p w:rsidR="009D4FEC" w:rsidRPr="009D4FEC" w:rsidRDefault="009D4FEC" w:rsidP="009D4FEC">
      <w:pPr>
        <w:pStyle w:val="af2"/>
        <w:tabs>
          <w:tab w:val="left" w:pos="708"/>
        </w:tabs>
        <w:suppressAutoHyphens/>
        <w:jc w:val="center"/>
        <w:rPr>
          <w:sz w:val="20"/>
          <w:szCs w:val="20"/>
        </w:rPr>
      </w:pPr>
    </w:p>
    <w:p w:rsidR="009D4FEC" w:rsidRPr="009D4FEC" w:rsidRDefault="009D4FEC" w:rsidP="009D4FEC">
      <w:pPr>
        <w:pStyle w:val="af2"/>
        <w:tabs>
          <w:tab w:val="left" w:pos="708"/>
        </w:tabs>
        <w:suppressAutoHyphens/>
        <w:jc w:val="center"/>
        <w:rPr>
          <w:sz w:val="20"/>
          <w:szCs w:val="20"/>
        </w:rPr>
      </w:pPr>
    </w:p>
    <w:p w:rsidR="009D4FEC" w:rsidRPr="009D4FEC" w:rsidRDefault="009D4FEC" w:rsidP="009D4FEC">
      <w:pPr>
        <w:pStyle w:val="ConsPlusNormal"/>
        <w:suppressAutoHyphens/>
        <w:jc w:val="both"/>
        <w:rPr>
          <w:rFonts w:ascii="Times New Roman" w:hAnsi="Times New Roman" w:cs="Times New Roman"/>
        </w:rPr>
      </w:pPr>
      <w:r w:rsidRPr="009D4FEC">
        <w:rPr>
          <w:rFonts w:ascii="Times New Roman" w:hAnsi="Times New Roman" w:cs="Times New Roman"/>
        </w:rPr>
        <w:tab/>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25" w:history="1">
        <w:r w:rsidRPr="009D4FEC">
          <w:rPr>
            <w:rStyle w:val="af0"/>
            <w:rFonts w:ascii="Times New Roman" w:hAnsi="Times New Roman" w:cs="Times New Roman"/>
            <w:color w:val="000000" w:themeColor="text1"/>
          </w:rPr>
          <w:t>Уставом</w:t>
        </w:r>
      </w:hyperlink>
      <w:r w:rsidRPr="009D4FEC">
        <w:rPr>
          <w:rFonts w:ascii="Times New Roman" w:hAnsi="Times New Roman" w:cs="Times New Roman"/>
          <w:color w:val="000000" w:themeColor="text1"/>
        </w:rPr>
        <w:t xml:space="preserve"> </w:t>
      </w:r>
      <w:r w:rsidRPr="009D4FEC">
        <w:rPr>
          <w:rFonts w:ascii="Times New Roman" w:hAnsi="Times New Roman" w:cs="Times New Roman"/>
        </w:rPr>
        <w:t>муниципального образования «Подгорнское сельское поселение»</w:t>
      </w:r>
    </w:p>
    <w:p w:rsidR="009D4FEC" w:rsidRPr="009D4FEC" w:rsidRDefault="009D4FEC" w:rsidP="009D4FEC">
      <w:pPr>
        <w:pStyle w:val="ConsPlusNormal"/>
        <w:suppressAutoHyphens/>
        <w:jc w:val="both"/>
        <w:rPr>
          <w:rFonts w:ascii="Times New Roman" w:hAnsi="Times New Roman" w:cs="Times New Roman"/>
        </w:rPr>
      </w:pPr>
    </w:p>
    <w:p w:rsidR="009D4FEC" w:rsidRPr="009D4FEC" w:rsidRDefault="009D4FEC" w:rsidP="009D4FEC">
      <w:pPr>
        <w:pStyle w:val="ConsPlusNormal"/>
        <w:suppressAutoHyphens/>
        <w:jc w:val="both"/>
        <w:rPr>
          <w:rFonts w:ascii="Times New Roman" w:hAnsi="Times New Roman" w:cs="Times New Roman"/>
        </w:rPr>
      </w:pPr>
      <w:r w:rsidRPr="009D4FEC">
        <w:rPr>
          <w:rFonts w:ascii="Times New Roman" w:hAnsi="Times New Roman" w:cs="Times New Roman"/>
        </w:rPr>
        <w:tab/>
        <w:t>Совет Подгорнского сельского поселения РЕШИЛ:</w:t>
      </w:r>
    </w:p>
    <w:p w:rsidR="009D4FEC" w:rsidRPr="009D4FEC" w:rsidRDefault="009D4FEC" w:rsidP="009D4FEC">
      <w:pPr>
        <w:pStyle w:val="ConsPlusNormal"/>
        <w:suppressAutoHyphens/>
        <w:jc w:val="both"/>
        <w:rPr>
          <w:rFonts w:ascii="Times New Roman" w:hAnsi="Times New Roman" w:cs="Times New Roman"/>
        </w:rPr>
      </w:pPr>
    </w:p>
    <w:p w:rsidR="009D4FEC" w:rsidRPr="009D4FEC" w:rsidRDefault="009D4FEC" w:rsidP="009D4FEC">
      <w:pPr>
        <w:pStyle w:val="ConsPlusNormal"/>
        <w:suppressAutoHyphens/>
        <w:ind w:firstLine="708"/>
        <w:jc w:val="both"/>
        <w:rPr>
          <w:rFonts w:ascii="Times New Roman" w:hAnsi="Times New Roman" w:cs="Times New Roman"/>
        </w:rPr>
      </w:pPr>
      <w:r w:rsidRPr="009D4FEC">
        <w:rPr>
          <w:rFonts w:ascii="Times New Roman" w:hAnsi="Times New Roman" w:cs="Times New Roman"/>
        </w:rPr>
        <w:t>1. Утвердить Правила землепользования и застройки муниципального образования «Подгорнское сельское поселение» в новой редакции согласно приложению, к настоящему решению.</w:t>
      </w:r>
    </w:p>
    <w:p w:rsidR="009D4FEC" w:rsidRPr="009D4FEC" w:rsidRDefault="009D4FEC" w:rsidP="009D4FEC">
      <w:pPr>
        <w:pStyle w:val="ConsPlusNormal"/>
        <w:suppressAutoHyphens/>
        <w:ind w:firstLine="708"/>
        <w:jc w:val="both"/>
        <w:rPr>
          <w:rFonts w:ascii="Times New Roman" w:hAnsi="Times New Roman" w:cs="Times New Roman"/>
        </w:rPr>
      </w:pPr>
      <w:r w:rsidRPr="009D4FEC">
        <w:rPr>
          <w:rFonts w:ascii="Times New Roman" w:hAnsi="Times New Roman" w:cs="Times New Roman"/>
        </w:rPr>
        <w:t>2. Признать утратившим силу решения Совета Подгорнского сельского поселения:</w:t>
      </w:r>
    </w:p>
    <w:p w:rsidR="009D4FEC" w:rsidRPr="009D4FEC" w:rsidRDefault="009D4FEC" w:rsidP="009D4FEC">
      <w:pPr>
        <w:pStyle w:val="ConsPlusNormal"/>
        <w:suppressAutoHyphens/>
        <w:ind w:firstLine="708"/>
        <w:jc w:val="both"/>
        <w:rPr>
          <w:rFonts w:ascii="Times New Roman" w:hAnsi="Times New Roman" w:cs="Times New Roman"/>
        </w:rPr>
      </w:pPr>
      <w:r w:rsidRPr="009D4FEC">
        <w:rPr>
          <w:rFonts w:ascii="Times New Roman" w:hAnsi="Times New Roman" w:cs="Times New Roman"/>
        </w:rPr>
        <w:t>- от 15.06.2022 № 14 «Об утверждении Правил землепользования и застройки муниципального образования «Подгорнское сельское поселение»;</w:t>
      </w:r>
    </w:p>
    <w:p w:rsidR="009D4FEC" w:rsidRPr="009D4FEC" w:rsidRDefault="009D4FEC" w:rsidP="009D4FEC">
      <w:pPr>
        <w:pStyle w:val="ConsPlusNormal"/>
        <w:suppressAutoHyphens/>
        <w:ind w:firstLine="708"/>
        <w:jc w:val="both"/>
        <w:rPr>
          <w:rFonts w:ascii="Times New Roman" w:hAnsi="Times New Roman" w:cs="Times New Roman"/>
          <w:color w:val="000000"/>
        </w:rPr>
      </w:pPr>
      <w:r w:rsidRPr="009D4FEC">
        <w:rPr>
          <w:rFonts w:ascii="Times New Roman" w:hAnsi="Times New Roman" w:cs="Times New Roman"/>
        </w:rPr>
        <w:t>- от 17.02.2023 № 2 «О внесении изменений в решение Совета Подгорнского сельского поселения от 15.06.2022 № 14».</w:t>
      </w:r>
    </w:p>
    <w:p w:rsidR="009D4FEC" w:rsidRPr="009D4FEC" w:rsidRDefault="009D4FEC" w:rsidP="009D4FEC">
      <w:pPr>
        <w:suppressAutoHyphens/>
        <w:rPr>
          <w:sz w:val="20"/>
          <w:szCs w:val="20"/>
        </w:rPr>
      </w:pPr>
      <w:r w:rsidRPr="009D4FEC">
        <w:rPr>
          <w:bCs/>
          <w:sz w:val="20"/>
          <w:szCs w:val="20"/>
        </w:rPr>
        <w:tab/>
      </w:r>
      <w:r w:rsidRPr="009D4FEC">
        <w:rPr>
          <w:sz w:val="20"/>
          <w:szCs w:val="20"/>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rsidR="009D4FEC" w:rsidRPr="009D4FEC" w:rsidRDefault="009D4FEC" w:rsidP="009D4FEC">
      <w:pPr>
        <w:pStyle w:val="af2"/>
        <w:tabs>
          <w:tab w:val="left" w:pos="708"/>
        </w:tabs>
        <w:suppressAutoHyphens/>
        <w:rPr>
          <w:sz w:val="20"/>
          <w:szCs w:val="20"/>
        </w:rPr>
      </w:pPr>
      <w:r w:rsidRPr="009D4FEC">
        <w:rPr>
          <w:sz w:val="20"/>
          <w:szCs w:val="20"/>
        </w:rPr>
        <w:tab/>
        <w:t>4. Настоящее решение вступает в силу после его официального опубликования.</w:t>
      </w:r>
    </w:p>
    <w:p w:rsidR="009D4FEC" w:rsidRPr="009D4FEC" w:rsidRDefault="009D4FEC" w:rsidP="009D4FEC">
      <w:pPr>
        <w:pStyle w:val="af2"/>
        <w:tabs>
          <w:tab w:val="left" w:pos="708"/>
        </w:tabs>
        <w:suppressAutoHyphens/>
        <w:rPr>
          <w:sz w:val="20"/>
          <w:szCs w:val="20"/>
        </w:rPr>
      </w:pPr>
      <w:r w:rsidRPr="009D4FEC">
        <w:rPr>
          <w:sz w:val="20"/>
          <w:szCs w:val="20"/>
        </w:rPr>
        <w:tab/>
        <w:t>5. Контроль за исполнением настоящего решения возложить на контрольно-правовой комитет Совета Подгорнского сельского поселения.</w:t>
      </w:r>
    </w:p>
    <w:p w:rsidR="009D4FEC" w:rsidRPr="009D4FEC" w:rsidRDefault="009D4FEC" w:rsidP="009D4FEC">
      <w:pPr>
        <w:pStyle w:val="ConsPlusNormal"/>
        <w:suppressAutoHyphens/>
        <w:jc w:val="both"/>
        <w:rPr>
          <w:rFonts w:ascii="Times New Roman" w:hAnsi="Times New Roman" w:cs="Times New Roman"/>
        </w:rPr>
      </w:pPr>
    </w:p>
    <w:p w:rsidR="009D4FEC" w:rsidRPr="009D4FEC" w:rsidRDefault="009D4FEC" w:rsidP="009D4FEC">
      <w:pPr>
        <w:pStyle w:val="ConsPlusNormal"/>
        <w:suppressAutoHyphens/>
        <w:jc w:val="both"/>
        <w:rPr>
          <w:rFonts w:ascii="Times New Roman" w:hAnsi="Times New Roman" w:cs="Times New Roman"/>
        </w:rPr>
      </w:pPr>
    </w:p>
    <w:p w:rsidR="009D4FEC" w:rsidRPr="009D4FEC" w:rsidRDefault="009D4FEC" w:rsidP="009D4FEC">
      <w:pPr>
        <w:pStyle w:val="ConsPlusNormal"/>
        <w:suppressAutoHyphens/>
        <w:jc w:val="both"/>
        <w:rPr>
          <w:rFonts w:ascii="Times New Roman" w:hAnsi="Times New Roman" w:cs="Times New Roman"/>
        </w:rPr>
      </w:pPr>
      <w:r w:rsidRPr="009D4FEC">
        <w:rPr>
          <w:rFonts w:ascii="Times New Roman" w:hAnsi="Times New Roman" w:cs="Times New Roman"/>
        </w:rPr>
        <w:lastRenderedPageBreak/>
        <w:t>Председатель Совета Подгорнского                                                                  Л.И. Великанова</w:t>
      </w:r>
    </w:p>
    <w:p w:rsidR="009D4FEC" w:rsidRPr="009D4FEC" w:rsidRDefault="009D4FEC" w:rsidP="009D4FEC">
      <w:pPr>
        <w:pStyle w:val="ConsPlusNormal"/>
        <w:suppressAutoHyphens/>
        <w:jc w:val="both"/>
        <w:rPr>
          <w:rFonts w:ascii="Times New Roman" w:hAnsi="Times New Roman" w:cs="Times New Roman"/>
        </w:rPr>
      </w:pPr>
      <w:r w:rsidRPr="009D4FEC">
        <w:rPr>
          <w:rFonts w:ascii="Times New Roman" w:hAnsi="Times New Roman" w:cs="Times New Roman"/>
        </w:rPr>
        <w:t xml:space="preserve">сельского поселения                                         </w:t>
      </w:r>
    </w:p>
    <w:p w:rsidR="009D4FEC" w:rsidRPr="009D4FEC" w:rsidRDefault="009D4FEC" w:rsidP="009D4FEC">
      <w:pPr>
        <w:pStyle w:val="ConsPlusNormal"/>
        <w:suppressAutoHyphens/>
        <w:jc w:val="both"/>
        <w:rPr>
          <w:rFonts w:ascii="Times New Roman" w:hAnsi="Times New Roman" w:cs="Times New Roman"/>
        </w:rPr>
      </w:pPr>
    </w:p>
    <w:p w:rsidR="009D4FEC" w:rsidRPr="009D4FEC" w:rsidRDefault="009D4FEC" w:rsidP="009D4FEC">
      <w:pPr>
        <w:pStyle w:val="ConsPlusNormal"/>
        <w:suppressAutoHyphens/>
        <w:jc w:val="both"/>
        <w:rPr>
          <w:rFonts w:ascii="Times New Roman" w:hAnsi="Times New Roman" w:cs="Times New Roman"/>
        </w:rPr>
      </w:pPr>
    </w:p>
    <w:p w:rsidR="009D4FEC" w:rsidRPr="009D4FEC" w:rsidRDefault="009D4FEC" w:rsidP="009D4FEC">
      <w:pPr>
        <w:pStyle w:val="ConsPlusNormal"/>
        <w:suppressAutoHyphens/>
        <w:jc w:val="both"/>
        <w:rPr>
          <w:rFonts w:ascii="Times New Roman" w:hAnsi="Times New Roman" w:cs="Times New Roman"/>
        </w:rPr>
      </w:pPr>
      <w:r w:rsidRPr="009D4FEC">
        <w:rPr>
          <w:rFonts w:ascii="Times New Roman" w:hAnsi="Times New Roman" w:cs="Times New Roman"/>
        </w:rPr>
        <w:t xml:space="preserve">и.о. Главы Подгорнского сельского поселения </w:t>
      </w:r>
      <w:r w:rsidRPr="009D4FEC">
        <w:rPr>
          <w:rFonts w:ascii="Times New Roman" w:hAnsi="Times New Roman" w:cs="Times New Roman"/>
        </w:rPr>
        <w:tab/>
        <w:t xml:space="preserve">                 </w:t>
      </w:r>
      <w:r w:rsidRPr="009D4FEC">
        <w:rPr>
          <w:rFonts w:ascii="Times New Roman" w:hAnsi="Times New Roman" w:cs="Times New Roman"/>
        </w:rPr>
        <w:tab/>
        <w:t xml:space="preserve">                       Е.А. Егоров</w:t>
      </w:r>
    </w:p>
    <w:p w:rsidR="009D4FEC" w:rsidRPr="009D4FEC" w:rsidRDefault="009D4FEC" w:rsidP="009D4FEC">
      <w:pPr>
        <w:pStyle w:val="ConsPlusNormal"/>
        <w:suppressAutoHyphens/>
        <w:jc w:val="both"/>
        <w:rPr>
          <w:rFonts w:ascii="Times New Roman" w:hAnsi="Times New Roman" w:cs="Times New Roman"/>
        </w:rPr>
      </w:pPr>
    </w:p>
    <w:p w:rsidR="009D4FEC" w:rsidRPr="009D4FEC" w:rsidRDefault="009D4FEC" w:rsidP="009D4FEC">
      <w:pPr>
        <w:pStyle w:val="ConsPlusNormal"/>
        <w:jc w:val="right"/>
        <w:outlineLvl w:val="0"/>
        <w:rPr>
          <w:rFonts w:ascii="Times New Roman" w:hAnsi="Times New Roman" w:cs="Times New Roman"/>
        </w:rPr>
      </w:pPr>
      <w:r w:rsidRPr="009D4FEC">
        <w:rPr>
          <w:rFonts w:ascii="Times New Roman" w:hAnsi="Times New Roman" w:cs="Times New Roman"/>
          <w:b/>
          <w:noProof/>
        </w:rPr>
        <w:drawing>
          <wp:anchor distT="0" distB="0" distL="114300" distR="114300" simplePos="0" relativeHeight="251659264" behindDoc="1" locked="0" layoutInCell="1" allowOverlap="1" wp14:anchorId="33FAFE29" wp14:editId="3EF53D04">
            <wp:simplePos x="0" y="0"/>
            <wp:positionH relativeFrom="margin">
              <wp:align>left</wp:align>
            </wp:positionH>
            <wp:positionV relativeFrom="paragraph">
              <wp:posOffset>8890</wp:posOffset>
            </wp:positionV>
            <wp:extent cx="1367921" cy="94297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9D4FEC">
        <w:rPr>
          <w:rFonts w:ascii="Times New Roman" w:hAnsi="Times New Roman" w:cs="Times New Roman"/>
        </w:rPr>
        <w:t xml:space="preserve">                                                                                                   Приложение </w:t>
      </w:r>
    </w:p>
    <w:p w:rsidR="009D4FEC" w:rsidRPr="009D4FEC" w:rsidRDefault="009D4FEC" w:rsidP="009D4FEC">
      <w:pPr>
        <w:pStyle w:val="ConsPlusNormal"/>
        <w:jc w:val="right"/>
        <w:rPr>
          <w:rFonts w:ascii="Times New Roman" w:hAnsi="Times New Roman" w:cs="Times New Roman"/>
        </w:rPr>
      </w:pPr>
      <w:r w:rsidRPr="009D4FEC">
        <w:rPr>
          <w:rFonts w:ascii="Times New Roman" w:hAnsi="Times New Roman" w:cs="Times New Roman"/>
        </w:rPr>
        <w:t xml:space="preserve">                                                                                                                            к решению Совета</w:t>
      </w:r>
    </w:p>
    <w:p w:rsidR="009D4FEC" w:rsidRPr="009D4FEC" w:rsidRDefault="009D4FEC" w:rsidP="009D4FEC">
      <w:pPr>
        <w:pStyle w:val="ConsPlusNormal"/>
        <w:jc w:val="right"/>
        <w:rPr>
          <w:rFonts w:ascii="Times New Roman" w:hAnsi="Times New Roman" w:cs="Times New Roman"/>
        </w:rPr>
      </w:pPr>
      <w:r w:rsidRPr="009D4FEC">
        <w:rPr>
          <w:rFonts w:ascii="Times New Roman" w:hAnsi="Times New Roman" w:cs="Times New Roman"/>
        </w:rPr>
        <w:t xml:space="preserve">                                                                                                        Подгорнского</w:t>
      </w:r>
    </w:p>
    <w:p w:rsidR="009D4FEC" w:rsidRPr="009D4FEC" w:rsidRDefault="009D4FEC" w:rsidP="009D4FEC">
      <w:pPr>
        <w:pStyle w:val="ConsPlusNormal"/>
        <w:jc w:val="right"/>
        <w:rPr>
          <w:rFonts w:ascii="Times New Roman" w:hAnsi="Times New Roman" w:cs="Times New Roman"/>
        </w:rPr>
      </w:pPr>
      <w:r w:rsidRPr="009D4FEC">
        <w:rPr>
          <w:rFonts w:ascii="Times New Roman" w:hAnsi="Times New Roman" w:cs="Times New Roman"/>
        </w:rPr>
        <w:t xml:space="preserve">                                                                                                                    сельского поселения</w:t>
      </w:r>
    </w:p>
    <w:p w:rsidR="009D4FEC" w:rsidRPr="009D4FEC" w:rsidRDefault="009D4FEC" w:rsidP="009D4FEC">
      <w:pPr>
        <w:pStyle w:val="ConsPlusNormal"/>
        <w:jc w:val="right"/>
        <w:rPr>
          <w:rFonts w:ascii="Times New Roman" w:hAnsi="Times New Roman" w:cs="Times New Roman"/>
        </w:rPr>
      </w:pPr>
      <w:r w:rsidRPr="009D4FEC">
        <w:rPr>
          <w:rFonts w:ascii="Times New Roman" w:hAnsi="Times New Roman" w:cs="Times New Roman"/>
        </w:rPr>
        <w:t xml:space="preserve">                                                                                                                    от 28.06.2023 № 25</w:t>
      </w:r>
    </w:p>
    <w:p w:rsidR="009D4FEC" w:rsidRPr="009D4FEC" w:rsidRDefault="009D4FEC" w:rsidP="009D4FEC">
      <w:pPr>
        <w:pStyle w:val="ConsPlusNormal"/>
        <w:jc w:val="right"/>
        <w:outlineLvl w:val="0"/>
        <w:rPr>
          <w:rFonts w:ascii="Times New Roman" w:hAnsi="Times New Roman" w:cs="Times New Roman"/>
        </w:rPr>
      </w:pPr>
    </w:p>
    <w:p w:rsidR="009D4FEC" w:rsidRPr="009D4FEC" w:rsidRDefault="009D4FEC" w:rsidP="009D4FEC">
      <w:pPr>
        <w:suppressAutoHyphens/>
        <w:rPr>
          <w:b/>
          <w:sz w:val="20"/>
          <w:szCs w:val="20"/>
        </w:rPr>
      </w:pPr>
    </w:p>
    <w:p w:rsidR="009D4FEC" w:rsidRPr="009D4FEC" w:rsidRDefault="009D4FEC" w:rsidP="009D4FEC">
      <w:pPr>
        <w:suppressAutoHyphens/>
        <w:rPr>
          <w:b/>
          <w:sz w:val="20"/>
          <w:szCs w:val="20"/>
        </w:rPr>
      </w:pPr>
    </w:p>
    <w:p w:rsidR="009D4FEC" w:rsidRPr="009D4FEC" w:rsidRDefault="009D4FEC" w:rsidP="009D4FEC">
      <w:pPr>
        <w:suppressAutoHyphens/>
        <w:rPr>
          <w:b/>
          <w:sz w:val="20"/>
          <w:szCs w:val="20"/>
        </w:rPr>
      </w:pPr>
    </w:p>
    <w:p w:rsidR="009D4FEC" w:rsidRPr="009D4FEC" w:rsidRDefault="009D4FEC" w:rsidP="009D4FEC">
      <w:pPr>
        <w:suppressAutoHyphens/>
        <w:jc w:val="center"/>
        <w:rPr>
          <w:sz w:val="20"/>
          <w:szCs w:val="20"/>
        </w:rPr>
      </w:pPr>
      <w:r w:rsidRPr="009D4FEC">
        <w:rPr>
          <w:b/>
          <w:sz w:val="20"/>
          <w:szCs w:val="20"/>
        </w:rPr>
        <w:t>Общество с ограниченной ответственностью</w:t>
      </w:r>
    </w:p>
    <w:p w:rsidR="009D4FEC" w:rsidRPr="009D4FEC" w:rsidRDefault="009D4FEC" w:rsidP="009D4FEC">
      <w:pPr>
        <w:jc w:val="center"/>
        <w:rPr>
          <w:b/>
          <w:sz w:val="20"/>
          <w:szCs w:val="20"/>
        </w:rPr>
      </w:pPr>
      <w:r w:rsidRPr="009D4FEC">
        <w:rPr>
          <w:b/>
          <w:noProof/>
          <w:sz w:val="20"/>
          <w:szCs w:val="20"/>
        </w:rPr>
        <w:drawing>
          <wp:anchor distT="0" distB="0" distL="114300" distR="114300" simplePos="0" relativeHeight="251660288" behindDoc="0" locked="0" layoutInCell="1" allowOverlap="1" wp14:anchorId="61329F4A" wp14:editId="6E15B5BE">
            <wp:simplePos x="0" y="0"/>
            <wp:positionH relativeFrom="margin">
              <wp:align>center</wp:align>
            </wp:positionH>
            <wp:positionV relativeFrom="paragraph">
              <wp:posOffset>442595</wp:posOffset>
            </wp:positionV>
            <wp:extent cx="2066290" cy="2190750"/>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4FEC">
        <w:rPr>
          <w:b/>
          <w:sz w:val="20"/>
          <w:szCs w:val="20"/>
        </w:rPr>
        <w:t>«СибПроектНИИ»</w:t>
      </w:r>
    </w:p>
    <w:p w:rsidR="009D4FEC" w:rsidRPr="009D4FEC" w:rsidRDefault="009D4FEC" w:rsidP="009D4FEC">
      <w:pPr>
        <w:jc w:val="center"/>
        <w:rPr>
          <w:b/>
          <w:sz w:val="20"/>
          <w:szCs w:val="20"/>
        </w:rPr>
      </w:pPr>
      <w:r w:rsidRPr="009D4FEC">
        <w:rPr>
          <w:b/>
          <w:sz w:val="20"/>
          <w:szCs w:val="20"/>
        </w:rPr>
        <w:t>ПРАВИЛА ЗЕМЛЕПОЛЬЗОВАНИЯ И ЗАСТРОЙКИ</w:t>
      </w:r>
    </w:p>
    <w:p w:rsidR="009D4FEC" w:rsidRPr="009D4FEC" w:rsidRDefault="009D4FEC" w:rsidP="009D4FEC">
      <w:pPr>
        <w:jc w:val="center"/>
        <w:rPr>
          <w:b/>
          <w:sz w:val="20"/>
          <w:szCs w:val="20"/>
        </w:rPr>
      </w:pPr>
      <w:r w:rsidRPr="009D4FEC">
        <w:rPr>
          <w:b/>
          <w:sz w:val="20"/>
          <w:szCs w:val="20"/>
        </w:rPr>
        <w:t>МУНИЦИПАЛЬНОЕ ОБРАЗОВАНИЕ</w:t>
      </w:r>
    </w:p>
    <w:p w:rsidR="009D4FEC" w:rsidRPr="009D4FEC" w:rsidRDefault="009D4FEC" w:rsidP="009D4FEC">
      <w:pPr>
        <w:jc w:val="center"/>
        <w:rPr>
          <w:b/>
          <w:sz w:val="20"/>
          <w:szCs w:val="20"/>
        </w:rPr>
      </w:pPr>
      <w:r w:rsidRPr="009D4FEC">
        <w:rPr>
          <w:b/>
          <w:sz w:val="20"/>
          <w:szCs w:val="20"/>
        </w:rPr>
        <w:t xml:space="preserve">ПОДГОРНСКОЕ СЕЛЬСКОЕ ПОСЕЛЕНИЕ </w:t>
      </w:r>
    </w:p>
    <w:p w:rsidR="009D4FEC" w:rsidRPr="009D4FEC" w:rsidRDefault="009D4FEC" w:rsidP="009D4FEC">
      <w:pPr>
        <w:rPr>
          <w:sz w:val="20"/>
          <w:szCs w:val="20"/>
        </w:rPr>
      </w:pPr>
    </w:p>
    <w:p w:rsidR="009D4FEC" w:rsidRPr="009D4FEC" w:rsidRDefault="009D4FEC" w:rsidP="009D4FEC">
      <w:pPr>
        <w:rPr>
          <w:sz w:val="20"/>
          <w:szCs w:val="20"/>
        </w:rPr>
      </w:pPr>
    </w:p>
    <w:p w:rsidR="009D4FEC" w:rsidRPr="009D4FEC" w:rsidRDefault="009D4FEC" w:rsidP="009D4FEC">
      <w:pPr>
        <w:rPr>
          <w:sz w:val="20"/>
          <w:szCs w:val="20"/>
        </w:rPr>
      </w:pPr>
    </w:p>
    <w:p w:rsidR="009D4FEC" w:rsidRPr="009D4FEC" w:rsidRDefault="009D4FEC" w:rsidP="009D4FEC">
      <w:pPr>
        <w:rPr>
          <w:sz w:val="20"/>
          <w:szCs w:val="20"/>
        </w:rPr>
      </w:pPr>
    </w:p>
    <w:p w:rsidR="009D4FEC" w:rsidRPr="009D4FEC" w:rsidRDefault="009D4FEC" w:rsidP="009D4FEC">
      <w:pPr>
        <w:rPr>
          <w:sz w:val="20"/>
          <w:szCs w:val="20"/>
        </w:rPr>
      </w:pPr>
    </w:p>
    <w:p w:rsidR="009D4FEC" w:rsidRPr="009D4FEC" w:rsidRDefault="009D4FEC" w:rsidP="009D4FEC">
      <w:pPr>
        <w:rPr>
          <w:sz w:val="20"/>
          <w:szCs w:val="20"/>
        </w:rPr>
      </w:pPr>
    </w:p>
    <w:p w:rsidR="009D4FEC" w:rsidRPr="009D4FEC" w:rsidRDefault="009D4FEC" w:rsidP="009D4FEC">
      <w:pPr>
        <w:rPr>
          <w:sz w:val="20"/>
          <w:szCs w:val="20"/>
        </w:rPr>
      </w:pPr>
      <w:r w:rsidRPr="009D4FEC">
        <w:rPr>
          <w:sz w:val="20"/>
          <w:szCs w:val="20"/>
        </w:rPr>
        <w:t>Генеральный директор</w:t>
      </w:r>
      <w:r w:rsidRPr="009D4FEC">
        <w:rPr>
          <w:sz w:val="20"/>
          <w:szCs w:val="20"/>
        </w:rPr>
        <w:tab/>
      </w:r>
      <w:r w:rsidRPr="009D4FEC">
        <w:rPr>
          <w:sz w:val="20"/>
          <w:szCs w:val="20"/>
        </w:rPr>
        <w:tab/>
      </w:r>
      <w:r w:rsidRPr="009D4FEC">
        <w:rPr>
          <w:sz w:val="20"/>
          <w:szCs w:val="20"/>
        </w:rPr>
        <w:tab/>
      </w:r>
      <w:r w:rsidRPr="009D4FEC">
        <w:rPr>
          <w:sz w:val="20"/>
          <w:szCs w:val="20"/>
        </w:rPr>
        <w:tab/>
        <w:t xml:space="preserve">                                             Пономаренко М.В.</w:t>
      </w:r>
    </w:p>
    <w:p w:rsidR="009D4FEC" w:rsidRPr="009D4FEC" w:rsidRDefault="009D4FEC" w:rsidP="009D4FEC">
      <w:pPr>
        <w:rPr>
          <w:sz w:val="20"/>
          <w:szCs w:val="20"/>
        </w:rPr>
      </w:pPr>
    </w:p>
    <w:p w:rsidR="009D4FEC" w:rsidRPr="009D4FEC" w:rsidRDefault="009D4FEC" w:rsidP="009D4FEC">
      <w:pPr>
        <w:rPr>
          <w:sz w:val="20"/>
          <w:szCs w:val="20"/>
        </w:rPr>
      </w:pPr>
      <w:r w:rsidRPr="009D4FEC">
        <w:rPr>
          <w:sz w:val="20"/>
          <w:szCs w:val="20"/>
        </w:rPr>
        <w:t>Заместитель генерального</w:t>
      </w:r>
    </w:p>
    <w:p w:rsidR="009D4FEC" w:rsidRPr="009D4FEC" w:rsidRDefault="009D4FEC" w:rsidP="009D4FEC">
      <w:pPr>
        <w:rPr>
          <w:sz w:val="20"/>
          <w:szCs w:val="20"/>
        </w:rPr>
      </w:pPr>
      <w:r w:rsidRPr="009D4FEC">
        <w:rPr>
          <w:sz w:val="20"/>
          <w:szCs w:val="20"/>
        </w:rPr>
        <w:t>директора</w:t>
      </w:r>
      <w:r w:rsidRPr="009D4FEC">
        <w:rPr>
          <w:sz w:val="20"/>
          <w:szCs w:val="20"/>
        </w:rPr>
        <w:tab/>
      </w:r>
      <w:r w:rsidRPr="009D4FEC">
        <w:rPr>
          <w:sz w:val="20"/>
          <w:szCs w:val="20"/>
        </w:rPr>
        <w:tab/>
      </w:r>
      <w:r w:rsidRPr="009D4FEC">
        <w:rPr>
          <w:sz w:val="20"/>
          <w:szCs w:val="20"/>
        </w:rPr>
        <w:tab/>
      </w:r>
      <w:r w:rsidRPr="009D4FEC">
        <w:rPr>
          <w:sz w:val="20"/>
          <w:szCs w:val="20"/>
        </w:rPr>
        <w:tab/>
      </w:r>
      <w:r w:rsidRPr="009D4FEC">
        <w:rPr>
          <w:sz w:val="20"/>
          <w:szCs w:val="20"/>
        </w:rPr>
        <w:tab/>
      </w:r>
      <w:r w:rsidRPr="009D4FEC">
        <w:rPr>
          <w:sz w:val="20"/>
          <w:szCs w:val="20"/>
        </w:rPr>
        <w:tab/>
      </w:r>
      <w:r w:rsidRPr="009D4FEC">
        <w:rPr>
          <w:sz w:val="20"/>
          <w:szCs w:val="20"/>
        </w:rPr>
        <w:tab/>
        <w:t xml:space="preserve">                                   Афанасьева О.И.</w:t>
      </w:r>
    </w:p>
    <w:p w:rsidR="009D4FEC" w:rsidRPr="009D4FEC" w:rsidRDefault="009D4FEC" w:rsidP="009D4FEC">
      <w:pPr>
        <w:rPr>
          <w:sz w:val="20"/>
          <w:szCs w:val="20"/>
        </w:rPr>
      </w:pPr>
    </w:p>
    <w:p w:rsidR="009D4FEC" w:rsidRPr="009D4FEC" w:rsidRDefault="009D4FEC" w:rsidP="009D4FEC">
      <w:pPr>
        <w:rPr>
          <w:sz w:val="20"/>
          <w:szCs w:val="20"/>
        </w:rPr>
      </w:pPr>
      <w:r w:rsidRPr="009D4FEC">
        <w:rPr>
          <w:sz w:val="20"/>
          <w:szCs w:val="20"/>
        </w:rPr>
        <w:t xml:space="preserve">Инженер                 </w:t>
      </w:r>
      <w:r w:rsidRPr="009D4FEC">
        <w:rPr>
          <w:sz w:val="20"/>
          <w:szCs w:val="20"/>
        </w:rPr>
        <w:tab/>
      </w:r>
      <w:r w:rsidRPr="009D4FEC">
        <w:rPr>
          <w:sz w:val="20"/>
          <w:szCs w:val="20"/>
        </w:rPr>
        <w:tab/>
      </w:r>
      <w:r w:rsidRPr="009D4FEC">
        <w:rPr>
          <w:sz w:val="20"/>
          <w:szCs w:val="20"/>
        </w:rPr>
        <w:tab/>
      </w:r>
      <w:r w:rsidRPr="009D4FEC">
        <w:rPr>
          <w:sz w:val="20"/>
          <w:szCs w:val="20"/>
        </w:rPr>
        <w:tab/>
        <w:t xml:space="preserve">          </w:t>
      </w:r>
      <w:r w:rsidRPr="009D4FEC">
        <w:rPr>
          <w:sz w:val="20"/>
          <w:szCs w:val="20"/>
        </w:rPr>
        <w:tab/>
      </w:r>
      <w:r w:rsidRPr="009D4FEC">
        <w:rPr>
          <w:sz w:val="20"/>
          <w:szCs w:val="20"/>
        </w:rPr>
        <w:tab/>
        <w:t xml:space="preserve">                                          Заворин Д.С.</w:t>
      </w:r>
    </w:p>
    <w:p w:rsidR="009D4FEC" w:rsidRPr="009D4FEC" w:rsidRDefault="009D4FEC" w:rsidP="009D4FEC">
      <w:pPr>
        <w:rPr>
          <w:sz w:val="20"/>
          <w:szCs w:val="20"/>
        </w:rPr>
      </w:pPr>
    </w:p>
    <w:p w:rsidR="009D4FEC" w:rsidRPr="009D4FEC" w:rsidRDefault="009D4FEC" w:rsidP="009D4FEC">
      <w:pPr>
        <w:rPr>
          <w:sz w:val="20"/>
          <w:szCs w:val="20"/>
        </w:rPr>
      </w:pPr>
      <w:r w:rsidRPr="009D4FEC">
        <w:rPr>
          <w:sz w:val="20"/>
          <w:szCs w:val="20"/>
        </w:rPr>
        <w:t>Инженер</w:t>
      </w:r>
      <w:r w:rsidRPr="009D4FEC">
        <w:rPr>
          <w:sz w:val="20"/>
          <w:szCs w:val="20"/>
        </w:rPr>
        <w:tab/>
        <w:t xml:space="preserve">                       </w:t>
      </w:r>
      <w:r w:rsidRPr="009D4FEC">
        <w:rPr>
          <w:sz w:val="20"/>
          <w:szCs w:val="20"/>
        </w:rPr>
        <w:tab/>
      </w:r>
      <w:r w:rsidRPr="009D4FEC">
        <w:rPr>
          <w:sz w:val="20"/>
          <w:szCs w:val="20"/>
        </w:rPr>
        <w:tab/>
      </w:r>
      <w:r w:rsidRPr="009D4FEC">
        <w:rPr>
          <w:sz w:val="20"/>
          <w:szCs w:val="20"/>
        </w:rPr>
        <w:tab/>
      </w:r>
      <w:r w:rsidRPr="009D4FEC">
        <w:rPr>
          <w:sz w:val="20"/>
          <w:szCs w:val="20"/>
        </w:rPr>
        <w:tab/>
        <w:t xml:space="preserve">          </w:t>
      </w:r>
      <w:r w:rsidRPr="009D4FEC">
        <w:rPr>
          <w:sz w:val="20"/>
          <w:szCs w:val="20"/>
        </w:rPr>
        <w:tab/>
        <w:t xml:space="preserve">                                         Соболев Н.В.</w:t>
      </w:r>
    </w:p>
    <w:p w:rsidR="009D4FEC" w:rsidRPr="009D4FEC" w:rsidRDefault="009D4FEC" w:rsidP="009D4FEC">
      <w:pPr>
        <w:rPr>
          <w:sz w:val="20"/>
          <w:szCs w:val="20"/>
        </w:rPr>
      </w:pPr>
    </w:p>
    <w:p w:rsidR="009D4FEC" w:rsidRPr="009D4FEC" w:rsidRDefault="009D4FEC" w:rsidP="009D4FEC">
      <w:pPr>
        <w:rPr>
          <w:sz w:val="20"/>
          <w:szCs w:val="20"/>
        </w:rPr>
      </w:pPr>
      <w:r w:rsidRPr="009D4FEC">
        <w:rPr>
          <w:sz w:val="20"/>
          <w:szCs w:val="20"/>
        </w:rPr>
        <w:t>Инженер</w:t>
      </w:r>
      <w:r w:rsidRPr="009D4FEC">
        <w:rPr>
          <w:b/>
          <w:sz w:val="20"/>
          <w:szCs w:val="20"/>
        </w:rPr>
        <w:tab/>
      </w:r>
      <w:r w:rsidRPr="009D4FEC">
        <w:rPr>
          <w:b/>
          <w:sz w:val="20"/>
          <w:szCs w:val="20"/>
        </w:rPr>
        <w:tab/>
        <w:t xml:space="preserve">             </w:t>
      </w:r>
      <w:r w:rsidRPr="009D4FEC">
        <w:rPr>
          <w:b/>
          <w:sz w:val="20"/>
          <w:szCs w:val="20"/>
        </w:rPr>
        <w:tab/>
      </w:r>
      <w:r w:rsidRPr="009D4FEC">
        <w:rPr>
          <w:b/>
          <w:sz w:val="20"/>
          <w:szCs w:val="20"/>
        </w:rPr>
        <w:tab/>
      </w:r>
      <w:r w:rsidRPr="009D4FEC">
        <w:rPr>
          <w:b/>
          <w:sz w:val="20"/>
          <w:szCs w:val="20"/>
        </w:rPr>
        <w:tab/>
        <w:t xml:space="preserve">                                                      </w:t>
      </w:r>
      <w:r w:rsidRPr="009D4FEC">
        <w:rPr>
          <w:sz w:val="20"/>
          <w:szCs w:val="20"/>
        </w:rPr>
        <w:t>Иксанов Н.А.</w:t>
      </w:r>
    </w:p>
    <w:p w:rsidR="009D4FEC" w:rsidRPr="009D4FEC" w:rsidRDefault="009D4FEC" w:rsidP="009D4FEC">
      <w:pPr>
        <w:jc w:val="center"/>
        <w:rPr>
          <w:sz w:val="20"/>
          <w:szCs w:val="20"/>
        </w:rPr>
      </w:pPr>
    </w:p>
    <w:p w:rsidR="009D4FEC" w:rsidRPr="009D4FEC" w:rsidRDefault="009D4FEC" w:rsidP="009D4FEC">
      <w:pPr>
        <w:jc w:val="center"/>
        <w:rPr>
          <w:sz w:val="20"/>
          <w:szCs w:val="20"/>
        </w:rPr>
      </w:pPr>
    </w:p>
    <w:p w:rsidR="009D4FEC" w:rsidRPr="009D4FEC" w:rsidRDefault="009D4FEC" w:rsidP="009D4FEC">
      <w:pPr>
        <w:jc w:val="center"/>
        <w:rPr>
          <w:sz w:val="20"/>
          <w:szCs w:val="20"/>
        </w:rPr>
      </w:pPr>
    </w:p>
    <w:p w:rsidR="009D4FEC" w:rsidRPr="009D4FEC" w:rsidRDefault="009D4FEC" w:rsidP="009D4FEC">
      <w:pPr>
        <w:jc w:val="center"/>
        <w:rPr>
          <w:sz w:val="20"/>
          <w:szCs w:val="20"/>
        </w:rPr>
      </w:pPr>
    </w:p>
    <w:p w:rsidR="009D4FEC" w:rsidRPr="009D4FEC" w:rsidRDefault="009D4FEC" w:rsidP="009D4FEC">
      <w:pPr>
        <w:jc w:val="center"/>
        <w:rPr>
          <w:sz w:val="20"/>
          <w:szCs w:val="20"/>
        </w:rPr>
      </w:pPr>
    </w:p>
    <w:p w:rsidR="009D4FEC" w:rsidRPr="009D4FEC" w:rsidRDefault="009D4FEC" w:rsidP="009D4FEC">
      <w:pPr>
        <w:jc w:val="center"/>
        <w:rPr>
          <w:sz w:val="20"/>
          <w:szCs w:val="20"/>
        </w:rPr>
      </w:pPr>
      <w:r w:rsidRPr="009D4FEC">
        <w:rPr>
          <w:sz w:val="20"/>
          <w:szCs w:val="20"/>
        </w:rPr>
        <w:t>Новосибирск</w:t>
      </w:r>
    </w:p>
    <w:p w:rsidR="009D4FEC" w:rsidRPr="009D4FEC" w:rsidRDefault="009D4FEC" w:rsidP="009D4FEC">
      <w:pPr>
        <w:jc w:val="center"/>
        <w:rPr>
          <w:sz w:val="20"/>
          <w:szCs w:val="20"/>
        </w:rPr>
      </w:pPr>
      <w:r w:rsidRPr="009D4FEC">
        <w:rPr>
          <w:sz w:val="20"/>
          <w:szCs w:val="20"/>
        </w:rPr>
        <w:t>2023 г.</w:t>
      </w:r>
    </w:p>
    <w:p w:rsidR="009D4FEC" w:rsidRPr="009D4FEC" w:rsidRDefault="009D4FEC" w:rsidP="009D4FEC">
      <w:pPr>
        <w:jc w:val="center"/>
        <w:rPr>
          <w:b/>
          <w:sz w:val="20"/>
          <w:szCs w:val="20"/>
        </w:rPr>
      </w:pPr>
    </w:p>
    <w:p w:rsidR="00F16708" w:rsidRDefault="00F16708" w:rsidP="009D4FEC">
      <w:pPr>
        <w:jc w:val="center"/>
        <w:rPr>
          <w:b/>
          <w:sz w:val="20"/>
          <w:szCs w:val="20"/>
        </w:rPr>
      </w:pPr>
    </w:p>
    <w:p w:rsidR="00913EC1" w:rsidRDefault="00913EC1" w:rsidP="009D4FEC">
      <w:pPr>
        <w:jc w:val="center"/>
        <w:rPr>
          <w:b/>
          <w:sz w:val="20"/>
          <w:szCs w:val="20"/>
        </w:rPr>
      </w:pPr>
    </w:p>
    <w:p w:rsidR="009D4FEC" w:rsidRPr="009D4FEC" w:rsidRDefault="009D4FEC" w:rsidP="009D4FEC">
      <w:pPr>
        <w:jc w:val="center"/>
        <w:rPr>
          <w:b/>
          <w:sz w:val="20"/>
          <w:szCs w:val="20"/>
        </w:rPr>
      </w:pPr>
      <w:r w:rsidRPr="009D4FEC">
        <w:rPr>
          <w:b/>
          <w:sz w:val="20"/>
          <w:szCs w:val="20"/>
        </w:rPr>
        <w:t>ОГЛАВЛЕНИЕ</w:t>
      </w:r>
    </w:p>
    <w:p w:rsidR="009D4FEC" w:rsidRPr="009D4FEC" w:rsidRDefault="009D4FEC" w:rsidP="009D4FEC">
      <w:pPr>
        <w:jc w:val="center"/>
        <w:rPr>
          <w:b/>
          <w:sz w:val="20"/>
          <w:szCs w:val="20"/>
        </w:rPr>
      </w:pPr>
    </w:p>
    <w:tbl>
      <w:tblPr>
        <w:tblW w:w="9639" w:type="dxa"/>
        <w:tblLook w:val="04A0" w:firstRow="1" w:lastRow="0" w:firstColumn="1" w:lastColumn="0" w:noHBand="0" w:noVBand="1"/>
      </w:tblPr>
      <w:tblGrid>
        <w:gridCol w:w="8754"/>
        <w:gridCol w:w="885"/>
      </w:tblGrid>
      <w:tr w:rsidR="009D4FEC" w:rsidRPr="009D4FEC" w:rsidTr="0046216A">
        <w:trPr>
          <w:trHeight w:val="683"/>
        </w:trPr>
        <w:tc>
          <w:tcPr>
            <w:tcW w:w="8754" w:type="dxa"/>
          </w:tcPr>
          <w:p w:rsidR="009D4FEC" w:rsidRPr="009D4FEC" w:rsidRDefault="009D4FEC" w:rsidP="0046216A">
            <w:pPr>
              <w:outlineLvl w:val="0"/>
              <w:rPr>
                <w:b/>
                <w:sz w:val="20"/>
                <w:szCs w:val="20"/>
              </w:rPr>
            </w:pPr>
            <w:r w:rsidRPr="009D4FEC">
              <w:rPr>
                <w:b/>
                <w:sz w:val="20"/>
                <w:szCs w:val="20"/>
              </w:rPr>
              <w:lastRenderedPageBreak/>
              <w:t>Раздел 1. ПОРЯДОК ПРИМЕНЕНИЯ ПРАВИЛ ЗЕМЛЕПОЛЬЗОВАНИЯ</w:t>
            </w:r>
          </w:p>
          <w:p w:rsidR="009D4FEC" w:rsidRPr="009D4FEC" w:rsidRDefault="009D4FEC" w:rsidP="0046216A">
            <w:pPr>
              <w:outlineLvl w:val="0"/>
              <w:rPr>
                <w:b/>
                <w:sz w:val="20"/>
                <w:szCs w:val="20"/>
              </w:rPr>
            </w:pPr>
            <w:r w:rsidRPr="009D4FEC">
              <w:rPr>
                <w:b/>
                <w:sz w:val="20"/>
                <w:szCs w:val="20"/>
              </w:rPr>
              <w:t>И ЗАСТРОЙКИ ПОДГОРНСКОГО СЕЛЬСКОГО ПОСЕЛЕНИЯ И ВНЕСЕНИЯ В НИХ ИЗМЕНЕНИЙ</w:t>
            </w:r>
          </w:p>
          <w:p w:rsidR="009D4FEC" w:rsidRPr="009D4FEC" w:rsidRDefault="009D4FEC" w:rsidP="0046216A">
            <w:pPr>
              <w:outlineLvl w:val="0"/>
              <w:rPr>
                <w:b/>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4</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Глава 1. Общие положения</w:t>
            </w:r>
          </w:p>
          <w:p w:rsidR="009D4FEC" w:rsidRPr="009D4FEC" w:rsidRDefault="009D4FEC" w:rsidP="0046216A">
            <w:pPr>
              <w:outlineLvl w:val="0"/>
              <w:rPr>
                <w:b/>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4</w:t>
            </w:r>
          </w:p>
        </w:tc>
      </w:tr>
      <w:tr w:rsidR="009D4FEC" w:rsidRPr="009D4FEC" w:rsidTr="0046216A">
        <w:tc>
          <w:tcPr>
            <w:tcW w:w="8754" w:type="dxa"/>
          </w:tcPr>
          <w:p w:rsidR="009D4FEC" w:rsidRPr="009D4FEC" w:rsidRDefault="009D4FEC" w:rsidP="0046216A">
            <w:pPr>
              <w:outlineLvl w:val="0"/>
              <w:rPr>
                <w:b/>
                <w:sz w:val="20"/>
                <w:szCs w:val="20"/>
              </w:rPr>
            </w:pPr>
            <w:r w:rsidRPr="009D4FEC">
              <w:rPr>
                <w:sz w:val="20"/>
                <w:szCs w:val="20"/>
              </w:rPr>
              <w:t xml:space="preserve">Статья 1. Цели разработки Правил землепользования и застройки Подгорнского сельского поселения </w:t>
            </w:r>
          </w:p>
        </w:tc>
        <w:tc>
          <w:tcPr>
            <w:tcW w:w="885" w:type="dxa"/>
          </w:tcPr>
          <w:p w:rsidR="009D4FEC" w:rsidRPr="009D4FEC" w:rsidRDefault="009D4FEC" w:rsidP="0046216A">
            <w:pPr>
              <w:jc w:val="center"/>
              <w:outlineLvl w:val="0"/>
              <w:rPr>
                <w:sz w:val="20"/>
                <w:szCs w:val="20"/>
              </w:rPr>
            </w:pPr>
            <w:r w:rsidRPr="009D4FEC">
              <w:rPr>
                <w:sz w:val="20"/>
                <w:szCs w:val="20"/>
              </w:rPr>
              <w:t>4</w:t>
            </w:r>
          </w:p>
        </w:tc>
      </w:tr>
      <w:tr w:rsidR="009D4FEC" w:rsidRPr="009D4FEC" w:rsidTr="0046216A">
        <w:tc>
          <w:tcPr>
            <w:tcW w:w="8754" w:type="dxa"/>
          </w:tcPr>
          <w:p w:rsidR="009D4FEC" w:rsidRPr="009D4FEC" w:rsidRDefault="009D4FEC" w:rsidP="0046216A">
            <w:pPr>
              <w:outlineLvl w:val="0"/>
              <w:rPr>
                <w:b/>
                <w:sz w:val="20"/>
                <w:szCs w:val="20"/>
              </w:rPr>
            </w:pPr>
            <w:r w:rsidRPr="009D4FEC">
              <w:rPr>
                <w:sz w:val="20"/>
                <w:szCs w:val="20"/>
              </w:rPr>
              <w:t>Статья 2. Порядок подготовки и утверждения проекта Правил</w:t>
            </w:r>
          </w:p>
        </w:tc>
        <w:tc>
          <w:tcPr>
            <w:tcW w:w="885" w:type="dxa"/>
          </w:tcPr>
          <w:p w:rsidR="009D4FEC" w:rsidRPr="009D4FEC" w:rsidRDefault="009D4FEC" w:rsidP="0046216A">
            <w:pPr>
              <w:jc w:val="center"/>
              <w:outlineLvl w:val="0"/>
              <w:rPr>
                <w:sz w:val="20"/>
                <w:szCs w:val="20"/>
              </w:rPr>
            </w:pPr>
            <w:r w:rsidRPr="009D4FEC">
              <w:rPr>
                <w:sz w:val="20"/>
                <w:szCs w:val="20"/>
              </w:rPr>
              <w:t>4</w:t>
            </w:r>
          </w:p>
        </w:tc>
      </w:tr>
      <w:tr w:rsidR="009D4FEC" w:rsidRPr="009D4FEC" w:rsidTr="0046216A">
        <w:trPr>
          <w:trHeight w:val="289"/>
        </w:trPr>
        <w:tc>
          <w:tcPr>
            <w:tcW w:w="8754" w:type="dxa"/>
          </w:tcPr>
          <w:p w:rsidR="009D4FEC" w:rsidRPr="009D4FEC" w:rsidRDefault="009D4FEC" w:rsidP="0046216A">
            <w:pPr>
              <w:pStyle w:val="ConsPlusNormal"/>
              <w:jc w:val="both"/>
              <w:outlineLvl w:val="3"/>
              <w:rPr>
                <w:rFonts w:ascii="Times New Roman" w:hAnsi="Times New Roman" w:cs="Times New Roman"/>
              </w:rPr>
            </w:pPr>
            <w:r w:rsidRPr="009D4FEC">
              <w:rPr>
                <w:rFonts w:ascii="Times New Roman" w:hAnsi="Times New Roman" w:cs="Times New Roman"/>
              </w:rPr>
              <w:t>Статья 3. Порядок  утверждения  Правил  землепользования  и  застройки</w:t>
            </w:r>
            <w:r w:rsidRPr="009D4FEC">
              <w:rPr>
                <w:rFonts w:ascii="Times New Roman" w:hAnsi="Times New Roman" w:cs="Times New Roman"/>
                <w:u w:val="single"/>
              </w:rPr>
              <w:t xml:space="preserve"> </w:t>
            </w:r>
          </w:p>
        </w:tc>
        <w:tc>
          <w:tcPr>
            <w:tcW w:w="885" w:type="dxa"/>
          </w:tcPr>
          <w:p w:rsidR="009D4FEC" w:rsidRPr="009D4FEC" w:rsidRDefault="009D4FEC" w:rsidP="0046216A">
            <w:pPr>
              <w:jc w:val="center"/>
              <w:outlineLvl w:val="0"/>
              <w:rPr>
                <w:sz w:val="20"/>
                <w:szCs w:val="20"/>
              </w:rPr>
            </w:pPr>
            <w:r w:rsidRPr="009D4FEC">
              <w:rPr>
                <w:sz w:val="20"/>
                <w:szCs w:val="20"/>
              </w:rPr>
              <w:t>5</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Глава 2. Регулирование землепользования и застройки органами местного самоуправления Подгорнского сельского поселения</w:t>
            </w:r>
          </w:p>
          <w:p w:rsidR="009D4FEC" w:rsidRPr="009D4FEC" w:rsidRDefault="009D4FEC" w:rsidP="0046216A">
            <w:pPr>
              <w:outlineLvl w:val="0"/>
              <w:rPr>
                <w:b/>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5</w:t>
            </w:r>
          </w:p>
        </w:tc>
      </w:tr>
      <w:tr w:rsidR="009D4FEC" w:rsidRPr="009D4FEC" w:rsidTr="0046216A">
        <w:tc>
          <w:tcPr>
            <w:tcW w:w="8754" w:type="dxa"/>
          </w:tcPr>
          <w:p w:rsidR="009D4FEC" w:rsidRPr="009D4FEC" w:rsidRDefault="009D4FEC" w:rsidP="0046216A">
            <w:pPr>
              <w:outlineLvl w:val="0"/>
              <w:rPr>
                <w:b/>
                <w:sz w:val="20"/>
                <w:szCs w:val="20"/>
              </w:rPr>
            </w:pPr>
            <w:r w:rsidRPr="009D4FEC">
              <w:rPr>
                <w:sz w:val="20"/>
                <w:szCs w:val="20"/>
              </w:rPr>
              <w:t>Статья 4. Компетенция Совета Подгорнского сельского поселения  в области землепользования и застройки</w:t>
            </w:r>
          </w:p>
        </w:tc>
        <w:tc>
          <w:tcPr>
            <w:tcW w:w="885" w:type="dxa"/>
          </w:tcPr>
          <w:p w:rsidR="009D4FEC" w:rsidRPr="009D4FEC" w:rsidRDefault="009D4FEC" w:rsidP="0046216A">
            <w:pPr>
              <w:jc w:val="center"/>
              <w:outlineLvl w:val="0"/>
              <w:rPr>
                <w:sz w:val="20"/>
                <w:szCs w:val="20"/>
              </w:rPr>
            </w:pPr>
            <w:r w:rsidRPr="009D4FEC">
              <w:rPr>
                <w:sz w:val="20"/>
                <w:szCs w:val="20"/>
              </w:rPr>
              <w:t>5</w:t>
            </w:r>
          </w:p>
        </w:tc>
      </w:tr>
      <w:tr w:rsidR="009D4FEC" w:rsidRPr="009D4FEC" w:rsidTr="0046216A">
        <w:tc>
          <w:tcPr>
            <w:tcW w:w="8754" w:type="dxa"/>
          </w:tcPr>
          <w:p w:rsidR="009D4FEC" w:rsidRPr="009D4FEC" w:rsidRDefault="009D4FEC" w:rsidP="0046216A">
            <w:pPr>
              <w:outlineLvl w:val="0"/>
              <w:rPr>
                <w:b/>
                <w:sz w:val="20"/>
                <w:szCs w:val="20"/>
              </w:rPr>
            </w:pPr>
            <w:r w:rsidRPr="009D4FEC">
              <w:rPr>
                <w:sz w:val="20"/>
                <w:szCs w:val="20"/>
              </w:rPr>
              <w:t>Статья 5. Полномочия Главы Подгорнского сельского поселения в области землепользования и застройки</w:t>
            </w:r>
          </w:p>
        </w:tc>
        <w:tc>
          <w:tcPr>
            <w:tcW w:w="885" w:type="dxa"/>
          </w:tcPr>
          <w:p w:rsidR="009D4FEC" w:rsidRPr="009D4FEC" w:rsidRDefault="009D4FEC" w:rsidP="0046216A">
            <w:pPr>
              <w:jc w:val="center"/>
              <w:outlineLvl w:val="0"/>
              <w:rPr>
                <w:sz w:val="20"/>
                <w:szCs w:val="20"/>
              </w:rPr>
            </w:pPr>
            <w:r w:rsidRPr="009D4FEC">
              <w:rPr>
                <w:sz w:val="20"/>
                <w:szCs w:val="20"/>
              </w:rPr>
              <w:t>6</w:t>
            </w:r>
          </w:p>
        </w:tc>
      </w:tr>
      <w:tr w:rsidR="009D4FEC" w:rsidRPr="009D4FEC" w:rsidTr="0046216A">
        <w:tc>
          <w:tcPr>
            <w:tcW w:w="8754" w:type="dxa"/>
          </w:tcPr>
          <w:p w:rsidR="009D4FEC" w:rsidRPr="009D4FEC" w:rsidRDefault="009D4FEC" w:rsidP="0046216A">
            <w:pPr>
              <w:outlineLvl w:val="0"/>
              <w:rPr>
                <w:b/>
                <w:sz w:val="20"/>
                <w:szCs w:val="20"/>
              </w:rPr>
            </w:pPr>
            <w:r w:rsidRPr="009D4FEC">
              <w:rPr>
                <w:sz w:val="20"/>
                <w:szCs w:val="20"/>
              </w:rPr>
              <w:t>Статья 6. Полномочия Администрации Подгорнского сельского поселения в области землепользования и застройки</w:t>
            </w:r>
          </w:p>
        </w:tc>
        <w:tc>
          <w:tcPr>
            <w:tcW w:w="885" w:type="dxa"/>
          </w:tcPr>
          <w:p w:rsidR="009D4FEC" w:rsidRPr="009D4FEC" w:rsidRDefault="009D4FEC" w:rsidP="0046216A">
            <w:pPr>
              <w:jc w:val="center"/>
              <w:outlineLvl w:val="0"/>
              <w:rPr>
                <w:sz w:val="20"/>
                <w:szCs w:val="20"/>
              </w:rPr>
            </w:pPr>
            <w:r w:rsidRPr="009D4FEC">
              <w:rPr>
                <w:sz w:val="20"/>
                <w:szCs w:val="20"/>
              </w:rPr>
              <w:t>6</w:t>
            </w:r>
          </w:p>
        </w:tc>
      </w:tr>
      <w:tr w:rsidR="009D4FEC" w:rsidRPr="009D4FEC" w:rsidTr="0046216A">
        <w:trPr>
          <w:trHeight w:val="851"/>
        </w:trPr>
        <w:tc>
          <w:tcPr>
            <w:tcW w:w="8754" w:type="dxa"/>
          </w:tcPr>
          <w:p w:rsidR="009D4FEC" w:rsidRPr="009D4FEC" w:rsidRDefault="009D4FEC" w:rsidP="0046216A">
            <w:pPr>
              <w:outlineLvl w:val="0"/>
              <w:rPr>
                <w:b/>
                <w:sz w:val="20"/>
                <w:szCs w:val="20"/>
              </w:rPr>
            </w:pPr>
            <w:r w:rsidRPr="009D4FEC">
              <w:rPr>
                <w:b/>
                <w:sz w:val="20"/>
                <w:szCs w:val="20"/>
              </w:rPr>
              <w:t>Глава 3. Изменение видов разрешённого использования земельных участков и объектов капитального строительства на территории Подгорнского сельского поселения</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7</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7. Общий порядок изменения видов разрешённого использования земельных участков и объектов капитального строительства на территории Подгорнского сельского  поселения</w:t>
            </w:r>
          </w:p>
        </w:tc>
        <w:tc>
          <w:tcPr>
            <w:tcW w:w="885" w:type="dxa"/>
          </w:tcPr>
          <w:p w:rsidR="009D4FEC" w:rsidRPr="009D4FEC" w:rsidRDefault="009D4FEC" w:rsidP="0046216A">
            <w:pPr>
              <w:jc w:val="center"/>
              <w:outlineLvl w:val="0"/>
              <w:rPr>
                <w:sz w:val="20"/>
                <w:szCs w:val="20"/>
              </w:rPr>
            </w:pPr>
            <w:r w:rsidRPr="009D4FEC">
              <w:rPr>
                <w:sz w:val="20"/>
                <w:szCs w:val="20"/>
              </w:rPr>
              <w:t>7</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rsidR="009D4FEC" w:rsidRPr="009D4FEC" w:rsidRDefault="009D4FEC" w:rsidP="0046216A">
            <w:pPr>
              <w:jc w:val="center"/>
              <w:outlineLvl w:val="0"/>
              <w:rPr>
                <w:sz w:val="20"/>
                <w:szCs w:val="20"/>
              </w:rPr>
            </w:pPr>
            <w:r w:rsidRPr="009D4FEC">
              <w:rPr>
                <w:sz w:val="20"/>
                <w:szCs w:val="20"/>
              </w:rPr>
              <w:t>7</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9. Отклонение от предельных параметров разрешенного строительства, реконструкции объектов капитального строительства</w:t>
            </w:r>
          </w:p>
        </w:tc>
        <w:tc>
          <w:tcPr>
            <w:tcW w:w="885" w:type="dxa"/>
          </w:tcPr>
          <w:p w:rsidR="009D4FEC" w:rsidRPr="009D4FEC" w:rsidRDefault="009D4FEC" w:rsidP="0046216A">
            <w:pPr>
              <w:jc w:val="center"/>
              <w:outlineLvl w:val="0"/>
              <w:rPr>
                <w:sz w:val="20"/>
                <w:szCs w:val="20"/>
              </w:rPr>
            </w:pPr>
            <w:r w:rsidRPr="009D4FEC">
              <w:rPr>
                <w:sz w:val="20"/>
                <w:szCs w:val="20"/>
              </w:rPr>
              <w:t>8</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Глава 4. Подготовка документации по планировке территории Администрацией Подгорнского сельского поселения</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9</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10. Общие положения</w:t>
            </w:r>
          </w:p>
        </w:tc>
        <w:tc>
          <w:tcPr>
            <w:tcW w:w="885" w:type="dxa"/>
          </w:tcPr>
          <w:p w:rsidR="009D4FEC" w:rsidRPr="009D4FEC" w:rsidRDefault="009D4FEC" w:rsidP="0046216A">
            <w:pPr>
              <w:jc w:val="center"/>
              <w:outlineLvl w:val="0"/>
              <w:rPr>
                <w:sz w:val="20"/>
                <w:szCs w:val="20"/>
              </w:rPr>
            </w:pPr>
            <w:r w:rsidRPr="009D4FEC">
              <w:rPr>
                <w:sz w:val="20"/>
                <w:szCs w:val="20"/>
              </w:rPr>
              <w:t>9</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11. </w:t>
            </w:r>
            <w:r w:rsidRPr="009D4FEC">
              <w:rPr>
                <w:bCs/>
                <w:sz w:val="20"/>
                <w:szCs w:val="20"/>
                <w:shd w:val="clear" w:color="auto" w:fill="FFFFFF"/>
              </w:rPr>
              <w:t>Инженерные изыскания для подготовки документации по планировке территории</w:t>
            </w:r>
          </w:p>
        </w:tc>
        <w:tc>
          <w:tcPr>
            <w:tcW w:w="885" w:type="dxa"/>
          </w:tcPr>
          <w:p w:rsidR="009D4FEC" w:rsidRPr="009D4FEC" w:rsidRDefault="009D4FEC" w:rsidP="0046216A">
            <w:pPr>
              <w:jc w:val="center"/>
              <w:outlineLvl w:val="0"/>
              <w:rPr>
                <w:sz w:val="20"/>
                <w:szCs w:val="20"/>
              </w:rPr>
            </w:pPr>
            <w:r w:rsidRPr="009D4FEC">
              <w:rPr>
                <w:sz w:val="20"/>
                <w:szCs w:val="20"/>
              </w:rPr>
              <w:t>9</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12. Проект планировки территории</w:t>
            </w:r>
          </w:p>
        </w:tc>
        <w:tc>
          <w:tcPr>
            <w:tcW w:w="885" w:type="dxa"/>
          </w:tcPr>
          <w:p w:rsidR="009D4FEC" w:rsidRPr="009D4FEC" w:rsidRDefault="009D4FEC" w:rsidP="0046216A">
            <w:pPr>
              <w:jc w:val="center"/>
              <w:outlineLvl w:val="0"/>
              <w:rPr>
                <w:sz w:val="20"/>
                <w:szCs w:val="20"/>
              </w:rPr>
            </w:pPr>
            <w:r w:rsidRPr="009D4FEC">
              <w:rPr>
                <w:sz w:val="20"/>
                <w:szCs w:val="20"/>
              </w:rPr>
              <w:t>10</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13. Проекты межевания территорий</w:t>
            </w:r>
          </w:p>
        </w:tc>
        <w:tc>
          <w:tcPr>
            <w:tcW w:w="885" w:type="dxa"/>
          </w:tcPr>
          <w:p w:rsidR="009D4FEC" w:rsidRPr="009D4FEC" w:rsidRDefault="009D4FEC" w:rsidP="0046216A">
            <w:pPr>
              <w:jc w:val="center"/>
              <w:outlineLvl w:val="0"/>
              <w:rPr>
                <w:sz w:val="20"/>
                <w:szCs w:val="20"/>
              </w:rPr>
            </w:pPr>
            <w:r w:rsidRPr="009D4FEC">
              <w:rPr>
                <w:sz w:val="20"/>
                <w:szCs w:val="20"/>
              </w:rPr>
              <w:t>11</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Глава 5. Проведение общественных обсуждений или публичных слушаний по вопросам землепользования и застройки территории Подгорнского сельского поселения</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12</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14. </w:t>
            </w:r>
            <w:r w:rsidRPr="009D4FEC">
              <w:rPr>
                <w:bCs/>
                <w:sz w:val="20"/>
                <w:szCs w:val="20"/>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85" w:type="dxa"/>
          </w:tcPr>
          <w:p w:rsidR="009D4FEC" w:rsidRPr="009D4FEC" w:rsidRDefault="009D4FEC" w:rsidP="0046216A">
            <w:pPr>
              <w:jc w:val="center"/>
              <w:outlineLvl w:val="0"/>
              <w:rPr>
                <w:sz w:val="20"/>
                <w:szCs w:val="20"/>
              </w:rPr>
            </w:pPr>
            <w:r w:rsidRPr="009D4FEC">
              <w:rPr>
                <w:sz w:val="20"/>
                <w:szCs w:val="20"/>
              </w:rPr>
              <w:t>12</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Глава 6. Внесение изменений в Правила землепользования и застройки территории Подгорнского сельского поселения</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13</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15. Порядок внесения изменений в Правила</w:t>
            </w:r>
          </w:p>
        </w:tc>
        <w:tc>
          <w:tcPr>
            <w:tcW w:w="885" w:type="dxa"/>
          </w:tcPr>
          <w:p w:rsidR="009D4FEC" w:rsidRPr="009D4FEC" w:rsidRDefault="009D4FEC" w:rsidP="0046216A">
            <w:pPr>
              <w:jc w:val="center"/>
              <w:outlineLvl w:val="0"/>
              <w:rPr>
                <w:sz w:val="20"/>
                <w:szCs w:val="20"/>
              </w:rPr>
            </w:pPr>
            <w:r w:rsidRPr="009D4FEC">
              <w:rPr>
                <w:sz w:val="20"/>
                <w:szCs w:val="20"/>
              </w:rPr>
              <w:t>13</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16. Порядок утверждения проекта о внесении изменений в Правила землепользования и застройки территории Подгорнского сельского поселения</w:t>
            </w:r>
          </w:p>
        </w:tc>
        <w:tc>
          <w:tcPr>
            <w:tcW w:w="885" w:type="dxa"/>
          </w:tcPr>
          <w:p w:rsidR="009D4FEC" w:rsidRPr="009D4FEC" w:rsidRDefault="009D4FEC" w:rsidP="0046216A">
            <w:pPr>
              <w:jc w:val="center"/>
              <w:outlineLvl w:val="0"/>
              <w:rPr>
                <w:sz w:val="20"/>
                <w:szCs w:val="20"/>
              </w:rPr>
            </w:pPr>
            <w:r w:rsidRPr="009D4FEC">
              <w:rPr>
                <w:sz w:val="20"/>
                <w:szCs w:val="20"/>
              </w:rPr>
              <w:t>15</w:t>
            </w:r>
          </w:p>
        </w:tc>
      </w:tr>
      <w:tr w:rsidR="009D4FEC" w:rsidRPr="009D4FEC" w:rsidTr="0046216A">
        <w:tc>
          <w:tcPr>
            <w:tcW w:w="8754" w:type="dxa"/>
          </w:tcPr>
          <w:p w:rsidR="009D4FEC" w:rsidRPr="009D4FEC" w:rsidRDefault="009D4FEC" w:rsidP="0046216A">
            <w:pPr>
              <w:outlineLvl w:val="0"/>
              <w:rPr>
                <w:b/>
                <w:color w:val="000000"/>
                <w:sz w:val="20"/>
                <w:szCs w:val="20"/>
              </w:rPr>
            </w:pPr>
            <w:r w:rsidRPr="009D4FEC">
              <w:rPr>
                <w:b/>
                <w:sz w:val="20"/>
                <w:szCs w:val="20"/>
              </w:rPr>
              <w:t xml:space="preserve">Раздел 2. </w:t>
            </w:r>
            <w:r w:rsidRPr="009D4FEC">
              <w:rPr>
                <w:b/>
                <w:color w:val="000000"/>
                <w:sz w:val="20"/>
                <w:szCs w:val="20"/>
              </w:rPr>
              <w:t>КАРТА ГРАДОСТРОИТЕЛЬНОГО ЗОНИРОВАНИЯ</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15</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17. Требования к карте градостроительного зонирования территории Подгорнского сельского поселения</w:t>
            </w:r>
          </w:p>
        </w:tc>
        <w:tc>
          <w:tcPr>
            <w:tcW w:w="885" w:type="dxa"/>
          </w:tcPr>
          <w:p w:rsidR="009D4FEC" w:rsidRPr="009D4FEC" w:rsidRDefault="009D4FEC" w:rsidP="0046216A">
            <w:pPr>
              <w:jc w:val="center"/>
              <w:outlineLvl w:val="0"/>
              <w:rPr>
                <w:sz w:val="20"/>
                <w:szCs w:val="20"/>
              </w:rPr>
            </w:pPr>
            <w:r w:rsidRPr="009D4FEC">
              <w:rPr>
                <w:sz w:val="20"/>
                <w:szCs w:val="20"/>
              </w:rPr>
              <w:t>15</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Раздел 3. ГРАДОСТРОИТЕЛЬНЫЕ РЕГЛАМЕНТЫ</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16</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16</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lastRenderedPageBreak/>
              <w:t>Статья 18. </w:t>
            </w:r>
            <w:r w:rsidRPr="009D4FEC">
              <w:rPr>
                <w:bCs/>
                <w:sz w:val="20"/>
                <w:szCs w:val="20"/>
                <w:shd w:val="clear" w:color="auto" w:fill="FFFFFF"/>
              </w:rPr>
              <w:t>Виды разрешенного использования земельных участков и объектов капитального строительства</w:t>
            </w:r>
          </w:p>
        </w:tc>
        <w:tc>
          <w:tcPr>
            <w:tcW w:w="885" w:type="dxa"/>
          </w:tcPr>
          <w:p w:rsidR="009D4FEC" w:rsidRPr="009D4FEC" w:rsidRDefault="009D4FEC" w:rsidP="0046216A">
            <w:pPr>
              <w:jc w:val="center"/>
              <w:outlineLvl w:val="0"/>
              <w:rPr>
                <w:sz w:val="20"/>
                <w:szCs w:val="20"/>
              </w:rPr>
            </w:pPr>
            <w:r w:rsidRPr="009D4FEC">
              <w:rPr>
                <w:sz w:val="20"/>
                <w:szCs w:val="20"/>
              </w:rPr>
              <w:t>16</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19. </w:t>
            </w:r>
            <w:r w:rsidRPr="009D4FEC">
              <w:rPr>
                <w:rStyle w:val="hl"/>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rsidR="009D4FEC" w:rsidRPr="009D4FEC" w:rsidRDefault="009D4FEC" w:rsidP="0046216A">
            <w:pPr>
              <w:jc w:val="center"/>
              <w:outlineLvl w:val="0"/>
              <w:rPr>
                <w:sz w:val="20"/>
                <w:szCs w:val="20"/>
              </w:rPr>
            </w:pPr>
            <w:r w:rsidRPr="009D4FEC">
              <w:rPr>
                <w:sz w:val="20"/>
                <w:szCs w:val="20"/>
              </w:rPr>
              <w:t>17</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20. </w:t>
            </w:r>
            <w:r w:rsidRPr="009D4FEC">
              <w:rPr>
                <w:bCs/>
                <w:sz w:val="20"/>
                <w:szCs w:val="20"/>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rsidR="009D4FEC" w:rsidRPr="009D4FEC" w:rsidRDefault="009D4FEC" w:rsidP="0046216A">
            <w:pPr>
              <w:jc w:val="center"/>
              <w:outlineLvl w:val="0"/>
              <w:rPr>
                <w:sz w:val="20"/>
                <w:szCs w:val="20"/>
              </w:rPr>
            </w:pPr>
            <w:r w:rsidRPr="009D4FEC">
              <w:rPr>
                <w:sz w:val="20"/>
                <w:szCs w:val="20"/>
              </w:rPr>
              <w:t>18</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21 Требования к архитектурно-градостроительному облику объекта капитального строительства</w:t>
            </w:r>
          </w:p>
        </w:tc>
        <w:tc>
          <w:tcPr>
            <w:tcW w:w="885" w:type="dxa"/>
          </w:tcPr>
          <w:p w:rsidR="009D4FEC" w:rsidRPr="009D4FEC" w:rsidRDefault="009D4FEC" w:rsidP="0046216A">
            <w:pPr>
              <w:jc w:val="center"/>
              <w:outlineLvl w:val="0"/>
              <w:rPr>
                <w:sz w:val="20"/>
                <w:szCs w:val="20"/>
              </w:rPr>
            </w:pPr>
            <w:r w:rsidRPr="009D4FEC">
              <w:rPr>
                <w:sz w:val="20"/>
                <w:szCs w:val="20"/>
              </w:rPr>
              <w:t>18</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Глава 8.</w:t>
            </w:r>
            <w:r w:rsidRPr="009D4FEC">
              <w:rPr>
                <w:sz w:val="20"/>
                <w:szCs w:val="20"/>
              </w:rPr>
              <w:t xml:space="preserve"> </w:t>
            </w:r>
            <w:r w:rsidRPr="009D4FEC">
              <w:rPr>
                <w:b/>
                <w:sz w:val="20"/>
                <w:szCs w:val="20"/>
              </w:rPr>
              <w:t>Градостроительные регламенты территориальных зон Подгорнского сельского поселения</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19</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22. Перечень зон, выделенных на карте градостроительного зонирования территории Подгорнского сельского поселения</w:t>
            </w:r>
          </w:p>
        </w:tc>
        <w:tc>
          <w:tcPr>
            <w:tcW w:w="885" w:type="dxa"/>
          </w:tcPr>
          <w:p w:rsidR="009D4FEC" w:rsidRPr="009D4FEC" w:rsidRDefault="009D4FEC" w:rsidP="0046216A">
            <w:pPr>
              <w:jc w:val="center"/>
              <w:outlineLvl w:val="0"/>
              <w:rPr>
                <w:sz w:val="20"/>
                <w:szCs w:val="20"/>
              </w:rPr>
            </w:pPr>
            <w:r w:rsidRPr="009D4FEC">
              <w:rPr>
                <w:sz w:val="20"/>
                <w:szCs w:val="20"/>
              </w:rPr>
              <w:t>19</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23.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rsidR="009D4FEC" w:rsidRPr="009D4FEC" w:rsidRDefault="009D4FEC" w:rsidP="0046216A">
            <w:pPr>
              <w:jc w:val="center"/>
              <w:outlineLvl w:val="0"/>
              <w:rPr>
                <w:sz w:val="20"/>
                <w:szCs w:val="20"/>
              </w:rPr>
            </w:pPr>
            <w:r w:rsidRPr="009D4FEC">
              <w:rPr>
                <w:sz w:val="20"/>
                <w:szCs w:val="20"/>
              </w:rPr>
              <w:t>20</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24. Зона жилой застройки (Ж1, Ж2, Ж3, Ж4, Ж5, Ж6, Ж7, Ж8, Ж9, Ж10, Ж11)</w:t>
            </w:r>
          </w:p>
        </w:tc>
        <w:tc>
          <w:tcPr>
            <w:tcW w:w="885" w:type="dxa"/>
          </w:tcPr>
          <w:p w:rsidR="009D4FEC" w:rsidRPr="009D4FEC" w:rsidRDefault="009D4FEC" w:rsidP="0046216A">
            <w:pPr>
              <w:jc w:val="center"/>
              <w:outlineLvl w:val="0"/>
              <w:rPr>
                <w:sz w:val="20"/>
                <w:szCs w:val="20"/>
              </w:rPr>
            </w:pPr>
            <w:r w:rsidRPr="009D4FEC">
              <w:rPr>
                <w:sz w:val="20"/>
                <w:szCs w:val="20"/>
              </w:rPr>
              <w:t>21</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25. Общественно-деловая зона (ОД1, ОД5, ОД6, ОД7, ОД8, ОД9, ОД10, ОДв)</w:t>
            </w:r>
          </w:p>
        </w:tc>
        <w:tc>
          <w:tcPr>
            <w:tcW w:w="885" w:type="dxa"/>
          </w:tcPr>
          <w:p w:rsidR="009D4FEC" w:rsidRPr="009D4FEC" w:rsidRDefault="009D4FEC" w:rsidP="0046216A">
            <w:pPr>
              <w:jc w:val="center"/>
              <w:outlineLvl w:val="0"/>
              <w:rPr>
                <w:sz w:val="20"/>
                <w:szCs w:val="20"/>
              </w:rPr>
            </w:pPr>
            <w:r w:rsidRPr="009D4FEC">
              <w:rPr>
                <w:sz w:val="20"/>
                <w:szCs w:val="20"/>
              </w:rPr>
              <w:t>28</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26. Зона сельскохозяйственного назначения (СХ1, СХ7, СХ8, СХ10)</w:t>
            </w:r>
          </w:p>
        </w:tc>
        <w:tc>
          <w:tcPr>
            <w:tcW w:w="885" w:type="dxa"/>
          </w:tcPr>
          <w:p w:rsidR="009D4FEC" w:rsidRPr="009D4FEC" w:rsidRDefault="009D4FEC" w:rsidP="0046216A">
            <w:pPr>
              <w:jc w:val="center"/>
              <w:outlineLvl w:val="0"/>
              <w:rPr>
                <w:sz w:val="20"/>
                <w:szCs w:val="20"/>
              </w:rPr>
            </w:pPr>
            <w:r w:rsidRPr="009D4FEC">
              <w:rPr>
                <w:sz w:val="20"/>
                <w:szCs w:val="20"/>
              </w:rPr>
              <w:t>35</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27. Территориальная зона «Земельные участки сельскохозяйственного назначения вне границы населенного пункта, сведения о которых содержатся в ЕГРН (СХв)»</w:t>
            </w:r>
          </w:p>
        </w:tc>
        <w:tc>
          <w:tcPr>
            <w:tcW w:w="885" w:type="dxa"/>
          </w:tcPr>
          <w:p w:rsidR="009D4FEC" w:rsidRPr="009D4FEC" w:rsidRDefault="009D4FEC" w:rsidP="0046216A">
            <w:pPr>
              <w:jc w:val="center"/>
              <w:outlineLvl w:val="0"/>
              <w:rPr>
                <w:sz w:val="20"/>
                <w:szCs w:val="20"/>
              </w:rPr>
            </w:pPr>
            <w:r w:rsidRPr="009D4FEC">
              <w:rPr>
                <w:sz w:val="20"/>
                <w:szCs w:val="20"/>
              </w:rPr>
              <w:t>40</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28. Зона промышленной и производственной территории (П1, П3, П6, П8, Пв)</w:t>
            </w:r>
          </w:p>
        </w:tc>
        <w:tc>
          <w:tcPr>
            <w:tcW w:w="885" w:type="dxa"/>
          </w:tcPr>
          <w:p w:rsidR="009D4FEC" w:rsidRPr="009D4FEC" w:rsidRDefault="009D4FEC" w:rsidP="0046216A">
            <w:pPr>
              <w:jc w:val="center"/>
              <w:outlineLvl w:val="0"/>
              <w:rPr>
                <w:sz w:val="20"/>
                <w:szCs w:val="20"/>
              </w:rPr>
            </w:pPr>
            <w:r w:rsidRPr="009D4FEC">
              <w:rPr>
                <w:sz w:val="20"/>
                <w:szCs w:val="20"/>
              </w:rPr>
              <w:t>44</w:t>
            </w:r>
          </w:p>
        </w:tc>
      </w:tr>
      <w:tr w:rsidR="009D4FEC" w:rsidRPr="009D4FEC" w:rsidTr="0046216A">
        <w:tc>
          <w:tcPr>
            <w:tcW w:w="8754" w:type="dxa"/>
          </w:tcPr>
          <w:p w:rsidR="009D4FEC" w:rsidRPr="009D4FEC" w:rsidRDefault="009D4FEC" w:rsidP="0046216A">
            <w:pPr>
              <w:outlineLvl w:val="1"/>
              <w:rPr>
                <w:b/>
                <w:i/>
                <w:sz w:val="20"/>
                <w:szCs w:val="20"/>
                <w:u w:val="single"/>
              </w:rPr>
            </w:pPr>
            <w:r w:rsidRPr="009D4FEC">
              <w:rPr>
                <w:sz w:val="20"/>
                <w:szCs w:val="20"/>
              </w:rPr>
              <w:t>Статья 29. Зона объектов инженерной инфраструктуры (И1, И3, И4, И5, И6, И7, И8, И9)</w:t>
            </w:r>
          </w:p>
        </w:tc>
        <w:tc>
          <w:tcPr>
            <w:tcW w:w="885" w:type="dxa"/>
          </w:tcPr>
          <w:p w:rsidR="009D4FEC" w:rsidRPr="009D4FEC" w:rsidRDefault="009D4FEC" w:rsidP="0046216A">
            <w:pPr>
              <w:jc w:val="center"/>
              <w:outlineLvl w:val="0"/>
              <w:rPr>
                <w:sz w:val="20"/>
                <w:szCs w:val="20"/>
              </w:rPr>
            </w:pPr>
            <w:r w:rsidRPr="009D4FEC">
              <w:rPr>
                <w:sz w:val="20"/>
                <w:szCs w:val="20"/>
              </w:rPr>
              <w:t>50</w:t>
            </w:r>
          </w:p>
        </w:tc>
      </w:tr>
      <w:tr w:rsidR="009D4FEC" w:rsidRPr="009D4FEC" w:rsidTr="0046216A">
        <w:tc>
          <w:tcPr>
            <w:tcW w:w="8754" w:type="dxa"/>
          </w:tcPr>
          <w:p w:rsidR="009D4FEC" w:rsidRPr="009D4FEC" w:rsidRDefault="009D4FEC" w:rsidP="0046216A">
            <w:pPr>
              <w:outlineLvl w:val="1"/>
              <w:rPr>
                <w:b/>
                <w:i/>
                <w:sz w:val="20"/>
                <w:szCs w:val="20"/>
                <w:u w:val="single"/>
              </w:rPr>
            </w:pPr>
            <w:r w:rsidRPr="009D4FEC">
              <w:rPr>
                <w:sz w:val="20"/>
                <w:szCs w:val="20"/>
              </w:rPr>
              <w:t>Статья 30. Зона территорий общего пользования (ТОП1, ТОП2, ТОП3, ТОП4, ТОП5, ТОП6, ТОП7, ТОП8, ТОП9, ТОП10, ТОП11)</w:t>
            </w:r>
          </w:p>
        </w:tc>
        <w:tc>
          <w:tcPr>
            <w:tcW w:w="885" w:type="dxa"/>
          </w:tcPr>
          <w:p w:rsidR="009D4FEC" w:rsidRPr="009D4FEC" w:rsidRDefault="009D4FEC" w:rsidP="0046216A">
            <w:pPr>
              <w:jc w:val="center"/>
              <w:outlineLvl w:val="0"/>
              <w:rPr>
                <w:sz w:val="20"/>
                <w:szCs w:val="20"/>
              </w:rPr>
            </w:pPr>
            <w:r w:rsidRPr="009D4FEC">
              <w:rPr>
                <w:sz w:val="20"/>
                <w:szCs w:val="20"/>
              </w:rPr>
              <w:t>52</w:t>
            </w:r>
          </w:p>
        </w:tc>
      </w:tr>
      <w:tr w:rsidR="009D4FEC" w:rsidRPr="009D4FEC" w:rsidTr="0046216A">
        <w:tc>
          <w:tcPr>
            <w:tcW w:w="8754" w:type="dxa"/>
          </w:tcPr>
          <w:p w:rsidR="009D4FEC" w:rsidRPr="009D4FEC" w:rsidRDefault="009D4FEC" w:rsidP="0046216A">
            <w:pPr>
              <w:pStyle w:val="ConsPlusNormal"/>
              <w:jc w:val="both"/>
              <w:outlineLvl w:val="3"/>
              <w:rPr>
                <w:rFonts w:ascii="Times New Roman" w:hAnsi="Times New Roman" w:cs="Times New Roman"/>
              </w:rPr>
            </w:pPr>
            <w:r w:rsidRPr="009D4FEC">
              <w:rPr>
                <w:rFonts w:ascii="Times New Roman" w:hAnsi="Times New Roman" w:cs="Times New Roman"/>
              </w:rPr>
              <w:t>Статья 31. Зона воздушного транспорта (ВТ1)</w:t>
            </w:r>
          </w:p>
        </w:tc>
        <w:tc>
          <w:tcPr>
            <w:tcW w:w="885" w:type="dxa"/>
          </w:tcPr>
          <w:p w:rsidR="009D4FEC" w:rsidRPr="009D4FEC" w:rsidRDefault="009D4FEC" w:rsidP="0046216A">
            <w:pPr>
              <w:jc w:val="center"/>
              <w:outlineLvl w:val="0"/>
              <w:rPr>
                <w:sz w:val="20"/>
                <w:szCs w:val="20"/>
              </w:rPr>
            </w:pPr>
            <w:r w:rsidRPr="009D4FEC">
              <w:rPr>
                <w:sz w:val="20"/>
                <w:szCs w:val="20"/>
              </w:rPr>
              <w:t>54</w:t>
            </w:r>
          </w:p>
        </w:tc>
      </w:tr>
      <w:tr w:rsidR="009D4FEC" w:rsidRPr="009D4FEC" w:rsidTr="0046216A">
        <w:tc>
          <w:tcPr>
            <w:tcW w:w="8754" w:type="dxa"/>
          </w:tcPr>
          <w:p w:rsidR="009D4FEC" w:rsidRPr="009D4FEC" w:rsidRDefault="009D4FEC" w:rsidP="0046216A">
            <w:pPr>
              <w:outlineLvl w:val="1"/>
              <w:rPr>
                <w:sz w:val="20"/>
                <w:szCs w:val="20"/>
              </w:rPr>
            </w:pPr>
            <w:r w:rsidRPr="009D4FEC">
              <w:rPr>
                <w:sz w:val="20"/>
                <w:szCs w:val="20"/>
              </w:rPr>
              <w:t>Статья 32. Территориальная зона «Земельные участки транспортной инфраструктуры вне границ населенного пункта, сведения о которых содержатся в ЕГРН (Т)»</w:t>
            </w:r>
          </w:p>
        </w:tc>
        <w:tc>
          <w:tcPr>
            <w:tcW w:w="885" w:type="dxa"/>
          </w:tcPr>
          <w:p w:rsidR="009D4FEC" w:rsidRPr="009D4FEC" w:rsidRDefault="009D4FEC" w:rsidP="0046216A">
            <w:pPr>
              <w:jc w:val="center"/>
              <w:outlineLvl w:val="0"/>
              <w:rPr>
                <w:sz w:val="20"/>
                <w:szCs w:val="20"/>
              </w:rPr>
            </w:pPr>
            <w:r w:rsidRPr="009D4FEC">
              <w:rPr>
                <w:sz w:val="20"/>
                <w:szCs w:val="20"/>
              </w:rPr>
              <w:t>55</w:t>
            </w:r>
          </w:p>
        </w:tc>
      </w:tr>
      <w:tr w:rsidR="009D4FEC" w:rsidRPr="009D4FEC" w:rsidTr="0046216A">
        <w:trPr>
          <w:trHeight w:val="483"/>
        </w:trPr>
        <w:tc>
          <w:tcPr>
            <w:tcW w:w="8754" w:type="dxa"/>
          </w:tcPr>
          <w:p w:rsidR="009D4FEC" w:rsidRPr="009D4FEC" w:rsidRDefault="009D4FEC" w:rsidP="0046216A">
            <w:pPr>
              <w:outlineLvl w:val="0"/>
              <w:rPr>
                <w:sz w:val="20"/>
                <w:szCs w:val="20"/>
              </w:rPr>
            </w:pPr>
            <w:r w:rsidRPr="009D4FEC">
              <w:rPr>
                <w:sz w:val="20"/>
                <w:szCs w:val="20"/>
              </w:rPr>
              <w:t>Статья 33.  Зона рекреационного назначения и природного ландшафта (Р1, Р2, Р3, Р4, Р6, Р7, Р8, Р9, Р10, Р11)</w:t>
            </w:r>
          </w:p>
        </w:tc>
        <w:tc>
          <w:tcPr>
            <w:tcW w:w="885" w:type="dxa"/>
          </w:tcPr>
          <w:p w:rsidR="009D4FEC" w:rsidRPr="009D4FEC" w:rsidRDefault="009D4FEC" w:rsidP="0046216A">
            <w:pPr>
              <w:jc w:val="center"/>
              <w:outlineLvl w:val="0"/>
              <w:rPr>
                <w:sz w:val="20"/>
                <w:szCs w:val="20"/>
              </w:rPr>
            </w:pPr>
            <w:r w:rsidRPr="009D4FEC">
              <w:rPr>
                <w:sz w:val="20"/>
                <w:szCs w:val="20"/>
              </w:rPr>
              <w:t>57</w:t>
            </w:r>
          </w:p>
        </w:tc>
      </w:tr>
      <w:tr w:rsidR="009D4FEC" w:rsidRPr="009D4FEC" w:rsidTr="0046216A">
        <w:tc>
          <w:tcPr>
            <w:tcW w:w="8754" w:type="dxa"/>
          </w:tcPr>
          <w:p w:rsidR="009D4FEC" w:rsidRPr="009D4FEC" w:rsidRDefault="009D4FEC" w:rsidP="0046216A">
            <w:pPr>
              <w:outlineLvl w:val="1"/>
              <w:rPr>
                <w:b/>
                <w:i/>
                <w:sz w:val="20"/>
                <w:szCs w:val="20"/>
              </w:rPr>
            </w:pPr>
            <w:r w:rsidRPr="009D4FEC">
              <w:rPr>
                <w:sz w:val="20"/>
                <w:szCs w:val="20"/>
              </w:rPr>
              <w:t>Статья 34. Зона спорта и отдыха (Рсо1, Рсо3, Рсо4, Рсо5, Рсо6, Рсо9)</w:t>
            </w:r>
          </w:p>
        </w:tc>
        <w:tc>
          <w:tcPr>
            <w:tcW w:w="885" w:type="dxa"/>
          </w:tcPr>
          <w:p w:rsidR="009D4FEC" w:rsidRPr="009D4FEC" w:rsidRDefault="009D4FEC" w:rsidP="0046216A">
            <w:pPr>
              <w:jc w:val="center"/>
              <w:outlineLvl w:val="0"/>
              <w:rPr>
                <w:sz w:val="20"/>
                <w:szCs w:val="20"/>
              </w:rPr>
            </w:pPr>
            <w:r w:rsidRPr="009D4FEC">
              <w:rPr>
                <w:sz w:val="20"/>
                <w:szCs w:val="20"/>
              </w:rPr>
              <w:t>60</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35. Территориальная зона «Границы лесного фонда и лесничеств, сведения о которых содержатся в ЕГРН (Л)»</w:t>
            </w:r>
          </w:p>
        </w:tc>
        <w:tc>
          <w:tcPr>
            <w:tcW w:w="885" w:type="dxa"/>
          </w:tcPr>
          <w:p w:rsidR="009D4FEC" w:rsidRPr="009D4FEC" w:rsidRDefault="009D4FEC" w:rsidP="0046216A">
            <w:pPr>
              <w:jc w:val="center"/>
              <w:outlineLvl w:val="0"/>
              <w:rPr>
                <w:sz w:val="20"/>
                <w:szCs w:val="20"/>
              </w:rPr>
            </w:pPr>
            <w:r w:rsidRPr="009D4FEC">
              <w:rPr>
                <w:sz w:val="20"/>
                <w:szCs w:val="20"/>
              </w:rPr>
              <w:t>62</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36. Зона специального назначения, связанная с захоронениями (СПкл1, СПкл3, СПклв)</w:t>
            </w:r>
          </w:p>
        </w:tc>
        <w:tc>
          <w:tcPr>
            <w:tcW w:w="885" w:type="dxa"/>
          </w:tcPr>
          <w:p w:rsidR="009D4FEC" w:rsidRPr="009D4FEC" w:rsidRDefault="009D4FEC" w:rsidP="0046216A">
            <w:pPr>
              <w:jc w:val="center"/>
              <w:outlineLvl w:val="0"/>
              <w:rPr>
                <w:sz w:val="20"/>
                <w:szCs w:val="20"/>
              </w:rPr>
            </w:pPr>
            <w:r w:rsidRPr="009D4FEC">
              <w:rPr>
                <w:sz w:val="20"/>
                <w:szCs w:val="20"/>
              </w:rPr>
              <w:t>63</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37. Зона специального назначения вне границы населенного пункта (СПв)</w:t>
            </w:r>
          </w:p>
        </w:tc>
        <w:tc>
          <w:tcPr>
            <w:tcW w:w="885" w:type="dxa"/>
          </w:tcPr>
          <w:p w:rsidR="009D4FEC" w:rsidRPr="009D4FEC" w:rsidRDefault="009D4FEC" w:rsidP="0046216A">
            <w:pPr>
              <w:jc w:val="center"/>
              <w:outlineLvl w:val="0"/>
              <w:rPr>
                <w:sz w:val="20"/>
                <w:szCs w:val="20"/>
              </w:rPr>
            </w:pPr>
            <w:r w:rsidRPr="009D4FEC">
              <w:rPr>
                <w:sz w:val="20"/>
                <w:szCs w:val="20"/>
              </w:rPr>
              <w:t>65</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38. Территориальная зона «Земли, категории пользования которых не установлены (БК)»</w:t>
            </w:r>
          </w:p>
        </w:tc>
        <w:tc>
          <w:tcPr>
            <w:tcW w:w="885" w:type="dxa"/>
          </w:tcPr>
          <w:p w:rsidR="009D4FEC" w:rsidRPr="009D4FEC" w:rsidRDefault="009D4FEC" w:rsidP="0046216A">
            <w:pPr>
              <w:jc w:val="center"/>
              <w:outlineLvl w:val="0"/>
              <w:rPr>
                <w:sz w:val="20"/>
                <w:szCs w:val="20"/>
              </w:rPr>
            </w:pPr>
            <w:r w:rsidRPr="009D4FEC">
              <w:rPr>
                <w:sz w:val="20"/>
                <w:szCs w:val="20"/>
              </w:rPr>
              <w:t>66</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Глава 9. Дополнительные регламенты в зонах действия факторов ограничений</w:t>
            </w:r>
          </w:p>
          <w:p w:rsidR="009D4FEC" w:rsidRPr="009D4FEC" w:rsidRDefault="009D4FEC" w:rsidP="0046216A">
            <w:pPr>
              <w:outlineLvl w:val="0"/>
              <w:rPr>
                <w:sz w:val="20"/>
                <w:szCs w:val="20"/>
              </w:rPr>
            </w:pPr>
          </w:p>
        </w:tc>
        <w:tc>
          <w:tcPr>
            <w:tcW w:w="885" w:type="dxa"/>
          </w:tcPr>
          <w:p w:rsidR="009D4FEC" w:rsidRPr="009D4FEC" w:rsidRDefault="009D4FEC" w:rsidP="0046216A">
            <w:pPr>
              <w:jc w:val="center"/>
              <w:outlineLvl w:val="0"/>
              <w:rPr>
                <w:sz w:val="20"/>
                <w:szCs w:val="20"/>
              </w:rPr>
            </w:pPr>
            <w:r w:rsidRPr="009D4FEC">
              <w:rPr>
                <w:sz w:val="20"/>
                <w:szCs w:val="20"/>
              </w:rPr>
              <w:t>66</w:t>
            </w:r>
          </w:p>
        </w:tc>
      </w:tr>
      <w:tr w:rsidR="009D4FEC" w:rsidRPr="009D4FEC" w:rsidTr="0046216A">
        <w:tc>
          <w:tcPr>
            <w:tcW w:w="8754" w:type="dxa"/>
          </w:tcPr>
          <w:p w:rsidR="009D4FEC" w:rsidRPr="009D4FEC" w:rsidRDefault="009D4FEC" w:rsidP="0046216A">
            <w:pPr>
              <w:outlineLvl w:val="0"/>
              <w:rPr>
                <w:sz w:val="20"/>
                <w:szCs w:val="20"/>
              </w:rPr>
            </w:pPr>
            <w:r w:rsidRPr="009D4FEC">
              <w:rPr>
                <w:sz w:val="20"/>
                <w:szCs w:val="20"/>
              </w:rPr>
              <w:t>Статья 39. Регламенты ограничений в зонах влияния природных и  техногенных факторов</w:t>
            </w:r>
          </w:p>
        </w:tc>
        <w:tc>
          <w:tcPr>
            <w:tcW w:w="885" w:type="dxa"/>
          </w:tcPr>
          <w:p w:rsidR="009D4FEC" w:rsidRPr="009D4FEC" w:rsidRDefault="009D4FEC" w:rsidP="0046216A">
            <w:pPr>
              <w:jc w:val="center"/>
              <w:outlineLvl w:val="0"/>
              <w:rPr>
                <w:sz w:val="20"/>
                <w:szCs w:val="20"/>
              </w:rPr>
            </w:pPr>
            <w:r w:rsidRPr="009D4FEC">
              <w:rPr>
                <w:sz w:val="20"/>
                <w:szCs w:val="20"/>
              </w:rPr>
              <w:t>66</w:t>
            </w:r>
          </w:p>
        </w:tc>
      </w:tr>
      <w:tr w:rsidR="009D4FEC" w:rsidRPr="009D4FEC" w:rsidTr="0046216A">
        <w:tc>
          <w:tcPr>
            <w:tcW w:w="8754" w:type="dxa"/>
          </w:tcPr>
          <w:p w:rsidR="009D4FEC" w:rsidRPr="009D4FEC" w:rsidRDefault="009D4FEC" w:rsidP="0046216A">
            <w:pPr>
              <w:outlineLvl w:val="0"/>
              <w:rPr>
                <w:sz w:val="20"/>
                <w:szCs w:val="20"/>
              </w:rPr>
            </w:pPr>
            <w:r w:rsidRPr="009D4FEC">
              <w:rPr>
                <w:b/>
                <w:sz w:val="20"/>
                <w:szCs w:val="20"/>
              </w:rPr>
              <w:t xml:space="preserve">Приложение №1. </w:t>
            </w:r>
            <w:r w:rsidRPr="009D4FEC">
              <w:rPr>
                <w:sz w:val="20"/>
                <w:szCs w:val="20"/>
              </w:rPr>
              <w:t>Перечень координат характерных точек границ территориальных зон в системе координат МСК-70, зона 4</w:t>
            </w:r>
          </w:p>
        </w:tc>
        <w:tc>
          <w:tcPr>
            <w:tcW w:w="885" w:type="dxa"/>
          </w:tcPr>
          <w:p w:rsidR="009D4FEC" w:rsidRPr="009D4FEC" w:rsidRDefault="009D4FEC" w:rsidP="0046216A">
            <w:pPr>
              <w:jc w:val="center"/>
              <w:outlineLvl w:val="0"/>
              <w:rPr>
                <w:sz w:val="20"/>
                <w:szCs w:val="20"/>
              </w:rPr>
            </w:pPr>
            <w:r w:rsidRPr="009D4FEC">
              <w:rPr>
                <w:sz w:val="20"/>
                <w:szCs w:val="20"/>
              </w:rPr>
              <w:t>-</w:t>
            </w:r>
          </w:p>
        </w:tc>
      </w:tr>
      <w:tr w:rsidR="009D4FEC" w:rsidRPr="009D4FEC" w:rsidTr="0046216A">
        <w:tc>
          <w:tcPr>
            <w:tcW w:w="8754" w:type="dxa"/>
          </w:tcPr>
          <w:p w:rsidR="009D4FEC" w:rsidRPr="009D4FEC" w:rsidRDefault="009D4FEC" w:rsidP="0046216A">
            <w:pPr>
              <w:outlineLvl w:val="0"/>
              <w:rPr>
                <w:sz w:val="20"/>
                <w:szCs w:val="20"/>
              </w:rPr>
            </w:pPr>
            <w:r w:rsidRPr="009D4FEC">
              <w:rPr>
                <w:b/>
                <w:sz w:val="20"/>
                <w:szCs w:val="20"/>
              </w:rPr>
              <w:t xml:space="preserve">Приложение №2. </w:t>
            </w:r>
            <w:r w:rsidRPr="009D4FEC">
              <w:rPr>
                <w:sz w:val="20"/>
                <w:szCs w:val="20"/>
              </w:rPr>
              <w:t xml:space="preserve">Приказ Федеральной службы государственной регистрации, кадастра и картографии  </w:t>
            </w:r>
            <w:r w:rsidRPr="009D4FEC">
              <w:rPr>
                <w:rFonts w:eastAsia="Calibri"/>
                <w:b/>
                <w:sz w:val="20"/>
                <w:szCs w:val="20"/>
              </w:rPr>
              <w:t>№П/0412</w:t>
            </w:r>
            <w:r w:rsidRPr="009D4FEC">
              <w:rPr>
                <w:sz w:val="20"/>
                <w:szCs w:val="20"/>
              </w:rPr>
              <w:t xml:space="preserve"> от 10.11.2020г. (ред. от 16.09.2021)  «Об утверждении классификатора видов разрешенного использования земельных участков</w:t>
            </w:r>
            <w:r w:rsidRPr="009D4FEC">
              <w:rPr>
                <w:b/>
                <w:sz w:val="20"/>
                <w:szCs w:val="20"/>
              </w:rPr>
              <w:t>» (с изменениями и дополнениями в актуальной редакции)</w:t>
            </w:r>
          </w:p>
        </w:tc>
        <w:tc>
          <w:tcPr>
            <w:tcW w:w="885" w:type="dxa"/>
          </w:tcPr>
          <w:p w:rsidR="009D4FEC" w:rsidRPr="009D4FEC" w:rsidRDefault="009D4FEC" w:rsidP="0046216A">
            <w:pPr>
              <w:jc w:val="center"/>
              <w:outlineLvl w:val="0"/>
              <w:rPr>
                <w:sz w:val="20"/>
                <w:szCs w:val="20"/>
              </w:rPr>
            </w:pPr>
            <w:r w:rsidRPr="009D4FEC">
              <w:rPr>
                <w:sz w:val="20"/>
                <w:szCs w:val="20"/>
              </w:rPr>
              <w:t>-</w:t>
            </w:r>
          </w:p>
        </w:tc>
      </w:tr>
      <w:tr w:rsidR="009D4FEC" w:rsidRPr="009D4FEC" w:rsidTr="0046216A">
        <w:tc>
          <w:tcPr>
            <w:tcW w:w="8754" w:type="dxa"/>
          </w:tcPr>
          <w:p w:rsidR="009D4FEC" w:rsidRPr="009D4FEC" w:rsidRDefault="009D4FEC" w:rsidP="0046216A">
            <w:pPr>
              <w:outlineLvl w:val="0"/>
              <w:rPr>
                <w:b/>
                <w:sz w:val="20"/>
                <w:szCs w:val="20"/>
              </w:rPr>
            </w:pPr>
            <w:r w:rsidRPr="009D4FEC">
              <w:rPr>
                <w:b/>
                <w:sz w:val="20"/>
                <w:szCs w:val="20"/>
              </w:rPr>
              <w:t xml:space="preserve">Приложение №3 </w:t>
            </w:r>
            <w:r w:rsidRPr="009D4FEC">
              <w:rPr>
                <w:sz w:val="20"/>
                <w:szCs w:val="20"/>
                <w:lang w:val="en-US"/>
              </w:rPr>
              <w:t>DVD</w:t>
            </w:r>
            <w:r w:rsidRPr="009D4FEC">
              <w:rPr>
                <w:sz w:val="20"/>
                <w:szCs w:val="20"/>
              </w:rPr>
              <w:t>-диск с информацией  по Правилам землепользования и застройки (текстовая и графическая часть)</w:t>
            </w:r>
          </w:p>
        </w:tc>
        <w:tc>
          <w:tcPr>
            <w:tcW w:w="885" w:type="dxa"/>
          </w:tcPr>
          <w:p w:rsidR="009D4FEC" w:rsidRPr="009D4FEC" w:rsidRDefault="009D4FEC" w:rsidP="0046216A">
            <w:pPr>
              <w:jc w:val="center"/>
              <w:outlineLvl w:val="0"/>
              <w:rPr>
                <w:sz w:val="20"/>
                <w:szCs w:val="20"/>
              </w:rPr>
            </w:pPr>
            <w:r w:rsidRPr="009D4FEC">
              <w:rPr>
                <w:sz w:val="20"/>
                <w:szCs w:val="20"/>
              </w:rPr>
              <w:t>-</w:t>
            </w:r>
          </w:p>
        </w:tc>
      </w:tr>
    </w:tbl>
    <w:p w:rsidR="009D4FEC" w:rsidRPr="009D4FEC" w:rsidRDefault="009D4FEC" w:rsidP="009D4FEC">
      <w:pPr>
        <w:jc w:val="center"/>
        <w:rPr>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9D4FEC" w:rsidRPr="009D4FEC" w:rsidRDefault="009D4FEC" w:rsidP="009D4FEC">
      <w:pPr>
        <w:jc w:val="center"/>
        <w:rPr>
          <w:b/>
          <w:i/>
          <w:sz w:val="20"/>
          <w:szCs w:val="20"/>
        </w:rPr>
      </w:pPr>
    </w:p>
    <w:p w:rsidR="00EF75E7" w:rsidRPr="009D4FEC" w:rsidRDefault="00EF75E7" w:rsidP="009D4FEC">
      <w:pPr>
        <w:spacing w:after="160" w:line="259" w:lineRule="auto"/>
        <w:rPr>
          <w:b/>
          <w:i/>
          <w:sz w:val="20"/>
          <w:szCs w:val="20"/>
        </w:rPr>
      </w:pPr>
    </w:p>
    <w:p w:rsidR="009D4FEC" w:rsidRPr="009D4FEC" w:rsidRDefault="009D4FEC" w:rsidP="009D4FEC">
      <w:pPr>
        <w:jc w:val="center"/>
        <w:rPr>
          <w:b/>
          <w:i/>
          <w:sz w:val="20"/>
          <w:szCs w:val="20"/>
        </w:rPr>
      </w:pPr>
      <w:r w:rsidRPr="009D4FEC">
        <w:rPr>
          <w:b/>
          <w:i/>
          <w:sz w:val="20"/>
          <w:szCs w:val="20"/>
        </w:rPr>
        <w:t>ПРАВИЛА</w:t>
      </w:r>
    </w:p>
    <w:p w:rsidR="009D4FEC" w:rsidRPr="009D4FEC" w:rsidRDefault="009D4FEC" w:rsidP="009D4FEC">
      <w:pPr>
        <w:pStyle w:val="ConsPlusTitle"/>
        <w:jc w:val="center"/>
        <w:rPr>
          <w:i/>
          <w:sz w:val="20"/>
          <w:szCs w:val="20"/>
        </w:rPr>
      </w:pPr>
      <w:r w:rsidRPr="009D4FEC">
        <w:rPr>
          <w:i/>
          <w:sz w:val="20"/>
          <w:szCs w:val="20"/>
        </w:rPr>
        <w:t xml:space="preserve">ЗЕМЛЕПОЛЬЗОВАНИЯ И ЗАСТРОЙКИ ПОДГОРНСКОГО СЕЛЬСКОГО ПОСЕЛЕНИЯ </w:t>
      </w:r>
    </w:p>
    <w:p w:rsidR="009D4FEC" w:rsidRPr="009D4FEC" w:rsidRDefault="009D4FEC" w:rsidP="009D4FEC">
      <w:pPr>
        <w:pStyle w:val="ConsPlusNormal"/>
        <w:ind w:firstLine="540"/>
        <w:jc w:val="both"/>
        <w:rPr>
          <w:rFonts w:ascii="Times New Roman" w:hAnsi="Times New Roman" w:cs="Times New Roman"/>
        </w:rPr>
      </w:pPr>
    </w:p>
    <w:p w:rsidR="009D4FEC" w:rsidRPr="009D4FEC" w:rsidRDefault="009D4FEC" w:rsidP="009D4FEC">
      <w:pPr>
        <w:ind w:firstLine="567"/>
        <w:outlineLvl w:val="0"/>
        <w:rPr>
          <w:b/>
          <w:sz w:val="20"/>
          <w:szCs w:val="20"/>
        </w:rPr>
      </w:pPr>
      <w:r w:rsidRPr="009D4FEC">
        <w:rPr>
          <w:b/>
          <w:sz w:val="20"/>
          <w:szCs w:val="20"/>
        </w:rPr>
        <w:lastRenderedPageBreak/>
        <w:t>Раздел 1. ПОРЯДОК ПРИМЕНЕНИЯ ПРАВИЛ ЗЕМЛЕПОЛЬЗОВАНИЯ И ЗАСТРОЙКИ ПОДГОРНСКОГО СЕЛЬСКОГО ПОСЕЛЕНИЯ И ВНЕСЕНИЯ В НИХ ИЗМЕНЕНИЙ</w:t>
      </w:r>
    </w:p>
    <w:p w:rsidR="009D4FEC" w:rsidRPr="009D4FEC" w:rsidRDefault="009D4FEC" w:rsidP="009D4FEC">
      <w:pPr>
        <w:pStyle w:val="ConsPlusNormal"/>
        <w:ind w:firstLine="540"/>
        <w:jc w:val="both"/>
        <w:rPr>
          <w:rFonts w:ascii="Times New Roman" w:hAnsi="Times New Roman" w:cs="Times New Roman"/>
        </w:rPr>
      </w:pPr>
    </w:p>
    <w:p w:rsidR="009D4FEC" w:rsidRPr="009D4FEC" w:rsidRDefault="009D4FEC" w:rsidP="009D4FEC">
      <w:pPr>
        <w:pStyle w:val="ConsPlusNormal"/>
        <w:ind w:firstLine="567"/>
        <w:jc w:val="both"/>
        <w:outlineLvl w:val="2"/>
        <w:rPr>
          <w:rFonts w:ascii="Times New Roman" w:hAnsi="Times New Roman" w:cs="Times New Roman"/>
          <w:b/>
        </w:rPr>
      </w:pPr>
      <w:r w:rsidRPr="009D4FEC">
        <w:rPr>
          <w:rFonts w:ascii="Times New Roman" w:hAnsi="Times New Roman" w:cs="Times New Roman"/>
          <w:b/>
        </w:rPr>
        <w:t>Глава 1. Общие положения</w:t>
      </w:r>
    </w:p>
    <w:p w:rsidR="009D4FEC" w:rsidRPr="009D4FEC" w:rsidRDefault="009D4FEC" w:rsidP="009D4FEC">
      <w:pPr>
        <w:pStyle w:val="ConsPlusNormal"/>
        <w:ind w:firstLine="540"/>
        <w:jc w:val="both"/>
        <w:rPr>
          <w:rFonts w:ascii="Times New Roman" w:hAnsi="Times New Roman" w:cs="Times New Roman"/>
          <w:b/>
        </w:rPr>
      </w:pPr>
    </w:p>
    <w:p w:rsidR="009D4FEC" w:rsidRPr="009D4FEC" w:rsidRDefault="009D4FEC" w:rsidP="009D4FEC">
      <w:pPr>
        <w:pStyle w:val="ConsPlusNormal"/>
        <w:ind w:firstLine="540"/>
        <w:jc w:val="both"/>
        <w:outlineLvl w:val="3"/>
        <w:rPr>
          <w:rFonts w:ascii="Times New Roman" w:hAnsi="Times New Roman" w:cs="Times New Roman"/>
          <w:b/>
          <w:i/>
        </w:rPr>
      </w:pPr>
      <w:r w:rsidRPr="009D4FEC">
        <w:rPr>
          <w:rFonts w:ascii="Times New Roman" w:hAnsi="Times New Roman" w:cs="Times New Roman"/>
          <w:b/>
          <w:i/>
        </w:rPr>
        <w:t xml:space="preserve">Статья 1. </w:t>
      </w:r>
      <w:r w:rsidRPr="009D4FEC">
        <w:rPr>
          <w:rFonts w:ascii="Times New Roman" w:hAnsi="Times New Roman" w:cs="Times New Roman"/>
          <w:b/>
          <w:i/>
          <w:u w:val="single"/>
        </w:rPr>
        <w:t xml:space="preserve">Цели разработки Правил землепользования и застройки Подгорнского сельского поселения </w:t>
      </w:r>
    </w:p>
    <w:p w:rsidR="009D4FEC" w:rsidRPr="009D4FEC" w:rsidRDefault="009D4FEC" w:rsidP="009D4FEC">
      <w:pPr>
        <w:pStyle w:val="ConsPlusNormal"/>
        <w:ind w:firstLine="540"/>
        <w:jc w:val="both"/>
        <w:rPr>
          <w:rFonts w:ascii="Times New Roman" w:hAnsi="Times New Roman" w:cs="Times New Roman"/>
        </w:rPr>
      </w:pPr>
      <w:hyperlink r:id="rId28" w:history="1">
        <w:r w:rsidRPr="009D4FEC">
          <w:rPr>
            <w:rFonts w:ascii="Times New Roman" w:hAnsi="Times New Roman" w:cs="Times New Roman"/>
          </w:rPr>
          <w:t>Правила</w:t>
        </w:r>
      </w:hyperlink>
      <w:r w:rsidRPr="009D4FEC">
        <w:rPr>
          <w:rFonts w:ascii="Times New Roman" w:hAnsi="Times New Roman" w:cs="Times New Roman"/>
        </w:rPr>
        <w:t xml:space="preserve"> землепользования и застройки Подгорнского сельского поселения (далее - Правила) разрабатываются в целях:</w:t>
      </w:r>
    </w:p>
    <w:p w:rsidR="009D4FEC" w:rsidRPr="009D4FEC" w:rsidRDefault="009D4FEC" w:rsidP="009D4FEC">
      <w:pPr>
        <w:pStyle w:val="ConsPlusNormal"/>
        <w:ind w:firstLine="540"/>
        <w:jc w:val="both"/>
        <w:rPr>
          <w:rFonts w:ascii="Times New Roman" w:hAnsi="Times New Roman" w:cs="Times New Roman"/>
        </w:rPr>
      </w:pPr>
      <w:r w:rsidRPr="009D4FEC">
        <w:rPr>
          <w:rFonts w:ascii="Times New Roman" w:hAnsi="Times New Roman" w:cs="Times New Roman"/>
        </w:rPr>
        <w:t>1) создания условий для устойчивого развития Подгорнского сельского поселения, сохранения окружающей среды и объектов культурного наследия;</w:t>
      </w:r>
    </w:p>
    <w:p w:rsidR="009D4FEC" w:rsidRPr="009D4FEC" w:rsidRDefault="009D4FEC" w:rsidP="009D4FEC">
      <w:pPr>
        <w:pStyle w:val="ConsPlusNormal"/>
        <w:ind w:firstLine="540"/>
        <w:jc w:val="both"/>
        <w:rPr>
          <w:rFonts w:ascii="Times New Roman" w:hAnsi="Times New Roman" w:cs="Times New Roman"/>
        </w:rPr>
      </w:pPr>
      <w:r w:rsidRPr="009D4FEC">
        <w:rPr>
          <w:rFonts w:ascii="Times New Roman" w:hAnsi="Times New Roman" w:cs="Times New Roman"/>
        </w:rPr>
        <w:t>2) создания условий для планировки территории Подгорнского сельского поселения;</w:t>
      </w:r>
    </w:p>
    <w:p w:rsidR="009D4FEC" w:rsidRPr="009D4FEC" w:rsidRDefault="009D4FEC" w:rsidP="009D4FEC">
      <w:pPr>
        <w:pStyle w:val="ConsPlusNormal"/>
        <w:ind w:firstLine="540"/>
        <w:jc w:val="both"/>
        <w:rPr>
          <w:rFonts w:ascii="Times New Roman" w:hAnsi="Times New Roman" w:cs="Times New Roman"/>
        </w:rPr>
      </w:pPr>
      <w:r w:rsidRPr="009D4FEC">
        <w:rPr>
          <w:rFonts w:ascii="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D4FEC" w:rsidRPr="009D4FEC" w:rsidRDefault="009D4FEC" w:rsidP="009D4FEC">
      <w:pPr>
        <w:pStyle w:val="ConsPlusNormal"/>
        <w:ind w:firstLine="540"/>
        <w:jc w:val="both"/>
        <w:rPr>
          <w:rFonts w:ascii="Times New Roman" w:hAnsi="Times New Roman" w:cs="Times New Roman"/>
        </w:rPr>
      </w:pPr>
      <w:r w:rsidRPr="009D4FEC">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D4FEC" w:rsidRPr="009D4FEC" w:rsidRDefault="009D4FEC" w:rsidP="009D4FEC">
      <w:pPr>
        <w:pStyle w:val="ConsPlusNormal"/>
        <w:ind w:firstLine="540"/>
        <w:jc w:val="both"/>
        <w:rPr>
          <w:rFonts w:ascii="Times New Roman" w:hAnsi="Times New Roman" w:cs="Times New Roman"/>
        </w:rPr>
      </w:pPr>
    </w:p>
    <w:p w:rsidR="009D4FEC" w:rsidRPr="009D4FEC" w:rsidRDefault="009D4FEC" w:rsidP="009D4FEC">
      <w:pPr>
        <w:pStyle w:val="ConsPlusNormal"/>
        <w:ind w:firstLine="540"/>
        <w:contextualSpacing/>
        <w:jc w:val="both"/>
        <w:outlineLvl w:val="3"/>
        <w:rPr>
          <w:rFonts w:ascii="Times New Roman" w:hAnsi="Times New Roman" w:cs="Times New Roman"/>
          <w:b/>
          <w:i/>
          <w:u w:val="single"/>
        </w:rPr>
      </w:pPr>
      <w:r w:rsidRPr="009D4FEC">
        <w:rPr>
          <w:rFonts w:ascii="Times New Roman" w:hAnsi="Times New Roman" w:cs="Times New Roman"/>
          <w:b/>
          <w:i/>
        </w:rPr>
        <w:t xml:space="preserve">Статья 2. </w:t>
      </w:r>
      <w:r w:rsidRPr="009D4FEC">
        <w:rPr>
          <w:rFonts w:ascii="Times New Roman" w:hAnsi="Times New Roman" w:cs="Times New Roman"/>
          <w:b/>
          <w:i/>
          <w:u w:val="single"/>
        </w:rPr>
        <w:t xml:space="preserve">Порядок подготовки правил землепользования и застройки </w:t>
      </w:r>
    </w:p>
    <w:p w:rsidR="009D4FEC" w:rsidRPr="009D4FEC" w:rsidRDefault="009D4FEC" w:rsidP="009D4FEC">
      <w:pPr>
        <w:pStyle w:val="ConsPlusNormal"/>
        <w:ind w:firstLine="540"/>
        <w:contextualSpacing/>
        <w:jc w:val="both"/>
        <w:outlineLvl w:val="3"/>
        <w:rPr>
          <w:rFonts w:ascii="Times New Roman" w:hAnsi="Times New Roman" w:cs="Times New Roman"/>
          <w:b/>
          <w:i/>
          <w:u w:val="single"/>
        </w:rPr>
      </w:pPr>
    </w:p>
    <w:p w:rsidR="009D4FEC" w:rsidRPr="009D4FEC" w:rsidRDefault="009D4FEC" w:rsidP="009D4FEC">
      <w:pPr>
        <w:pStyle w:val="ConsPlusNormal"/>
        <w:ind w:firstLine="540"/>
        <w:contextualSpacing/>
        <w:jc w:val="both"/>
        <w:outlineLvl w:val="3"/>
        <w:rPr>
          <w:rFonts w:ascii="Times New Roman" w:hAnsi="Times New Roman" w:cs="Times New Roman"/>
          <w:color w:val="333333"/>
          <w:shd w:val="clear" w:color="auto" w:fill="FFFFFF"/>
        </w:rPr>
      </w:pPr>
      <w:r w:rsidRPr="009D4FEC">
        <w:rPr>
          <w:rFonts w:ascii="Times New Roman" w:hAnsi="Times New Roman" w:cs="Times New Roman"/>
          <w:color w:val="333333"/>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9D4FEC" w:rsidRPr="009D4FEC" w:rsidRDefault="009D4FEC" w:rsidP="009D4FEC">
      <w:pPr>
        <w:pStyle w:val="ConsPlusNormal"/>
        <w:ind w:firstLine="540"/>
        <w:contextualSpacing/>
        <w:jc w:val="both"/>
        <w:outlineLvl w:val="3"/>
        <w:rPr>
          <w:rFonts w:ascii="Times New Roman" w:hAnsi="Times New Roman" w:cs="Times New Roman"/>
          <w:color w:val="333333"/>
          <w:shd w:val="clear" w:color="auto" w:fill="FFFFFF"/>
        </w:rPr>
      </w:pPr>
    </w:p>
    <w:p w:rsidR="009D4FEC" w:rsidRPr="009D4FEC" w:rsidRDefault="009D4FEC" w:rsidP="009D4FEC">
      <w:pPr>
        <w:pStyle w:val="ConsPlusNormal"/>
        <w:ind w:firstLine="540"/>
        <w:contextualSpacing/>
        <w:jc w:val="both"/>
        <w:outlineLvl w:val="3"/>
        <w:rPr>
          <w:rFonts w:ascii="Times New Roman" w:hAnsi="Times New Roman" w:cs="Times New Roman"/>
          <w:b/>
          <w:shd w:val="clear" w:color="auto" w:fill="FFFFFF"/>
        </w:rPr>
      </w:pPr>
      <w:r w:rsidRPr="009D4FEC">
        <w:rPr>
          <w:rFonts w:ascii="Times New Roman" w:hAnsi="Times New Roman" w:cs="Times New Roman"/>
          <w:b/>
          <w:shd w:val="clear" w:color="auto" w:fill="FFFFFF"/>
        </w:rPr>
        <w:t>Порядок подготовки правил землепользования и застройки:</w:t>
      </w:r>
    </w:p>
    <w:p w:rsidR="009D4FEC" w:rsidRPr="009D4FEC" w:rsidRDefault="009D4FEC" w:rsidP="009D4FEC">
      <w:pPr>
        <w:pStyle w:val="ConsPlusNormal"/>
        <w:ind w:firstLine="540"/>
        <w:contextualSpacing/>
        <w:jc w:val="both"/>
        <w:outlineLvl w:val="3"/>
        <w:rPr>
          <w:rFonts w:ascii="Times New Roman" w:hAnsi="Times New Roman" w:cs="Times New Roman"/>
          <w:b/>
          <w:i/>
          <w:u w:val="single"/>
        </w:rPr>
      </w:pPr>
    </w:p>
    <w:p w:rsidR="009D4FEC" w:rsidRPr="009D4FEC" w:rsidRDefault="009D4FEC" w:rsidP="009D4FEC">
      <w:pPr>
        <w:shd w:val="clear" w:color="auto" w:fill="FFFFFF"/>
        <w:ind w:firstLine="567"/>
        <w:textAlignment w:val="baseline"/>
        <w:rPr>
          <w:color w:val="000000"/>
          <w:sz w:val="20"/>
          <w:szCs w:val="20"/>
        </w:rPr>
      </w:pPr>
      <w:r w:rsidRPr="009D4FEC">
        <w:rPr>
          <w:sz w:val="20"/>
          <w:szCs w:val="20"/>
        </w:rPr>
        <w:t>1. Принятие Главой Подгорнского сельского поселения (далее – Глава поселения) решения о подготовке</w:t>
      </w:r>
      <w:r w:rsidRPr="009D4FEC">
        <w:rPr>
          <w:color w:val="000000"/>
          <w:sz w:val="20"/>
          <w:szCs w:val="20"/>
        </w:rPr>
        <w:t xml:space="preserve"> проекта правил землепользования и застройки.</w:t>
      </w:r>
    </w:p>
    <w:p w:rsidR="009D4FEC" w:rsidRPr="009D4FEC" w:rsidRDefault="009D4FEC" w:rsidP="009D4FEC">
      <w:pPr>
        <w:shd w:val="clear" w:color="auto" w:fill="FFFFFF"/>
        <w:ind w:firstLine="567"/>
        <w:textAlignment w:val="baseline"/>
        <w:rPr>
          <w:color w:val="000000"/>
          <w:sz w:val="20"/>
          <w:szCs w:val="20"/>
        </w:rPr>
      </w:pPr>
      <w:r w:rsidRPr="009D4FEC">
        <w:rPr>
          <w:color w:val="000000"/>
          <w:sz w:val="20"/>
          <w:szCs w:val="20"/>
        </w:rPr>
        <w:t>2. Утверждение Главой полселения состава и порядка деятельности комиссии по подготовке проекта правил землепользования и застройки.</w:t>
      </w:r>
    </w:p>
    <w:p w:rsidR="009D4FEC" w:rsidRPr="009D4FEC" w:rsidRDefault="009D4FEC" w:rsidP="009D4FEC">
      <w:pPr>
        <w:shd w:val="clear" w:color="auto" w:fill="FFFFFF"/>
        <w:ind w:firstLine="567"/>
        <w:textAlignment w:val="baseline"/>
        <w:rPr>
          <w:sz w:val="20"/>
          <w:szCs w:val="20"/>
        </w:rPr>
      </w:pPr>
      <w:r w:rsidRPr="009D4FEC">
        <w:rPr>
          <w:color w:val="000000"/>
          <w:sz w:val="20"/>
          <w:szCs w:val="20"/>
        </w:rPr>
        <w:t xml:space="preserve">3. Глава поселения обеспечивает опубликование сообщения о принятии решения о подготовке проекта правил землепользования и застройки </w:t>
      </w:r>
      <w:r w:rsidRPr="009D4FEC">
        <w:rPr>
          <w:sz w:val="20"/>
          <w:szCs w:val="20"/>
        </w:rPr>
        <w:t>поселения и размещение указанного сообщения на официальном сайте муниципального образования в сети "Интернет".</w:t>
      </w:r>
    </w:p>
    <w:p w:rsidR="009D4FEC" w:rsidRPr="009D4FEC" w:rsidRDefault="009D4FEC" w:rsidP="009D4FEC">
      <w:pPr>
        <w:shd w:val="clear" w:color="auto" w:fill="FFFFFF"/>
        <w:ind w:firstLine="567"/>
        <w:textAlignment w:val="baseline"/>
        <w:rPr>
          <w:sz w:val="20"/>
          <w:szCs w:val="20"/>
        </w:rPr>
      </w:pPr>
      <w:r w:rsidRPr="009D4FEC">
        <w:rPr>
          <w:sz w:val="20"/>
          <w:szCs w:val="20"/>
        </w:rPr>
        <w:t>4.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9D4FEC" w:rsidRPr="009D4FEC" w:rsidRDefault="009D4FEC" w:rsidP="009D4FEC">
      <w:pPr>
        <w:shd w:val="clear" w:color="auto" w:fill="FFFFFF"/>
        <w:ind w:firstLine="567"/>
        <w:textAlignment w:val="baseline"/>
        <w:rPr>
          <w:sz w:val="20"/>
          <w:szCs w:val="20"/>
        </w:rPr>
      </w:pPr>
      <w:r w:rsidRPr="009D4FEC">
        <w:rPr>
          <w:sz w:val="20"/>
          <w:szCs w:val="20"/>
        </w:rPr>
        <w:t>5. По результатам проверки орган местного самоуправления направляет проект правил землепользования и застройки главе поселения или в случае обнаружения его несоответствия требованиям и документам, в комиссию на доработку.</w:t>
      </w:r>
    </w:p>
    <w:p w:rsidR="009D4FEC" w:rsidRPr="009D4FEC" w:rsidRDefault="009D4FEC" w:rsidP="009D4FEC">
      <w:pPr>
        <w:shd w:val="clear" w:color="auto" w:fill="FFFFFF"/>
        <w:ind w:firstLine="567"/>
        <w:textAlignment w:val="baseline"/>
        <w:rPr>
          <w:sz w:val="20"/>
          <w:szCs w:val="20"/>
        </w:rPr>
      </w:pPr>
      <w:r w:rsidRPr="009D4FEC">
        <w:rPr>
          <w:sz w:val="20"/>
          <w:szCs w:val="20"/>
        </w:rPr>
        <w:t>6. Глава поселения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9D4FEC" w:rsidRPr="009D4FEC" w:rsidRDefault="009D4FEC" w:rsidP="009D4FEC">
      <w:pPr>
        <w:shd w:val="clear" w:color="auto" w:fill="FFFFFF"/>
        <w:ind w:firstLine="567"/>
        <w:textAlignment w:val="baseline"/>
        <w:rPr>
          <w:sz w:val="20"/>
          <w:szCs w:val="20"/>
        </w:rPr>
      </w:pPr>
      <w:r w:rsidRPr="009D4FEC">
        <w:rPr>
          <w:sz w:val="20"/>
          <w:szCs w:val="20"/>
        </w:rPr>
        <w:t>7.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9D4FEC" w:rsidRPr="009D4FEC" w:rsidRDefault="009D4FEC" w:rsidP="009D4FEC">
      <w:pPr>
        <w:shd w:val="clear" w:color="auto" w:fill="FFFFFF"/>
        <w:ind w:firstLine="567"/>
        <w:textAlignment w:val="baseline"/>
        <w:rPr>
          <w:sz w:val="20"/>
          <w:szCs w:val="20"/>
        </w:rPr>
      </w:pPr>
      <w:r w:rsidRPr="009D4FEC">
        <w:rPr>
          <w:sz w:val="20"/>
          <w:szCs w:val="20"/>
        </w:rPr>
        <w:t>8.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9D4FEC" w:rsidRPr="009D4FEC" w:rsidRDefault="009D4FEC" w:rsidP="009D4FEC">
      <w:pPr>
        <w:shd w:val="clear" w:color="auto" w:fill="FFFFFF"/>
        <w:ind w:firstLine="567"/>
        <w:textAlignment w:val="baseline"/>
        <w:rPr>
          <w:sz w:val="20"/>
          <w:szCs w:val="20"/>
        </w:rPr>
      </w:pPr>
      <w:r w:rsidRPr="009D4FEC">
        <w:rPr>
          <w:sz w:val="20"/>
          <w:szCs w:val="20"/>
        </w:rPr>
        <w:t>9. Глава поселения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ind w:firstLine="540"/>
        <w:jc w:val="both"/>
        <w:outlineLvl w:val="3"/>
        <w:rPr>
          <w:rFonts w:ascii="Times New Roman" w:hAnsi="Times New Roman" w:cs="Times New Roman"/>
          <w:b/>
          <w:i/>
          <w:u w:val="single"/>
        </w:rPr>
      </w:pPr>
      <w:r w:rsidRPr="009D4FEC">
        <w:rPr>
          <w:rFonts w:ascii="Times New Roman" w:hAnsi="Times New Roman" w:cs="Times New Roman"/>
          <w:b/>
          <w:i/>
        </w:rPr>
        <w:t xml:space="preserve">Статья 3. </w:t>
      </w:r>
      <w:r w:rsidRPr="009D4FEC">
        <w:rPr>
          <w:rFonts w:ascii="Times New Roman" w:hAnsi="Times New Roman" w:cs="Times New Roman"/>
          <w:b/>
          <w:i/>
          <w:u w:val="single"/>
        </w:rPr>
        <w:t xml:space="preserve">Порядок утверждения Правил землепользования и застройки </w:t>
      </w:r>
    </w:p>
    <w:p w:rsidR="009D4FEC" w:rsidRPr="009D4FEC" w:rsidRDefault="009D4FEC" w:rsidP="009D4FEC">
      <w:pPr>
        <w:pStyle w:val="ConsPlusNormal"/>
        <w:jc w:val="both"/>
        <w:outlineLvl w:val="3"/>
        <w:rPr>
          <w:rFonts w:ascii="Times New Roman" w:hAnsi="Times New Roman" w:cs="Times New Roman"/>
        </w:rPr>
      </w:pPr>
    </w:p>
    <w:p w:rsidR="009D4FEC" w:rsidRPr="009D4FEC" w:rsidRDefault="009D4FEC" w:rsidP="009D4FEC">
      <w:pPr>
        <w:pStyle w:val="ConsPlusNormal"/>
        <w:ind w:firstLine="540"/>
        <w:jc w:val="both"/>
        <w:outlineLvl w:val="3"/>
        <w:rPr>
          <w:rFonts w:ascii="Times New Roman" w:hAnsi="Times New Roman" w:cs="Times New Roman"/>
        </w:rPr>
      </w:pPr>
      <w:r w:rsidRPr="009D4FEC">
        <w:rPr>
          <w:rFonts w:ascii="Times New Roman" w:hAnsi="Times New Roman" w:cs="Times New Roman"/>
        </w:rPr>
        <w:t xml:space="preserve">1. Правила землепользования и застройки утверждаются Советом Подгорнского 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w:t>
      </w:r>
      <w:r w:rsidRPr="009D4FEC">
        <w:rPr>
          <w:rFonts w:ascii="Times New Roman" w:hAnsi="Times New Roman" w:cs="Times New Roman"/>
        </w:rPr>
        <w:lastRenderedPageBreak/>
        <w:t>публичных слушаний.</w:t>
      </w:r>
    </w:p>
    <w:p w:rsidR="009D4FEC" w:rsidRPr="009D4FEC" w:rsidRDefault="009D4FEC" w:rsidP="009D4FEC">
      <w:pPr>
        <w:pStyle w:val="ConsPlusNormal"/>
        <w:ind w:firstLine="540"/>
        <w:jc w:val="both"/>
        <w:outlineLvl w:val="3"/>
        <w:rPr>
          <w:rFonts w:ascii="Times New Roman" w:hAnsi="Times New Roman" w:cs="Times New Roman"/>
        </w:rPr>
      </w:pPr>
      <w:r w:rsidRPr="009D4FEC">
        <w:rPr>
          <w:rFonts w:ascii="Times New Roman" w:hAnsi="Times New Roman" w:cs="Times New Roman"/>
        </w:rPr>
        <w:t>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D4FEC" w:rsidRPr="009D4FEC" w:rsidRDefault="009D4FEC" w:rsidP="009D4FEC">
      <w:pPr>
        <w:pStyle w:val="ConsPlusNormal"/>
        <w:ind w:firstLine="540"/>
        <w:jc w:val="both"/>
        <w:rPr>
          <w:rFonts w:ascii="Times New Roman" w:hAnsi="Times New Roman" w:cs="Times New Roman"/>
        </w:rPr>
      </w:pPr>
    </w:p>
    <w:p w:rsidR="009D4FEC" w:rsidRPr="009D4FEC" w:rsidRDefault="009D4FEC" w:rsidP="009D4FEC">
      <w:pPr>
        <w:pStyle w:val="ConsPlusNormal"/>
        <w:ind w:firstLine="540"/>
        <w:jc w:val="both"/>
        <w:outlineLvl w:val="2"/>
        <w:rPr>
          <w:rFonts w:ascii="Times New Roman" w:hAnsi="Times New Roman" w:cs="Times New Roman"/>
          <w:b/>
        </w:rPr>
      </w:pPr>
      <w:r w:rsidRPr="009D4FEC">
        <w:rPr>
          <w:rFonts w:ascii="Times New Roman" w:hAnsi="Times New Roman" w:cs="Times New Roman"/>
          <w:b/>
        </w:rPr>
        <w:t>Глава 2. Регулирование землепользования и застройки органами местного самоуправления Подгорнского сельского поселения</w:t>
      </w:r>
    </w:p>
    <w:p w:rsidR="009D4FEC" w:rsidRPr="009D4FEC" w:rsidRDefault="009D4FEC" w:rsidP="009D4FEC">
      <w:pPr>
        <w:pStyle w:val="ConsPlusNormal"/>
        <w:jc w:val="both"/>
        <w:outlineLvl w:val="2"/>
        <w:rPr>
          <w:rFonts w:ascii="Times New Roman" w:hAnsi="Times New Roman" w:cs="Times New Roman"/>
        </w:rPr>
      </w:pPr>
    </w:p>
    <w:p w:rsidR="009D4FEC" w:rsidRPr="009D4FEC" w:rsidRDefault="009D4FEC" w:rsidP="009D4FEC">
      <w:pPr>
        <w:pStyle w:val="ConsPlusNormal"/>
        <w:ind w:firstLine="540"/>
        <w:jc w:val="both"/>
        <w:outlineLvl w:val="3"/>
        <w:rPr>
          <w:rFonts w:ascii="Times New Roman" w:hAnsi="Times New Roman" w:cs="Times New Roman"/>
          <w:b/>
          <w:i/>
          <w:u w:val="single"/>
        </w:rPr>
      </w:pPr>
      <w:r w:rsidRPr="009D4FEC">
        <w:rPr>
          <w:rFonts w:ascii="Times New Roman" w:hAnsi="Times New Roman" w:cs="Times New Roman"/>
          <w:b/>
          <w:i/>
        </w:rPr>
        <w:t xml:space="preserve">Статья 4. </w:t>
      </w:r>
      <w:r w:rsidRPr="009D4FEC">
        <w:rPr>
          <w:rFonts w:ascii="Times New Roman" w:hAnsi="Times New Roman" w:cs="Times New Roman"/>
          <w:b/>
          <w:i/>
          <w:u w:val="single"/>
        </w:rPr>
        <w:t>Компетенция Совета Подгорнского сельского поселения в области землепользования и застройки</w:t>
      </w:r>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ac"/>
        <w:ind w:firstLine="540"/>
        <w:contextualSpacing/>
        <w:rPr>
          <w:sz w:val="20"/>
        </w:rPr>
      </w:pPr>
      <w:r w:rsidRPr="009D4FEC">
        <w:rPr>
          <w:sz w:val="20"/>
        </w:rPr>
        <w:t>К полномочиям Совета Подгорнского сельского поселения в области землепользования и застройки относятся:</w:t>
      </w:r>
    </w:p>
    <w:p w:rsidR="009D4FEC" w:rsidRPr="009D4FEC" w:rsidRDefault="009D4FEC" w:rsidP="009D4FEC">
      <w:pPr>
        <w:pStyle w:val="ac"/>
        <w:ind w:firstLine="540"/>
        <w:contextualSpacing/>
        <w:rPr>
          <w:sz w:val="20"/>
        </w:rPr>
      </w:pPr>
      <w:r w:rsidRPr="009D4FEC">
        <w:rPr>
          <w:sz w:val="20"/>
        </w:rPr>
        <w:t>1) принятие нормативных правовых актов в области регулирования земельно-имущественных отношений и застройки;</w:t>
      </w:r>
    </w:p>
    <w:p w:rsidR="009D4FEC" w:rsidRPr="009D4FEC" w:rsidRDefault="009D4FEC" w:rsidP="009D4FEC">
      <w:pPr>
        <w:pStyle w:val="ac"/>
        <w:ind w:firstLine="540"/>
        <w:contextualSpacing/>
        <w:rPr>
          <w:sz w:val="20"/>
        </w:rPr>
      </w:pPr>
      <w:r w:rsidRPr="009D4FEC">
        <w:rPr>
          <w:sz w:val="20"/>
        </w:rPr>
        <w:t>2) утверждение местных нормативов градостроительного проектирования;</w:t>
      </w:r>
    </w:p>
    <w:p w:rsidR="009D4FEC" w:rsidRPr="009D4FEC" w:rsidRDefault="009D4FEC" w:rsidP="009D4FEC">
      <w:pPr>
        <w:pStyle w:val="ac"/>
        <w:ind w:firstLine="540"/>
        <w:contextualSpacing/>
        <w:rPr>
          <w:sz w:val="20"/>
        </w:rPr>
      </w:pPr>
      <w:r w:rsidRPr="009D4FEC">
        <w:rPr>
          <w:sz w:val="20"/>
        </w:rPr>
        <w:t>3) утверждение генерального плана Подгорнского сельского поселения;</w:t>
      </w:r>
    </w:p>
    <w:p w:rsidR="009D4FEC" w:rsidRPr="009D4FEC" w:rsidRDefault="009D4FEC" w:rsidP="009D4FEC">
      <w:pPr>
        <w:pStyle w:val="ac"/>
        <w:ind w:firstLine="540"/>
        <w:contextualSpacing/>
        <w:rPr>
          <w:sz w:val="20"/>
        </w:rPr>
      </w:pPr>
      <w:r w:rsidRPr="009D4FEC">
        <w:rPr>
          <w:sz w:val="20"/>
        </w:rPr>
        <w:t>4) утверждение Правил землепользования и застройки, внесение в них изменений;</w:t>
      </w:r>
    </w:p>
    <w:p w:rsidR="009D4FEC" w:rsidRPr="009D4FEC" w:rsidRDefault="009D4FEC" w:rsidP="009D4FEC">
      <w:pPr>
        <w:pStyle w:val="ac"/>
        <w:ind w:firstLine="540"/>
        <w:contextualSpacing/>
        <w:rPr>
          <w:sz w:val="20"/>
        </w:rPr>
      </w:pPr>
      <w:r w:rsidRPr="009D4FEC">
        <w:rPr>
          <w:sz w:val="20"/>
        </w:rPr>
        <w:t>5) принятие планов и программ развития Подгорнского сельского поселения, утверждение отчётов об их исполнении;</w:t>
      </w:r>
    </w:p>
    <w:p w:rsidR="009D4FEC" w:rsidRPr="009D4FEC" w:rsidRDefault="009D4FEC" w:rsidP="009D4FEC">
      <w:pPr>
        <w:pStyle w:val="ac"/>
        <w:ind w:firstLine="540"/>
        <w:contextualSpacing/>
        <w:rPr>
          <w:sz w:val="20"/>
        </w:rPr>
      </w:pPr>
      <w:r w:rsidRPr="009D4FEC">
        <w:rPr>
          <w:sz w:val="20"/>
        </w:rPr>
        <w:t>6) утверждение схемы ценового зонирования территории поселения;</w:t>
      </w:r>
    </w:p>
    <w:p w:rsidR="009D4FEC" w:rsidRPr="009D4FEC" w:rsidRDefault="009D4FEC" w:rsidP="009D4FEC">
      <w:pPr>
        <w:pStyle w:val="ac"/>
        <w:ind w:firstLine="540"/>
        <w:contextualSpacing/>
        <w:rPr>
          <w:sz w:val="20"/>
        </w:rPr>
      </w:pPr>
      <w:r w:rsidRPr="009D4FEC">
        <w:rPr>
          <w:sz w:val="20"/>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9D4FEC" w:rsidRPr="009D4FEC" w:rsidRDefault="009D4FEC" w:rsidP="009D4FEC">
      <w:pPr>
        <w:pStyle w:val="ac"/>
        <w:ind w:firstLine="540"/>
        <w:contextualSpacing/>
        <w:rPr>
          <w:sz w:val="20"/>
        </w:rPr>
      </w:pPr>
      <w:r w:rsidRPr="009D4FEC">
        <w:rPr>
          <w:sz w:val="20"/>
        </w:rPr>
        <w:t>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9D4FEC" w:rsidRPr="009D4FEC" w:rsidRDefault="009D4FEC" w:rsidP="009D4FEC">
      <w:pPr>
        <w:pStyle w:val="ac"/>
        <w:ind w:firstLine="540"/>
        <w:contextualSpacing/>
        <w:rPr>
          <w:sz w:val="20"/>
        </w:rPr>
      </w:pPr>
      <w:r w:rsidRPr="009D4FEC">
        <w:rPr>
          <w:sz w:val="20"/>
        </w:rPr>
        <w:t>9) назначение и проведение местных референдумов по наиболее важным вопросам территориального развития Подгорнского сельского поселения;</w:t>
      </w:r>
    </w:p>
    <w:p w:rsidR="009D4FEC" w:rsidRPr="009D4FEC" w:rsidRDefault="009D4FEC" w:rsidP="009D4FEC">
      <w:pPr>
        <w:pStyle w:val="ac"/>
        <w:ind w:firstLine="540"/>
        <w:contextualSpacing/>
        <w:rPr>
          <w:sz w:val="20"/>
        </w:rPr>
      </w:pPr>
      <w:r w:rsidRPr="009D4FEC">
        <w:rPr>
          <w:sz w:val="20"/>
        </w:rPr>
        <w:t>10) иные полномочия, отнесённые к компетенции Совета Подгорнского сельского поселения Уставом Подгорнского сельского поселения, решениями Совета Подгорнского сельского поселения в соответствии с федеральным законодательством и законодательством Томской области.</w:t>
      </w:r>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ind w:firstLine="540"/>
        <w:jc w:val="both"/>
        <w:outlineLvl w:val="3"/>
        <w:rPr>
          <w:rFonts w:ascii="Times New Roman" w:hAnsi="Times New Roman" w:cs="Times New Roman"/>
          <w:b/>
          <w:i/>
          <w:u w:val="single"/>
        </w:rPr>
      </w:pPr>
      <w:r w:rsidRPr="009D4FEC">
        <w:rPr>
          <w:rFonts w:ascii="Times New Roman" w:hAnsi="Times New Roman" w:cs="Times New Roman"/>
          <w:b/>
          <w:i/>
        </w:rPr>
        <w:t xml:space="preserve">Статья 5. </w:t>
      </w:r>
      <w:r w:rsidRPr="009D4FEC">
        <w:rPr>
          <w:rFonts w:ascii="Times New Roman" w:hAnsi="Times New Roman" w:cs="Times New Roman"/>
          <w:b/>
          <w:i/>
          <w:u w:val="single"/>
        </w:rPr>
        <w:t>Полномочия Главы Подгорнского сельского поселения в области землепользования и застройки</w:t>
      </w:r>
    </w:p>
    <w:p w:rsidR="009D4FEC" w:rsidRPr="009D4FEC" w:rsidRDefault="009D4FEC" w:rsidP="009D4FEC">
      <w:pPr>
        <w:pStyle w:val="ConsPlusNormal"/>
        <w:ind w:firstLine="540"/>
        <w:jc w:val="both"/>
        <w:outlineLvl w:val="3"/>
        <w:rPr>
          <w:rFonts w:ascii="Times New Roman" w:hAnsi="Times New Roman" w:cs="Times New Roman"/>
          <w:b/>
          <w:i/>
          <w:u w:val="single"/>
        </w:rPr>
      </w:pPr>
    </w:p>
    <w:p w:rsidR="009D4FEC" w:rsidRPr="009D4FEC" w:rsidRDefault="009D4FEC" w:rsidP="009D4FEC">
      <w:pPr>
        <w:pStyle w:val="ac"/>
        <w:ind w:firstLine="567"/>
        <w:contextualSpacing/>
        <w:rPr>
          <w:sz w:val="20"/>
        </w:rPr>
      </w:pPr>
      <w:r w:rsidRPr="009D4FEC">
        <w:rPr>
          <w:sz w:val="20"/>
        </w:rPr>
        <w:t>К полномочиям Главы Подгорнского сельского поселения в области землепользования и застройки относятся:</w:t>
      </w:r>
    </w:p>
    <w:p w:rsidR="009D4FEC" w:rsidRPr="009D4FEC" w:rsidRDefault="009D4FEC" w:rsidP="009D4FEC">
      <w:pPr>
        <w:pStyle w:val="ac"/>
        <w:ind w:firstLine="567"/>
        <w:contextualSpacing/>
        <w:rPr>
          <w:sz w:val="20"/>
        </w:rPr>
      </w:pPr>
      <w:r w:rsidRPr="009D4FEC">
        <w:rPr>
          <w:sz w:val="20"/>
        </w:rPr>
        <w:t>1) принятие решения о подготовке проекта Правил землепользования и застройки;</w:t>
      </w:r>
    </w:p>
    <w:p w:rsidR="009D4FEC" w:rsidRPr="009D4FEC" w:rsidRDefault="009D4FEC" w:rsidP="009D4FEC">
      <w:pPr>
        <w:pStyle w:val="ac"/>
        <w:ind w:firstLine="567"/>
        <w:contextualSpacing/>
        <w:rPr>
          <w:sz w:val="20"/>
        </w:rPr>
      </w:pPr>
      <w:r w:rsidRPr="009D4FEC">
        <w:rPr>
          <w:sz w:val="20"/>
        </w:rPr>
        <w:t>2) принятие решения о назначении общественных обсуждений или публичных слушаний по проекту Правил, проекту о внесении изменений в Правила;</w:t>
      </w:r>
    </w:p>
    <w:p w:rsidR="009D4FEC" w:rsidRPr="009D4FEC" w:rsidRDefault="009D4FEC" w:rsidP="009D4FEC">
      <w:pPr>
        <w:pStyle w:val="ac"/>
        <w:ind w:firstLine="567"/>
        <w:contextualSpacing/>
        <w:rPr>
          <w:sz w:val="20"/>
        </w:rPr>
      </w:pPr>
      <w:r w:rsidRPr="009D4FEC">
        <w:rPr>
          <w:sz w:val="20"/>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9D4FEC" w:rsidRPr="009D4FEC" w:rsidRDefault="009D4FEC" w:rsidP="009D4FEC">
      <w:pPr>
        <w:pStyle w:val="ac"/>
        <w:ind w:firstLine="567"/>
        <w:contextualSpacing/>
        <w:rPr>
          <w:sz w:val="20"/>
        </w:rPr>
      </w:pPr>
      <w:r w:rsidRPr="009D4FEC">
        <w:rPr>
          <w:sz w:val="20"/>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9D4FEC" w:rsidRPr="009D4FEC" w:rsidRDefault="009D4FEC" w:rsidP="009D4FEC">
      <w:pPr>
        <w:pStyle w:val="ac"/>
        <w:ind w:firstLine="567"/>
        <w:contextualSpacing/>
        <w:rPr>
          <w:sz w:val="20"/>
        </w:rPr>
      </w:pPr>
      <w:r w:rsidRPr="009D4FEC">
        <w:rPr>
          <w:sz w:val="20"/>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9D4FEC" w:rsidRPr="009D4FEC" w:rsidRDefault="009D4FEC" w:rsidP="009D4FEC">
      <w:pPr>
        <w:pStyle w:val="ac"/>
        <w:ind w:firstLine="567"/>
        <w:contextualSpacing/>
        <w:rPr>
          <w:sz w:val="20"/>
        </w:rPr>
      </w:pPr>
      <w:r w:rsidRPr="009D4FEC">
        <w:rPr>
          <w:sz w:val="20"/>
        </w:rPr>
        <w:t>6) принятие решения о подготовке документации по планировке территории;</w:t>
      </w:r>
    </w:p>
    <w:p w:rsidR="009D4FEC" w:rsidRPr="009D4FEC" w:rsidRDefault="009D4FEC" w:rsidP="009D4FEC">
      <w:pPr>
        <w:pStyle w:val="ac"/>
        <w:ind w:firstLine="567"/>
        <w:contextualSpacing/>
        <w:rPr>
          <w:sz w:val="20"/>
        </w:rPr>
      </w:pPr>
      <w:r w:rsidRPr="009D4FEC">
        <w:rPr>
          <w:sz w:val="20"/>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9D4FEC" w:rsidRPr="009D4FEC" w:rsidRDefault="009D4FEC" w:rsidP="009D4FEC">
      <w:pPr>
        <w:pStyle w:val="ac"/>
        <w:ind w:firstLine="567"/>
        <w:contextualSpacing/>
        <w:rPr>
          <w:sz w:val="20"/>
        </w:rPr>
      </w:pPr>
      <w:r w:rsidRPr="009D4FEC">
        <w:rPr>
          <w:sz w:val="20"/>
        </w:rPr>
        <w:t>8) принятие решения об утверждении документации по планировке территории;</w:t>
      </w:r>
    </w:p>
    <w:p w:rsidR="009D4FEC" w:rsidRPr="009D4FEC" w:rsidRDefault="009D4FEC" w:rsidP="009D4FEC">
      <w:pPr>
        <w:pStyle w:val="ac"/>
        <w:ind w:firstLine="567"/>
        <w:contextualSpacing/>
        <w:rPr>
          <w:sz w:val="20"/>
        </w:rPr>
      </w:pPr>
      <w:r w:rsidRPr="009D4FEC">
        <w:rPr>
          <w:sz w:val="20"/>
        </w:rPr>
        <w:t>9) осуществление иных полномочий в пределах компетенции, установленной законодательством Российской Федерации, Томской области, Уставом Подгорнского сельского поселения и решениями Совета Подгорнского сельского поселения.</w:t>
      </w:r>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ind w:firstLine="540"/>
        <w:jc w:val="both"/>
        <w:outlineLvl w:val="3"/>
        <w:rPr>
          <w:rFonts w:ascii="Times New Roman" w:hAnsi="Times New Roman" w:cs="Times New Roman"/>
          <w:b/>
          <w:i/>
          <w:u w:val="single"/>
        </w:rPr>
      </w:pPr>
      <w:r w:rsidRPr="009D4FEC">
        <w:rPr>
          <w:rFonts w:ascii="Times New Roman" w:hAnsi="Times New Roman" w:cs="Times New Roman"/>
          <w:b/>
          <w:i/>
        </w:rPr>
        <w:t xml:space="preserve">Статья 6. </w:t>
      </w:r>
      <w:r w:rsidRPr="009D4FEC">
        <w:rPr>
          <w:rFonts w:ascii="Times New Roman" w:hAnsi="Times New Roman" w:cs="Times New Roman"/>
          <w:b/>
          <w:i/>
          <w:u w:val="single"/>
        </w:rPr>
        <w:t>Полномочия Администрации Подгорнского сельского поселения в области землепользования и застройки</w:t>
      </w:r>
    </w:p>
    <w:p w:rsidR="009D4FEC" w:rsidRPr="009D4FEC" w:rsidRDefault="009D4FEC" w:rsidP="009D4FEC">
      <w:pPr>
        <w:pStyle w:val="ConsPlusNormal"/>
        <w:ind w:firstLine="540"/>
        <w:jc w:val="both"/>
        <w:outlineLvl w:val="3"/>
        <w:rPr>
          <w:rFonts w:ascii="Times New Roman" w:hAnsi="Times New Roman" w:cs="Times New Roman"/>
          <w:b/>
          <w:i/>
          <w:u w:val="single"/>
        </w:rPr>
      </w:pPr>
    </w:p>
    <w:p w:rsidR="009D4FEC" w:rsidRPr="009D4FEC" w:rsidRDefault="009D4FEC" w:rsidP="009D4FEC">
      <w:pPr>
        <w:pStyle w:val="ac"/>
        <w:ind w:firstLine="567"/>
        <w:rPr>
          <w:sz w:val="20"/>
        </w:rPr>
      </w:pPr>
      <w:r w:rsidRPr="009D4FEC">
        <w:rPr>
          <w:sz w:val="20"/>
        </w:rPr>
        <w:t>1. К полномочиям Администрации Подгорнского сельского поселения в области землепользования и застройки относятся:</w:t>
      </w:r>
    </w:p>
    <w:p w:rsidR="009D4FEC" w:rsidRPr="009D4FEC" w:rsidRDefault="009D4FEC" w:rsidP="009D4FEC">
      <w:pPr>
        <w:pStyle w:val="ac"/>
        <w:ind w:firstLine="567"/>
        <w:rPr>
          <w:sz w:val="20"/>
        </w:rPr>
      </w:pPr>
      <w:r w:rsidRPr="009D4FEC">
        <w:rPr>
          <w:sz w:val="20"/>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9D4FEC" w:rsidRPr="009D4FEC" w:rsidRDefault="009D4FEC" w:rsidP="009D4FEC">
      <w:pPr>
        <w:pStyle w:val="ac"/>
        <w:ind w:firstLine="567"/>
        <w:rPr>
          <w:sz w:val="20"/>
        </w:rPr>
      </w:pPr>
      <w:r w:rsidRPr="009D4FEC">
        <w:rPr>
          <w:sz w:val="20"/>
        </w:rPr>
        <w:t>2) обеспечение эффективного планирования использования земель поселения;</w:t>
      </w:r>
    </w:p>
    <w:p w:rsidR="009D4FEC" w:rsidRPr="009D4FEC" w:rsidRDefault="009D4FEC" w:rsidP="009D4FEC">
      <w:pPr>
        <w:pStyle w:val="ac"/>
        <w:ind w:firstLine="567"/>
        <w:rPr>
          <w:sz w:val="20"/>
        </w:rPr>
      </w:pPr>
      <w:r w:rsidRPr="009D4FEC">
        <w:rPr>
          <w:sz w:val="20"/>
        </w:rPr>
        <w:t>3) предоставление и изъятие в установленном порядке земельных участков;</w:t>
      </w:r>
    </w:p>
    <w:p w:rsidR="009D4FEC" w:rsidRPr="009D4FEC" w:rsidRDefault="009D4FEC" w:rsidP="009D4FEC">
      <w:pPr>
        <w:pStyle w:val="ac"/>
        <w:ind w:firstLine="567"/>
        <w:rPr>
          <w:sz w:val="20"/>
        </w:rPr>
      </w:pPr>
      <w:r w:rsidRPr="009D4FEC">
        <w:rPr>
          <w:sz w:val="20"/>
        </w:rPr>
        <w:lastRenderedPageBreak/>
        <w:t>4) обеспечение контроля за использованием земель;</w:t>
      </w:r>
    </w:p>
    <w:p w:rsidR="009D4FEC" w:rsidRPr="009D4FEC" w:rsidRDefault="009D4FEC" w:rsidP="009D4FEC">
      <w:pPr>
        <w:pStyle w:val="ac"/>
        <w:ind w:firstLine="567"/>
        <w:rPr>
          <w:sz w:val="20"/>
        </w:rPr>
      </w:pPr>
      <w:r w:rsidRPr="009D4FEC">
        <w:rPr>
          <w:sz w:val="20"/>
        </w:rPr>
        <w:t>5) утверждение градостроительной документации по планировке территории поселения;</w:t>
      </w:r>
    </w:p>
    <w:p w:rsidR="009D4FEC" w:rsidRPr="009D4FEC" w:rsidRDefault="009D4FEC" w:rsidP="009D4FEC">
      <w:pPr>
        <w:pStyle w:val="ac"/>
        <w:ind w:firstLine="567"/>
        <w:rPr>
          <w:sz w:val="20"/>
        </w:rPr>
      </w:pPr>
      <w:r w:rsidRPr="009D4FEC">
        <w:rPr>
          <w:sz w:val="20"/>
        </w:rPr>
        <w:t>6) установление публичных сервитутов в качестве обременений использования земельных участков и объектов капитального строительства;</w:t>
      </w:r>
    </w:p>
    <w:p w:rsidR="009D4FEC" w:rsidRPr="009D4FEC" w:rsidRDefault="009D4FEC" w:rsidP="009D4FEC">
      <w:pPr>
        <w:pStyle w:val="ac"/>
        <w:ind w:firstLine="567"/>
        <w:rPr>
          <w:sz w:val="20"/>
        </w:rPr>
      </w:pPr>
      <w:r w:rsidRPr="009D4FEC">
        <w:rPr>
          <w:sz w:val="20"/>
        </w:rPr>
        <w:t>7) резервирование и изъятие земельных участков в границах поселения для муниципальных нужд;</w:t>
      </w:r>
    </w:p>
    <w:p w:rsidR="009D4FEC" w:rsidRPr="009D4FEC" w:rsidRDefault="009D4FEC" w:rsidP="009D4FEC">
      <w:pPr>
        <w:pStyle w:val="ac"/>
        <w:ind w:firstLine="567"/>
        <w:rPr>
          <w:sz w:val="20"/>
        </w:rPr>
      </w:pPr>
      <w:r w:rsidRPr="009D4FEC">
        <w:rPr>
          <w:sz w:val="20"/>
        </w:rPr>
        <w:t>8) взимание платы за землю;</w:t>
      </w:r>
    </w:p>
    <w:p w:rsidR="009D4FEC" w:rsidRPr="009D4FEC" w:rsidRDefault="009D4FEC" w:rsidP="009D4FEC">
      <w:pPr>
        <w:pStyle w:val="ac"/>
        <w:ind w:firstLine="567"/>
        <w:rPr>
          <w:sz w:val="20"/>
        </w:rPr>
      </w:pPr>
      <w:r w:rsidRPr="009D4FEC">
        <w:rPr>
          <w:sz w:val="20"/>
        </w:rPr>
        <w:t>9) иные полномочия, отнесённые к компетенции Администрации Подгорнского сельского поселения Уставом Подгорнского сельского поселения, решениями Совета Подгорнского сельского поселения в соответствии с федеральным законодательством и законодательством Томской области.</w:t>
      </w:r>
    </w:p>
    <w:p w:rsidR="009D4FEC" w:rsidRPr="009D4FEC" w:rsidRDefault="009D4FEC" w:rsidP="009D4FEC">
      <w:pPr>
        <w:pStyle w:val="ac"/>
        <w:ind w:firstLine="567"/>
        <w:rPr>
          <w:sz w:val="20"/>
        </w:rPr>
      </w:pPr>
      <w:r w:rsidRPr="009D4FEC">
        <w:rPr>
          <w:sz w:val="20"/>
        </w:rPr>
        <w:t xml:space="preserve">2. В целях реализации полномочий Администрации Подгорнского сельского поселения в области землепользования и градостроительной деятельности Администрацией Подгорнского сельского поселения издаются правовые акты в соответствии с предоставленными Уставом Подгорнского сельского поселения, решениями Совета Подгорнского сельского поселения, федеральным законодательством и законодательством Томской области. </w:t>
      </w:r>
    </w:p>
    <w:p w:rsidR="009D4FEC" w:rsidRPr="009D4FEC" w:rsidRDefault="009D4FEC" w:rsidP="009D4FEC">
      <w:pPr>
        <w:pStyle w:val="ConsPlusNormal"/>
        <w:ind w:firstLine="540"/>
        <w:jc w:val="both"/>
        <w:rPr>
          <w:rFonts w:ascii="Times New Roman" w:hAnsi="Times New Roman" w:cs="Times New Roman"/>
        </w:rPr>
      </w:pPr>
    </w:p>
    <w:p w:rsidR="009D4FEC" w:rsidRPr="009D4FEC" w:rsidRDefault="009D4FEC" w:rsidP="009D4FEC">
      <w:pPr>
        <w:pStyle w:val="ConsPlusNormal"/>
        <w:ind w:firstLine="567"/>
        <w:jc w:val="both"/>
        <w:outlineLvl w:val="2"/>
        <w:rPr>
          <w:rFonts w:ascii="Times New Roman" w:hAnsi="Times New Roman" w:cs="Times New Roman"/>
          <w:b/>
        </w:rPr>
      </w:pPr>
      <w:bookmarkStart w:id="1" w:name="_Toc329691328"/>
      <w:r w:rsidRPr="009D4FEC">
        <w:rPr>
          <w:rFonts w:ascii="Times New Roman" w:hAnsi="Times New Roman" w:cs="Times New Roman"/>
          <w:b/>
        </w:rPr>
        <w:t>Глава 3. Изменение видов разрешённого использования земельных участков и объектов капитального строительства на территории Подгорнского сельского поселения</w:t>
      </w:r>
      <w:bookmarkEnd w:id="1"/>
    </w:p>
    <w:p w:rsidR="009D4FEC" w:rsidRPr="009D4FEC" w:rsidRDefault="009D4FEC" w:rsidP="009D4FEC">
      <w:pPr>
        <w:pStyle w:val="ConsPlusNormal"/>
        <w:jc w:val="both"/>
        <w:outlineLvl w:val="2"/>
        <w:rPr>
          <w:rFonts w:ascii="Times New Roman" w:hAnsi="Times New Roman" w:cs="Times New Roman"/>
          <w:b/>
        </w:rPr>
      </w:pPr>
    </w:p>
    <w:p w:rsidR="009D4FEC" w:rsidRPr="009D4FEC" w:rsidRDefault="009D4FEC" w:rsidP="009D4FEC">
      <w:pPr>
        <w:pStyle w:val="ConsPlusNormal"/>
        <w:ind w:firstLine="540"/>
        <w:jc w:val="both"/>
        <w:outlineLvl w:val="3"/>
        <w:rPr>
          <w:rFonts w:ascii="Times New Roman" w:hAnsi="Times New Roman" w:cs="Times New Roman"/>
          <w:b/>
          <w:i/>
        </w:rPr>
      </w:pPr>
      <w:bookmarkStart w:id="2" w:name="_Toc329691329"/>
      <w:r w:rsidRPr="009D4FEC">
        <w:rPr>
          <w:rFonts w:ascii="Times New Roman" w:hAnsi="Times New Roman" w:cs="Times New Roman"/>
          <w:b/>
          <w:i/>
        </w:rPr>
        <w:t xml:space="preserve">Статья 7. </w:t>
      </w:r>
      <w:r w:rsidRPr="009D4FEC">
        <w:rPr>
          <w:rFonts w:ascii="Times New Roman" w:hAnsi="Times New Roman" w:cs="Times New Roman"/>
          <w:b/>
          <w:i/>
          <w:u w:val="single"/>
        </w:rPr>
        <w:t>Общий порядок изменения видов разрешённого использования земельных участков и объектов капитального строительства на территории Подгорнского сельского поселения</w:t>
      </w:r>
      <w:bookmarkEnd w:id="2"/>
    </w:p>
    <w:p w:rsidR="009D4FEC" w:rsidRPr="009D4FEC" w:rsidRDefault="009D4FEC" w:rsidP="009D4FEC">
      <w:pPr>
        <w:pStyle w:val="ConsPlusNormal"/>
        <w:ind w:firstLine="539"/>
        <w:jc w:val="both"/>
        <w:rPr>
          <w:rFonts w:ascii="Times New Roman" w:hAnsi="Times New Roman" w:cs="Times New Roman"/>
        </w:rPr>
      </w:pPr>
    </w:p>
    <w:p w:rsidR="009D4FEC" w:rsidRPr="009D4FEC" w:rsidRDefault="009D4FEC" w:rsidP="009D4FEC">
      <w:pPr>
        <w:pStyle w:val="ConsPlusNormal"/>
        <w:ind w:firstLine="567"/>
        <w:jc w:val="both"/>
        <w:rPr>
          <w:rFonts w:ascii="Times New Roman" w:hAnsi="Times New Roman" w:cs="Times New Roman"/>
        </w:rPr>
      </w:pPr>
      <w:r w:rsidRPr="009D4FEC">
        <w:rPr>
          <w:rFonts w:ascii="Times New Roman" w:hAnsi="Times New Roman" w:cs="Times New Roman"/>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9D4FEC" w:rsidRPr="009D4FEC" w:rsidRDefault="009D4FEC" w:rsidP="009D4FEC">
      <w:pPr>
        <w:pStyle w:val="ConsPlusNormal"/>
        <w:ind w:firstLine="567"/>
        <w:jc w:val="both"/>
        <w:rPr>
          <w:rFonts w:ascii="Times New Roman" w:hAnsi="Times New Roman" w:cs="Times New Roman"/>
        </w:rPr>
      </w:pPr>
      <w:r w:rsidRPr="009D4FEC">
        <w:rPr>
          <w:rFonts w:ascii="Times New Roman" w:hAnsi="Times New Roman" w:cs="Times New Roman"/>
        </w:rPr>
        <w:t>2. Разрешенное использование земельных участков и объектов капитального строительства может быть следующих видов:</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1) основные виды разрешенного использования;</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2) условно разрешенные виды использования;</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9D4FEC" w:rsidRPr="009D4FEC" w:rsidRDefault="009D4FEC" w:rsidP="009D4FEC">
      <w:pPr>
        <w:pStyle w:val="ConsPlusNormal"/>
        <w:ind w:firstLine="540"/>
        <w:jc w:val="both"/>
        <w:rPr>
          <w:rFonts w:ascii="Times New Roman" w:hAnsi="Times New Roman" w:cs="Times New Roman"/>
        </w:rPr>
      </w:pPr>
    </w:p>
    <w:p w:rsidR="009D4FEC" w:rsidRPr="009D4FEC" w:rsidRDefault="009D4FEC" w:rsidP="009D4FEC">
      <w:pPr>
        <w:pStyle w:val="ConsPlusNormal"/>
        <w:ind w:firstLine="540"/>
        <w:jc w:val="both"/>
        <w:outlineLvl w:val="3"/>
        <w:rPr>
          <w:rFonts w:ascii="Times New Roman" w:hAnsi="Times New Roman" w:cs="Times New Roman"/>
          <w:b/>
          <w:i/>
          <w:u w:val="single"/>
        </w:rPr>
      </w:pPr>
      <w:bookmarkStart w:id="3" w:name="P131"/>
      <w:bookmarkEnd w:id="3"/>
      <w:r w:rsidRPr="009D4FEC">
        <w:rPr>
          <w:rFonts w:ascii="Times New Roman" w:hAnsi="Times New Roman" w:cs="Times New Roman"/>
          <w:b/>
          <w:i/>
        </w:rPr>
        <w:t xml:space="preserve">Статья 8. </w:t>
      </w:r>
      <w:r w:rsidRPr="009D4FEC">
        <w:rPr>
          <w:rFonts w:ascii="Times New Roman" w:hAnsi="Times New Roman" w:cs="Times New Roman"/>
          <w:b/>
          <w:i/>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2. Вопрос о предоставлении разрешения на условно разрешенный вид использования подлежит обсуждению на общественных обсуждениях или  публичных слушаниях</w:t>
      </w:r>
      <w:bookmarkStart w:id="4" w:name="P135"/>
      <w:bookmarkEnd w:id="4"/>
      <w:r w:rsidRPr="009D4FEC">
        <w:rPr>
          <w:rFonts w:ascii="Times New Roman" w:hAnsi="Times New Roman" w:cs="Times New Roman"/>
        </w:rPr>
        <w:t xml:space="preserve">,  </w:t>
      </w:r>
      <w:r w:rsidRPr="009D4FEC">
        <w:rPr>
          <w:rFonts w:ascii="Times New Roman" w:hAnsi="Times New Roman" w:cs="Times New Roman"/>
          <w:shd w:val="clear" w:color="auto" w:fill="FFFFFF"/>
        </w:rPr>
        <w:t>проводимых в порядке, установленном </w:t>
      </w:r>
      <w:hyperlink r:id="rId29" w:anchor="dst2104" w:history="1">
        <w:r w:rsidRPr="009D4FEC">
          <w:rPr>
            <w:rStyle w:val="af0"/>
            <w:rFonts w:ascii="Times New Roman" w:hAnsi="Times New Roman" w:cs="Times New Roman"/>
            <w:shd w:val="clear" w:color="auto" w:fill="FFFFFF"/>
          </w:rPr>
          <w:t>статьей 5.1</w:t>
        </w:r>
      </w:hyperlink>
      <w:r w:rsidRPr="009D4FEC">
        <w:rPr>
          <w:rFonts w:ascii="Times New Roman" w:hAnsi="Times New Roman" w:cs="Times New Roman"/>
          <w:shd w:val="clear" w:color="auto" w:fill="FFFFFF"/>
        </w:rPr>
        <w:t> Градостроительного Кодекса</w:t>
      </w:r>
      <w:r w:rsidRPr="009D4FEC">
        <w:rPr>
          <w:rFonts w:ascii="Times New Roman" w:hAnsi="Times New Roman" w:cs="Times New Roman"/>
        </w:rPr>
        <w:t>.</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 xml:space="preserve">4. На основании указанных в части 3 настоящей статьи рекомендаций Глава поселения в течение трёх дней со дня поступления таких рекомендаций принимает решение о предоставлении разрешения на условно </w:t>
      </w:r>
      <w:r w:rsidRPr="009D4FEC">
        <w:rPr>
          <w:rFonts w:ascii="Times New Roman" w:hAnsi="Times New Roman" w:cs="Times New Roman"/>
        </w:rPr>
        <w:lastRenderedPageBreak/>
        <w:t>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Подгорнского сельского поселения в сети "Интернет".</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D4FEC" w:rsidRPr="009D4FEC" w:rsidRDefault="009D4FEC" w:rsidP="009D4FEC">
      <w:pPr>
        <w:pStyle w:val="ConsPlusNormal"/>
        <w:ind w:firstLine="539"/>
        <w:jc w:val="both"/>
        <w:rPr>
          <w:rFonts w:ascii="Times New Roman" w:hAnsi="Times New Roman" w:cs="Times New Roman"/>
        </w:rPr>
      </w:pPr>
      <w:r w:rsidRPr="009D4FEC">
        <w:rPr>
          <w:rFonts w:ascii="Times New Roman" w:hAnsi="Times New Roman" w:cs="Times New Roman"/>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D4FEC" w:rsidRPr="009D4FEC" w:rsidRDefault="009D4FEC" w:rsidP="009D4FEC">
      <w:pPr>
        <w:pStyle w:val="ConsPlusNormal"/>
        <w:ind w:firstLine="540"/>
        <w:jc w:val="both"/>
        <w:rPr>
          <w:rFonts w:ascii="Times New Roman" w:hAnsi="Times New Roman" w:cs="Times New Roman"/>
        </w:rPr>
      </w:pPr>
    </w:p>
    <w:p w:rsidR="009D4FEC" w:rsidRPr="009D4FEC" w:rsidRDefault="009D4FEC" w:rsidP="009D4FEC">
      <w:pPr>
        <w:pStyle w:val="ConsPlusNormal"/>
        <w:ind w:firstLine="540"/>
        <w:jc w:val="both"/>
        <w:outlineLvl w:val="3"/>
        <w:rPr>
          <w:rFonts w:ascii="Times New Roman" w:hAnsi="Times New Roman" w:cs="Times New Roman"/>
          <w:b/>
          <w:i/>
          <w:u w:val="single"/>
        </w:rPr>
      </w:pPr>
      <w:r w:rsidRPr="009D4FEC">
        <w:rPr>
          <w:rFonts w:ascii="Times New Roman" w:hAnsi="Times New Roman" w:cs="Times New Roman"/>
          <w:b/>
          <w:i/>
        </w:rPr>
        <w:t xml:space="preserve">Статья 9. </w:t>
      </w:r>
      <w:r w:rsidRPr="009D4FEC">
        <w:rPr>
          <w:rFonts w:ascii="Times New Roman" w:hAnsi="Times New Roman" w:cs="Times New Roman"/>
          <w:b/>
          <w:i/>
          <w:u w:val="single"/>
        </w:rPr>
        <w:t>Отклонение от предельных параметров разрешенного строительства, реконструкции объектов капитального строительства</w:t>
      </w:r>
    </w:p>
    <w:p w:rsidR="009D4FEC" w:rsidRPr="009D4FEC" w:rsidRDefault="009D4FEC" w:rsidP="009D4FEC">
      <w:pPr>
        <w:pStyle w:val="ConsPlusNormal"/>
        <w:ind w:firstLine="540"/>
        <w:jc w:val="both"/>
        <w:outlineLvl w:val="3"/>
        <w:rPr>
          <w:rFonts w:ascii="Times New Roman" w:hAnsi="Times New Roman" w:cs="Times New Roman"/>
          <w:b/>
          <w:i/>
          <w:u w:val="single"/>
        </w:rPr>
      </w:pPr>
    </w:p>
    <w:p w:rsidR="009D4FEC" w:rsidRPr="009D4FEC" w:rsidRDefault="009D4FEC" w:rsidP="009D4FEC">
      <w:pPr>
        <w:pStyle w:val="ConsPlusNormal"/>
        <w:widowControl/>
        <w:ind w:firstLine="567"/>
        <w:jc w:val="both"/>
        <w:rPr>
          <w:rFonts w:ascii="Times New Roman" w:hAnsi="Times New Roman" w:cs="Times New Roman"/>
        </w:rPr>
      </w:pPr>
      <w:r w:rsidRPr="009D4FEC">
        <w:rPr>
          <w:rFonts w:ascii="Times New Roman" w:hAnsi="Times New Roman" w:cs="Times New Roman"/>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9D4FEC" w:rsidRPr="009D4FEC" w:rsidRDefault="009D4FEC" w:rsidP="009D4FEC">
      <w:pPr>
        <w:ind w:firstLine="567"/>
        <w:rPr>
          <w:sz w:val="20"/>
          <w:szCs w:val="20"/>
        </w:rPr>
      </w:pPr>
      <w:r w:rsidRPr="009D4FEC">
        <w:rPr>
          <w:sz w:val="20"/>
          <w:szCs w:val="2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9D4FEC" w:rsidRPr="009D4FEC" w:rsidRDefault="009D4FEC" w:rsidP="009D4FEC">
      <w:pPr>
        <w:ind w:firstLine="567"/>
        <w:rPr>
          <w:sz w:val="20"/>
          <w:szCs w:val="20"/>
        </w:rPr>
      </w:pPr>
      <w:r w:rsidRPr="009D4FEC">
        <w:rPr>
          <w:sz w:val="20"/>
          <w:szCs w:val="20"/>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D4FEC" w:rsidRPr="009D4FEC" w:rsidRDefault="009D4FEC" w:rsidP="009D4FEC">
      <w:pPr>
        <w:ind w:firstLine="567"/>
        <w:rPr>
          <w:sz w:val="20"/>
          <w:szCs w:val="20"/>
        </w:rPr>
      </w:pPr>
      <w:r w:rsidRPr="009D4FEC">
        <w:rPr>
          <w:sz w:val="20"/>
          <w:szCs w:val="20"/>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D4FEC" w:rsidRPr="009D4FEC" w:rsidRDefault="009D4FEC" w:rsidP="009D4FEC">
      <w:pPr>
        <w:pStyle w:val="ConsPlusNormal"/>
        <w:widowControl/>
        <w:ind w:firstLine="709"/>
        <w:jc w:val="both"/>
        <w:rPr>
          <w:rFonts w:ascii="Times New Roman" w:hAnsi="Times New Roman" w:cs="Times New Roman"/>
        </w:rPr>
      </w:pPr>
      <w:r w:rsidRPr="009D4FEC">
        <w:rPr>
          <w:rFonts w:ascii="Times New Roman" w:hAnsi="Times New Roman" w:cs="Times New Roman"/>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9D4FEC" w:rsidRPr="009D4FEC" w:rsidRDefault="009D4FEC" w:rsidP="009D4FEC">
      <w:pPr>
        <w:pStyle w:val="ConsPlusNormal"/>
        <w:widowControl/>
        <w:ind w:firstLine="709"/>
        <w:jc w:val="both"/>
        <w:rPr>
          <w:rFonts w:ascii="Times New Roman" w:hAnsi="Times New Roman" w:cs="Times New Roman"/>
        </w:rPr>
      </w:pPr>
      <w:r w:rsidRPr="009D4FEC">
        <w:rPr>
          <w:rFonts w:ascii="Times New Roman" w:hAnsi="Times New Roman" w:cs="Times New Roman"/>
        </w:rPr>
        <w:t>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rsidR="009D4FEC" w:rsidRPr="009D4FEC" w:rsidRDefault="009D4FEC" w:rsidP="009D4FEC">
      <w:pPr>
        <w:pStyle w:val="ConsPlusNormal"/>
        <w:widowControl/>
        <w:ind w:firstLine="709"/>
        <w:jc w:val="both"/>
        <w:rPr>
          <w:rFonts w:ascii="Times New Roman" w:hAnsi="Times New Roman" w:cs="Times New Roman"/>
        </w:rPr>
      </w:pPr>
      <w:r w:rsidRPr="009D4FEC">
        <w:rPr>
          <w:rFonts w:ascii="Times New Roman" w:hAnsi="Times New Roman" w:cs="Times New Roman"/>
        </w:rPr>
        <w:t>7. Глава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D4FEC" w:rsidRPr="009D4FEC" w:rsidRDefault="009D4FEC" w:rsidP="009D4FEC">
      <w:pPr>
        <w:pStyle w:val="S"/>
        <w:rPr>
          <w:sz w:val="20"/>
          <w:szCs w:val="20"/>
        </w:rPr>
      </w:pPr>
      <w:r w:rsidRPr="009D4FEC">
        <w:rPr>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9D4FEC" w:rsidRPr="009D4FEC" w:rsidRDefault="009D4FEC" w:rsidP="009D4FEC">
      <w:pPr>
        <w:pStyle w:val="S"/>
        <w:rPr>
          <w:sz w:val="20"/>
          <w:szCs w:val="20"/>
        </w:rPr>
      </w:pPr>
    </w:p>
    <w:p w:rsidR="009D4FEC" w:rsidRPr="009D4FEC" w:rsidRDefault="009D4FEC" w:rsidP="009D4FEC">
      <w:pPr>
        <w:pStyle w:val="ConsPlusNormal"/>
        <w:ind w:firstLine="540"/>
        <w:jc w:val="both"/>
        <w:outlineLvl w:val="2"/>
        <w:rPr>
          <w:rFonts w:ascii="Times New Roman" w:hAnsi="Times New Roman" w:cs="Times New Roman"/>
          <w:b/>
        </w:rPr>
      </w:pPr>
      <w:bookmarkStart w:id="5" w:name="_Toc329691332"/>
      <w:r w:rsidRPr="009D4FEC">
        <w:rPr>
          <w:rFonts w:ascii="Times New Roman" w:hAnsi="Times New Roman" w:cs="Times New Roman"/>
          <w:b/>
        </w:rPr>
        <w:t>Глава 4. Подготовка документации по планировке территории Администрацией Подгорнского сельского поселения</w:t>
      </w:r>
      <w:bookmarkEnd w:id="5"/>
    </w:p>
    <w:p w:rsidR="009D4FEC" w:rsidRPr="009D4FEC" w:rsidRDefault="009D4FEC" w:rsidP="009D4FEC">
      <w:pPr>
        <w:pStyle w:val="ConsPlusNormal"/>
        <w:jc w:val="both"/>
        <w:outlineLvl w:val="2"/>
        <w:rPr>
          <w:rFonts w:ascii="Times New Roman" w:hAnsi="Times New Roman" w:cs="Times New Roman"/>
          <w:b/>
        </w:rPr>
      </w:pPr>
    </w:p>
    <w:p w:rsidR="009D4FEC" w:rsidRPr="009D4FEC" w:rsidRDefault="009D4FEC" w:rsidP="009D4FEC">
      <w:pPr>
        <w:pStyle w:val="ConsPlusNormal"/>
        <w:ind w:firstLine="540"/>
        <w:jc w:val="both"/>
        <w:outlineLvl w:val="3"/>
        <w:rPr>
          <w:rFonts w:ascii="Times New Roman" w:hAnsi="Times New Roman" w:cs="Times New Roman"/>
          <w:b/>
          <w:i/>
          <w:u w:val="single"/>
        </w:rPr>
      </w:pPr>
      <w:bookmarkStart w:id="6" w:name="_Toc329691333"/>
      <w:r w:rsidRPr="009D4FEC">
        <w:rPr>
          <w:rFonts w:ascii="Times New Roman" w:hAnsi="Times New Roman" w:cs="Times New Roman"/>
          <w:b/>
          <w:i/>
        </w:rPr>
        <w:t>Статья 10. </w:t>
      </w:r>
      <w:r w:rsidRPr="009D4FEC">
        <w:rPr>
          <w:rFonts w:ascii="Times New Roman" w:hAnsi="Times New Roman" w:cs="Times New Roman"/>
          <w:b/>
          <w:i/>
          <w:u w:val="single"/>
        </w:rPr>
        <w:t>Общие положения</w:t>
      </w:r>
      <w:bookmarkEnd w:id="6"/>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widowControl/>
        <w:ind w:firstLine="709"/>
        <w:jc w:val="both"/>
        <w:rPr>
          <w:rFonts w:ascii="Times New Roman" w:hAnsi="Times New Roman" w:cs="Times New Roman"/>
        </w:rPr>
      </w:pPr>
      <w:r w:rsidRPr="009D4FEC">
        <w:rPr>
          <w:rFonts w:ascii="Times New Roman" w:hAnsi="Times New Roman" w:cs="Times New Roman"/>
        </w:rPr>
        <w:t>1. Подготовка документации по планировке территории осуществляется в целях обеспечения устойчивого развития территории Подгорнского сельского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D4FEC" w:rsidRPr="009D4FEC" w:rsidRDefault="009D4FEC" w:rsidP="009D4FEC">
      <w:pPr>
        <w:pStyle w:val="ConsPlusNormal"/>
        <w:widowControl/>
        <w:ind w:firstLine="709"/>
        <w:jc w:val="both"/>
        <w:rPr>
          <w:rFonts w:ascii="Times New Roman" w:hAnsi="Times New Roman" w:cs="Times New Roman"/>
        </w:rPr>
      </w:pPr>
      <w:r w:rsidRPr="009D4FEC">
        <w:rPr>
          <w:rFonts w:ascii="Times New Roman" w:hAnsi="Times New Roman" w:cs="Times New Roman"/>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9D4FEC" w:rsidRPr="009D4FEC" w:rsidRDefault="009D4FEC" w:rsidP="009D4FEC">
      <w:pPr>
        <w:pStyle w:val="ConsPlusNormal"/>
        <w:widowControl/>
        <w:ind w:firstLine="709"/>
        <w:jc w:val="both"/>
        <w:rPr>
          <w:rFonts w:ascii="Times New Roman" w:hAnsi="Times New Roman" w:cs="Times New Roman"/>
        </w:rPr>
      </w:pPr>
      <w:r w:rsidRPr="009D4FEC">
        <w:rPr>
          <w:rFonts w:ascii="Times New Roman" w:hAnsi="Times New Roman" w:cs="Times New Roman"/>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9D4FEC" w:rsidRPr="009D4FEC" w:rsidRDefault="009D4FEC" w:rsidP="009D4FEC">
      <w:pPr>
        <w:pStyle w:val="ConsPlusNormal"/>
        <w:widowControl/>
        <w:ind w:firstLine="709"/>
        <w:jc w:val="both"/>
        <w:rPr>
          <w:rFonts w:ascii="Times New Roman" w:hAnsi="Times New Roman" w:cs="Times New Roman"/>
        </w:rPr>
      </w:pPr>
      <w:r w:rsidRPr="009D4FEC">
        <w:rPr>
          <w:rFonts w:ascii="Times New Roman" w:hAnsi="Times New Roman" w:cs="Times New Roman"/>
        </w:rPr>
        <w:lastRenderedPageBreak/>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9D4FEC" w:rsidRPr="009D4FEC" w:rsidRDefault="009D4FEC" w:rsidP="009D4FEC">
      <w:pPr>
        <w:pStyle w:val="ConsPlusNormal"/>
        <w:widowControl/>
        <w:ind w:firstLine="709"/>
        <w:jc w:val="both"/>
        <w:rPr>
          <w:rFonts w:ascii="Times New Roman" w:hAnsi="Times New Roman" w:cs="Times New Roman"/>
        </w:rPr>
      </w:pPr>
      <w:r w:rsidRPr="009D4FEC">
        <w:rPr>
          <w:rFonts w:ascii="Times New Roman" w:hAnsi="Times New Roman" w:cs="Times New Roman"/>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9D4FEC" w:rsidRPr="009D4FEC" w:rsidRDefault="009D4FEC" w:rsidP="009D4FEC">
      <w:pPr>
        <w:pStyle w:val="ConsPlusNormal"/>
        <w:widowControl/>
        <w:ind w:firstLine="709"/>
        <w:jc w:val="both"/>
        <w:rPr>
          <w:rFonts w:ascii="Times New Roman" w:hAnsi="Times New Roman" w:cs="Times New Roman"/>
          <w:color w:val="333333"/>
          <w:shd w:val="clear" w:color="auto" w:fill="FFFFFF"/>
        </w:rPr>
      </w:pPr>
      <w:r w:rsidRPr="009D4FEC">
        <w:rPr>
          <w:rFonts w:ascii="Times New Roman" w:hAnsi="Times New Roman" w:cs="Times New Roman"/>
        </w:rPr>
        <w:t xml:space="preserve">6. </w:t>
      </w:r>
      <w:r w:rsidRPr="009D4FEC">
        <w:rPr>
          <w:rFonts w:ascii="Times New Roman" w:hAnsi="Times New Roman" w:cs="Times New Roman"/>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9D4FEC">
        <w:rPr>
          <w:rFonts w:ascii="Times New Roman" w:hAnsi="Times New Roman" w:cs="Times New Roman"/>
          <w:color w:val="333333"/>
          <w:shd w:val="clear" w:color="auto" w:fill="FFFFFF"/>
        </w:rPr>
        <w:t>.</w:t>
      </w:r>
    </w:p>
    <w:p w:rsidR="009D4FEC" w:rsidRPr="009D4FEC" w:rsidRDefault="009D4FEC" w:rsidP="009D4FEC">
      <w:pPr>
        <w:pStyle w:val="ConsPlusNormal"/>
        <w:widowControl/>
        <w:ind w:firstLine="709"/>
        <w:jc w:val="both"/>
        <w:rPr>
          <w:rFonts w:ascii="Times New Roman" w:hAnsi="Times New Roman" w:cs="Times New Roman"/>
        </w:rPr>
      </w:pPr>
    </w:p>
    <w:p w:rsidR="009D4FEC" w:rsidRPr="009D4FEC" w:rsidRDefault="009D4FEC" w:rsidP="009D4FEC">
      <w:pPr>
        <w:pStyle w:val="ConsPlusNormal"/>
        <w:ind w:firstLine="540"/>
        <w:jc w:val="both"/>
        <w:outlineLvl w:val="3"/>
        <w:rPr>
          <w:rFonts w:ascii="Times New Roman" w:hAnsi="Times New Roman" w:cs="Times New Roman"/>
          <w:b/>
          <w:bCs/>
          <w:i/>
          <w:u w:val="single"/>
          <w:shd w:val="clear" w:color="auto" w:fill="FFFFFF"/>
        </w:rPr>
      </w:pPr>
      <w:r w:rsidRPr="009D4FEC">
        <w:rPr>
          <w:rFonts w:ascii="Times New Roman" w:hAnsi="Times New Roman" w:cs="Times New Roman"/>
          <w:b/>
          <w:i/>
        </w:rPr>
        <w:t>Статья 11. </w:t>
      </w:r>
      <w:r w:rsidRPr="009D4FEC">
        <w:rPr>
          <w:rFonts w:ascii="Times New Roman" w:hAnsi="Times New Roman" w:cs="Times New Roman"/>
          <w:b/>
          <w:bCs/>
          <w:i/>
          <w:u w:val="single"/>
          <w:shd w:val="clear" w:color="auto" w:fill="FFFFFF"/>
        </w:rPr>
        <w:t>Инженерные изыскания для подготовки документации по планировке территории</w:t>
      </w:r>
    </w:p>
    <w:p w:rsidR="009D4FEC" w:rsidRPr="009D4FEC" w:rsidRDefault="009D4FEC" w:rsidP="009D4FEC">
      <w:pPr>
        <w:pStyle w:val="ConsPlusNormal"/>
        <w:ind w:firstLine="540"/>
        <w:jc w:val="both"/>
        <w:outlineLvl w:val="3"/>
        <w:rPr>
          <w:rFonts w:ascii="Times New Roman" w:hAnsi="Times New Roman" w:cs="Times New Roman"/>
          <w:b/>
          <w:bCs/>
          <w:i/>
          <w:u w:val="single"/>
          <w:shd w:val="clear" w:color="auto" w:fill="FFFFFF"/>
        </w:rPr>
      </w:pPr>
    </w:p>
    <w:p w:rsidR="009D4FEC" w:rsidRPr="009D4FEC" w:rsidRDefault="009D4FEC" w:rsidP="009D4FEC">
      <w:pPr>
        <w:shd w:val="clear" w:color="auto" w:fill="FFFFFF"/>
        <w:ind w:firstLine="539"/>
        <w:rPr>
          <w:sz w:val="20"/>
          <w:szCs w:val="20"/>
          <w:shd w:val="clear" w:color="auto" w:fill="FFFFFF"/>
        </w:rPr>
      </w:pPr>
      <w:r w:rsidRPr="009D4FEC">
        <w:rPr>
          <w:sz w:val="20"/>
          <w:szCs w:val="20"/>
          <w:shd w:val="clear" w:color="auto" w:fill="FFFFFF"/>
        </w:rPr>
        <w:t>1. Инженерные изыскания для подготовки документации по планировке территории выполняются в целях получения:</w:t>
      </w:r>
    </w:p>
    <w:p w:rsidR="009D4FEC" w:rsidRPr="009D4FEC" w:rsidRDefault="009D4FEC" w:rsidP="009D4FEC">
      <w:pPr>
        <w:shd w:val="clear" w:color="auto" w:fill="FFFFFF"/>
        <w:ind w:firstLine="539"/>
        <w:rPr>
          <w:sz w:val="20"/>
          <w:szCs w:val="20"/>
          <w:shd w:val="clear" w:color="auto" w:fill="FFFFFF"/>
        </w:rPr>
      </w:pPr>
      <w:bookmarkStart w:id="7" w:name="dst1365"/>
      <w:bookmarkEnd w:id="7"/>
      <w:r w:rsidRPr="009D4FEC">
        <w:rPr>
          <w:sz w:val="20"/>
          <w:szCs w:val="20"/>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9D4FEC" w:rsidRPr="009D4FEC" w:rsidRDefault="009D4FEC" w:rsidP="009D4FEC">
      <w:pPr>
        <w:shd w:val="clear" w:color="auto" w:fill="FFFFFF"/>
        <w:ind w:firstLine="539"/>
        <w:rPr>
          <w:sz w:val="20"/>
          <w:szCs w:val="20"/>
          <w:shd w:val="clear" w:color="auto" w:fill="FFFFFF"/>
        </w:rPr>
      </w:pPr>
      <w:bookmarkStart w:id="8" w:name="dst1366"/>
      <w:bookmarkEnd w:id="8"/>
      <w:r w:rsidRPr="009D4FEC">
        <w:rPr>
          <w:sz w:val="20"/>
          <w:szCs w:val="20"/>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9D4FEC" w:rsidRPr="009D4FEC" w:rsidRDefault="009D4FEC" w:rsidP="009D4FEC">
      <w:pPr>
        <w:shd w:val="clear" w:color="auto" w:fill="FFFFFF"/>
        <w:ind w:firstLine="539"/>
        <w:rPr>
          <w:sz w:val="20"/>
          <w:szCs w:val="20"/>
          <w:shd w:val="clear" w:color="auto" w:fill="FFFFFF"/>
        </w:rPr>
      </w:pPr>
      <w:bookmarkStart w:id="9" w:name="dst1367"/>
      <w:bookmarkEnd w:id="9"/>
      <w:r w:rsidRPr="009D4FEC">
        <w:rPr>
          <w:sz w:val="20"/>
          <w:szCs w:val="20"/>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9D4FEC" w:rsidRPr="009D4FEC" w:rsidRDefault="009D4FEC" w:rsidP="009D4FEC">
      <w:pPr>
        <w:shd w:val="clear" w:color="auto" w:fill="FFFFFF"/>
        <w:ind w:firstLine="539"/>
        <w:rPr>
          <w:sz w:val="20"/>
          <w:szCs w:val="20"/>
          <w:shd w:val="clear" w:color="auto" w:fill="FFFFFF"/>
        </w:rPr>
      </w:pPr>
      <w:bookmarkStart w:id="10" w:name="dst1368"/>
      <w:bookmarkEnd w:id="10"/>
      <w:r w:rsidRPr="009D4FEC">
        <w:rPr>
          <w:sz w:val="20"/>
          <w:szCs w:val="20"/>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9D4FEC" w:rsidRPr="009D4FEC" w:rsidRDefault="009D4FEC" w:rsidP="009D4FEC">
      <w:pPr>
        <w:shd w:val="clear" w:color="auto" w:fill="FFFFFF"/>
        <w:ind w:firstLine="539"/>
        <w:rPr>
          <w:sz w:val="20"/>
          <w:szCs w:val="20"/>
          <w:shd w:val="clear" w:color="auto" w:fill="FFFFFF"/>
        </w:rPr>
      </w:pPr>
      <w:bookmarkStart w:id="11" w:name="dst1369"/>
      <w:bookmarkEnd w:id="11"/>
      <w:r w:rsidRPr="009D4FEC">
        <w:rPr>
          <w:sz w:val="20"/>
          <w:szCs w:val="20"/>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9D4FEC" w:rsidRPr="009D4FEC" w:rsidRDefault="009D4FEC" w:rsidP="009D4FEC">
      <w:pPr>
        <w:shd w:val="clear" w:color="auto" w:fill="FFFFFF"/>
        <w:ind w:firstLine="540"/>
        <w:rPr>
          <w:color w:val="333333"/>
          <w:sz w:val="20"/>
          <w:szCs w:val="20"/>
        </w:rPr>
      </w:pPr>
      <w:r w:rsidRPr="009D4FEC">
        <w:rPr>
          <w:color w:val="333333"/>
          <w:sz w:val="20"/>
          <w:szCs w:val="20"/>
        </w:rPr>
        <w:t> </w:t>
      </w:r>
    </w:p>
    <w:p w:rsidR="009D4FEC" w:rsidRPr="009D4FEC" w:rsidRDefault="009D4FEC" w:rsidP="009D4FEC">
      <w:pPr>
        <w:pStyle w:val="ConsPlusNormal"/>
        <w:ind w:firstLine="540"/>
        <w:jc w:val="both"/>
        <w:outlineLvl w:val="3"/>
        <w:rPr>
          <w:rFonts w:ascii="Times New Roman" w:hAnsi="Times New Roman" w:cs="Times New Roman"/>
          <w:b/>
          <w:i/>
          <w:u w:val="single"/>
        </w:rPr>
      </w:pPr>
      <w:bookmarkStart w:id="12" w:name="_Toc329691334"/>
      <w:r w:rsidRPr="009D4FEC">
        <w:rPr>
          <w:rFonts w:ascii="Times New Roman" w:hAnsi="Times New Roman" w:cs="Times New Roman"/>
          <w:b/>
          <w:i/>
        </w:rPr>
        <w:t>Статья 12. </w:t>
      </w:r>
      <w:r w:rsidRPr="009D4FEC">
        <w:rPr>
          <w:rFonts w:ascii="Times New Roman" w:hAnsi="Times New Roman" w:cs="Times New Roman"/>
          <w:b/>
          <w:i/>
          <w:u w:val="single"/>
        </w:rPr>
        <w:t>Проект планировки территории</w:t>
      </w:r>
      <w:bookmarkEnd w:id="12"/>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widowControl/>
        <w:ind w:firstLine="567"/>
        <w:jc w:val="both"/>
        <w:rPr>
          <w:rFonts w:ascii="Times New Roman" w:hAnsi="Times New Roman" w:cs="Times New Roman"/>
          <w:shd w:val="clear" w:color="auto" w:fill="FFFFFF"/>
        </w:rPr>
      </w:pPr>
      <w:r w:rsidRPr="009D4FEC">
        <w:rPr>
          <w:rFonts w:ascii="Times New Roman" w:hAnsi="Times New Roman" w:cs="Times New Roman"/>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9D4FEC" w:rsidRPr="009D4FEC" w:rsidRDefault="009D4FEC" w:rsidP="009D4FEC">
      <w:pPr>
        <w:shd w:val="clear" w:color="auto" w:fill="FFFFFF"/>
        <w:ind w:firstLine="539"/>
        <w:contextualSpacing/>
        <w:rPr>
          <w:sz w:val="20"/>
          <w:szCs w:val="20"/>
          <w:shd w:val="clear" w:color="auto" w:fill="FFFFFF"/>
        </w:rPr>
      </w:pPr>
      <w:r w:rsidRPr="009D4FEC">
        <w:rPr>
          <w:sz w:val="20"/>
          <w:szCs w:val="20"/>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9D4FEC" w:rsidRPr="009D4FEC" w:rsidRDefault="009D4FEC" w:rsidP="009D4FEC">
      <w:pPr>
        <w:shd w:val="clear" w:color="auto" w:fill="FFFFFF"/>
        <w:ind w:firstLine="539"/>
        <w:contextualSpacing/>
        <w:rPr>
          <w:sz w:val="20"/>
          <w:szCs w:val="20"/>
          <w:shd w:val="clear" w:color="auto" w:fill="FFFFFF"/>
        </w:rPr>
      </w:pPr>
      <w:bookmarkStart w:id="13" w:name="dst1373"/>
      <w:bookmarkEnd w:id="13"/>
      <w:r w:rsidRPr="009D4FEC">
        <w:rPr>
          <w:sz w:val="20"/>
          <w:szCs w:val="20"/>
          <w:shd w:val="clear" w:color="auto" w:fill="FFFFFF"/>
        </w:rPr>
        <w:t>2.1. Основная часть проекта планировки территории включает в себя:</w:t>
      </w:r>
    </w:p>
    <w:p w:rsidR="009D4FEC" w:rsidRPr="009D4FEC" w:rsidRDefault="009D4FEC" w:rsidP="009D4FEC">
      <w:pPr>
        <w:shd w:val="clear" w:color="auto" w:fill="FFFFFF"/>
        <w:ind w:firstLine="539"/>
        <w:contextualSpacing/>
        <w:rPr>
          <w:sz w:val="20"/>
          <w:szCs w:val="20"/>
          <w:shd w:val="clear" w:color="auto" w:fill="FFFFFF"/>
        </w:rPr>
      </w:pPr>
      <w:bookmarkStart w:id="14" w:name="dst1374"/>
      <w:bookmarkEnd w:id="14"/>
      <w:r w:rsidRPr="009D4FEC">
        <w:rPr>
          <w:sz w:val="20"/>
          <w:szCs w:val="20"/>
          <w:shd w:val="clear" w:color="auto" w:fill="FFFFFF"/>
        </w:rPr>
        <w:t>1) чертеж или чертежи планировки территории, на которых отображаются:</w:t>
      </w:r>
    </w:p>
    <w:p w:rsidR="009D4FEC" w:rsidRPr="009D4FEC" w:rsidRDefault="009D4FEC" w:rsidP="009D4FEC">
      <w:pPr>
        <w:shd w:val="clear" w:color="auto" w:fill="FFFFFF"/>
        <w:ind w:firstLine="539"/>
        <w:contextualSpacing/>
        <w:rPr>
          <w:sz w:val="20"/>
          <w:szCs w:val="20"/>
          <w:shd w:val="clear" w:color="auto" w:fill="FFFFFF"/>
        </w:rPr>
      </w:pPr>
      <w:r w:rsidRPr="009D4FEC">
        <w:rPr>
          <w:sz w:val="20"/>
          <w:szCs w:val="20"/>
          <w:shd w:val="clear" w:color="auto" w:fill="FFFFFF"/>
        </w:rPr>
        <w:t xml:space="preserve">а) красные линии, </w:t>
      </w:r>
    </w:p>
    <w:p w:rsidR="009D4FEC" w:rsidRPr="009D4FEC" w:rsidRDefault="009D4FEC" w:rsidP="009D4FEC">
      <w:pPr>
        <w:shd w:val="clear" w:color="auto" w:fill="FFFFFF"/>
        <w:ind w:firstLine="539"/>
        <w:contextualSpacing/>
        <w:rPr>
          <w:sz w:val="20"/>
          <w:szCs w:val="20"/>
          <w:shd w:val="clear" w:color="auto" w:fill="FFFFFF"/>
        </w:rPr>
      </w:pPr>
      <w:r w:rsidRPr="009D4FEC">
        <w:rPr>
          <w:sz w:val="20"/>
          <w:szCs w:val="20"/>
          <w:shd w:val="clear" w:color="auto" w:fill="FFFFFF"/>
        </w:rPr>
        <w:t>б) границы существующих и планируемых элементов планировочной структуры;</w:t>
      </w:r>
    </w:p>
    <w:p w:rsidR="009D4FEC" w:rsidRPr="009D4FEC" w:rsidRDefault="009D4FEC" w:rsidP="009D4FEC">
      <w:pPr>
        <w:shd w:val="clear" w:color="auto" w:fill="FFFFFF"/>
        <w:ind w:firstLine="539"/>
        <w:contextualSpacing/>
        <w:rPr>
          <w:sz w:val="20"/>
          <w:szCs w:val="20"/>
          <w:shd w:val="clear" w:color="auto" w:fill="FFFFFF"/>
        </w:rPr>
      </w:pPr>
      <w:bookmarkStart w:id="15" w:name="dst1377"/>
      <w:bookmarkEnd w:id="15"/>
      <w:r w:rsidRPr="009D4FEC">
        <w:rPr>
          <w:sz w:val="20"/>
          <w:szCs w:val="20"/>
          <w:shd w:val="clear" w:color="auto" w:fill="FFFFFF"/>
        </w:rPr>
        <w:t>в) границы зон планируемого размещения объектов капитального строительства;</w:t>
      </w:r>
    </w:p>
    <w:p w:rsidR="009D4FEC" w:rsidRPr="009D4FEC" w:rsidRDefault="009D4FEC" w:rsidP="009D4FEC">
      <w:pPr>
        <w:shd w:val="clear" w:color="auto" w:fill="FFFFFF"/>
        <w:ind w:firstLine="539"/>
        <w:contextualSpacing/>
        <w:rPr>
          <w:sz w:val="20"/>
          <w:szCs w:val="20"/>
          <w:shd w:val="clear" w:color="auto" w:fill="FFFFFF"/>
        </w:rPr>
      </w:pPr>
      <w:r w:rsidRPr="009D4FEC">
        <w:rPr>
          <w:sz w:val="20"/>
          <w:szCs w:val="20"/>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9D4FEC" w:rsidRPr="009D4FEC" w:rsidRDefault="009D4FEC" w:rsidP="009D4FEC">
      <w:pPr>
        <w:pStyle w:val="ConsNormal"/>
        <w:ind w:firstLine="709"/>
        <w:rPr>
          <w:rFonts w:ascii="Times New Roman" w:hAnsi="Times New Roman" w:cs="Times New Roman"/>
          <w:sz w:val="20"/>
          <w:szCs w:val="20"/>
          <w:shd w:val="clear" w:color="auto" w:fill="FFFFFF"/>
        </w:rPr>
      </w:pPr>
      <w:r w:rsidRPr="009D4FEC">
        <w:rPr>
          <w:rFonts w:ascii="Times New Roman" w:hAnsi="Times New Roman" w:cs="Times New Roman"/>
          <w:sz w:val="20"/>
          <w:szCs w:val="20"/>
          <w:shd w:val="clear" w:color="auto" w:fill="FFFFFF"/>
        </w:rPr>
        <w:t xml:space="preserve">3) положения об очередности планируемого развития территории, содержащие этапы проектирования, </w:t>
      </w:r>
      <w:r w:rsidRPr="009D4FEC">
        <w:rPr>
          <w:rFonts w:ascii="Times New Roman" w:hAnsi="Times New Roman" w:cs="Times New Roman"/>
          <w:sz w:val="20"/>
          <w:szCs w:val="20"/>
          <w:shd w:val="clear" w:color="auto" w:fill="FFFFFF"/>
        </w:rPr>
        <w:lastRenderedPageBreak/>
        <w:t>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2.2. Материалы по обоснованию проекта планировки территории содержат:</w:t>
      </w:r>
      <w:bookmarkStart w:id="16" w:name="dst1381"/>
      <w:bookmarkEnd w:id="16"/>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18" w:name="dst1383"/>
      <w:bookmarkEnd w:id="18"/>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3) обоснование определения границ зон планируемого размещения объектов капитального строительства;</w:t>
      </w:r>
      <w:bookmarkStart w:id="19" w:name="dst1384"/>
      <w:bookmarkEnd w:id="19"/>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20" w:name="dst1385"/>
      <w:bookmarkEnd w:id="20"/>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5) схему границ территорий объектов культурного наследия;</w:t>
      </w:r>
      <w:bookmarkStart w:id="21" w:name="dst1386"/>
      <w:bookmarkEnd w:id="21"/>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6) схему границ зон с особыми условиями использования территории;</w:t>
      </w:r>
      <w:bookmarkStart w:id="22" w:name="dst1387"/>
      <w:bookmarkEnd w:id="22"/>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23" w:name="dst1388"/>
      <w:bookmarkEnd w:id="23"/>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24" w:name="dst1389"/>
      <w:bookmarkEnd w:id="24"/>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25" w:name="dst1390"/>
      <w:bookmarkEnd w:id="25"/>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26" w:name="dst1391"/>
      <w:bookmarkEnd w:id="26"/>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11) перечень мероприятий по охране окружающей среды;</w:t>
      </w:r>
      <w:bookmarkStart w:id="27" w:name="dst1392"/>
      <w:bookmarkEnd w:id="27"/>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12) обоснование очередности планируемого развития территории;</w:t>
      </w:r>
      <w:bookmarkStart w:id="28" w:name="dst1393"/>
      <w:bookmarkEnd w:id="28"/>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13) схему вертикальной планировки территории, инженерной подготовки и инженерной защиты территории, подготовленную в </w:t>
      </w:r>
      <w:hyperlink r:id="rId30" w:anchor="dst100006" w:history="1">
        <w:r w:rsidRPr="009D4FEC">
          <w:rPr>
            <w:rFonts w:ascii="Times New Roman" w:hAnsi="Times New Roman" w:cs="Times New Roman"/>
            <w:sz w:val="20"/>
            <w:szCs w:val="20"/>
          </w:rPr>
          <w:t>случаях</w:t>
        </w:r>
      </w:hyperlink>
      <w:r w:rsidRPr="009D4FEC">
        <w:rPr>
          <w:rFonts w:ascii="Times New Roman" w:hAnsi="Times New Roman" w:cs="Times New Roman"/>
          <w:sz w:val="20"/>
          <w:szCs w:val="20"/>
        </w:rPr>
        <w:t>, установленных уполномоченным Правительством Российской Федерации федеральным органом исполнительной власти, и в соответствии с </w:t>
      </w:r>
      <w:hyperlink r:id="rId31" w:anchor="dst100015" w:history="1">
        <w:r w:rsidRPr="009D4FEC">
          <w:rPr>
            <w:rFonts w:ascii="Times New Roman" w:hAnsi="Times New Roman" w:cs="Times New Roman"/>
            <w:sz w:val="20"/>
            <w:szCs w:val="20"/>
          </w:rPr>
          <w:t>требованиями</w:t>
        </w:r>
      </w:hyperlink>
      <w:r w:rsidRPr="009D4FEC">
        <w:rPr>
          <w:rFonts w:ascii="Times New Roman" w:hAnsi="Times New Roman" w:cs="Times New Roman"/>
          <w:sz w:val="20"/>
          <w:szCs w:val="20"/>
        </w:rPr>
        <w:t>, установленными уполномоченным Правительством Российской Федерации федеральным органом исполнительной власти;</w:t>
      </w:r>
      <w:bookmarkStart w:id="29" w:name="dst1394"/>
      <w:bookmarkEnd w:id="29"/>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14) иные материалы для обоснования положений по планировке территории.</w:t>
      </w:r>
      <w:bookmarkStart w:id="30" w:name="dst1395"/>
      <w:bookmarkEnd w:id="30"/>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3. </w:t>
      </w:r>
      <w:hyperlink r:id="rId32" w:anchor="dst100009" w:history="1">
        <w:r w:rsidRPr="009D4FEC">
          <w:rPr>
            <w:rFonts w:ascii="Times New Roman" w:hAnsi="Times New Roman" w:cs="Times New Roman"/>
            <w:sz w:val="20"/>
            <w:szCs w:val="20"/>
          </w:rPr>
          <w:t>Состав и содержание</w:t>
        </w:r>
      </w:hyperlink>
      <w:r w:rsidRPr="009D4FEC">
        <w:rPr>
          <w:rFonts w:ascii="Times New Roman" w:hAnsi="Times New Roman" w:cs="Times New Roman"/>
          <w:sz w:val="20"/>
          <w:szCs w:val="20"/>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31" w:name="dst2404"/>
      <w:bookmarkEnd w:id="31"/>
    </w:p>
    <w:p w:rsidR="009D4FEC" w:rsidRPr="009D4FEC" w:rsidRDefault="009D4FEC" w:rsidP="009D4FEC">
      <w:pPr>
        <w:pStyle w:val="ConsNormal"/>
        <w:ind w:firstLine="709"/>
        <w:rPr>
          <w:rFonts w:ascii="Times New Roman" w:hAnsi="Times New Roman" w:cs="Times New Roman"/>
          <w:sz w:val="20"/>
          <w:szCs w:val="20"/>
        </w:rPr>
      </w:pPr>
      <w:r w:rsidRPr="009D4FEC">
        <w:rPr>
          <w:rFonts w:ascii="Times New Roman" w:hAnsi="Times New Roman" w:cs="Times New Roman"/>
          <w:sz w:val="20"/>
          <w:szCs w:val="20"/>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33" w:anchor="dst0" w:history="1">
        <w:r w:rsidRPr="009D4FEC">
          <w:rPr>
            <w:rFonts w:ascii="Times New Roman" w:hAnsi="Times New Roman" w:cs="Times New Roman"/>
            <w:sz w:val="20"/>
            <w:szCs w:val="20"/>
          </w:rPr>
          <w:t>закона</w:t>
        </w:r>
      </w:hyperlink>
      <w:r w:rsidRPr="009D4FEC">
        <w:rPr>
          <w:rFonts w:ascii="Times New Roman" w:hAnsi="Times New Roman" w:cs="Times New Roman"/>
          <w:sz w:val="20"/>
          <w:szCs w:val="20"/>
        </w:rPr>
        <w:t> "Об организации дорожного движения в Российской Федерации и о внесении изменений в отдельные законодательные акты Российской Федерации".</w:t>
      </w:r>
    </w:p>
    <w:p w:rsidR="009D4FEC" w:rsidRPr="009D4FEC" w:rsidRDefault="009D4FEC" w:rsidP="009D4FEC">
      <w:pPr>
        <w:shd w:val="clear" w:color="auto" w:fill="FFFFFF"/>
        <w:ind w:firstLine="540"/>
        <w:rPr>
          <w:sz w:val="20"/>
          <w:szCs w:val="20"/>
        </w:rPr>
      </w:pPr>
    </w:p>
    <w:p w:rsidR="009D4FEC" w:rsidRPr="009D4FEC" w:rsidRDefault="009D4FEC" w:rsidP="009D4FEC">
      <w:pPr>
        <w:pStyle w:val="ConsPlusNormal"/>
        <w:ind w:firstLine="540"/>
        <w:jc w:val="both"/>
        <w:outlineLvl w:val="3"/>
        <w:rPr>
          <w:rFonts w:ascii="Times New Roman" w:hAnsi="Times New Roman" w:cs="Times New Roman"/>
          <w:b/>
          <w:i/>
          <w:u w:val="single"/>
        </w:rPr>
      </w:pPr>
      <w:bookmarkStart w:id="32" w:name="_Toc329691335"/>
      <w:r w:rsidRPr="009D4FEC">
        <w:rPr>
          <w:rFonts w:ascii="Times New Roman" w:hAnsi="Times New Roman" w:cs="Times New Roman"/>
          <w:b/>
          <w:i/>
        </w:rPr>
        <w:t>Статья 13. </w:t>
      </w:r>
      <w:r w:rsidRPr="009D4FEC">
        <w:rPr>
          <w:rFonts w:ascii="Times New Roman" w:hAnsi="Times New Roman" w:cs="Times New Roman"/>
          <w:b/>
          <w:i/>
          <w:u w:val="single"/>
        </w:rPr>
        <w:t>Проекты межевания территорий</w:t>
      </w:r>
      <w:bookmarkEnd w:id="32"/>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widowControl/>
        <w:ind w:firstLine="567"/>
        <w:contextualSpacing/>
        <w:jc w:val="both"/>
        <w:rPr>
          <w:rFonts w:ascii="Times New Roman" w:hAnsi="Times New Roman" w:cs="Times New Roman"/>
        </w:rPr>
      </w:pPr>
      <w:r w:rsidRPr="009D4FEC">
        <w:rPr>
          <w:rFonts w:ascii="Times New Roman" w:hAnsi="Times New Roman" w:cs="Times New Roman"/>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9D4FEC" w:rsidRPr="009D4FEC" w:rsidRDefault="009D4FEC" w:rsidP="009D4FEC">
      <w:pPr>
        <w:pStyle w:val="ConsPlusNormal"/>
        <w:widowControl/>
        <w:ind w:firstLine="567"/>
        <w:contextualSpacing/>
        <w:jc w:val="both"/>
        <w:rPr>
          <w:rFonts w:ascii="Times New Roman" w:hAnsi="Times New Roman" w:cs="Times New Roman"/>
        </w:rPr>
      </w:pPr>
      <w:r w:rsidRPr="009D4FEC">
        <w:rPr>
          <w:rFonts w:ascii="Times New Roman" w:hAnsi="Times New Roman" w:cs="Times New Roman"/>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9D4FEC" w:rsidRPr="009D4FEC" w:rsidRDefault="009D4FEC" w:rsidP="009D4FEC">
      <w:pPr>
        <w:pStyle w:val="ConsPlusNormal"/>
        <w:widowControl/>
        <w:ind w:firstLine="567"/>
        <w:contextualSpacing/>
        <w:jc w:val="both"/>
        <w:rPr>
          <w:rFonts w:ascii="Times New Roman" w:hAnsi="Times New Roman" w:cs="Times New Roman"/>
        </w:rPr>
      </w:pPr>
      <w:r w:rsidRPr="009D4FEC">
        <w:rPr>
          <w:rFonts w:ascii="Times New Roman" w:hAnsi="Times New Roman" w:cs="Times New Roman"/>
        </w:rPr>
        <w:t>3. Подготовка проектов межевания территорий осуществляется в составе проектов планировки территорий или в виде отдельного документа.</w:t>
      </w:r>
    </w:p>
    <w:p w:rsidR="009D4FEC" w:rsidRPr="009D4FEC" w:rsidRDefault="009D4FEC" w:rsidP="009D4FEC">
      <w:pPr>
        <w:pStyle w:val="ConsPlusNormal"/>
        <w:widowControl/>
        <w:ind w:firstLine="567"/>
        <w:contextualSpacing/>
        <w:jc w:val="both"/>
        <w:rPr>
          <w:rFonts w:ascii="Times New Roman" w:hAnsi="Times New Roman" w:cs="Times New Roman"/>
        </w:rPr>
      </w:pPr>
      <w:r w:rsidRPr="009D4FEC">
        <w:rPr>
          <w:rFonts w:ascii="Times New Roman" w:hAnsi="Times New Roman" w:cs="Times New Roman"/>
        </w:rPr>
        <w:lastRenderedPageBreak/>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9D4FEC" w:rsidRPr="009D4FEC" w:rsidRDefault="009D4FEC" w:rsidP="009D4FEC">
      <w:pPr>
        <w:pStyle w:val="ConsPlusNormal"/>
        <w:widowControl/>
        <w:ind w:firstLine="567"/>
        <w:contextualSpacing/>
        <w:jc w:val="both"/>
        <w:rPr>
          <w:rFonts w:ascii="Times New Roman" w:hAnsi="Times New Roman" w:cs="Times New Roman"/>
        </w:rPr>
      </w:pPr>
      <w:r w:rsidRPr="009D4FEC">
        <w:rPr>
          <w:rFonts w:ascii="Times New Roman" w:hAnsi="Times New Roman" w:cs="Times New Roman"/>
        </w:rPr>
        <w:t>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9D4FEC" w:rsidRPr="009D4FEC" w:rsidRDefault="009D4FEC" w:rsidP="009D4FEC">
      <w:pPr>
        <w:pStyle w:val="ConsPlusNormal"/>
        <w:widowControl/>
        <w:ind w:firstLine="567"/>
        <w:contextualSpacing/>
        <w:jc w:val="both"/>
        <w:rPr>
          <w:rFonts w:ascii="Times New Roman" w:hAnsi="Times New Roman" w:cs="Times New Roman"/>
        </w:rPr>
      </w:pPr>
      <w:r w:rsidRPr="009D4FEC">
        <w:rPr>
          <w:rFonts w:ascii="Times New Roman" w:hAnsi="Times New Roman" w:cs="Times New Roman"/>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9D4FEC" w:rsidRPr="009D4FEC" w:rsidRDefault="009D4FEC" w:rsidP="009D4FEC">
      <w:pPr>
        <w:pStyle w:val="ConsPlusNormal"/>
        <w:widowControl/>
        <w:ind w:firstLine="539"/>
        <w:jc w:val="both"/>
        <w:rPr>
          <w:rFonts w:ascii="Times New Roman" w:hAnsi="Times New Roman" w:cs="Times New Roman"/>
        </w:rPr>
      </w:pPr>
    </w:p>
    <w:p w:rsidR="009D4FEC" w:rsidRPr="009D4FEC" w:rsidRDefault="009D4FEC" w:rsidP="009D4FEC">
      <w:pPr>
        <w:pStyle w:val="ConsPlusNormal"/>
        <w:ind w:firstLine="540"/>
        <w:jc w:val="both"/>
        <w:outlineLvl w:val="2"/>
        <w:rPr>
          <w:rFonts w:ascii="Times New Roman" w:hAnsi="Times New Roman" w:cs="Times New Roman"/>
          <w:b/>
        </w:rPr>
      </w:pPr>
      <w:r w:rsidRPr="009D4FEC">
        <w:rPr>
          <w:rFonts w:ascii="Times New Roman" w:hAnsi="Times New Roman" w:cs="Times New Roman"/>
          <w:b/>
        </w:rPr>
        <w:t>Глава 5. Проведение общественных обсуждений или публичных слушаний по вопросам землепользования и застройки территории Подгорнского сельского поселения</w:t>
      </w:r>
    </w:p>
    <w:p w:rsidR="009D4FEC" w:rsidRPr="009D4FEC" w:rsidRDefault="009D4FEC" w:rsidP="009D4FEC">
      <w:pPr>
        <w:pStyle w:val="ConsPlusNormal"/>
        <w:jc w:val="both"/>
        <w:outlineLvl w:val="2"/>
        <w:rPr>
          <w:rFonts w:ascii="Times New Roman" w:hAnsi="Times New Roman" w:cs="Times New Roman"/>
          <w:b/>
        </w:rPr>
      </w:pPr>
    </w:p>
    <w:p w:rsidR="009D4FEC" w:rsidRPr="009D4FEC" w:rsidRDefault="009D4FEC" w:rsidP="009D4FEC">
      <w:pPr>
        <w:pStyle w:val="ConsPlusNormal"/>
        <w:ind w:firstLine="540"/>
        <w:jc w:val="both"/>
        <w:outlineLvl w:val="3"/>
        <w:rPr>
          <w:rFonts w:ascii="Times New Roman" w:hAnsi="Times New Roman" w:cs="Times New Roman"/>
          <w:b/>
          <w:i/>
        </w:rPr>
      </w:pPr>
      <w:r w:rsidRPr="009D4FEC">
        <w:rPr>
          <w:rFonts w:ascii="Times New Roman" w:hAnsi="Times New Roman" w:cs="Times New Roman"/>
          <w:b/>
          <w:i/>
        </w:rPr>
        <w:t>Статья 14. </w:t>
      </w:r>
      <w:r w:rsidRPr="009D4FEC">
        <w:rPr>
          <w:rFonts w:ascii="Times New Roman" w:hAnsi="Times New Roman" w:cs="Times New Roman"/>
          <w:b/>
          <w:bCs/>
          <w:i/>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D4FEC" w:rsidRPr="009D4FEC" w:rsidRDefault="009D4FEC" w:rsidP="009D4FEC">
      <w:pPr>
        <w:pStyle w:val="ConsPlusNormal"/>
        <w:contextualSpacing/>
        <w:jc w:val="both"/>
        <w:outlineLvl w:val="2"/>
        <w:rPr>
          <w:rFonts w:ascii="Times New Roman" w:hAnsi="Times New Roman" w:cs="Times New Roman"/>
        </w:rPr>
      </w:pPr>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3. Процедура проведения общественных обсуждений состоит из следующих этапов:</w:t>
      </w:r>
      <w:bookmarkStart w:id="33" w:name="dst2109"/>
      <w:bookmarkEnd w:id="33"/>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1) оповещение о начале общественных обсуждений;</w:t>
      </w:r>
      <w:bookmarkStart w:id="34" w:name="dst2110"/>
      <w:bookmarkEnd w:id="34"/>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bookmarkStart w:id="35" w:name="dst2111"/>
      <w:bookmarkEnd w:id="35"/>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3) проведение экспозиции или экспозиций проекта, подлежащего рассмотрению на общественных обсуждениях;</w:t>
      </w:r>
      <w:bookmarkStart w:id="36" w:name="dst2112"/>
      <w:bookmarkEnd w:id="36"/>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4) подготовка и оформление протокола общественных обсуждений;</w:t>
      </w:r>
      <w:bookmarkStart w:id="37" w:name="dst2113"/>
      <w:bookmarkEnd w:id="37"/>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5) подготовка и опубликование заключения о результатах общественных обсуждений.</w:t>
      </w:r>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lastRenderedPageBreak/>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D4FEC" w:rsidRPr="009D4FEC" w:rsidRDefault="009D4FEC" w:rsidP="009D4FEC">
      <w:pPr>
        <w:pStyle w:val="ConsPlusNormal"/>
        <w:ind w:firstLine="540"/>
        <w:contextualSpacing/>
        <w:jc w:val="both"/>
        <w:outlineLvl w:val="2"/>
        <w:rPr>
          <w:rFonts w:ascii="Times New Roman" w:hAnsi="Times New Roman" w:cs="Times New Roman"/>
        </w:rPr>
      </w:pPr>
      <w:r w:rsidRPr="009D4FEC">
        <w:rPr>
          <w:rFonts w:ascii="Times New Roman" w:hAnsi="Times New Roman" w:cs="Times New Roman"/>
        </w:rPr>
        <w:t>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9D4FEC" w:rsidRPr="009D4FEC" w:rsidRDefault="009D4FEC" w:rsidP="009D4FEC">
      <w:pPr>
        <w:pStyle w:val="ConsPlusNormal"/>
        <w:ind w:firstLine="540"/>
        <w:jc w:val="both"/>
        <w:outlineLvl w:val="2"/>
        <w:rPr>
          <w:rFonts w:ascii="Times New Roman" w:hAnsi="Times New Roman" w:cs="Times New Roman"/>
          <w:b/>
        </w:rPr>
      </w:pPr>
    </w:p>
    <w:p w:rsidR="009D4FEC" w:rsidRPr="009D4FEC" w:rsidRDefault="009D4FEC" w:rsidP="009D4FEC">
      <w:pPr>
        <w:pStyle w:val="ConsPlusNormal"/>
        <w:ind w:firstLine="540"/>
        <w:jc w:val="both"/>
        <w:outlineLvl w:val="2"/>
        <w:rPr>
          <w:rFonts w:ascii="Times New Roman" w:hAnsi="Times New Roman" w:cs="Times New Roman"/>
          <w:b/>
        </w:rPr>
      </w:pPr>
      <w:r w:rsidRPr="009D4FEC">
        <w:rPr>
          <w:rFonts w:ascii="Times New Roman" w:hAnsi="Times New Roman" w:cs="Times New Roman"/>
          <w:b/>
        </w:rPr>
        <w:t xml:space="preserve">Глава 6. Внесение изменений в Правила землепользования и застройки территории Подгорнского сельского поселения </w:t>
      </w:r>
    </w:p>
    <w:p w:rsidR="009D4FEC" w:rsidRPr="009D4FEC" w:rsidRDefault="009D4FEC" w:rsidP="009D4FEC">
      <w:pPr>
        <w:pStyle w:val="ConsPlusNormal"/>
        <w:jc w:val="both"/>
        <w:outlineLvl w:val="2"/>
        <w:rPr>
          <w:rFonts w:ascii="Times New Roman" w:hAnsi="Times New Roman" w:cs="Times New Roman"/>
          <w:b/>
        </w:rPr>
      </w:pPr>
    </w:p>
    <w:p w:rsidR="009D4FEC" w:rsidRPr="009D4FEC" w:rsidRDefault="009D4FEC" w:rsidP="009D4FEC">
      <w:pPr>
        <w:pStyle w:val="ConsPlusNormal"/>
        <w:ind w:firstLine="567"/>
        <w:jc w:val="both"/>
        <w:outlineLvl w:val="3"/>
        <w:rPr>
          <w:rFonts w:ascii="Times New Roman" w:hAnsi="Times New Roman" w:cs="Times New Roman"/>
          <w:b/>
          <w:i/>
          <w:u w:val="single"/>
        </w:rPr>
      </w:pPr>
      <w:r w:rsidRPr="009D4FEC">
        <w:rPr>
          <w:rFonts w:ascii="Times New Roman" w:hAnsi="Times New Roman" w:cs="Times New Roman"/>
          <w:b/>
          <w:i/>
        </w:rPr>
        <w:t xml:space="preserve">Статья 15. </w:t>
      </w:r>
      <w:r w:rsidRPr="009D4FEC">
        <w:rPr>
          <w:rFonts w:ascii="Times New Roman" w:hAnsi="Times New Roman" w:cs="Times New Roman"/>
          <w:b/>
          <w:i/>
          <w:u w:val="single"/>
        </w:rPr>
        <w:t>Порядок внесения изменений в Правила</w:t>
      </w:r>
    </w:p>
    <w:p w:rsidR="009D4FEC" w:rsidRPr="009D4FEC" w:rsidRDefault="009D4FEC" w:rsidP="009D4FEC">
      <w:pPr>
        <w:pStyle w:val="ConsPlusNormal"/>
        <w:jc w:val="both"/>
        <w:outlineLvl w:val="3"/>
        <w:rPr>
          <w:rFonts w:ascii="Times New Roman" w:hAnsi="Times New Roman" w:cs="Times New Roman"/>
          <w:b/>
          <w:i/>
        </w:rPr>
      </w:pPr>
    </w:p>
    <w:p w:rsidR="009D4FEC" w:rsidRPr="009D4FEC" w:rsidRDefault="009D4FEC" w:rsidP="009D4FEC">
      <w:pPr>
        <w:pStyle w:val="ConsNonformat"/>
        <w:widowControl/>
        <w:ind w:firstLine="567"/>
        <w:contextualSpacing/>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1. Внесение изменений в Правила осуществляется в порядке, предусмотренном статьями 31 и 32 Градостроительного кодекса Российской Федерации.</w:t>
      </w:r>
    </w:p>
    <w:p w:rsidR="009D4FEC" w:rsidRPr="009D4FEC" w:rsidRDefault="009D4FEC" w:rsidP="009D4FEC">
      <w:pPr>
        <w:pStyle w:val="ConsNonformat"/>
        <w:widowControl/>
        <w:ind w:firstLine="567"/>
        <w:contextualSpacing/>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2. Основаниями для рассмотрения Главой поселения вопроса о внесении изменений в Правила являются:</w:t>
      </w:r>
    </w:p>
    <w:p w:rsidR="009D4FEC" w:rsidRPr="009D4FEC" w:rsidRDefault="009D4FEC" w:rsidP="009D4FEC">
      <w:pPr>
        <w:pStyle w:val="ConsNonformat"/>
        <w:widowControl/>
        <w:ind w:firstLine="567"/>
        <w:contextualSpacing/>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1) несоответствие Правил Генеральному плану </w:t>
      </w:r>
      <w:r w:rsidRPr="009D4FEC">
        <w:rPr>
          <w:rFonts w:ascii="Times New Roman" w:hAnsi="Times New Roman" w:cs="Times New Roman"/>
          <w:sz w:val="20"/>
          <w:szCs w:val="20"/>
        </w:rPr>
        <w:t>Подгорнского сельского поселения</w:t>
      </w:r>
      <w:r w:rsidRPr="009D4FEC">
        <w:rPr>
          <w:rFonts w:ascii="Times New Roman" w:hAnsi="Times New Roman" w:cs="Times New Roman"/>
          <w:color w:val="000000"/>
          <w:sz w:val="20"/>
          <w:szCs w:val="20"/>
        </w:rPr>
        <w:t>, возникшее в результате внесения в него изменений;</w:t>
      </w:r>
    </w:p>
    <w:p w:rsidR="009D4FEC" w:rsidRPr="009D4FEC" w:rsidRDefault="009D4FEC" w:rsidP="009D4FEC">
      <w:pPr>
        <w:pStyle w:val="ConsNonformat"/>
        <w:widowControl/>
        <w:ind w:firstLine="567"/>
        <w:contextualSpacing/>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2) поступление предложений об изменении границ территориальных зон, изменении градостроительных регламентов;</w:t>
      </w:r>
    </w:p>
    <w:p w:rsidR="009D4FEC" w:rsidRPr="009D4FEC" w:rsidRDefault="009D4FEC" w:rsidP="009D4FEC">
      <w:pPr>
        <w:pStyle w:val="ConsNonformat"/>
        <w:widowControl/>
        <w:ind w:firstLine="567"/>
        <w:contextualSpacing/>
        <w:jc w:val="both"/>
        <w:rPr>
          <w:rFonts w:ascii="Times New Roman" w:hAnsi="Times New Roman" w:cs="Times New Roman"/>
          <w:sz w:val="20"/>
          <w:szCs w:val="20"/>
          <w:shd w:val="clear" w:color="auto" w:fill="FFFFFF"/>
        </w:rPr>
      </w:pPr>
      <w:r w:rsidRPr="009D4FEC">
        <w:rPr>
          <w:rFonts w:ascii="Times New Roman" w:hAnsi="Times New Roman" w:cs="Times New Roman"/>
          <w:sz w:val="20"/>
          <w:szCs w:val="20"/>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содержащимся в Едином государственном реестре недвижимости описанию местоположения границ указанных зон, территорий;</w:t>
      </w:r>
    </w:p>
    <w:p w:rsidR="009D4FEC" w:rsidRPr="009D4FEC" w:rsidRDefault="009D4FEC" w:rsidP="009D4FEC">
      <w:pPr>
        <w:pStyle w:val="ConsNonformat"/>
        <w:widowControl/>
        <w:ind w:firstLine="567"/>
        <w:contextualSpacing/>
        <w:jc w:val="both"/>
        <w:rPr>
          <w:rFonts w:ascii="Times New Roman" w:hAnsi="Times New Roman" w:cs="Times New Roman"/>
          <w:sz w:val="20"/>
          <w:szCs w:val="20"/>
          <w:shd w:val="clear" w:color="auto" w:fill="FFFFFF"/>
        </w:rPr>
      </w:pPr>
      <w:r w:rsidRPr="009D4FEC">
        <w:rPr>
          <w:rFonts w:ascii="Times New Roman" w:hAnsi="Times New Roman" w:cs="Times New Roman"/>
          <w:sz w:val="20"/>
          <w:szCs w:val="20"/>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D4FEC" w:rsidRPr="009D4FEC" w:rsidRDefault="009D4FEC" w:rsidP="009D4FEC">
      <w:pPr>
        <w:pStyle w:val="ConsNonformat"/>
        <w:widowControl/>
        <w:ind w:firstLine="567"/>
        <w:contextualSpacing/>
        <w:jc w:val="both"/>
        <w:rPr>
          <w:rFonts w:ascii="Times New Roman" w:hAnsi="Times New Roman" w:cs="Times New Roman"/>
          <w:sz w:val="20"/>
          <w:szCs w:val="20"/>
          <w:shd w:val="clear" w:color="auto" w:fill="FFFFFF"/>
        </w:rPr>
      </w:pPr>
      <w:r w:rsidRPr="009D4FEC">
        <w:rPr>
          <w:rFonts w:ascii="Times New Roman" w:hAnsi="Times New Roman" w:cs="Times New Roman"/>
          <w:sz w:val="20"/>
          <w:szCs w:val="20"/>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D4FEC" w:rsidRPr="009D4FEC" w:rsidRDefault="009D4FEC" w:rsidP="009D4FEC">
      <w:pPr>
        <w:pStyle w:val="ConsNonformat"/>
        <w:widowControl/>
        <w:ind w:firstLine="567"/>
        <w:contextualSpacing/>
        <w:jc w:val="both"/>
        <w:rPr>
          <w:rFonts w:ascii="Times New Roman" w:hAnsi="Times New Roman" w:cs="Times New Roman"/>
          <w:sz w:val="20"/>
          <w:szCs w:val="20"/>
        </w:rPr>
      </w:pPr>
      <w:r w:rsidRPr="009D4FEC">
        <w:rPr>
          <w:rFonts w:ascii="Times New Roman" w:hAnsi="Times New Roman" w:cs="Times New Roman"/>
          <w:sz w:val="20"/>
          <w:szCs w:val="20"/>
        </w:rPr>
        <w:t>3. Предложения о внесении изменений в Правила направляются в комиссию:</w:t>
      </w:r>
    </w:p>
    <w:p w:rsidR="009D4FEC" w:rsidRPr="009D4FEC" w:rsidRDefault="009D4FEC" w:rsidP="009D4FEC">
      <w:pPr>
        <w:shd w:val="clear" w:color="auto" w:fill="FFFFFF"/>
        <w:ind w:firstLine="540"/>
        <w:contextualSpacing/>
        <w:rPr>
          <w:sz w:val="20"/>
          <w:szCs w:val="20"/>
        </w:rPr>
      </w:pPr>
      <w:r w:rsidRPr="009D4FEC">
        <w:rPr>
          <w:sz w:val="20"/>
          <w:szCs w:val="2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D4FEC" w:rsidRPr="009D4FEC" w:rsidRDefault="009D4FEC" w:rsidP="009D4FEC">
      <w:pPr>
        <w:shd w:val="clear" w:color="auto" w:fill="FFFFFF"/>
        <w:ind w:firstLine="540"/>
        <w:contextualSpacing/>
        <w:rPr>
          <w:sz w:val="20"/>
          <w:szCs w:val="20"/>
        </w:rPr>
      </w:pPr>
      <w:bookmarkStart w:id="38" w:name="dst100523"/>
      <w:bookmarkEnd w:id="38"/>
      <w:r w:rsidRPr="009D4FEC">
        <w:rPr>
          <w:sz w:val="20"/>
          <w:szCs w:val="2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D4FEC" w:rsidRPr="009D4FEC" w:rsidRDefault="009D4FEC" w:rsidP="009D4FEC">
      <w:pPr>
        <w:shd w:val="clear" w:color="auto" w:fill="FFFFFF"/>
        <w:ind w:firstLine="540"/>
        <w:contextualSpacing/>
        <w:rPr>
          <w:sz w:val="20"/>
          <w:szCs w:val="20"/>
        </w:rPr>
      </w:pPr>
      <w:bookmarkStart w:id="39" w:name="dst100524"/>
      <w:bookmarkEnd w:id="39"/>
      <w:r w:rsidRPr="009D4FEC">
        <w:rPr>
          <w:sz w:val="20"/>
          <w:szCs w:val="2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D4FEC" w:rsidRPr="009D4FEC" w:rsidRDefault="009D4FEC" w:rsidP="009D4FEC">
      <w:pPr>
        <w:shd w:val="clear" w:color="auto" w:fill="FFFFFF"/>
        <w:ind w:firstLine="540"/>
        <w:contextualSpacing/>
        <w:rPr>
          <w:sz w:val="20"/>
          <w:szCs w:val="20"/>
        </w:rPr>
      </w:pPr>
      <w:bookmarkStart w:id="40" w:name="dst100525"/>
      <w:bookmarkEnd w:id="40"/>
      <w:r w:rsidRPr="009D4FEC">
        <w:rPr>
          <w:sz w:val="20"/>
          <w:szCs w:val="2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9D4FEC" w:rsidRPr="009D4FEC" w:rsidRDefault="009D4FEC" w:rsidP="009D4FEC">
      <w:pPr>
        <w:shd w:val="clear" w:color="auto" w:fill="FFFFFF"/>
        <w:ind w:firstLine="540"/>
        <w:contextualSpacing/>
        <w:rPr>
          <w:sz w:val="20"/>
          <w:szCs w:val="20"/>
        </w:rPr>
      </w:pPr>
      <w:bookmarkStart w:id="41" w:name="dst100526"/>
      <w:bookmarkEnd w:id="41"/>
      <w:r w:rsidRPr="009D4FEC">
        <w:rPr>
          <w:sz w:val="20"/>
          <w:szCs w:val="20"/>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D4FEC" w:rsidRPr="009D4FEC" w:rsidRDefault="009D4FEC" w:rsidP="009D4FEC">
      <w:pPr>
        <w:shd w:val="clear" w:color="auto" w:fill="FFFFFF"/>
        <w:ind w:firstLine="540"/>
        <w:contextualSpacing/>
        <w:rPr>
          <w:sz w:val="20"/>
          <w:szCs w:val="20"/>
          <w:shd w:val="clear" w:color="auto" w:fill="FFFFFF"/>
        </w:rPr>
      </w:pPr>
      <w:r w:rsidRPr="009D4FEC">
        <w:rPr>
          <w:sz w:val="20"/>
          <w:szCs w:val="20"/>
          <w:shd w:val="clear" w:color="auto" w:fill="FFFFFF"/>
        </w:rPr>
        <w:t>3.1. В случае, если правилами землепользования и застройки не обеспечена в соответствии с </w:t>
      </w:r>
      <w:hyperlink r:id="rId34" w:anchor="dst1345" w:history="1">
        <w:r w:rsidRPr="009D4FEC">
          <w:rPr>
            <w:rStyle w:val="af0"/>
            <w:sz w:val="20"/>
            <w:szCs w:val="20"/>
            <w:shd w:val="clear" w:color="auto" w:fill="FFFFFF"/>
          </w:rPr>
          <w:t>частью 3.1 статьи 31</w:t>
        </w:r>
      </w:hyperlink>
      <w:r w:rsidRPr="009D4FEC">
        <w:rPr>
          <w:sz w:val="20"/>
          <w:szCs w:val="20"/>
        </w:rPr>
        <w:t xml:space="preserve"> </w:t>
      </w:r>
      <w:r w:rsidRPr="009D4FEC">
        <w:rPr>
          <w:sz w:val="20"/>
          <w:szCs w:val="20"/>
          <w:shd w:val="clear" w:color="auto" w:fill="FFFFFF"/>
        </w:rPr>
        <w:t>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9D4FEC" w:rsidRPr="009D4FEC" w:rsidRDefault="009D4FEC" w:rsidP="009D4FEC">
      <w:pPr>
        <w:shd w:val="clear" w:color="auto" w:fill="FFFFFF"/>
        <w:ind w:firstLine="540"/>
        <w:contextualSpacing/>
        <w:rPr>
          <w:sz w:val="20"/>
          <w:szCs w:val="20"/>
          <w:shd w:val="clear" w:color="auto" w:fill="FFFFFF"/>
        </w:rPr>
      </w:pPr>
      <w:r w:rsidRPr="009D4FEC">
        <w:rPr>
          <w:sz w:val="20"/>
          <w:szCs w:val="20"/>
          <w:shd w:val="clear" w:color="auto" w:fill="FFFFFF"/>
        </w:rPr>
        <w:t>3.2. В случае, предусмотренном </w:t>
      </w:r>
      <w:hyperlink r:id="rId35" w:anchor="dst1346" w:history="1">
        <w:r w:rsidRPr="009D4FEC">
          <w:rPr>
            <w:rStyle w:val="af0"/>
            <w:sz w:val="20"/>
            <w:szCs w:val="20"/>
            <w:shd w:val="clear" w:color="auto" w:fill="FFFFFF"/>
          </w:rPr>
          <w:t>частью 3.1</w:t>
        </w:r>
      </w:hyperlink>
      <w:r w:rsidRPr="009D4FEC">
        <w:rPr>
          <w:sz w:val="20"/>
          <w:szCs w:val="20"/>
          <w:shd w:val="clear" w:color="auto" w:fill="FFFFFF"/>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36" w:anchor="dst1346" w:history="1">
        <w:r w:rsidRPr="009D4FEC">
          <w:rPr>
            <w:rStyle w:val="af0"/>
            <w:sz w:val="20"/>
            <w:szCs w:val="20"/>
            <w:shd w:val="clear" w:color="auto" w:fill="FFFFFF"/>
          </w:rPr>
          <w:t>части 3.1</w:t>
        </w:r>
      </w:hyperlink>
      <w:r w:rsidRPr="009D4FEC">
        <w:rPr>
          <w:sz w:val="20"/>
          <w:szCs w:val="20"/>
          <w:shd w:val="clear" w:color="auto" w:fill="FFFFFF"/>
        </w:rPr>
        <w:t> настоящей статьи требования.</w:t>
      </w:r>
    </w:p>
    <w:p w:rsidR="009D4FEC" w:rsidRPr="009D4FEC" w:rsidRDefault="009D4FEC" w:rsidP="009D4FEC">
      <w:pPr>
        <w:shd w:val="clear" w:color="auto" w:fill="FFFFFF"/>
        <w:ind w:firstLine="540"/>
        <w:contextualSpacing/>
        <w:rPr>
          <w:sz w:val="20"/>
          <w:szCs w:val="20"/>
          <w:shd w:val="clear" w:color="auto" w:fill="FFFFFF"/>
        </w:rPr>
      </w:pPr>
      <w:r w:rsidRPr="009D4FEC">
        <w:rPr>
          <w:sz w:val="20"/>
          <w:szCs w:val="20"/>
          <w:shd w:val="clear" w:color="auto" w:fill="FFFFFF"/>
        </w:rPr>
        <w:t>3.3. В целях внесения изменений в Правила землепользования и застройки в случаях, предусмотренных </w:t>
      </w:r>
      <w:hyperlink r:id="rId37" w:anchor="dst2456" w:history="1">
        <w:r w:rsidRPr="009D4FEC">
          <w:rPr>
            <w:rStyle w:val="af0"/>
            <w:sz w:val="20"/>
            <w:szCs w:val="20"/>
            <w:shd w:val="clear" w:color="auto" w:fill="FFFFFF"/>
          </w:rPr>
          <w:t>пунктами 3</w:t>
        </w:r>
      </w:hyperlink>
      <w:r w:rsidRPr="009D4FEC">
        <w:rPr>
          <w:sz w:val="20"/>
          <w:szCs w:val="20"/>
          <w:shd w:val="clear" w:color="auto" w:fill="FFFFFF"/>
        </w:rPr>
        <w:t> - </w:t>
      </w:r>
      <w:hyperlink r:id="rId38" w:anchor="dst2458" w:history="1">
        <w:r w:rsidRPr="009D4FEC">
          <w:rPr>
            <w:rStyle w:val="af0"/>
            <w:sz w:val="20"/>
            <w:szCs w:val="20"/>
            <w:shd w:val="clear" w:color="auto" w:fill="FFFFFF"/>
          </w:rPr>
          <w:t>5 части 2</w:t>
        </w:r>
      </w:hyperlink>
      <w:r w:rsidRPr="009D4FEC">
        <w:rPr>
          <w:sz w:val="20"/>
          <w:szCs w:val="20"/>
          <w:shd w:val="clear" w:color="auto" w:fill="FFFFFF"/>
        </w:rPr>
        <w:t> и </w:t>
      </w:r>
      <w:hyperlink r:id="rId39" w:anchor="dst1346" w:history="1">
        <w:r w:rsidRPr="009D4FEC">
          <w:rPr>
            <w:rStyle w:val="af0"/>
            <w:sz w:val="20"/>
            <w:szCs w:val="20"/>
            <w:shd w:val="clear" w:color="auto" w:fill="FFFFFF"/>
          </w:rPr>
          <w:t>частью 3.1</w:t>
        </w:r>
      </w:hyperlink>
      <w:r w:rsidRPr="009D4FEC">
        <w:rPr>
          <w:sz w:val="20"/>
          <w:szCs w:val="20"/>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0" w:anchor="dst100527" w:history="1">
        <w:r w:rsidRPr="009D4FEC">
          <w:rPr>
            <w:rStyle w:val="af0"/>
            <w:sz w:val="20"/>
            <w:szCs w:val="20"/>
            <w:shd w:val="clear" w:color="auto" w:fill="FFFFFF"/>
          </w:rPr>
          <w:t>частью 4</w:t>
        </w:r>
      </w:hyperlink>
      <w:r w:rsidRPr="009D4FEC">
        <w:rPr>
          <w:sz w:val="20"/>
          <w:szCs w:val="20"/>
          <w:shd w:val="clear" w:color="auto" w:fill="FFFFFF"/>
        </w:rPr>
        <w:t> настоящей статьи заключения комиссии не требуются.</w:t>
      </w:r>
    </w:p>
    <w:p w:rsidR="009D4FEC" w:rsidRPr="009D4FEC" w:rsidRDefault="009D4FEC" w:rsidP="009D4FEC">
      <w:pPr>
        <w:shd w:val="clear" w:color="auto" w:fill="FFFFFF"/>
        <w:ind w:firstLine="540"/>
        <w:contextualSpacing/>
        <w:rPr>
          <w:sz w:val="20"/>
          <w:szCs w:val="20"/>
          <w:shd w:val="clear" w:color="auto" w:fill="FFFFFF"/>
        </w:rPr>
      </w:pPr>
      <w:r w:rsidRPr="009D4FEC">
        <w:rPr>
          <w:sz w:val="20"/>
          <w:szCs w:val="20"/>
          <w:shd w:val="clear" w:color="auto" w:fill="FFFFFF"/>
        </w:rPr>
        <w:lastRenderedPageBreak/>
        <w:t>3.4.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rsidR="009D4FEC" w:rsidRPr="009D4FEC" w:rsidRDefault="009D4FEC" w:rsidP="009D4FEC">
      <w:pPr>
        <w:shd w:val="clear" w:color="auto" w:fill="FFFFFF"/>
        <w:ind w:firstLine="540"/>
        <w:contextualSpacing/>
        <w:rPr>
          <w:sz w:val="20"/>
          <w:szCs w:val="20"/>
        </w:rPr>
      </w:pPr>
      <w:r w:rsidRPr="009D4FEC">
        <w:rPr>
          <w:sz w:val="20"/>
          <w:szCs w:val="20"/>
          <w:shd w:val="clear" w:color="auto" w:fill="FFFFFF"/>
        </w:rPr>
        <w:t>4.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D4FEC" w:rsidRPr="009D4FEC" w:rsidRDefault="009D4FEC" w:rsidP="009D4FEC">
      <w:pPr>
        <w:pStyle w:val="ConsNonformat"/>
        <w:widowControl/>
        <w:ind w:firstLine="709"/>
        <w:contextualSpacing/>
        <w:jc w:val="both"/>
        <w:rPr>
          <w:rFonts w:ascii="Times New Roman" w:hAnsi="Times New Roman" w:cs="Times New Roman"/>
          <w:sz w:val="20"/>
          <w:szCs w:val="20"/>
        </w:rPr>
      </w:pPr>
      <w:r w:rsidRPr="009D4FEC">
        <w:rPr>
          <w:rFonts w:ascii="Times New Roman" w:hAnsi="Times New Roman" w:cs="Times New Roman"/>
          <w:sz w:val="20"/>
          <w:szCs w:val="20"/>
        </w:rPr>
        <w:t>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Подгорнского сельского поселения,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9D4FEC" w:rsidRPr="009D4FEC" w:rsidRDefault="009D4FEC" w:rsidP="009D4FEC">
      <w:pPr>
        <w:pStyle w:val="ConsNonformat"/>
        <w:widowControl/>
        <w:ind w:firstLine="709"/>
        <w:contextualSpacing/>
        <w:jc w:val="both"/>
        <w:rPr>
          <w:rFonts w:ascii="Times New Roman" w:hAnsi="Times New Roman" w:cs="Times New Roman"/>
          <w:sz w:val="20"/>
          <w:szCs w:val="20"/>
        </w:rPr>
      </w:pPr>
      <w:r w:rsidRPr="009D4FEC">
        <w:rPr>
          <w:rFonts w:ascii="Times New Roman" w:hAnsi="Times New Roman" w:cs="Times New Roman"/>
          <w:sz w:val="20"/>
          <w:szCs w:val="20"/>
        </w:rPr>
        <w:t>6. Глава поселения не позднее, чем по истечении десяти дней с даты принятия решения о подготовке проекта о внесении изменений в Правила размещает их на официальном сайте Подгорнского сельского поселения. Сообщение о принятии такого решения также может быть распространено по радио и телевидению.</w:t>
      </w:r>
    </w:p>
    <w:p w:rsidR="009D4FEC" w:rsidRPr="009D4FEC" w:rsidRDefault="009D4FEC" w:rsidP="009D4FEC">
      <w:pPr>
        <w:pStyle w:val="ConsNonformat"/>
        <w:widowControl/>
        <w:ind w:firstLine="709"/>
        <w:contextualSpacing/>
        <w:jc w:val="both"/>
        <w:rPr>
          <w:rFonts w:ascii="Times New Roman" w:hAnsi="Times New Roman" w:cs="Times New Roman"/>
          <w:sz w:val="20"/>
          <w:szCs w:val="20"/>
        </w:rPr>
      </w:pPr>
      <w:bookmarkStart w:id="42" w:name="P271"/>
      <w:bookmarkEnd w:id="42"/>
      <w:r w:rsidRPr="009D4FEC">
        <w:rPr>
          <w:rFonts w:ascii="Times New Roman" w:hAnsi="Times New Roman" w:cs="Times New Roman"/>
          <w:sz w:val="20"/>
          <w:szCs w:val="20"/>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9D4FEC" w:rsidRPr="009D4FEC" w:rsidRDefault="009D4FEC" w:rsidP="009D4FEC">
      <w:pPr>
        <w:pStyle w:val="ConsNonformat"/>
        <w:widowControl/>
        <w:ind w:firstLine="709"/>
        <w:contextualSpacing/>
        <w:jc w:val="both"/>
        <w:rPr>
          <w:rFonts w:ascii="Times New Roman" w:hAnsi="Times New Roman" w:cs="Times New Roman"/>
          <w:sz w:val="20"/>
          <w:szCs w:val="20"/>
        </w:rPr>
      </w:pPr>
      <w:bookmarkStart w:id="43" w:name="P275"/>
      <w:bookmarkEnd w:id="43"/>
      <w:r w:rsidRPr="009D4FEC">
        <w:rPr>
          <w:rFonts w:ascii="Times New Roman" w:hAnsi="Times New Roman" w:cs="Times New Roman"/>
          <w:sz w:val="20"/>
          <w:szCs w:val="20"/>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9D4FEC" w:rsidRPr="009D4FEC" w:rsidRDefault="009D4FEC" w:rsidP="009D4FEC">
      <w:pPr>
        <w:pStyle w:val="ConsNonformat"/>
        <w:widowControl/>
        <w:ind w:firstLine="709"/>
        <w:contextualSpacing/>
        <w:jc w:val="both"/>
        <w:rPr>
          <w:rFonts w:ascii="Times New Roman" w:hAnsi="Times New Roman" w:cs="Times New Roman"/>
          <w:color w:val="000000"/>
          <w:sz w:val="20"/>
          <w:szCs w:val="20"/>
        </w:rPr>
      </w:pPr>
      <w:r w:rsidRPr="009D4FEC">
        <w:rPr>
          <w:rFonts w:ascii="Times New Roman" w:hAnsi="Times New Roman" w:cs="Times New Roman"/>
          <w:sz w:val="20"/>
          <w:szCs w:val="20"/>
        </w:rPr>
        <w:t xml:space="preserve">9. Глава поселения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направлении указанного проекта на Совет Подгорнского сельского поселения или об отклонении проекта о внесении изменений в Правила и о направлении его на доработку с </w:t>
      </w:r>
      <w:r w:rsidRPr="009D4FEC">
        <w:rPr>
          <w:rFonts w:ascii="Times New Roman" w:hAnsi="Times New Roman" w:cs="Times New Roman"/>
          <w:color w:val="000000"/>
          <w:sz w:val="20"/>
          <w:szCs w:val="20"/>
        </w:rPr>
        <w:t>указанием даты его повторного представления.</w:t>
      </w:r>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ind w:firstLine="540"/>
        <w:jc w:val="both"/>
        <w:outlineLvl w:val="3"/>
        <w:rPr>
          <w:rFonts w:ascii="Times New Roman" w:hAnsi="Times New Roman" w:cs="Times New Roman"/>
          <w:b/>
          <w:i/>
          <w:u w:val="single"/>
        </w:rPr>
      </w:pPr>
      <w:r w:rsidRPr="009D4FEC">
        <w:rPr>
          <w:rFonts w:ascii="Times New Roman" w:hAnsi="Times New Roman" w:cs="Times New Roman"/>
          <w:b/>
          <w:i/>
        </w:rPr>
        <w:t xml:space="preserve">Статья 16. </w:t>
      </w:r>
      <w:r w:rsidRPr="009D4FEC">
        <w:rPr>
          <w:rFonts w:ascii="Times New Roman" w:hAnsi="Times New Roman" w:cs="Times New Roman"/>
          <w:b/>
          <w:i/>
          <w:u w:val="single"/>
        </w:rPr>
        <w:t>Порядок утверждения проекта о внесении изменений в Правила землепользования и застройки территории Подгорнского сельского поселения</w:t>
      </w:r>
    </w:p>
    <w:p w:rsidR="009D4FEC" w:rsidRPr="009D4FEC" w:rsidRDefault="009D4FEC" w:rsidP="009D4FEC">
      <w:pPr>
        <w:pStyle w:val="ConsPlusNormal"/>
        <w:ind w:firstLine="540"/>
        <w:jc w:val="both"/>
        <w:outlineLvl w:val="3"/>
        <w:rPr>
          <w:rFonts w:ascii="Times New Roman" w:hAnsi="Times New Roman" w:cs="Times New Roman"/>
          <w:b/>
          <w:i/>
          <w:u w:val="single"/>
        </w:rPr>
      </w:pP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sz w:val="20"/>
          <w:szCs w:val="20"/>
        </w:rPr>
        <w:t>1. Проект о внесении изменений в Правила утверждается Советом Подгорнского сельского поселения</w:t>
      </w:r>
      <w:r w:rsidRPr="009D4FEC">
        <w:rPr>
          <w:rFonts w:ascii="Times New Roman" w:hAnsi="Times New Roman" w:cs="Times New Roman"/>
          <w:color w:val="000000"/>
          <w:sz w:val="20"/>
          <w:szCs w:val="20"/>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2. Совет </w:t>
      </w:r>
      <w:r w:rsidRPr="009D4FEC">
        <w:rPr>
          <w:rFonts w:ascii="Times New Roman" w:hAnsi="Times New Roman" w:cs="Times New Roman"/>
          <w:sz w:val="20"/>
          <w:szCs w:val="20"/>
        </w:rPr>
        <w:t>Подгорнского сельского поселения</w:t>
      </w:r>
      <w:r w:rsidRPr="009D4FEC">
        <w:rPr>
          <w:rFonts w:ascii="Times New Roman" w:hAnsi="Times New Roman" w:cs="Times New Roman"/>
          <w:color w:val="000000"/>
          <w:sz w:val="20"/>
          <w:szCs w:val="20"/>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3. Проект о внесении изменений в Правила размещается на официальном сайте Администрации </w:t>
      </w:r>
      <w:r w:rsidRPr="009D4FEC">
        <w:rPr>
          <w:rFonts w:ascii="Times New Roman" w:hAnsi="Times New Roman" w:cs="Times New Roman"/>
          <w:sz w:val="20"/>
          <w:szCs w:val="20"/>
        </w:rPr>
        <w:t>Подгорнского сельского поселения</w:t>
      </w:r>
      <w:r w:rsidRPr="009D4FEC">
        <w:rPr>
          <w:rFonts w:ascii="Times New Roman" w:hAnsi="Times New Roman" w:cs="Times New Roman"/>
          <w:color w:val="000000"/>
          <w:sz w:val="20"/>
          <w:szCs w:val="20"/>
        </w:rPr>
        <w:t xml:space="preserve"> </w:t>
      </w:r>
      <w:r w:rsidRPr="009D4FEC">
        <w:rPr>
          <w:rFonts w:ascii="Times New Roman" w:hAnsi="Times New Roman" w:cs="Times New Roman"/>
          <w:sz w:val="20"/>
          <w:szCs w:val="20"/>
        </w:rPr>
        <w:t>области</w:t>
      </w:r>
      <w:r w:rsidRPr="009D4FEC">
        <w:rPr>
          <w:rFonts w:ascii="Times New Roman" w:hAnsi="Times New Roman" w:cs="Times New Roman"/>
          <w:color w:val="000000"/>
          <w:sz w:val="20"/>
          <w:szCs w:val="20"/>
        </w:rPr>
        <w:t xml:space="preserve"> в сети "Интернет".</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p w:rsidR="009D4FEC" w:rsidRPr="009D4FEC" w:rsidRDefault="009D4FEC" w:rsidP="009D4FEC">
      <w:pPr>
        <w:pStyle w:val="ConsNonformat"/>
        <w:widowControl/>
        <w:ind w:firstLine="709"/>
        <w:jc w:val="both"/>
        <w:rPr>
          <w:rFonts w:ascii="Times New Roman" w:hAnsi="Times New Roman" w:cs="Times New Roman"/>
          <w:b/>
          <w:color w:val="000000"/>
          <w:sz w:val="20"/>
          <w:szCs w:val="20"/>
        </w:rPr>
      </w:pPr>
      <w:r w:rsidRPr="009D4FEC">
        <w:rPr>
          <w:rFonts w:ascii="Times New Roman" w:hAnsi="Times New Roman" w:cs="Times New Roman"/>
          <w:b/>
          <w:color w:val="000000"/>
          <w:sz w:val="20"/>
          <w:szCs w:val="20"/>
        </w:rPr>
        <w:t>Раздел 2. КАРТА ГРАДОСТРОИТЕЛЬНОГО ЗОНИРОВАНИЯ</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p w:rsidR="009D4FEC" w:rsidRPr="009D4FEC" w:rsidRDefault="009D4FEC" w:rsidP="009D4FEC">
      <w:pPr>
        <w:pStyle w:val="ConsPlusNormal"/>
        <w:ind w:firstLine="567"/>
        <w:jc w:val="both"/>
        <w:outlineLvl w:val="3"/>
        <w:rPr>
          <w:rFonts w:ascii="Times New Roman" w:hAnsi="Times New Roman" w:cs="Times New Roman"/>
          <w:b/>
          <w:i/>
          <w:u w:val="single"/>
        </w:rPr>
      </w:pPr>
      <w:r w:rsidRPr="009D4FEC">
        <w:rPr>
          <w:rFonts w:ascii="Times New Roman" w:hAnsi="Times New Roman" w:cs="Times New Roman"/>
          <w:b/>
          <w:i/>
        </w:rPr>
        <w:t xml:space="preserve">Статья 17. </w:t>
      </w:r>
      <w:r w:rsidRPr="009D4FEC">
        <w:rPr>
          <w:rFonts w:ascii="Times New Roman" w:hAnsi="Times New Roman" w:cs="Times New Roman"/>
          <w:b/>
          <w:i/>
          <w:u w:val="single"/>
        </w:rPr>
        <w:t>Требования к карте градостроительного зонирования территории Подгорнского сельского поселения</w:t>
      </w:r>
    </w:p>
    <w:p w:rsidR="009D4FEC" w:rsidRPr="009D4FEC" w:rsidRDefault="009D4FEC" w:rsidP="009D4FEC">
      <w:pPr>
        <w:pStyle w:val="ConsPlusNormal"/>
        <w:ind w:firstLine="540"/>
        <w:jc w:val="both"/>
        <w:outlineLvl w:val="3"/>
        <w:rPr>
          <w:rFonts w:ascii="Times New Roman" w:hAnsi="Times New Roman" w:cs="Times New Roman"/>
          <w:b/>
          <w:i/>
          <w:u w:val="single"/>
        </w:rPr>
      </w:pP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поселений регионального значения, если таковы имеются. Указанные границы могут отображаться на отдельных картах.</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lastRenderedPageBreak/>
        <w:t>В проекте представлены карта градостроительного зонирования, совмещенные с картой границ зон с особыми условиями использования территории в отношении каждого населенного пункта Подгорнского сельского поселения и отношении сельского поселения в целом.</w:t>
      </w:r>
    </w:p>
    <w:p w:rsidR="009D4FEC" w:rsidRPr="009D4FEC" w:rsidRDefault="009D4FEC" w:rsidP="009D4FEC">
      <w:pPr>
        <w:outlineLvl w:val="0"/>
        <w:rPr>
          <w:b/>
          <w:sz w:val="20"/>
          <w:szCs w:val="20"/>
        </w:rPr>
      </w:pPr>
    </w:p>
    <w:p w:rsidR="009D4FEC" w:rsidRPr="009D4FEC" w:rsidRDefault="009D4FEC" w:rsidP="009D4FEC">
      <w:pPr>
        <w:ind w:left="1" w:firstLine="566"/>
        <w:outlineLvl w:val="0"/>
        <w:rPr>
          <w:b/>
          <w:sz w:val="20"/>
          <w:szCs w:val="20"/>
        </w:rPr>
      </w:pPr>
      <w:r w:rsidRPr="009D4FEC">
        <w:rPr>
          <w:b/>
          <w:sz w:val="20"/>
          <w:szCs w:val="20"/>
        </w:rPr>
        <w:t>Раздел 3. ГРАДОСТРОИТЕЛЬНЫЕ РЕГЛАМЕНТЫ</w:t>
      </w:r>
    </w:p>
    <w:p w:rsidR="009D4FEC" w:rsidRPr="009D4FEC" w:rsidRDefault="009D4FEC" w:rsidP="009D4FEC">
      <w:pPr>
        <w:ind w:firstLine="540"/>
        <w:rPr>
          <w:sz w:val="20"/>
          <w:szCs w:val="20"/>
        </w:rPr>
      </w:pPr>
    </w:p>
    <w:p w:rsidR="009D4FEC" w:rsidRPr="009D4FEC" w:rsidRDefault="009D4FEC" w:rsidP="009D4FEC">
      <w:pPr>
        <w:pStyle w:val="ConsPlusNormal"/>
        <w:ind w:firstLine="540"/>
        <w:jc w:val="both"/>
        <w:outlineLvl w:val="2"/>
        <w:rPr>
          <w:rFonts w:ascii="Times New Roman" w:hAnsi="Times New Roman" w:cs="Times New Roman"/>
          <w:b/>
        </w:rPr>
      </w:pPr>
      <w:r w:rsidRPr="009D4FEC">
        <w:rPr>
          <w:rFonts w:ascii="Times New Roman" w:hAnsi="Times New Roman" w:cs="Times New Roman"/>
          <w:b/>
        </w:rPr>
        <w:t>Глава 7. Градостроительные регламенты и виды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9D4FEC" w:rsidRPr="009D4FEC" w:rsidRDefault="009D4FEC" w:rsidP="009D4FEC">
      <w:pPr>
        <w:pStyle w:val="ConsPlusNormal"/>
        <w:jc w:val="both"/>
        <w:outlineLvl w:val="2"/>
        <w:rPr>
          <w:rFonts w:ascii="Times New Roman" w:hAnsi="Times New Roman" w:cs="Times New Roman"/>
          <w:b/>
        </w:rPr>
      </w:pPr>
    </w:p>
    <w:p w:rsidR="009D4FEC" w:rsidRPr="009D4FEC" w:rsidRDefault="009D4FEC" w:rsidP="009D4FEC">
      <w:pPr>
        <w:pStyle w:val="ConsPlusNormal"/>
        <w:ind w:firstLine="540"/>
        <w:jc w:val="both"/>
        <w:outlineLvl w:val="3"/>
        <w:rPr>
          <w:rFonts w:ascii="Times New Roman" w:hAnsi="Times New Roman" w:cs="Times New Roman"/>
          <w:b/>
          <w:bCs/>
          <w:i/>
          <w:u w:val="single"/>
          <w:shd w:val="clear" w:color="auto" w:fill="FFFFFF"/>
        </w:rPr>
      </w:pPr>
      <w:r w:rsidRPr="009D4FEC">
        <w:rPr>
          <w:rFonts w:ascii="Times New Roman" w:hAnsi="Times New Roman" w:cs="Times New Roman"/>
          <w:b/>
          <w:i/>
        </w:rPr>
        <w:t>Статья 18. </w:t>
      </w:r>
      <w:r w:rsidRPr="009D4FEC">
        <w:rPr>
          <w:rFonts w:ascii="Times New Roman" w:hAnsi="Times New Roman" w:cs="Times New Roman"/>
          <w:b/>
          <w:bCs/>
          <w:i/>
          <w:u w:val="single"/>
          <w:shd w:val="clear" w:color="auto" w:fill="FFFFFF"/>
        </w:rPr>
        <w:t>Виды разрешенного использования земельных участков и объектов капитального строительства</w:t>
      </w:r>
    </w:p>
    <w:p w:rsidR="009D4FEC" w:rsidRPr="009D4FEC" w:rsidRDefault="009D4FEC" w:rsidP="009D4FEC">
      <w:pPr>
        <w:pStyle w:val="ConsPlusNormal"/>
        <w:ind w:firstLine="540"/>
        <w:jc w:val="both"/>
        <w:outlineLvl w:val="3"/>
        <w:rPr>
          <w:rFonts w:ascii="Times New Roman" w:hAnsi="Times New Roman" w:cs="Times New Roman"/>
          <w:b/>
          <w:bCs/>
          <w:i/>
          <w:u w:val="single"/>
          <w:shd w:val="clear" w:color="auto" w:fill="FFFFFF"/>
        </w:rPr>
      </w:pPr>
    </w:p>
    <w:p w:rsidR="009D4FEC" w:rsidRPr="009D4FEC" w:rsidRDefault="009D4FEC" w:rsidP="009D4FEC">
      <w:pPr>
        <w:shd w:val="clear" w:color="auto" w:fill="FFFFFF"/>
        <w:ind w:firstLine="539"/>
        <w:contextualSpacing/>
        <w:rPr>
          <w:sz w:val="20"/>
          <w:szCs w:val="20"/>
        </w:rPr>
      </w:pPr>
      <w:r w:rsidRPr="009D4FEC">
        <w:rPr>
          <w:sz w:val="20"/>
          <w:szCs w:val="20"/>
        </w:rPr>
        <w:t>1. Разрешенное использование земельных участков и объектов капитального строительства может быть следующих видов:</w:t>
      </w:r>
    </w:p>
    <w:p w:rsidR="009D4FEC" w:rsidRPr="009D4FEC" w:rsidRDefault="009D4FEC" w:rsidP="009D4FEC">
      <w:pPr>
        <w:shd w:val="clear" w:color="auto" w:fill="FFFFFF"/>
        <w:ind w:firstLine="539"/>
        <w:contextualSpacing/>
        <w:rPr>
          <w:sz w:val="20"/>
          <w:szCs w:val="20"/>
        </w:rPr>
      </w:pPr>
      <w:bookmarkStart w:id="44" w:name="dst100597"/>
      <w:bookmarkEnd w:id="44"/>
      <w:r w:rsidRPr="009D4FEC">
        <w:rPr>
          <w:sz w:val="20"/>
          <w:szCs w:val="20"/>
        </w:rPr>
        <w:t>1) основные виды разрешенного использования;</w:t>
      </w:r>
    </w:p>
    <w:p w:rsidR="009D4FEC" w:rsidRPr="009D4FEC" w:rsidRDefault="009D4FEC" w:rsidP="009D4FEC">
      <w:pPr>
        <w:shd w:val="clear" w:color="auto" w:fill="FFFFFF"/>
        <w:ind w:firstLine="539"/>
        <w:contextualSpacing/>
        <w:rPr>
          <w:sz w:val="20"/>
          <w:szCs w:val="20"/>
        </w:rPr>
      </w:pPr>
      <w:bookmarkStart w:id="45" w:name="dst100598"/>
      <w:bookmarkEnd w:id="45"/>
      <w:r w:rsidRPr="009D4FEC">
        <w:rPr>
          <w:sz w:val="20"/>
          <w:szCs w:val="20"/>
        </w:rPr>
        <w:t>2) условно разрешенные виды использования;</w:t>
      </w:r>
    </w:p>
    <w:p w:rsidR="009D4FEC" w:rsidRPr="009D4FEC" w:rsidRDefault="009D4FEC" w:rsidP="009D4FEC">
      <w:pPr>
        <w:shd w:val="clear" w:color="auto" w:fill="FFFFFF"/>
        <w:ind w:firstLine="539"/>
        <w:contextualSpacing/>
        <w:rPr>
          <w:sz w:val="20"/>
          <w:szCs w:val="20"/>
        </w:rPr>
      </w:pPr>
      <w:bookmarkStart w:id="46" w:name="dst100599"/>
      <w:bookmarkEnd w:id="46"/>
      <w:r w:rsidRPr="009D4FEC">
        <w:rPr>
          <w:sz w:val="20"/>
          <w:szCs w:val="2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D4FEC" w:rsidRPr="009D4FEC" w:rsidRDefault="009D4FEC" w:rsidP="009D4FEC">
      <w:pPr>
        <w:shd w:val="clear" w:color="auto" w:fill="FFFFFF"/>
        <w:ind w:firstLine="539"/>
        <w:contextualSpacing/>
        <w:rPr>
          <w:sz w:val="20"/>
          <w:szCs w:val="20"/>
        </w:rPr>
      </w:pPr>
      <w:bookmarkStart w:id="47" w:name="dst100600"/>
      <w:bookmarkEnd w:id="47"/>
      <w:r w:rsidRPr="009D4FEC">
        <w:rPr>
          <w:sz w:val="20"/>
          <w:szCs w:val="20"/>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D4FEC" w:rsidRPr="009D4FEC" w:rsidRDefault="009D4FEC" w:rsidP="009D4FEC">
      <w:pPr>
        <w:shd w:val="clear" w:color="auto" w:fill="FFFFFF"/>
        <w:ind w:firstLine="539"/>
        <w:contextualSpacing/>
        <w:rPr>
          <w:sz w:val="20"/>
          <w:szCs w:val="20"/>
        </w:rPr>
      </w:pPr>
      <w:bookmarkStart w:id="48" w:name="dst1349"/>
      <w:bookmarkEnd w:id="48"/>
      <w:r w:rsidRPr="009D4FEC">
        <w:rPr>
          <w:sz w:val="20"/>
          <w:szCs w:val="20"/>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9D4FEC" w:rsidRPr="009D4FEC" w:rsidRDefault="009D4FEC" w:rsidP="009D4FEC">
      <w:pPr>
        <w:shd w:val="clear" w:color="auto" w:fill="FFFFFF"/>
        <w:ind w:firstLine="539"/>
        <w:contextualSpacing/>
        <w:rPr>
          <w:sz w:val="20"/>
          <w:szCs w:val="20"/>
        </w:rPr>
      </w:pPr>
      <w:r w:rsidRPr="009D4FEC">
        <w:rPr>
          <w:rStyle w:val="blk"/>
          <w:sz w:val="20"/>
          <w:szCs w:val="20"/>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D4FEC" w:rsidRPr="009D4FEC" w:rsidRDefault="009D4FEC" w:rsidP="009D4FEC">
      <w:pPr>
        <w:shd w:val="clear" w:color="auto" w:fill="FFFFFF"/>
        <w:ind w:firstLine="539"/>
        <w:contextualSpacing/>
        <w:rPr>
          <w:sz w:val="20"/>
          <w:szCs w:val="20"/>
        </w:rPr>
      </w:pPr>
      <w:bookmarkStart w:id="49" w:name="dst100602"/>
      <w:bookmarkEnd w:id="49"/>
      <w:r w:rsidRPr="009D4FEC">
        <w:rPr>
          <w:rStyle w:val="blk"/>
          <w:sz w:val="20"/>
          <w:szCs w:val="20"/>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D4FEC" w:rsidRPr="009D4FEC" w:rsidRDefault="009D4FEC" w:rsidP="009D4FEC">
      <w:pPr>
        <w:shd w:val="clear" w:color="auto" w:fill="FFFFFF"/>
        <w:ind w:firstLine="539"/>
        <w:contextualSpacing/>
        <w:rPr>
          <w:sz w:val="20"/>
          <w:szCs w:val="20"/>
        </w:rPr>
      </w:pPr>
      <w:bookmarkStart w:id="50" w:name="dst100603"/>
      <w:bookmarkEnd w:id="50"/>
      <w:r w:rsidRPr="009D4FEC">
        <w:rPr>
          <w:rStyle w:val="blk"/>
          <w:sz w:val="20"/>
          <w:szCs w:val="2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D4FEC" w:rsidRPr="009D4FEC" w:rsidRDefault="009D4FEC" w:rsidP="009D4FEC">
      <w:pPr>
        <w:shd w:val="clear" w:color="auto" w:fill="FFFFFF"/>
        <w:ind w:firstLine="539"/>
        <w:contextualSpacing/>
        <w:rPr>
          <w:sz w:val="20"/>
          <w:szCs w:val="20"/>
        </w:rPr>
      </w:pPr>
      <w:bookmarkStart w:id="51" w:name="dst100604"/>
      <w:bookmarkEnd w:id="51"/>
      <w:r w:rsidRPr="009D4FEC">
        <w:rPr>
          <w:rStyle w:val="blk"/>
          <w:sz w:val="20"/>
          <w:szCs w:val="20"/>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1" w:anchor="dst100615" w:history="1">
        <w:r w:rsidRPr="009D4FEC">
          <w:rPr>
            <w:rStyle w:val="af0"/>
            <w:sz w:val="20"/>
            <w:szCs w:val="20"/>
          </w:rPr>
          <w:t>статьей 39</w:t>
        </w:r>
      </w:hyperlink>
      <w:r w:rsidRPr="009D4FEC">
        <w:rPr>
          <w:rStyle w:val="blk"/>
          <w:sz w:val="20"/>
          <w:szCs w:val="20"/>
        </w:rPr>
        <w:t> Градостроительного кодекса Российской Федерации.</w:t>
      </w:r>
    </w:p>
    <w:p w:rsidR="009D4FEC" w:rsidRPr="009D4FEC" w:rsidRDefault="009D4FEC" w:rsidP="009D4FEC">
      <w:pPr>
        <w:shd w:val="clear" w:color="auto" w:fill="FFFFFF"/>
        <w:ind w:firstLine="539"/>
        <w:contextualSpacing/>
        <w:rPr>
          <w:rStyle w:val="blk"/>
          <w:sz w:val="20"/>
          <w:szCs w:val="20"/>
        </w:rPr>
      </w:pPr>
      <w:bookmarkStart w:id="52" w:name="dst100605"/>
      <w:bookmarkEnd w:id="52"/>
      <w:r w:rsidRPr="009D4FEC">
        <w:rPr>
          <w:rStyle w:val="blk"/>
          <w:sz w:val="20"/>
          <w:szCs w:val="20"/>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D4FEC" w:rsidRPr="009D4FEC" w:rsidRDefault="009D4FEC" w:rsidP="009D4FEC">
      <w:pPr>
        <w:shd w:val="clear" w:color="auto" w:fill="FFFFFF"/>
        <w:ind w:firstLine="539"/>
        <w:contextualSpacing/>
        <w:rPr>
          <w:sz w:val="20"/>
          <w:szCs w:val="20"/>
        </w:rPr>
      </w:pPr>
    </w:p>
    <w:p w:rsidR="009D4FEC" w:rsidRPr="009D4FEC" w:rsidRDefault="009D4FEC" w:rsidP="009D4FEC">
      <w:pPr>
        <w:pStyle w:val="10"/>
        <w:shd w:val="clear" w:color="auto" w:fill="FFFFFF"/>
        <w:spacing w:after="144"/>
        <w:ind w:firstLine="540"/>
        <w:rPr>
          <w:rStyle w:val="hl"/>
          <w:i/>
          <w:sz w:val="20"/>
          <w:szCs w:val="20"/>
        </w:rPr>
      </w:pPr>
      <w:r w:rsidRPr="009D4FEC">
        <w:rPr>
          <w:i/>
          <w:sz w:val="20"/>
          <w:szCs w:val="20"/>
        </w:rPr>
        <w:t>Статья 19</w:t>
      </w:r>
      <w:r w:rsidRPr="009D4FEC">
        <w:rPr>
          <w:b w:val="0"/>
          <w:i/>
          <w:sz w:val="20"/>
          <w:szCs w:val="20"/>
        </w:rPr>
        <w:t>. </w:t>
      </w:r>
      <w:r w:rsidRPr="009D4FEC">
        <w:rPr>
          <w:rStyle w:val="hl"/>
          <w:i/>
          <w:sz w:val="20"/>
          <w:szCs w:val="20"/>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D4FEC" w:rsidRPr="009D4FEC" w:rsidRDefault="009D4FEC" w:rsidP="009D4FEC">
      <w:pPr>
        <w:shd w:val="clear" w:color="auto" w:fill="FFFFFF"/>
        <w:ind w:firstLine="539"/>
        <w:contextualSpacing/>
        <w:rPr>
          <w:rStyle w:val="blk"/>
          <w:sz w:val="20"/>
          <w:szCs w:val="20"/>
        </w:rPr>
      </w:pPr>
      <w:r w:rsidRPr="009D4FEC">
        <w:rPr>
          <w:rStyle w:val="blk"/>
          <w:sz w:val="20"/>
          <w:szCs w:val="20"/>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D4FEC" w:rsidRPr="009D4FEC" w:rsidRDefault="009D4FEC" w:rsidP="009D4FEC">
      <w:pPr>
        <w:shd w:val="clear" w:color="auto" w:fill="FFFFFF"/>
        <w:ind w:firstLine="539"/>
        <w:contextualSpacing/>
        <w:rPr>
          <w:rStyle w:val="blk"/>
          <w:sz w:val="20"/>
          <w:szCs w:val="20"/>
        </w:rPr>
      </w:pPr>
      <w:r w:rsidRPr="009D4FEC">
        <w:rPr>
          <w:rStyle w:val="blk"/>
          <w:sz w:val="20"/>
          <w:szCs w:val="20"/>
        </w:rPr>
        <w:t>1) предельные (минимальные и (или) максимальные) размеры земельных участков, в том числе их площадь;</w:t>
      </w:r>
    </w:p>
    <w:p w:rsidR="009D4FEC" w:rsidRPr="009D4FEC" w:rsidRDefault="009D4FEC" w:rsidP="009D4FEC">
      <w:pPr>
        <w:shd w:val="clear" w:color="auto" w:fill="FFFFFF"/>
        <w:ind w:firstLine="539"/>
        <w:contextualSpacing/>
        <w:rPr>
          <w:rStyle w:val="blk"/>
          <w:sz w:val="20"/>
          <w:szCs w:val="20"/>
        </w:rPr>
      </w:pPr>
      <w:bookmarkStart w:id="53" w:name="dst100609"/>
      <w:bookmarkEnd w:id="53"/>
      <w:r w:rsidRPr="009D4FEC">
        <w:rPr>
          <w:rStyle w:val="blk"/>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D4FEC" w:rsidRPr="009D4FEC" w:rsidRDefault="009D4FEC" w:rsidP="009D4FEC">
      <w:pPr>
        <w:shd w:val="clear" w:color="auto" w:fill="FFFFFF"/>
        <w:ind w:firstLine="539"/>
        <w:contextualSpacing/>
        <w:rPr>
          <w:rStyle w:val="blk"/>
          <w:sz w:val="20"/>
          <w:szCs w:val="20"/>
        </w:rPr>
      </w:pPr>
      <w:bookmarkStart w:id="54" w:name="dst100610"/>
      <w:bookmarkEnd w:id="54"/>
      <w:r w:rsidRPr="009D4FEC">
        <w:rPr>
          <w:rStyle w:val="blk"/>
          <w:sz w:val="20"/>
          <w:szCs w:val="20"/>
        </w:rPr>
        <w:t>3) предельное количество этажей или предельную высоту зданий, строений, сооружений;</w:t>
      </w:r>
    </w:p>
    <w:p w:rsidR="009D4FEC" w:rsidRPr="009D4FEC" w:rsidRDefault="009D4FEC" w:rsidP="009D4FEC">
      <w:pPr>
        <w:shd w:val="clear" w:color="auto" w:fill="FFFFFF"/>
        <w:ind w:firstLine="539"/>
        <w:contextualSpacing/>
        <w:rPr>
          <w:rStyle w:val="blk"/>
          <w:sz w:val="20"/>
          <w:szCs w:val="20"/>
        </w:rPr>
      </w:pPr>
      <w:bookmarkStart w:id="55" w:name="dst100611"/>
      <w:bookmarkEnd w:id="55"/>
      <w:r w:rsidRPr="009D4FEC">
        <w:rPr>
          <w:rStyle w:val="blk"/>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D4FEC" w:rsidRPr="009D4FEC" w:rsidRDefault="009D4FEC" w:rsidP="009D4FEC">
      <w:pPr>
        <w:shd w:val="clear" w:color="auto" w:fill="FFFFFF"/>
        <w:ind w:firstLine="539"/>
        <w:contextualSpacing/>
        <w:rPr>
          <w:rStyle w:val="blk"/>
          <w:sz w:val="20"/>
          <w:szCs w:val="20"/>
        </w:rPr>
      </w:pPr>
      <w:r w:rsidRPr="009D4FEC">
        <w:rPr>
          <w:rStyle w:val="blk"/>
          <w:sz w:val="20"/>
          <w:szCs w:val="20"/>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42" w:anchor="dst100609" w:history="1">
        <w:r w:rsidRPr="009D4FEC">
          <w:rPr>
            <w:rStyle w:val="blk"/>
            <w:sz w:val="20"/>
            <w:szCs w:val="20"/>
          </w:rPr>
          <w:t>пунктами 2</w:t>
        </w:r>
      </w:hyperlink>
      <w:r w:rsidRPr="009D4FEC">
        <w:rPr>
          <w:rStyle w:val="blk"/>
          <w:sz w:val="20"/>
          <w:szCs w:val="20"/>
        </w:rPr>
        <w:t> - </w:t>
      </w:r>
      <w:hyperlink r:id="rId43" w:anchor="dst100611" w:history="1">
        <w:r w:rsidRPr="009D4FEC">
          <w:rPr>
            <w:rStyle w:val="blk"/>
            <w:sz w:val="20"/>
            <w:szCs w:val="20"/>
          </w:rPr>
          <w:t>4 части 1</w:t>
        </w:r>
      </w:hyperlink>
      <w:r w:rsidRPr="009D4FEC">
        <w:rPr>
          <w:rStyle w:val="blk"/>
          <w:sz w:val="20"/>
          <w:szCs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w:t>
      </w:r>
      <w:r w:rsidRPr="009D4FEC">
        <w:rPr>
          <w:rStyle w:val="blk"/>
          <w:sz w:val="20"/>
          <w:szCs w:val="20"/>
        </w:rPr>
        <w:lastRenderedPageBreak/>
        <w:t>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D4FEC" w:rsidRPr="009D4FEC" w:rsidRDefault="009D4FEC" w:rsidP="009D4FEC">
      <w:pPr>
        <w:shd w:val="clear" w:color="auto" w:fill="FFFFFF"/>
        <w:ind w:firstLine="539"/>
        <w:contextualSpacing/>
        <w:rPr>
          <w:rStyle w:val="blk"/>
          <w:sz w:val="20"/>
          <w:szCs w:val="20"/>
        </w:rPr>
      </w:pPr>
      <w:bookmarkStart w:id="56" w:name="dst1353"/>
      <w:bookmarkEnd w:id="56"/>
      <w:r w:rsidRPr="009D4FEC">
        <w:rPr>
          <w:rStyle w:val="blk"/>
          <w:sz w:val="20"/>
          <w:szCs w:val="20"/>
        </w:rPr>
        <w:t>1.2. Наряду с указанными в </w:t>
      </w:r>
      <w:hyperlink r:id="rId44" w:anchor="dst100609" w:history="1">
        <w:r w:rsidRPr="009D4FEC">
          <w:rPr>
            <w:rStyle w:val="blk"/>
            <w:sz w:val="20"/>
            <w:szCs w:val="20"/>
          </w:rPr>
          <w:t>пунктах 2</w:t>
        </w:r>
      </w:hyperlink>
      <w:r w:rsidRPr="009D4FEC">
        <w:rPr>
          <w:rStyle w:val="blk"/>
          <w:sz w:val="20"/>
          <w:szCs w:val="20"/>
        </w:rPr>
        <w:t> - </w:t>
      </w:r>
      <w:hyperlink r:id="rId45" w:anchor="dst100611" w:history="1">
        <w:r w:rsidRPr="009D4FEC">
          <w:rPr>
            <w:rStyle w:val="blk"/>
            <w:sz w:val="20"/>
            <w:szCs w:val="20"/>
          </w:rPr>
          <w:t>4 части 1</w:t>
        </w:r>
      </w:hyperlink>
      <w:r w:rsidRPr="009D4FEC">
        <w:rPr>
          <w:rStyle w:val="blk"/>
          <w:sz w:val="20"/>
          <w:szCs w:val="20"/>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D4FEC" w:rsidRPr="009D4FEC" w:rsidRDefault="009D4FEC" w:rsidP="009D4FEC">
      <w:pPr>
        <w:shd w:val="clear" w:color="auto" w:fill="FFFFFF"/>
        <w:ind w:firstLine="539"/>
        <w:contextualSpacing/>
        <w:rPr>
          <w:rStyle w:val="blk"/>
          <w:sz w:val="20"/>
          <w:szCs w:val="20"/>
        </w:rPr>
      </w:pPr>
      <w:bookmarkStart w:id="57" w:name="dst100613"/>
      <w:bookmarkEnd w:id="57"/>
      <w:r w:rsidRPr="009D4FEC">
        <w:rPr>
          <w:rStyle w:val="blk"/>
          <w:sz w:val="20"/>
          <w:szCs w:val="20"/>
        </w:rPr>
        <w:t>2. Применительно к каждой территориальной зоне устанавливаются указанные в </w:t>
      </w:r>
      <w:hyperlink r:id="rId46" w:anchor="dst1350" w:history="1">
        <w:r w:rsidRPr="009D4FEC">
          <w:rPr>
            <w:rStyle w:val="blk"/>
            <w:sz w:val="20"/>
            <w:szCs w:val="20"/>
          </w:rPr>
          <w:t>части 1</w:t>
        </w:r>
      </w:hyperlink>
      <w:r w:rsidRPr="009D4FEC">
        <w:rPr>
          <w:rStyle w:val="blk"/>
          <w:sz w:val="20"/>
          <w:szCs w:val="20"/>
        </w:rPr>
        <w:t> настоящей статьи размеры и параметры, их сочетания.</w:t>
      </w:r>
    </w:p>
    <w:p w:rsidR="009D4FEC" w:rsidRPr="009D4FEC" w:rsidRDefault="009D4FEC" w:rsidP="009D4FEC">
      <w:pPr>
        <w:shd w:val="clear" w:color="auto" w:fill="FFFFFF"/>
        <w:ind w:firstLine="539"/>
        <w:contextualSpacing/>
        <w:rPr>
          <w:rStyle w:val="blk"/>
          <w:sz w:val="20"/>
          <w:szCs w:val="20"/>
        </w:rPr>
      </w:pPr>
      <w:bookmarkStart w:id="58" w:name="dst1300"/>
      <w:bookmarkEnd w:id="58"/>
      <w:r w:rsidRPr="009D4FEC">
        <w:rPr>
          <w:rStyle w:val="blk"/>
          <w:sz w:val="20"/>
          <w:szCs w:val="20"/>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9D4FEC" w:rsidRPr="009D4FEC" w:rsidRDefault="009D4FEC" w:rsidP="009D4FEC">
      <w:pPr>
        <w:shd w:val="clear" w:color="auto" w:fill="FFFFFF"/>
        <w:ind w:firstLine="539"/>
        <w:contextualSpacing/>
        <w:rPr>
          <w:rStyle w:val="blk"/>
          <w:sz w:val="20"/>
          <w:szCs w:val="20"/>
        </w:rPr>
      </w:pPr>
      <w:bookmarkStart w:id="59" w:name="dst100614"/>
      <w:bookmarkEnd w:id="59"/>
      <w:r w:rsidRPr="009D4FEC">
        <w:rPr>
          <w:rStyle w:val="blk"/>
          <w:sz w:val="20"/>
          <w:szCs w:val="20"/>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D4FEC" w:rsidRPr="009D4FEC" w:rsidRDefault="009D4FEC" w:rsidP="009D4FEC">
      <w:pPr>
        <w:shd w:val="clear" w:color="auto" w:fill="FFFFFF"/>
        <w:ind w:firstLine="539"/>
        <w:contextualSpacing/>
        <w:rPr>
          <w:rStyle w:val="blk"/>
          <w:sz w:val="20"/>
          <w:szCs w:val="20"/>
        </w:rPr>
      </w:pPr>
    </w:p>
    <w:p w:rsidR="009D4FEC" w:rsidRPr="009D4FEC" w:rsidRDefault="009D4FEC" w:rsidP="009D4FEC">
      <w:pPr>
        <w:pStyle w:val="10"/>
        <w:shd w:val="clear" w:color="auto" w:fill="FFFFFF"/>
        <w:spacing w:after="144"/>
        <w:ind w:firstLine="540"/>
        <w:rPr>
          <w:rStyle w:val="hl"/>
          <w:i/>
          <w:color w:val="333333"/>
          <w:sz w:val="20"/>
          <w:szCs w:val="20"/>
        </w:rPr>
      </w:pPr>
      <w:r w:rsidRPr="009D4FEC">
        <w:rPr>
          <w:i/>
          <w:sz w:val="20"/>
          <w:szCs w:val="20"/>
        </w:rPr>
        <w:t>Статья 20</w:t>
      </w:r>
      <w:r w:rsidRPr="009D4FEC">
        <w:rPr>
          <w:b w:val="0"/>
          <w:i/>
          <w:sz w:val="20"/>
          <w:szCs w:val="20"/>
        </w:rPr>
        <w:t>. </w:t>
      </w:r>
      <w:r w:rsidRPr="009D4FEC">
        <w:rPr>
          <w:rStyle w:val="hl"/>
          <w:i/>
          <w:sz w:val="20"/>
          <w:szCs w:val="20"/>
          <w:u w:val="single"/>
        </w:rPr>
        <w:t>Отклонение от предельных параметров разрешенного строительства, реконструкции объектов капитального строительства</w:t>
      </w:r>
    </w:p>
    <w:p w:rsidR="009D4FEC" w:rsidRPr="009D4FEC" w:rsidRDefault="009D4FEC" w:rsidP="009D4FEC">
      <w:pPr>
        <w:shd w:val="clear" w:color="auto" w:fill="FFFFFF"/>
        <w:ind w:firstLine="540"/>
        <w:contextualSpacing/>
        <w:rPr>
          <w:sz w:val="20"/>
          <w:szCs w:val="20"/>
        </w:rPr>
      </w:pPr>
      <w:r w:rsidRPr="009D4FEC">
        <w:rPr>
          <w:sz w:val="20"/>
          <w:szCs w:val="2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D4FEC" w:rsidRPr="009D4FEC" w:rsidRDefault="009D4FEC" w:rsidP="009D4FEC">
      <w:pPr>
        <w:shd w:val="clear" w:color="auto" w:fill="FFFFFF"/>
        <w:ind w:firstLine="540"/>
        <w:contextualSpacing/>
        <w:rPr>
          <w:sz w:val="20"/>
          <w:szCs w:val="20"/>
        </w:rPr>
      </w:pPr>
      <w:bookmarkStart w:id="60" w:name="dst1301"/>
      <w:bookmarkEnd w:id="60"/>
      <w:r w:rsidRPr="009D4FEC">
        <w:rPr>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D4FEC" w:rsidRPr="009D4FEC" w:rsidRDefault="009D4FEC" w:rsidP="009D4FEC">
      <w:pPr>
        <w:pStyle w:val="10"/>
        <w:shd w:val="clear" w:color="auto" w:fill="FFFFFF"/>
        <w:ind w:firstLine="540"/>
        <w:contextualSpacing/>
        <w:rPr>
          <w:b w:val="0"/>
          <w:sz w:val="20"/>
          <w:szCs w:val="20"/>
          <w:shd w:val="clear" w:color="auto" w:fill="FFFFFF"/>
        </w:rPr>
      </w:pPr>
      <w:r w:rsidRPr="009D4FEC">
        <w:rPr>
          <w:b w:val="0"/>
          <w:sz w:val="20"/>
          <w:szCs w:val="20"/>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D4FEC" w:rsidRPr="009D4FEC" w:rsidRDefault="009D4FEC" w:rsidP="009D4FEC">
      <w:pPr>
        <w:pStyle w:val="10"/>
        <w:shd w:val="clear" w:color="auto" w:fill="FFFFFF"/>
        <w:ind w:firstLine="540"/>
        <w:contextualSpacing/>
        <w:rPr>
          <w:b w:val="0"/>
          <w:sz w:val="20"/>
          <w:szCs w:val="20"/>
          <w:shd w:val="clear" w:color="auto" w:fill="FFFFFF"/>
        </w:rPr>
      </w:pPr>
      <w:r w:rsidRPr="009D4FEC">
        <w:rPr>
          <w:b w:val="0"/>
          <w:sz w:val="20"/>
          <w:szCs w:val="20"/>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9D4FEC" w:rsidRPr="009D4FEC" w:rsidRDefault="009D4FEC" w:rsidP="009D4FEC">
      <w:pPr>
        <w:pStyle w:val="10"/>
        <w:shd w:val="clear" w:color="auto" w:fill="FFFFFF"/>
        <w:ind w:firstLine="540"/>
        <w:contextualSpacing/>
        <w:rPr>
          <w:b w:val="0"/>
          <w:sz w:val="20"/>
          <w:szCs w:val="20"/>
          <w:shd w:val="clear" w:color="auto" w:fill="FFFFFF"/>
        </w:rPr>
      </w:pPr>
      <w:r w:rsidRPr="009D4FEC">
        <w:rPr>
          <w:b w:val="0"/>
          <w:sz w:val="20"/>
          <w:szCs w:val="20"/>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D4FEC" w:rsidRPr="009D4FEC" w:rsidRDefault="009D4FEC" w:rsidP="009D4FEC">
      <w:pPr>
        <w:pStyle w:val="10"/>
        <w:shd w:val="clear" w:color="auto" w:fill="FFFFFF"/>
        <w:ind w:firstLine="540"/>
        <w:contextualSpacing/>
        <w:rPr>
          <w:b w:val="0"/>
          <w:sz w:val="20"/>
          <w:szCs w:val="20"/>
          <w:shd w:val="clear" w:color="auto" w:fill="FFFFFF"/>
        </w:rPr>
      </w:pPr>
      <w:r w:rsidRPr="009D4FEC">
        <w:rPr>
          <w:b w:val="0"/>
          <w:sz w:val="20"/>
          <w:szCs w:val="20"/>
          <w:shd w:val="clear" w:color="auto" w:fill="FFFFFF"/>
        </w:rPr>
        <w:t>6. Глава поселения в течение семи дней со дня поступления указанных в </w:t>
      </w:r>
      <w:hyperlink r:id="rId47" w:anchor="dst100633" w:history="1">
        <w:r w:rsidRPr="009D4FEC">
          <w:rPr>
            <w:rStyle w:val="af0"/>
            <w:b w:val="0"/>
            <w:sz w:val="20"/>
            <w:szCs w:val="20"/>
            <w:shd w:val="clear" w:color="auto" w:fill="FFFFFF"/>
          </w:rPr>
          <w:t>части 5</w:t>
        </w:r>
      </w:hyperlink>
      <w:r w:rsidRPr="009D4FEC">
        <w:rPr>
          <w:b w:val="0"/>
          <w:sz w:val="20"/>
          <w:szCs w:val="20"/>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D4FEC" w:rsidRPr="009D4FEC" w:rsidRDefault="009D4FEC" w:rsidP="009D4FEC">
      <w:pPr>
        <w:pStyle w:val="10"/>
        <w:shd w:val="clear" w:color="auto" w:fill="FFFFFF"/>
        <w:spacing w:after="144"/>
        <w:ind w:firstLine="540"/>
        <w:rPr>
          <w:i/>
          <w:sz w:val="20"/>
          <w:szCs w:val="20"/>
        </w:rPr>
      </w:pPr>
    </w:p>
    <w:p w:rsidR="009D4FEC" w:rsidRPr="009D4FEC" w:rsidRDefault="009D4FEC" w:rsidP="009D4FEC">
      <w:pPr>
        <w:pStyle w:val="10"/>
        <w:shd w:val="clear" w:color="auto" w:fill="FFFFFF"/>
        <w:spacing w:after="144"/>
        <w:ind w:firstLine="540"/>
        <w:rPr>
          <w:i/>
          <w:color w:val="000000"/>
          <w:sz w:val="20"/>
          <w:szCs w:val="20"/>
          <w:u w:val="single"/>
          <w:shd w:val="clear" w:color="auto" w:fill="FFFFFF"/>
        </w:rPr>
      </w:pPr>
      <w:r w:rsidRPr="009D4FEC">
        <w:rPr>
          <w:i/>
          <w:sz w:val="20"/>
          <w:szCs w:val="20"/>
        </w:rPr>
        <w:t>Статья 21</w:t>
      </w:r>
      <w:r w:rsidRPr="009D4FEC">
        <w:rPr>
          <w:b w:val="0"/>
          <w:i/>
          <w:sz w:val="20"/>
          <w:szCs w:val="20"/>
        </w:rPr>
        <w:t>. </w:t>
      </w:r>
      <w:r w:rsidRPr="009D4FEC">
        <w:rPr>
          <w:i/>
          <w:color w:val="000000"/>
          <w:sz w:val="20"/>
          <w:szCs w:val="20"/>
          <w:u w:val="single"/>
          <w:shd w:val="clear" w:color="auto" w:fill="FFFFFF"/>
        </w:rPr>
        <w:t>Требования к архитектурно-градостроительному облику объекта капитального строительства</w:t>
      </w:r>
    </w:p>
    <w:p w:rsidR="009D4FEC" w:rsidRPr="009D4FEC" w:rsidRDefault="009D4FEC" w:rsidP="009D4FEC">
      <w:pPr>
        <w:pStyle w:val="a8"/>
        <w:shd w:val="clear" w:color="auto" w:fill="FFFFFF"/>
        <w:spacing w:before="0" w:beforeAutospacing="0" w:after="0" w:afterAutospacing="0"/>
        <w:ind w:firstLine="426"/>
        <w:contextualSpacing/>
        <w:jc w:val="both"/>
        <w:rPr>
          <w:bCs/>
          <w:kern w:val="32"/>
          <w:sz w:val="20"/>
          <w:szCs w:val="20"/>
          <w:shd w:val="clear" w:color="auto" w:fill="FFFFFF"/>
        </w:rPr>
      </w:pPr>
      <w:r w:rsidRPr="009D4FEC">
        <w:rPr>
          <w:bCs/>
          <w:kern w:val="32"/>
          <w:sz w:val="20"/>
          <w:szCs w:val="20"/>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48" w:anchor="dst4067" w:history="1">
        <w:r w:rsidRPr="009D4FEC">
          <w:rPr>
            <w:bCs/>
            <w:kern w:val="32"/>
            <w:sz w:val="20"/>
            <w:szCs w:val="20"/>
            <w:shd w:val="clear" w:color="auto" w:fill="FFFFFF"/>
          </w:rPr>
          <w:t>частью 5.3 статьи 30</w:t>
        </w:r>
      </w:hyperlink>
      <w:r w:rsidRPr="009D4FEC">
        <w:rPr>
          <w:bCs/>
          <w:kern w:val="32"/>
          <w:sz w:val="20"/>
          <w:szCs w:val="20"/>
          <w:shd w:val="clear" w:color="auto" w:fill="FFFFFF"/>
        </w:rPr>
        <w:t> Градостроительного Кодекса, за исключением случаев, предусмотренных </w:t>
      </w:r>
      <w:hyperlink r:id="rId49" w:anchor="dst4074" w:history="1">
        <w:r w:rsidRPr="009D4FEC">
          <w:rPr>
            <w:bCs/>
            <w:kern w:val="32"/>
            <w:sz w:val="20"/>
            <w:szCs w:val="20"/>
            <w:shd w:val="clear" w:color="auto" w:fill="FFFFFF"/>
          </w:rPr>
          <w:t>частью 2</w:t>
        </w:r>
      </w:hyperlink>
      <w:r w:rsidRPr="009D4FEC">
        <w:rPr>
          <w:bCs/>
          <w:kern w:val="32"/>
          <w:sz w:val="20"/>
          <w:szCs w:val="20"/>
          <w:shd w:val="clear" w:color="auto" w:fill="FFFFFF"/>
        </w:rPr>
        <w:t> настоящей статьи.</w:t>
      </w:r>
    </w:p>
    <w:p w:rsidR="009D4FEC" w:rsidRPr="009D4FEC" w:rsidRDefault="009D4FEC" w:rsidP="009D4FEC">
      <w:pPr>
        <w:ind w:firstLine="426"/>
        <w:contextualSpacing/>
        <w:rPr>
          <w:bCs/>
          <w:kern w:val="32"/>
          <w:sz w:val="20"/>
          <w:szCs w:val="20"/>
          <w:shd w:val="clear" w:color="auto" w:fill="FFFFFF"/>
        </w:rPr>
      </w:pPr>
      <w:r w:rsidRPr="009D4FEC">
        <w:rPr>
          <w:bCs/>
          <w:kern w:val="32"/>
          <w:sz w:val="20"/>
          <w:szCs w:val="20"/>
          <w:shd w:val="clear" w:color="auto" w:fill="FFFFFF"/>
        </w:rPr>
        <w:t>2. Согласование архитектурно-градостроительного облика объекта капитального строительства не требуется в отношении:</w:t>
      </w:r>
    </w:p>
    <w:p w:rsidR="009D4FEC" w:rsidRPr="009D4FEC" w:rsidRDefault="009D4FEC" w:rsidP="009D4FEC">
      <w:pPr>
        <w:pStyle w:val="a8"/>
        <w:shd w:val="clear" w:color="auto" w:fill="FFFFFF"/>
        <w:spacing w:before="210" w:beforeAutospacing="0" w:after="0" w:afterAutospacing="0"/>
        <w:ind w:firstLine="540"/>
        <w:contextualSpacing/>
        <w:jc w:val="both"/>
        <w:rPr>
          <w:bCs/>
          <w:kern w:val="32"/>
          <w:sz w:val="20"/>
          <w:szCs w:val="20"/>
          <w:shd w:val="clear" w:color="auto" w:fill="FFFFFF"/>
        </w:rPr>
      </w:pPr>
      <w:r w:rsidRPr="009D4FEC">
        <w:rPr>
          <w:bCs/>
          <w:kern w:val="32"/>
          <w:sz w:val="20"/>
          <w:szCs w:val="20"/>
          <w:shd w:val="clear" w:color="auto" w:fill="FFFFFF"/>
        </w:rPr>
        <w:lastRenderedPageBreak/>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9D4FEC" w:rsidRPr="009D4FEC" w:rsidRDefault="009D4FEC" w:rsidP="009D4FEC">
      <w:pPr>
        <w:pStyle w:val="a8"/>
        <w:shd w:val="clear" w:color="auto" w:fill="FFFFFF"/>
        <w:spacing w:before="210" w:beforeAutospacing="0" w:after="0" w:afterAutospacing="0"/>
        <w:ind w:firstLine="540"/>
        <w:contextualSpacing/>
        <w:jc w:val="both"/>
        <w:rPr>
          <w:bCs/>
          <w:kern w:val="32"/>
          <w:sz w:val="20"/>
          <w:szCs w:val="20"/>
          <w:shd w:val="clear" w:color="auto" w:fill="FFFFFF"/>
        </w:rPr>
      </w:pPr>
      <w:r w:rsidRPr="009D4FEC">
        <w:rPr>
          <w:bCs/>
          <w:kern w:val="32"/>
          <w:sz w:val="20"/>
          <w:szCs w:val="20"/>
          <w:shd w:val="clear" w:color="auto" w:fill="FFFFFF"/>
        </w:rPr>
        <w:t>2) объектов, для строительства или реконструкции которых не требуется получение разрешения на строительство;</w:t>
      </w:r>
    </w:p>
    <w:p w:rsidR="009D4FEC" w:rsidRPr="009D4FEC" w:rsidRDefault="009D4FEC" w:rsidP="009D4FEC">
      <w:pPr>
        <w:pStyle w:val="a8"/>
        <w:shd w:val="clear" w:color="auto" w:fill="FFFFFF"/>
        <w:spacing w:before="210" w:beforeAutospacing="0" w:after="0" w:afterAutospacing="0"/>
        <w:ind w:firstLine="540"/>
        <w:contextualSpacing/>
        <w:jc w:val="both"/>
        <w:rPr>
          <w:bCs/>
          <w:kern w:val="32"/>
          <w:sz w:val="20"/>
          <w:szCs w:val="20"/>
          <w:shd w:val="clear" w:color="auto" w:fill="FFFFFF"/>
        </w:rPr>
      </w:pPr>
      <w:r w:rsidRPr="009D4FEC">
        <w:rPr>
          <w:bCs/>
          <w:kern w:val="32"/>
          <w:sz w:val="20"/>
          <w:szCs w:val="20"/>
          <w:shd w:val="clear" w:color="auto" w:fill="FFFFFF"/>
        </w:rPr>
        <w:t>3) объектов, расположенных на земельных участках, находящихся в пользовании учреждений, исполняющих наказание;</w:t>
      </w:r>
    </w:p>
    <w:p w:rsidR="009D4FEC" w:rsidRPr="009D4FEC" w:rsidRDefault="009D4FEC" w:rsidP="009D4FEC">
      <w:pPr>
        <w:pStyle w:val="a8"/>
        <w:shd w:val="clear" w:color="auto" w:fill="FFFFFF"/>
        <w:spacing w:before="210" w:beforeAutospacing="0" w:after="0" w:afterAutospacing="0"/>
        <w:ind w:firstLine="540"/>
        <w:contextualSpacing/>
        <w:jc w:val="both"/>
        <w:rPr>
          <w:bCs/>
          <w:kern w:val="32"/>
          <w:sz w:val="20"/>
          <w:szCs w:val="20"/>
          <w:shd w:val="clear" w:color="auto" w:fill="FFFFFF"/>
        </w:rPr>
      </w:pPr>
      <w:r w:rsidRPr="009D4FEC">
        <w:rPr>
          <w:bCs/>
          <w:kern w:val="32"/>
          <w:sz w:val="20"/>
          <w:szCs w:val="20"/>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9D4FEC" w:rsidRPr="009D4FEC" w:rsidRDefault="009D4FEC" w:rsidP="009D4FEC">
      <w:pPr>
        <w:ind w:firstLine="540"/>
        <w:contextualSpacing/>
        <w:rPr>
          <w:bCs/>
          <w:kern w:val="32"/>
          <w:sz w:val="20"/>
          <w:szCs w:val="20"/>
          <w:shd w:val="clear" w:color="auto" w:fill="FFFFFF"/>
        </w:rPr>
      </w:pPr>
      <w:r w:rsidRPr="009D4FEC">
        <w:rPr>
          <w:bCs/>
          <w:kern w:val="32"/>
          <w:sz w:val="20"/>
          <w:szCs w:val="20"/>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9D4FEC" w:rsidRPr="009D4FEC" w:rsidRDefault="009D4FEC" w:rsidP="009D4FEC">
      <w:pPr>
        <w:ind w:firstLine="426"/>
        <w:contextualSpacing/>
        <w:rPr>
          <w:bCs/>
          <w:kern w:val="32"/>
          <w:sz w:val="20"/>
          <w:szCs w:val="20"/>
          <w:shd w:val="clear" w:color="auto" w:fill="FFFFFF"/>
        </w:rPr>
      </w:pPr>
      <w:r w:rsidRPr="009D4FEC">
        <w:rPr>
          <w:bCs/>
          <w:kern w:val="32"/>
          <w:sz w:val="20"/>
          <w:szCs w:val="20"/>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9D4FEC" w:rsidRPr="009D4FEC" w:rsidRDefault="009D4FEC" w:rsidP="009D4FEC">
      <w:pPr>
        <w:ind w:firstLine="426"/>
        <w:contextualSpacing/>
        <w:rPr>
          <w:bCs/>
          <w:kern w:val="32"/>
          <w:sz w:val="20"/>
          <w:szCs w:val="20"/>
          <w:shd w:val="clear" w:color="auto" w:fill="FFFFFF"/>
        </w:rPr>
      </w:pPr>
      <w:r w:rsidRPr="009D4FEC">
        <w:rPr>
          <w:bCs/>
          <w:kern w:val="32"/>
          <w:sz w:val="20"/>
          <w:szCs w:val="20"/>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9D4FEC" w:rsidRPr="009D4FEC" w:rsidRDefault="009D4FEC" w:rsidP="009D4FEC">
      <w:pPr>
        <w:pStyle w:val="ConsPlusNormal"/>
        <w:jc w:val="both"/>
        <w:outlineLvl w:val="2"/>
        <w:rPr>
          <w:rFonts w:ascii="Times New Roman" w:hAnsi="Times New Roman" w:cs="Times New Roman"/>
          <w:b/>
        </w:rPr>
      </w:pPr>
      <w:r w:rsidRPr="009D4FEC">
        <w:rPr>
          <w:rFonts w:ascii="Times New Roman" w:hAnsi="Times New Roman" w:cs="Times New Roman"/>
          <w:bCs/>
          <w:kern w:val="32"/>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9D4FEC" w:rsidRPr="009D4FEC" w:rsidRDefault="009D4FEC" w:rsidP="009D4FEC">
      <w:pPr>
        <w:pStyle w:val="ConsPlusNormal"/>
        <w:ind w:firstLine="540"/>
        <w:jc w:val="both"/>
        <w:outlineLvl w:val="2"/>
        <w:rPr>
          <w:rFonts w:ascii="Times New Roman" w:hAnsi="Times New Roman" w:cs="Times New Roman"/>
          <w:b/>
        </w:rPr>
      </w:pPr>
    </w:p>
    <w:p w:rsidR="009D4FEC" w:rsidRPr="009D4FEC" w:rsidRDefault="009D4FEC" w:rsidP="009D4FEC">
      <w:pPr>
        <w:pStyle w:val="ConsPlusNormal"/>
        <w:ind w:firstLine="540"/>
        <w:jc w:val="both"/>
        <w:outlineLvl w:val="2"/>
        <w:rPr>
          <w:rFonts w:ascii="Times New Roman" w:hAnsi="Times New Roman" w:cs="Times New Roman"/>
          <w:b/>
        </w:rPr>
      </w:pPr>
      <w:r w:rsidRPr="009D4FEC">
        <w:rPr>
          <w:rFonts w:ascii="Times New Roman" w:hAnsi="Times New Roman" w:cs="Times New Roman"/>
          <w:b/>
        </w:rPr>
        <w:t>Глава 8. Градостроительные регламенты территориальных зон Подгорнского сельского поселения</w:t>
      </w:r>
    </w:p>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pStyle w:val="ConsPlusNormal"/>
        <w:ind w:firstLine="540"/>
        <w:jc w:val="both"/>
        <w:outlineLvl w:val="3"/>
        <w:rPr>
          <w:rFonts w:ascii="Times New Roman" w:hAnsi="Times New Roman" w:cs="Times New Roman"/>
          <w:b/>
          <w:i/>
          <w:u w:val="single"/>
        </w:rPr>
      </w:pPr>
      <w:r w:rsidRPr="009D4FEC">
        <w:rPr>
          <w:rFonts w:ascii="Times New Roman" w:hAnsi="Times New Roman" w:cs="Times New Roman"/>
          <w:b/>
          <w:i/>
        </w:rPr>
        <w:t>Статья 22. </w:t>
      </w:r>
      <w:r w:rsidRPr="009D4FEC">
        <w:rPr>
          <w:rFonts w:ascii="Times New Roman" w:hAnsi="Times New Roman" w:cs="Times New Roman"/>
          <w:b/>
          <w:i/>
          <w:u w:val="single"/>
        </w:rPr>
        <w:t>Перечень зон, выделенных на карте градостроительного зонирования территории Подгорнского сельского поселения</w:t>
      </w:r>
    </w:p>
    <w:p w:rsidR="009D4FEC" w:rsidRPr="009D4FEC" w:rsidRDefault="009D4FEC" w:rsidP="009D4FEC">
      <w:pPr>
        <w:pStyle w:val="ConsPlusNormal"/>
        <w:ind w:firstLine="540"/>
        <w:jc w:val="both"/>
        <w:outlineLvl w:val="3"/>
        <w:rPr>
          <w:rFonts w:ascii="Times New Roman" w:hAnsi="Times New Roman" w:cs="Times New Roman"/>
          <w:color w:val="000000"/>
        </w:rPr>
      </w:pPr>
    </w:p>
    <w:p w:rsidR="009D4FEC" w:rsidRPr="009D4FEC" w:rsidRDefault="009D4FEC" w:rsidP="009D4FEC">
      <w:pPr>
        <w:pStyle w:val="ConsPlusNormal"/>
        <w:ind w:firstLine="540"/>
        <w:jc w:val="both"/>
        <w:outlineLvl w:val="3"/>
        <w:rPr>
          <w:rFonts w:ascii="Times New Roman" w:hAnsi="Times New Roman" w:cs="Times New Roman"/>
          <w:color w:val="000000"/>
        </w:rPr>
      </w:pPr>
      <w:r w:rsidRPr="009D4FEC">
        <w:rPr>
          <w:rFonts w:ascii="Times New Roman" w:hAnsi="Times New Roman" w:cs="Times New Roman"/>
          <w:color w:val="000000"/>
        </w:rPr>
        <w:t>На карте градостроительного зонирования территории Подгорнского сельского поселения выделены следующие виды территориальных зон (в скобках приводится их кодовое обозначение):</w:t>
      </w:r>
    </w:p>
    <w:p w:rsidR="009D4FEC" w:rsidRPr="009D4FEC" w:rsidRDefault="009D4FEC" w:rsidP="009D4FEC">
      <w:pPr>
        <w:pStyle w:val="ConsPlusNormal"/>
        <w:ind w:firstLine="540"/>
        <w:jc w:val="both"/>
        <w:outlineLvl w:val="3"/>
        <w:rPr>
          <w:rFonts w:ascii="Times New Roman" w:hAnsi="Times New Roman" w:cs="Times New Roman"/>
          <w:b/>
          <w:u w:val="single"/>
        </w:rPr>
      </w:pPr>
      <w:r w:rsidRPr="009D4FEC">
        <w:rPr>
          <w:rFonts w:ascii="Times New Roman" w:hAnsi="Times New Roman" w:cs="Times New Roman"/>
          <w:b/>
          <w:u w:val="single"/>
        </w:rPr>
        <w:t xml:space="preserve">1. Жилые зоны: </w:t>
      </w:r>
    </w:p>
    <w:p w:rsidR="009D4FEC" w:rsidRPr="009D4FEC" w:rsidRDefault="009D4FEC" w:rsidP="009D4FEC">
      <w:pPr>
        <w:pStyle w:val="a8"/>
        <w:spacing w:before="0" w:beforeAutospacing="0" w:after="0" w:afterAutospacing="0"/>
        <w:ind w:firstLine="709"/>
        <w:contextualSpacing/>
        <w:jc w:val="both"/>
        <w:rPr>
          <w:sz w:val="20"/>
          <w:szCs w:val="20"/>
        </w:rPr>
      </w:pPr>
      <w:r w:rsidRPr="009D4FEC">
        <w:rPr>
          <w:sz w:val="20"/>
          <w:szCs w:val="20"/>
        </w:rPr>
        <w:t>* Зона жилой застройки (Ж1, Ж2, Ж3, Ж4, Ж5, Ж6, Ж7, Ж8, Ж9, Ж10, Ж11);</w:t>
      </w:r>
    </w:p>
    <w:p w:rsidR="009D4FEC" w:rsidRPr="009D4FEC" w:rsidRDefault="009D4FEC" w:rsidP="009D4FEC">
      <w:pPr>
        <w:pStyle w:val="a8"/>
        <w:spacing w:before="0" w:beforeAutospacing="0" w:after="0" w:afterAutospacing="0"/>
        <w:ind w:firstLine="567"/>
        <w:contextualSpacing/>
        <w:jc w:val="both"/>
        <w:rPr>
          <w:sz w:val="20"/>
          <w:szCs w:val="20"/>
          <w:u w:val="single"/>
        </w:rPr>
      </w:pPr>
      <w:r w:rsidRPr="009D4FEC">
        <w:rPr>
          <w:b/>
          <w:sz w:val="20"/>
          <w:szCs w:val="20"/>
          <w:u w:val="single"/>
        </w:rPr>
        <w:t>2. </w:t>
      </w:r>
      <w:r w:rsidRPr="009D4FEC">
        <w:rPr>
          <w:b/>
          <w:iCs/>
          <w:sz w:val="20"/>
          <w:szCs w:val="20"/>
          <w:u w:val="single"/>
        </w:rPr>
        <w:t xml:space="preserve">Общественно-деловые зоны: </w:t>
      </w:r>
    </w:p>
    <w:p w:rsidR="009D4FEC" w:rsidRPr="009D4FEC" w:rsidRDefault="009D4FEC" w:rsidP="009D4FEC">
      <w:pPr>
        <w:pStyle w:val="a8"/>
        <w:spacing w:before="0" w:beforeAutospacing="0" w:after="0" w:afterAutospacing="0"/>
        <w:ind w:left="720"/>
        <w:contextualSpacing/>
        <w:jc w:val="both"/>
        <w:rPr>
          <w:bCs/>
          <w:iCs/>
          <w:sz w:val="20"/>
          <w:szCs w:val="20"/>
        </w:rPr>
      </w:pPr>
      <w:r w:rsidRPr="009D4FEC">
        <w:rPr>
          <w:sz w:val="20"/>
          <w:szCs w:val="20"/>
        </w:rPr>
        <w:t xml:space="preserve">* </w:t>
      </w:r>
      <w:r w:rsidRPr="009D4FEC">
        <w:rPr>
          <w:bCs/>
          <w:iCs/>
          <w:sz w:val="20"/>
          <w:szCs w:val="20"/>
        </w:rPr>
        <w:t>Общественно-деловая зона (ОД1, ОД5, ОД6, ОД7, ОД8, ОД9, ОД10, ОДв);</w:t>
      </w:r>
    </w:p>
    <w:p w:rsidR="009D4FEC" w:rsidRPr="009D4FEC" w:rsidRDefault="009D4FEC" w:rsidP="009D4FEC">
      <w:pPr>
        <w:pStyle w:val="a8"/>
        <w:spacing w:before="0" w:beforeAutospacing="0" w:after="0" w:afterAutospacing="0"/>
        <w:ind w:firstLine="567"/>
        <w:contextualSpacing/>
        <w:jc w:val="both"/>
        <w:rPr>
          <w:b/>
          <w:sz w:val="20"/>
          <w:szCs w:val="20"/>
          <w:u w:val="single"/>
        </w:rPr>
      </w:pPr>
      <w:r w:rsidRPr="009D4FEC">
        <w:rPr>
          <w:b/>
          <w:sz w:val="20"/>
          <w:szCs w:val="20"/>
          <w:u w:val="single"/>
        </w:rPr>
        <w:t xml:space="preserve">3. Зоны сельскохозяйственного использования: </w:t>
      </w:r>
    </w:p>
    <w:p w:rsidR="009D4FEC" w:rsidRPr="009D4FEC" w:rsidRDefault="009D4FEC" w:rsidP="009D4FEC">
      <w:pPr>
        <w:pStyle w:val="a8"/>
        <w:spacing w:before="0" w:beforeAutospacing="0" w:after="0" w:afterAutospacing="0"/>
        <w:ind w:firstLine="709"/>
        <w:contextualSpacing/>
        <w:jc w:val="both"/>
        <w:rPr>
          <w:sz w:val="20"/>
          <w:szCs w:val="20"/>
        </w:rPr>
      </w:pPr>
      <w:r w:rsidRPr="009D4FEC">
        <w:rPr>
          <w:sz w:val="20"/>
          <w:szCs w:val="20"/>
        </w:rPr>
        <w:t>* Зона сельскохозяйственного назначения (СХ1, СХ7, СХ8, СХ10);</w:t>
      </w:r>
    </w:p>
    <w:p w:rsidR="009D4FEC" w:rsidRPr="009D4FEC" w:rsidRDefault="009D4FEC" w:rsidP="009D4FEC">
      <w:pPr>
        <w:pStyle w:val="a8"/>
        <w:spacing w:before="0" w:beforeAutospacing="0" w:after="0" w:afterAutospacing="0"/>
        <w:ind w:firstLine="709"/>
        <w:contextualSpacing/>
        <w:jc w:val="both"/>
        <w:rPr>
          <w:sz w:val="20"/>
          <w:szCs w:val="20"/>
        </w:rPr>
      </w:pPr>
      <w:r w:rsidRPr="009D4FEC">
        <w:rPr>
          <w:sz w:val="20"/>
          <w:szCs w:val="20"/>
        </w:rPr>
        <w:t>* Земельные участки сельскохозяйственного назначения вне границы населенного пункта, сведения о которых содержатся в ЕГРН (СХв);</w:t>
      </w:r>
    </w:p>
    <w:p w:rsidR="009D4FEC" w:rsidRPr="009D4FEC" w:rsidRDefault="009D4FEC" w:rsidP="009D4FEC">
      <w:pPr>
        <w:pStyle w:val="a8"/>
        <w:spacing w:before="0" w:beforeAutospacing="0" w:after="0" w:afterAutospacing="0"/>
        <w:ind w:firstLine="567"/>
        <w:contextualSpacing/>
        <w:jc w:val="both"/>
        <w:rPr>
          <w:b/>
          <w:iCs/>
          <w:sz w:val="20"/>
          <w:szCs w:val="20"/>
          <w:u w:val="single"/>
        </w:rPr>
      </w:pPr>
      <w:r w:rsidRPr="009D4FEC">
        <w:rPr>
          <w:b/>
          <w:iCs/>
          <w:sz w:val="20"/>
          <w:szCs w:val="20"/>
          <w:u w:val="single"/>
        </w:rPr>
        <w:t xml:space="preserve">4. Производственные зоны, </w:t>
      </w:r>
      <w:r w:rsidRPr="009D4FEC">
        <w:rPr>
          <w:b/>
          <w:sz w:val="20"/>
          <w:szCs w:val="20"/>
          <w:u w:val="single"/>
        </w:rPr>
        <w:t>зоны инженерной и транспортной инфраструктур:</w:t>
      </w:r>
    </w:p>
    <w:p w:rsidR="009D4FEC" w:rsidRPr="009D4FEC" w:rsidRDefault="009D4FEC" w:rsidP="009D4FEC">
      <w:pPr>
        <w:pStyle w:val="a8"/>
        <w:spacing w:before="0" w:beforeAutospacing="0" w:after="0" w:afterAutospacing="0"/>
        <w:ind w:firstLine="709"/>
        <w:contextualSpacing/>
        <w:jc w:val="both"/>
        <w:rPr>
          <w:sz w:val="20"/>
          <w:szCs w:val="20"/>
        </w:rPr>
      </w:pPr>
      <w:r w:rsidRPr="009D4FEC">
        <w:rPr>
          <w:sz w:val="20"/>
          <w:szCs w:val="20"/>
        </w:rPr>
        <w:t>* Зона промышленной и производственной территории (П1, П3, П6, П8, Пв);</w:t>
      </w:r>
    </w:p>
    <w:p w:rsidR="009D4FEC" w:rsidRPr="009D4FEC" w:rsidRDefault="009D4FEC" w:rsidP="009D4FEC">
      <w:pPr>
        <w:pStyle w:val="a8"/>
        <w:spacing w:before="0" w:beforeAutospacing="0" w:after="0" w:afterAutospacing="0"/>
        <w:ind w:firstLine="709"/>
        <w:contextualSpacing/>
        <w:jc w:val="both"/>
        <w:rPr>
          <w:sz w:val="20"/>
          <w:szCs w:val="20"/>
        </w:rPr>
      </w:pPr>
      <w:r w:rsidRPr="009D4FEC">
        <w:rPr>
          <w:sz w:val="20"/>
          <w:szCs w:val="20"/>
        </w:rPr>
        <w:t>* Зона объектов инженерной инфраструктуры (И1, И3, И4, И5, И6, И7, И8, И9);</w:t>
      </w:r>
    </w:p>
    <w:p w:rsidR="009D4FEC" w:rsidRPr="009D4FEC" w:rsidRDefault="009D4FEC" w:rsidP="009D4FEC">
      <w:pPr>
        <w:pStyle w:val="a8"/>
        <w:spacing w:before="0" w:beforeAutospacing="0" w:after="0" w:afterAutospacing="0"/>
        <w:ind w:firstLine="709"/>
        <w:contextualSpacing/>
        <w:jc w:val="both"/>
        <w:rPr>
          <w:sz w:val="20"/>
          <w:szCs w:val="20"/>
        </w:rPr>
      </w:pPr>
      <w:r w:rsidRPr="009D4FEC">
        <w:rPr>
          <w:sz w:val="20"/>
          <w:szCs w:val="20"/>
        </w:rPr>
        <w:t>* Зона территорий общего пользования (ТОП1, ТОП2, ТОП3, ТОП4, ТОП5, ТОП6, ТОП7, ТОП8, ТОП9, ТОП10, ТОП11);</w:t>
      </w:r>
    </w:p>
    <w:p w:rsidR="009D4FEC" w:rsidRPr="009D4FEC" w:rsidRDefault="009D4FEC" w:rsidP="009D4FEC">
      <w:pPr>
        <w:pStyle w:val="a8"/>
        <w:spacing w:before="0" w:beforeAutospacing="0" w:after="0" w:afterAutospacing="0"/>
        <w:ind w:firstLine="709"/>
        <w:contextualSpacing/>
        <w:jc w:val="both"/>
        <w:rPr>
          <w:sz w:val="20"/>
          <w:szCs w:val="20"/>
        </w:rPr>
      </w:pPr>
      <w:r w:rsidRPr="009D4FEC">
        <w:rPr>
          <w:sz w:val="20"/>
          <w:szCs w:val="20"/>
        </w:rPr>
        <w:t>* Зона воздушного транспорта (ВТ1);</w:t>
      </w:r>
    </w:p>
    <w:p w:rsidR="009D4FEC" w:rsidRPr="009D4FEC" w:rsidRDefault="009D4FEC" w:rsidP="009D4FEC">
      <w:pPr>
        <w:pStyle w:val="a8"/>
        <w:spacing w:before="0" w:beforeAutospacing="0" w:after="0" w:afterAutospacing="0"/>
        <w:ind w:firstLine="709"/>
        <w:contextualSpacing/>
        <w:jc w:val="both"/>
        <w:rPr>
          <w:sz w:val="20"/>
          <w:szCs w:val="20"/>
        </w:rPr>
      </w:pPr>
      <w:r w:rsidRPr="009D4FEC">
        <w:rPr>
          <w:sz w:val="20"/>
          <w:szCs w:val="20"/>
        </w:rPr>
        <w:t>* Земельные участки транспортной инфраструктуры вне границ населенного пункта, сведения о которых содержатся в ЕГРН (Т);</w:t>
      </w:r>
    </w:p>
    <w:p w:rsidR="009D4FEC" w:rsidRPr="009D4FEC" w:rsidRDefault="009D4FEC" w:rsidP="009D4FEC">
      <w:pPr>
        <w:pStyle w:val="a8"/>
        <w:spacing w:before="0" w:beforeAutospacing="0" w:after="0" w:afterAutospacing="0"/>
        <w:ind w:firstLine="567"/>
        <w:contextualSpacing/>
        <w:jc w:val="both"/>
        <w:rPr>
          <w:b/>
          <w:sz w:val="20"/>
          <w:szCs w:val="20"/>
          <w:u w:val="single"/>
        </w:rPr>
      </w:pPr>
      <w:r w:rsidRPr="009D4FEC">
        <w:rPr>
          <w:b/>
          <w:sz w:val="20"/>
          <w:szCs w:val="20"/>
          <w:u w:val="single"/>
        </w:rPr>
        <w:t xml:space="preserve">5. Зоны рекреационных территорий: </w:t>
      </w:r>
    </w:p>
    <w:p w:rsidR="009D4FEC" w:rsidRPr="009D4FEC" w:rsidRDefault="009D4FEC" w:rsidP="009D4FEC">
      <w:pPr>
        <w:pStyle w:val="a8"/>
        <w:spacing w:before="0" w:beforeAutospacing="0" w:after="0" w:afterAutospacing="0"/>
        <w:ind w:left="993" w:hanging="284"/>
        <w:contextualSpacing/>
        <w:jc w:val="both"/>
        <w:rPr>
          <w:sz w:val="20"/>
          <w:szCs w:val="20"/>
        </w:rPr>
      </w:pPr>
      <w:r w:rsidRPr="009D4FEC">
        <w:rPr>
          <w:sz w:val="20"/>
          <w:szCs w:val="20"/>
        </w:rPr>
        <w:t>* Зона рекреационного назначения и природного ландшафта (Р1, Р2, Р3, Р4, Р6, Р7, Р8, Р9, Р10, Р11);</w:t>
      </w:r>
    </w:p>
    <w:p w:rsidR="009D4FEC" w:rsidRPr="009D4FEC" w:rsidRDefault="009D4FEC" w:rsidP="009D4FEC">
      <w:pPr>
        <w:pStyle w:val="a8"/>
        <w:spacing w:before="0" w:beforeAutospacing="0" w:after="0" w:afterAutospacing="0"/>
        <w:ind w:left="993" w:hanging="284"/>
        <w:contextualSpacing/>
        <w:jc w:val="both"/>
        <w:rPr>
          <w:sz w:val="20"/>
          <w:szCs w:val="20"/>
        </w:rPr>
      </w:pPr>
      <w:r w:rsidRPr="009D4FEC">
        <w:rPr>
          <w:sz w:val="20"/>
          <w:szCs w:val="20"/>
        </w:rPr>
        <w:t>* Зона спорта и отдыха (Рсо1, Рсо3, Рсо4, Рсо5, Рсо6, Рсо9);</w:t>
      </w:r>
    </w:p>
    <w:p w:rsidR="009D4FEC" w:rsidRPr="009D4FEC" w:rsidRDefault="009D4FEC" w:rsidP="009D4FEC">
      <w:pPr>
        <w:pStyle w:val="a8"/>
        <w:spacing w:before="0" w:beforeAutospacing="0" w:after="0" w:afterAutospacing="0"/>
        <w:ind w:left="993" w:hanging="284"/>
        <w:contextualSpacing/>
        <w:jc w:val="both"/>
        <w:rPr>
          <w:sz w:val="20"/>
          <w:szCs w:val="20"/>
        </w:rPr>
      </w:pPr>
      <w:r w:rsidRPr="009D4FEC">
        <w:rPr>
          <w:sz w:val="20"/>
          <w:szCs w:val="20"/>
        </w:rPr>
        <w:t>* Границы лесного фонда и лесничеств, сведения о которых содержатся в ЕГРН (Л);</w:t>
      </w:r>
    </w:p>
    <w:p w:rsidR="009D4FEC" w:rsidRPr="009D4FEC" w:rsidRDefault="009D4FEC" w:rsidP="009D4FEC">
      <w:pPr>
        <w:pStyle w:val="ac"/>
        <w:ind w:firstLine="567"/>
        <w:contextualSpacing/>
        <w:rPr>
          <w:b w:val="0"/>
          <w:sz w:val="20"/>
          <w:u w:val="single"/>
        </w:rPr>
      </w:pPr>
      <w:r w:rsidRPr="009D4FEC">
        <w:rPr>
          <w:sz w:val="20"/>
          <w:u w:val="single"/>
        </w:rPr>
        <w:t xml:space="preserve">6. Зоны специального назначения: </w:t>
      </w:r>
    </w:p>
    <w:p w:rsidR="009D4FEC" w:rsidRPr="009D4FEC" w:rsidRDefault="009D4FEC" w:rsidP="009D4FEC">
      <w:pPr>
        <w:ind w:left="993" w:hanging="284"/>
        <w:contextualSpacing/>
        <w:rPr>
          <w:sz w:val="20"/>
          <w:szCs w:val="20"/>
        </w:rPr>
      </w:pPr>
      <w:r w:rsidRPr="009D4FEC">
        <w:rPr>
          <w:sz w:val="20"/>
          <w:szCs w:val="20"/>
        </w:rPr>
        <w:t>* Зона специального назначения, связанная с захоронениями (СПкл1, СПкл3, СПклв);</w:t>
      </w:r>
    </w:p>
    <w:p w:rsidR="009D4FEC" w:rsidRPr="009D4FEC" w:rsidRDefault="009D4FEC" w:rsidP="009D4FEC">
      <w:pPr>
        <w:ind w:left="993" w:hanging="284"/>
        <w:contextualSpacing/>
        <w:rPr>
          <w:sz w:val="20"/>
          <w:szCs w:val="20"/>
        </w:rPr>
      </w:pPr>
      <w:r w:rsidRPr="009D4FEC">
        <w:rPr>
          <w:sz w:val="20"/>
          <w:szCs w:val="20"/>
        </w:rPr>
        <w:t>* Зона специального назначения вне границы населенного пункта (СПв);</w:t>
      </w:r>
    </w:p>
    <w:p w:rsidR="009D4FEC" w:rsidRPr="009D4FEC" w:rsidRDefault="009D4FEC" w:rsidP="009D4FEC">
      <w:pPr>
        <w:pStyle w:val="ac"/>
        <w:ind w:firstLine="567"/>
        <w:contextualSpacing/>
        <w:rPr>
          <w:b w:val="0"/>
          <w:sz w:val="20"/>
          <w:u w:val="single"/>
        </w:rPr>
      </w:pPr>
      <w:r w:rsidRPr="009D4FEC">
        <w:rPr>
          <w:sz w:val="20"/>
          <w:u w:val="single"/>
        </w:rPr>
        <w:t xml:space="preserve">7. Иные зоны: </w:t>
      </w:r>
    </w:p>
    <w:p w:rsidR="009D4FEC" w:rsidRPr="009D4FEC" w:rsidRDefault="009D4FEC" w:rsidP="009D4FEC">
      <w:pPr>
        <w:ind w:firstLine="709"/>
        <w:contextualSpacing/>
        <w:rPr>
          <w:sz w:val="20"/>
          <w:szCs w:val="20"/>
        </w:rPr>
      </w:pPr>
      <w:r w:rsidRPr="009D4FEC">
        <w:rPr>
          <w:sz w:val="20"/>
          <w:szCs w:val="20"/>
        </w:rPr>
        <w:t>* Земли, категории пользования которых не установлены (БК).</w:t>
      </w:r>
    </w:p>
    <w:p w:rsidR="009D4FEC" w:rsidRPr="009D4FEC" w:rsidRDefault="009D4FEC" w:rsidP="009D4FEC">
      <w:pPr>
        <w:ind w:firstLine="709"/>
        <w:contextualSpacing/>
        <w:rPr>
          <w:sz w:val="20"/>
          <w:szCs w:val="20"/>
        </w:rPr>
      </w:pPr>
      <w:r w:rsidRPr="009D4FEC">
        <w:rPr>
          <w:sz w:val="20"/>
          <w:szCs w:val="20"/>
        </w:rPr>
        <w:t>* Кодовому обозначению территориальной зоны присваивается индекс, который соответствует населенному пункту, а именно:</w:t>
      </w:r>
    </w:p>
    <w:p w:rsidR="009D4FEC" w:rsidRPr="009D4FEC" w:rsidRDefault="009D4FEC" w:rsidP="009D4FEC">
      <w:pPr>
        <w:ind w:firstLine="540"/>
        <w:contextualSpacing/>
        <w:rPr>
          <w:sz w:val="20"/>
          <w:szCs w:val="20"/>
        </w:rPr>
      </w:pPr>
    </w:p>
    <w:p w:rsidR="009D4FEC" w:rsidRPr="009D4FEC" w:rsidRDefault="009D4FEC" w:rsidP="009D4FEC">
      <w:pPr>
        <w:ind w:firstLine="540"/>
        <w:contextualSpacing/>
        <w:rPr>
          <w:sz w:val="20"/>
          <w:szCs w:val="20"/>
        </w:rPr>
      </w:pPr>
      <w:r w:rsidRPr="009D4FEC">
        <w:rPr>
          <w:sz w:val="20"/>
          <w:szCs w:val="20"/>
        </w:rPr>
        <w:t xml:space="preserve">Для с. Подгорное (индекс </w:t>
      </w:r>
      <w:r w:rsidRPr="009D4FEC">
        <w:rPr>
          <w:b/>
          <w:sz w:val="20"/>
          <w:szCs w:val="20"/>
        </w:rPr>
        <w:t>1</w:t>
      </w:r>
      <w:r w:rsidRPr="009D4FEC">
        <w:rPr>
          <w:sz w:val="20"/>
          <w:szCs w:val="20"/>
        </w:rPr>
        <w:t xml:space="preserve">) – </w:t>
      </w:r>
      <w:r w:rsidRPr="009D4FEC">
        <w:rPr>
          <w:b/>
          <w:sz w:val="20"/>
          <w:szCs w:val="20"/>
        </w:rPr>
        <w:t>Ж1, И1, ОД1, ТОП1, СХ1, П1, Р1, ВТ1, СПкл1, Рсо1</w:t>
      </w:r>
      <w:r w:rsidRPr="009D4FEC">
        <w:rPr>
          <w:sz w:val="20"/>
          <w:szCs w:val="20"/>
        </w:rPr>
        <w:t>;</w:t>
      </w:r>
    </w:p>
    <w:p w:rsidR="009D4FEC" w:rsidRPr="009D4FEC" w:rsidRDefault="009D4FEC" w:rsidP="009D4FEC">
      <w:pPr>
        <w:ind w:firstLine="540"/>
        <w:contextualSpacing/>
        <w:rPr>
          <w:sz w:val="20"/>
          <w:szCs w:val="20"/>
        </w:rPr>
      </w:pPr>
      <w:r w:rsidRPr="009D4FEC">
        <w:rPr>
          <w:sz w:val="20"/>
          <w:szCs w:val="20"/>
        </w:rPr>
        <w:t xml:space="preserve">Для д. Кирпичное (индекс </w:t>
      </w:r>
      <w:r w:rsidRPr="009D4FEC">
        <w:rPr>
          <w:b/>
          <w:sz w:val="20"/>
          <w:szCs w:val="20"/>
        </w:rPr>
        <w:t>2</w:t>
      </w:r>
      <w:r w:rsidRPr="009D4FEC">
        <w:rPr>
          <w:sz w:val="20"/>
          <w:szCs w:val="20"/>
        </w:rPr>
        <w:t>) –</w:t>
      </w:r>
      <w:r w:rsidRPr="009D4FEC">
        <w:rPr>
          <w:b/>
          <w:sz w:val="20"/>
          <w:szCs w:val="20"/>
        </w:rPr>
        <w:t xml:space="preserve"> Ж2, Р2, ТОП2</w:t>
      </w:r>
      <w:r w:rsidRPr="009D4FEC">
        <w:rPr>
          <w:sz w:val="20"/>
          <w:szCs w:val="20"/>
        </w:rPr>
        <w:t>;</w:t>
      </w:r>
    </w:p>
    <w:p w:rsidR="009D4FEC" w:rsidRPr="009D4FEC" w:rsidRDefault="009D4FEC" w:rsidP="009D4FEC">
      <w:pPr>
        <w:ind w:firstLine="540"/>
        <w:contextualSpacing/>
        <w:rPr>
          <w:sz w:val="20"/>
          <w:szCs w:val="20"/>
        </w:rPr>
      </w:pPr>
      <w:r w:rsidRPr="009D4FEC">
        <w:rPr>
          <w:sz w:val="20"/>
          <w:szCs w:val="20"/>
        </w:rPr>
        <w:t xml:space="preserve">Для с. Мушкино (индекс </w:t>
      </w:r>
      <w:r w:rsidRPr="009D4FEC">
        <w:rPr>
          <w:b/>
          <w:sz w:val="20"/>
          <w:szCs w:val="20"/>
        </w:rPr>
        <w:t>3</w:t>
      </w:r>
      <w:r w:rsidRPr="009D4FEC">
        <w:rPr>
          <w:sz w:val="20"/>
          <w:szCs w:val="20"/>
        </w:rPr>
        <w:t>) –</w:t>
      </w:r>
      <w:r w:rsidRPr="009D4FEC">
        <w:rPr>
          <w:b/>
          <w:sz w:val="20"/>
          <w:szCs w:val="20"/>
        </w:rPr>
        <w:t xml:space="preserve"> Ж3, И3, ТОП3, П3, Р3, СПкл3</w:t>
      </w:r>
      <w:r w:rsidRPr="009D4FEC">
        <w:rPr>
          <w:sz w:val="20"/>
          <w:szCs w:val="20"/>
        </w:rPr>
        <w:t>;</w:t>
      </w:r>
    </w:p>
    <w:p w:rsidR="009D4FEC" w:rsidRPr="009D4FEC" w:rsidRDefault="009D4FEC" w:rsidP="009D4FEC">
      <w:pPr>
        <w:ind w:firstLine="540"/>
        <w:contextualSpacing/>
        <w:rPr>
          <w:sz w:val="20"/>
          <w:szCs w:val="20"/>
        </w:rPr>
      </w:pPr>
      <w:r w:rsidRPr="009D4FEC">
        <w:rPr>
          <w:sz w:val="20"/>
          <w:szCs w:val="20"/>
        </w:rPr>
        <w:t xml:space="preserve">Для п. Трудовой (индекс </w:t>
      </w:r>
      <w:r w:rsidRPr="009D4FEC">
        <w:rPr>
          <w:b/>
          <w:sz w:val="20"/>
          <w:szCs w:val="20"/>
        </w:rPr>
        <w:t>4</w:t>
      </w:r>
      <w:r w:rsidRPr="009D4FEC">
        <w:rPr>
          <w:sz w:val="20"/>
          <w:szCs w:val="20"/>
        </w:rPr>
        <w:t>) –</w:t>
      </w:r>
      <w:r w:rsidRPr="009D4FEC">
        <w:rPr>
          <w:b/>
          <w:sz w:val="20"/>
          <w:szCs w:val="20"/>
        </w:rPr>
        <w:t xml:space="preserve"> Ж4, И4, Р4, ТОП4, Рсо4;</w:t>
      </w:r>
    </w:p>
    <w:p w:rsidR="009D4FEC" w:rsidRPr="009D4FEC" w:rsidRDefault="009D4FEC" w:rsidP="009D4FEC">
      <w:pPr>
        <w:ind w:firstLine="540"/>
        <w:contextualSpacing/>
        <w:rPr>
          <w:b/>
          <w:sz w:val="20"/>
          <w:szCs w:val="20"/>
        </w:rPr>
      </w:pPr>
      <w:r w:rsidRPr="009D4FEC">
        <w:rPr>
          <w:sz w:val="20"/>
          <w:szCs w:val="20"/>
        </w:rPr>
        <w:t xml:space="preserve">Для с. Ермиловка (индекс </w:t>
      </w:r>
      <w:r w:rsidRPr="009D4FEC">
        <w:rPr>
          <w:b/>
          <w:sz w:val="20"/>
          <w:szCs w:val="20"/>
        </w:rPr>
        <w:t>5</w:t>
      </w:r>
      <w:r w:rsidRPr="009D4FEC">
        <w:rPr>
          <w:sz w:val="20"/>
          <w:szCs w:val="20"/>
        </w:rPr>
        <w:t>) –</w:t>
      </w:r>
      <w:r w:rsidRPr="009D4FEC">
        <w:rPr>
          <w:b/>
          <w:sz w:val="20"/>
          <w:szCs w:val="20"/>
        </w:rPr>
        <w:t xml:space="preserve"> Ж5, И5, ОД5, ТОП5;</w:t>
      </w:r>
    </w:p>
    <w:p w:rsidR="009D4FEC" w:rsidRPr="009D4FEC" w:rsidRDefault="009D4FEC" w:rsidP="009D4FEC">
      <w:pPr>
        <w:ind w:firstLine="540"/>
        <w:contextualSpacing/>
        <w:rPr>
          <w:b/>
          <w:sz w:val="20"/>
          <w:szCs w:val="20"/>
        </w:rPr>
      </w:pPr>
      <w:r w:rsidRPr="009D4FEC">
        <w:rPr>
          <w:sz w:val="20"/>
          <w:szCs w:val="20"/>
        </w:rPr>
        <w:lastRenderedPageBreak/>
        <w:t xml:space="preserve">Для с. Сухой Лог (индекс </w:t>
      </w:r>
      <w:r w:rsidRPr="009D4FEC">
        <w:rPr>
          <w:b/>
          <w:sz w:val="20"/>
          <w:szCs w:val="20"/>
        </w:rPr>
        <w:t>6</w:t>
      </w:r>
      <w:r w:rsidRPr="009D4FEC">
        <w:rPr>
          <w:sz w:val="20"/>
          <w:szCs w:val="20"/>
        </w:rPr>
        <w:t>) –</w:t>
      </w:r>
      <w:r w:rsidRPr="009D4FEC">
        <w:rPr>
          <w:b/>
          <w:sz w:val="20"/>
          <w:szCs w:val="20"/>
        </w:rPr>
        <w:t xml:space="preserve"> Ж6, И6, Р6, ТОП6;</w:t>
      </w:r>
    </w:p>
    <w:p w:rsidR="009D4FEC" w:rsidRPr="009D4FEC" w:rsidRDefault="009D4FEC" w:rsidP="009D4FEC">
      <w:pPr>
        <w:ind w:firstLine="540"/>
        <w:contextualSpacing/>
        <w:rPr>
          <w:b/>
          <w:sz w:val="20"/>
          <w:szCs w:val="20"/>
        </w:rPr>
      </w:pPr>
      <w:r w:rsidRPr="009D4FEC">
        <w:rPr>
          <w:sz w:val="20"/>
          <w:szCs w:val="20"/>
        </w:rPr>
        <w:t xml:space="preserve">Для с. Чемондаевка (индекс </w:t>
      </w:r>
      <w:r w:rsidRPr="009D4FEC">
        <w:rPr>
          <w:b/>
          <w:sz w:val="20"/>
          <w:szCs w:val="20"/>
        </w:rPr>
        <w:t>7</w:t>
      </w:r>
      <w:r w:rsidRPr="009D4FEC">
        <w:rPr>
          <w:sz w:val="20"/>
          <w:szCs w:val="20"/>
        </w:rPr>
        <w:t>) –</w:t>
      </w:r>
      <w:r w:rsidRPr="009D4FEC">
        <w:rPr>
          <w:b/>
          <w:sz w:val="20"/>
          <w:szCs w:val="20"/>
        </w:rPr>
        <w:t xml:space="preserve"> Ж7, И7, ОД7, Р7, СХ7, ТОП7;</w:t>
      </w:r>
    </w:p>
    <w:p w:rsidR="009D4FEC" w:rsidRPr="009D4FEC" w:rsidRDefault="009D4FEC" w:rsidP="009D4FEC">
      <w:pPr>
        <w:ind w:firstLine="540"/>
        <w:contextualSpacing/>
        <w:rPr>
          <w:b/>
          <w:sz w:val="20"/>
          <w:szCs w:val="20"/>
        </w:rPr>
      </w:pPr>
      <w:r w:rsidRPr="009D4FEC">
        <w:rPr>
          <w:sz w:val="20"/>
          <w:szCs w:val="20"/>
        </w:rPr>
        <w:t xml:space="preserve">Для п. Элитное (индекс </w:t>
      </w:r>
      <w:r w:rsidRPr="009D4FEC">
        <w:rPr>
          <w:b/>
          <w:sz w:val="20"/>
          <w:szCs w:val="20"/>
        </w:rPr>
        <w:t>8</w:t>
      </w:r>
      <w:r w:rsidRPr="009D4FEC">
        <w:rPr>
          <w:sz w:val="20"/>
          <w:szCs w:val="20"/>
        </w:rPr>
        <w:t>) –</w:t>
      </w:r>
      <w:r w:rsidRPr="009D4FEC">
        <w:rPr>
          <w:b/>
          <w:sz w:val="20"/>
          <w:szCs w:val="20"/>
        </w:rPr>
        <w:t xml:space="preserve"> Ж8, И8, ОД8, П8, Р8, СХ8, ТОП8;</w:t>
      </w:r>
    </w:p>
    <w:p w:rsidR="009D4FEC" w:rsidRPr="009D4FEC" w:rsidRDefault="009D4FEC" w:rsidP="009D4FEC">
      <w:pPr>
        <w:ind w:firstLine="540"/>
        <w:contextualSpacing/>
        <w:rPr>
          <w:b/>
          <w:sz w:val="20"/>
          <w:szCs w:val="20"/>
        </w:rPr>
      </w:pPr>
      <w:r w:rsidRPr="009D4FEC">
        <w:rPr>
          <w:sz w:val="20"/>
          <w:szCs w:val="20"/>
        </w:rPr>
        <w:t xml:space="preserve">Для д. Григорьевка (индекс </w:t>
      </w:r>
      <w:r w:rsidRPr="009D4FEC">
        <w:rPr>
          <w:b/>
          <w:sz w:val="20"/>
          <w:szCs w:val="20"/>
        </w:rPr>
        <w:t>9</w:t>
      </w:r>
      <w:r w:rsidRPr="009D4FEC">
        <w:rPr>
          <w:sz w:val="20"/>
          <w:szCs w:val="20"/>
        </w:rPr>
        <w:t>) –</w:t>
      </w:r>
      <w:r w:rsidRPr="009D4FEC">
        <w:rPr>
          <w:b/>
          <w:sz w:val="20"/>
          <w:szCs w:val="20"/>
        </w:rPr>
        <w:t xml:space="preserve"> Ж9, И9, ОД9, Р9, ТОП9, Рсо9;</w:t>
      </w:r>
    </w:p>
    <w:p w:rsidR="009D4FEC" w:rsidRPr="009D4FEC" w:rsidRDefault="009D4FEC" w:rsidP="009D4FEC">
      <w:pPr>
        <w:ind w:firstLine="540"/>
        <w:contextualSpacing/>
        <w:rPr>
          <w:b/>
          <w:sz w:val="20"/>
          <w:szCs w:val="20"/>
        </w:rPr>
      </w:pPr>
      <w:r w:rsidRPr="009D4FEC">
        <w:rPr>
          <w:sz w:val="20"/>
          <w:szCs w:val="20"/>
        </w:rPr>
        <w:t xml:space="preserve">Для п. Черёмушки (индекс </w:t>
      </w:r>
      <w:r w:rsidRPr="009D4FEC">
        <w:rPr>
          <w:b/>
          <w:sz w:val="20"/>
          <w:szCs w:val="20"/>
        </w:rPr>
        <w:t>10</w:t>
      </w:r>
      <w:r w:rsidRPr="009D4FEC">
        <w:rPr>
          <w:sz w:val="20"/>
          <w:szCs w:val="20"/>
        </w:rPr>
        <w:t>) –</w:t>
      </w:r>
      <w:r w:rsidRPr="009D4FEC">
        <w:rPr>
          <w:b/>
          <w:sz w:val="20"/>
          <w:szCs w:val="20"/>
        </w:rPr>
        <w:t xml:space="preserve"> Ж10, ОД10, Р10, СХ10, ТОП10;</w:t>
      </w:r>
    </w:p>
    <w:p w:rsidR="009D4FEC" w:rsidRPr="009D4FEC" w:rsidRDefault="009D4FEC" w:rsidP="009D4FEC">
      <w:pPr>
        <w:ind w:firstLine="540"/>
        <w:contextualSpacing/>
        <w:rPr>
          <w:b/>
          <w:sz w:val="20"/>
          <w:szCs w:val="20"/>
        </w:rPr>
      </w:pPr>
      <w:r w:rsidRPr="009D4FEC">
        <w:rPr>
          <w:sz w:val="20"/>
          <w:szCs w:val="20"/>
        </w:rPr>
        <w:t xml:space="preserve">Для д. Минеевка (индекс </w:t>
      </w:r>
      <w:r w:rsidRPr="009D4FEC">
        <w:rPr>
          <w:b/>
          <w:sz w:val="20"/>
          <w:szCs w:val="20"/>
        </w:rPr>
        <w:t>11</w:t>
      </w:r>
      <w:r w:rsidRPr="009D4FEC">
        <w:rPr>
          <w:sz w:val="20"/>
          <w:szCs w:val="20"/>
        </w:rPr>
        <w:t>) –</w:t>
      </w:r>
      <w:r w:rsidRPr="009D4FEC">
        <w:rPr>
          <w:b/>
          <w:sz w:val="20"/>
          <w:szCs w:val="20"/>
        </w:rPr>
        <w:t xml:space="preserve"> Ж11, Р11, ТОП11.</w:t>
      </w:r>
    </w:p>
    <w:p w:rsidR="009D4FEC" w:rsidRPr="009D4FEC" w:rsidRDefault="009D4FEC" w:rsidP="009D4FEC">
      <w:pPr>
        <w:ind w:firstLine="540"/>
        <w:contextualSpacing/>
        <w:rPr>
          <w:b/>
          <w:sz w:val="20"/>
          <w:szCs w:val="20"/>
        </w:rPr>
      </w:pPr>
    </w:p>
    <w:p w:rsidR="009D4FEC" w:rsidRPr="009D4FEC" w:rsidRDefault="009D4FEC" w:rsidP="009D4FEC">
      <w:pPr>
        <w:ind w:firstLine="540"/>
        <w:contextualSpacing/>
        <w:rPr>
          <w:sz w:val="20"/>
          <w:szCs w:val="20"/>
        </w:rPr>
      </w:pPr>
      <w:r w:rsidRPr="009D4FEC">
        <w:rPr>
          <w:sz w:val="20"/>
          <w:szCs w:val="20"/>
        </w:rPr>
        <w:t xml:space="preserve">* Кодовому обозначению территориальной зоны </w:t>
      </w:r>
      <w:r w:rsidRPr="009D4FEC">
        <w:rPr>
          <w:b/>
          <w:sz w:val="20"/>
          <w:szCs w:val="20"/>
        </w:rPr>
        <w:t xml:space="preserve">вне границ населенных пунктов </w:t>
      </w:r>
      <w:r w:rsidRPr="009D4FEC">
        <w:rPr>
          <w:sz w:val="20"/>
          <w:szCs w:val="20"/>
        </w:rPr>
        <w:t>присваивается индекс «в», либо такой индекс не устанавливается, а именно:</w:t>
      </w:r>
    </w:p>
    <w:p w:rsidR="009D4FEC" w:rsidRPr="009D4FEC" w:rsidRDefault="009D4FEC" w:rsidP="009D4FEC">
      <w:pPr>
        <w:ind w:firstLine="426"/>
        <w:contextualSpacing/>
        <w:rPr>
          <w:sz w:val="20"/>
          <w:szCs w:val="20"/>
        </w:rPr>
      </w:pPr>
      <w:r w:rsidRPr="009D4FEC">
        <w:rPr>
          <w:sz w:val="20"/>
          <w:szCs w:val="20"/>
        </w:rPr>
        <w:t xml:space="preserve">- Зона промышленной и производственной территории – </w:t>
      </w:r>
      <w:r w:rsidRPr="009D4FEC">
        <w:rPr>
          <w:b/>
          <w:sz w:val="20"/>
          <w:szCs w:val="20"/>
        </w:rPr>
        <w:t>Пв</w:t>
      </w:r>
      <w:r w:rsidRPr="009D4FEC">
        <w:rPr>
          <w:sz w:val="20"/>
          <w:szCs w:val="20"/>
        </w:rPr>
        <w:t>;</w:t>
      </w:r>
    </w:p>
    <w:p w:rsidR="009D4FEC" w:rsidRPr="009D4FEC" w:rsidRDefault="009D4FEC" w:rsidP="009D4FEC">
      <w:pPr>
        <w:ind w:firstLine="426"/>
        <w:contextualSpacing/>
        <w:rPr>
          <w:sz w:val="20"/>
          <w:szCs w:val="20"/>
        </w:rPr>
      </w:pPr>
      <w:r w:rsidRPr="009D4FEC">
        <w:rPr>
          <w:sz w:val="20"/>
          <w:szCs w:val="20"/>
        </w:rPr>
        <w:t>- Общественно-деловая зона</w:t>
      </w:r>
      <w:r w:rsidRPr="009D4FEC">
        <w:rPr>
          <w:bCs/>
          <w:iCs/>
          <w:sz w:val="20"/>
          <w:szCs w:val="20"/>
        </w:rPr>
        <w:t xml:space="preserve"> </w:t>
      </w:r>
      <w:r w:rsidRPr="009D4FEC">
        <w:rPr>
          <w:sz w:val="20"/>
          <w:szCs w:val="20"/>
        </w:rPr>
        <w:t xml:space="preserve">– </w:t>
      </w:r>
      <w:r w:rsidRPr="009D4FEC">
        <w:rPr>
          <w:b/>
          <w:sz w:val="20"/>
          <w:szCs w:val="20"/>
        </w:rPr>
        <w:t>ОДв</w:t>
      </w:r>
      <w:r w:rsidRPr="009D4FEC">
        <w:rPr>
          <w:sz w:val="20"/>
          <w:szCs w:val="20"/>
        </w:rPr>
        <w:t>;</w:t>
      </w:r>
    </w:p>
    <w:p w:rsidR="009D4FEC" w:rsidRPr="009D4FEC" w:rsidRDefault="009D4FEC" w:rsidP="009D4FEC">
      <w:pPr>
        <w:ind w:firstLine="426"/>
        <w:contextualSpacing/>
        <w:rPr>
          <w:sz w:val="20"/>
          <w:szCs w:val="20"/>
        </w:rPr>
      </w:pPr>
      <w:r w:rsidRPr="009D4FEC">
        <w:rPr>
          <w:sz w:val="20"/>
          <w:szCs w:val="20"/>
        </w:rPr>
        <w:t xml:space="preserve">- Зона специального назначения, связанная с захоронениями – </w:t>
      </w:r>
      <w:r w:rsidRPr="009D4FEC">
        <w:rPr>
          <w:b/>
          <w:sz w:val="20"/>
          <w:szCs w:val="20"/>
        </w:rPr>
        <w:t>СПклв</w:t>
      </w:r>
      <w:r w:rsidRPr="009D4FEC">
        <w:rPr>
          <w:sz w:val="20"/>
          <w:szCs w:val="20"/>
        </w:rPr>
        <w:t>;</w:t>
      </w:r>
    </w:p>
    <w:p w:rsidR="009D4FEC" w:rsidRPr="009D4FEC" w:rsidRDefault="009D4FEC" w:rsidP="009D4FEC">
      <w:pPr>
        <w:ind w:left="567" w:hanging="141"/>
        <w:contextualSpacing/>
        <w:rPr>
          <w:sz w:val="20"/>
          <w:szCs w:val="20"/>
        </w:rPr>
      </w:pPr>
      <w:r w:rsidRPr="009D4FEC">
        <w:rPr>
          <w:sz w:val="20"/>
          <w:szCs w:val="20"/>
        </w:rPr>
        <w:t xml:space="preserve">- Зона специального назначения вне границы населенного пункта – </w:t>
      </w:r>
      <w:r w:rsidRPr="009D4FEC">
        <w:rPr>
          <w:b/>
          <w:sz w:val="20"/>
          <w:szCs w:val="20"/>
        </w:rPr>
        <w:t>СПв</w:t>
      </w:r>
      <w:r w:rsidRPr="009D4FEC">
        <w:rPr>
          <w:sz w:val="20"/>
          <w:szCs w:val="20"/>
        </w:rPr>
        <w:t>;</w:t>
      </w:r>
    </w:p>
    <w:p w:rsidR="009D4FEC" w:rsidRPr="009D4FEC" w:rsidRDefault="009D4FEC" w:rsidP="009D4FEC">
      <w:pPr>
        <w:ind w:left="567" w:hanging="141"/>
        <w:contextualSpacing/>
        <w:rPr>
          <w:sz w:val="20"/>
          <w:szCs w:val="20"/>
        </w:rPr>
      </w:pPr>
      <w:r w:rsidRPr="009D4FEC">
        <w:rPr>
          <w:sz w:val="20"/>
          <w:szCs w:val="20"/>
        </w:rPr>
        <w:t xml:space="preserve">- Земельные участки сельскохозяйственного назначения вне границы населенного пункта, сведения о которых содержатся в ЕГРН – </w:t>
      </w:r>
      <w:r w:rsidRPr="009D4FEC">
        <w:rPr>
          <w:b/>
          <w:sz w:val="20"/>
          <w:szCs w:val="20"/>
        </w:rPr>
        <w:t>СХв</w:t>
      </w:r>
      <w:r w:rsidRPr="009D4FEC">
        <w:rPr>
          <w:sz w:val="20"/>
          <w:szCs w:val="20"/>
        </w:rPr>
        <w:t>;</w:t>
      </w:r>
    </w:p>
    <w:p w:rsidR="009D4FEC" w:rsidRPr="009D4FEC" w:rsidRDefault="009D4FEC" w:rsidP="009D4FEC">
      <w:pPr>
        <w:ind w:firstLine="426"/>
        <w:contextualSpacing/>
        <w:rPr>
          <w:sz w:val="20"/>
          <w:szCs w:val="20"/>
        </w:rPr>
      </w:pPr>
      <w:r w:rsidRPr="009D4FEC">
        <w:rPr>
          <w:sz w:val="20"/>
          <w:szCs w:val="20"/>
        </w:rPr>
        <w:t xml:space="preserve">- Границы лесного фонда и лесничеств, сведения о которых содержатся в ЕГРН – </w:t>
      </w:r>
      <w:r w:rsidRPr="009D4FEC">
        <w:rPr>
          <w:b/>
          <w:sz w:val="20"/>
          <w:szCs w:val="20"/>
        </w:rPr>
        <w:t>Л</w:t>
      </w:r>
      <w:r w:rsidRPr="009D4FEC">
        <w:rPr>
          <w:sz w:val="20"/>
          <w:szCs w:val="20"/>
        </w:rPr>
        <w:t>;</w:t>
      </w:r>
    </w:p>
    <w:p w:rsidR="009D4FEC" w:rsidRPr="009D4FEC" w:rsidRDefault="009D4FEC" w:rsidP="009D4FEC">
      <w:pPr>
        <w:ind w:left="567" w:hanging="141"/>
        <w:contextualSpacing/>
        <w:rPr>
          <w:b/>
          <w:sz w:val="20"/>
          <w:szCs w:val="20"/>
        </w:rPr>
      </w:pPr>
      <w:r w:rsidRPr="009D4FEC">
        <w:rPr>
          <w:sz w:val="20"/>
          <w:szCs w:val="20"/>
        </w:rPr>
        <w:t xml:space="preserve">- Земельные участки транспортной инфраструктуры вне границ населенного пункта, сведения о которых содержатся в ЕГРН – </w:t>
      </w:r>
      <w:r w:rsidRPr="009D4FEC">
        <w:rPr>
          <w:b/>
          <w:sz w:val="20"/>
          <w:szCs w:val="20"/>
        </w:rPr>
        <w:t>Т;</w:t>
      </w:r>
    </w:p>
    <w:p w:rsidR="009D4FEC" w:rsidRPr="009D4FEC" w:rsidRDefault="009D4FEC" w:rsidP="009D4FEC">
      <w:pPr>
        <w:ind w:left="567" w:hanging="141"/>
        <w:contextualSpacing/>
        <w:rPr>
          <w:b/>
          <w:sz w:val="20"/>
          <w:szCs w:val="20"/>
        </w:rPr>
      </w:pPr>
      <w:r w:rsidRPr="009D4FEC">
        <w:rPr>
          <w:b/>
          <w:sz w:val="20"/>
          <w:szCs w:val="20"/>
        </w:rPr>
        <w:t xml:space="preserve">- </w:t>
      </w:r>
      <w:r w:rsidRPr="009D4FEC">
        <w:rPr>
          <w:sz w:val="20"/>
          <w:szCs w:val="20"/>
        </w:rPr>
        <w:t xml:space="preserve">Земли, категории пользования которых не установлены – </w:t>
      </w:r>
      <w:r w:rsidRPr="009D4FEC">
        <w:rPr>
          <w:b/>
          <w:sz w:val="20"/>
          <w:szCs w:val="20"/>
        </w:rPr>
        <w:t>БК.</w:t>
      </w:r>
      <w:r w:rsidRPr="009D4FEC">
        <w:rPr>
          <w:sz w:val="20"/>
          <w:szCs w:val="20"/>
        </w:rPr>
        <w:t xml:space="preserve"> </w:t>
      </w:r>
    </w:p>
    <w:p w:rsidR="009D4FEC" w:rsidRPr="009D4FEC" w:rsidRDefault="009D4FEC" w:rsidP="009D4FEC">
      <w:pPr>
        <w:ind w:left="567" w:hanging="141"/>
        <w:contextualSpacing/>
        <w:rPr>
          <w:sz w:val="20"/>
          <w:szCs w:val="20"/>
        </w:rPr>
      </w:pPr>
    </w:p>
    <w:p w:rsidR="009D4FEC" w:rsidRPr="009D4FEC" w:rsidRDefault="009D4FEC" w:rsidP="009D4FEC">
      <w:pPr>
        <w:pStyle w:val="ConsPlusNormal"/>
        <w:ind w:firstLine="540"/>
        <w:jc w:val="both"/>
        <w:outlineLvl w:val="3"/>
        <w:rPr>
          <w:rFonts w:ascii="Times New Roman" w:hAnsi="Times New Roman" w:cs="Times New Roman"/>
          <w:b/>
          <w:i/>
          <w:u w:val="single"/>
        </w:rPr>
      </w:pPr>
      <w:r w:rsidRPr="009D4FEC">
        <w:rPr>
          <w:rFonts w:ascii="Times New Roman" w:hAnsi="Times New Roman" w:cs="Times New Roman"/>
          <w:b/>
          <w:i/>
        </w:rPr>
        <w:t xml:space="preserve">Статья 23. </w:t>
      </w:r>
      <w:r w:rsidRPr="009D4FEC">
        <w:rPr>
          <w:rFonts w:ascii="Times New Roman" w:hAnsi="Times New Roman" w:cs="Times New Roman"/>
          <w:b/>
          <w:i/>
          <w:u w:val="single"/>
        </w:rPr>
        <w:t>Градостроительные регламенты в части ограничения использования земельных участков и объектов капитального строительства</w:t>
      </w:r>
    </w:p>
    <w:p w:rsidR="009D4FEC" w:rsidRPr="009D4FEC" w:rsidRDefault="009D4FEC" w:rsidP="009D4FEC">
      <w:pPr>
        <w:pStyle w:val="ConsPlusNormal"/>
        <w:ind w:firstLine="540"/>
        <w:jc w:val="both"/>
        <w:outlineLvl w:val="3"/>
        <w:rPr>
          <w:rFonts w:ascii="Times New Roman" w:hAnsi="Times New Roman" w:cs="Times New Roman"/>
          <w:b/>
          <w:i/>
          <w:u w:val="single"/>
        </w:rPr>
      </w:pP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Ограничения использования земельных участков и объектов капитального строительства, расположенных в пределах соответствующей территориальной зоны Подгорнского сельского поселения, устанавливаются в соответствии с законодательством Российской Федерации.</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Орган государственной власти или орган местного самоуправления имеет право отказать в согласовании и утверждении схемы расположения земельного участка или земельных участков на кадастровом плане территории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К зонам с особыми условиями использования территорий (ЗОУИТ) относятся охранные, санитарно-защитные зоны, зоны охраны </w:t>
      </w:r>
      <w:hyperlink r:id="rId50" w:tooltip="Объект культурного наследия России" w:history="1">
        <w:r w:rsidRPr="009D4FEC">
          <w:rPr>
            <w:rFonts w:ascii="Times New Roman" w:hAnsi="Times New Roman" w:cs="Times New Roman"/>
            <w:color w:val="000000"/>
            <w:sz w:val="20"/>
            <w:szCs w:val="20"/>
          </w:rPr>
          <w:t>объектов культурного наследия</w:t>
        </w:r>
      </w:hyperlink>
      <w:r w:rsidRPr="009D4FEC">
        <w:rPr>
          <w:rFonts w:ascii="Times New Roman" w:hAnsi="Times New Roman" w:cs="Times New Roman"/>
          <w:color w:val="000000"/>
          <w:sz w:val="20"/>
          <w:szCs w:val="20"/>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D4FEC" w:rsidRPr="009D4FEC" w:rsidRDefault="009D4FEC" w:rsidP="009D4FEC">
      <w:pPr>
        <w:pStyle w:val="a8"/>
        <w:spacing w:before="0" w:beforeAutospacing="0" w:after="0" w:afterAutospacing="0"/>
        <w:ind w:firstLine="709"/>
        <w:jc w:val="both"/>
        <w:rPr>
          <w:b/>
          <w:i/>
          <w:sz w:val="20"/>
          <w:szCs w:val="20"/>
        </w:rPr>
      </w:pPr>
    </w:p>
    <w:p w:rsidR="009D4FEC" w:rsidRPr="009D4FEC" w:rsidRDefault="009D4FEC" w:rsidP="009D4FEC">
      <w:pPr>
        <w:pStyle w:val="a8"/>
        <w:spacing w:before="0" w:beforeAutospacing="0" w:after="0" w:afterAutospacing="0"/>
        <w:ind w:left="1843" w:hanging="1134"/>
        <w:jc w:val="both"/>
        <w:rPr>
          <w:b/>
          <w:i/>
          <w:sz w:val="20"/>
          <w:szCs w:val="20"/>
          <w:u w:val="single"/>
        </w:rPr>
      </w:pPr>
      <w:r w:rsidRPr="009D4FEC">
        <w:rPr>
          <w:b/>
          <w:i/>
          <w:sz w:val="20"/>
          <w:szCs w:val="20"/>
        </w:rPr>
        <w:t xml:space="preserve">Статья 24 </w:t>
      </w:r>
      <w:r w:rsidRPr="009D4FEC">
        <w:rPr>
          <w:b/>
          <w:i/>
          <w:sz w:val="20"/>
          <w:szCs w:val="20"/>
          <w:u w:val="single"/>
        </w:rPr>
        <w:t>Зона жилой застройки (Ж1, Ж2, Ж3, Ж4, Ж5, Ж6, Ж7, Ж8, Ж9, Ж10, Ж11)</w:t>
      </w:r>
    </w:p>
    <w:p w:rsidR="009D4FEC" w:rsidRPr="009D4FEC" w:rsidRDefault="009D4FEC" w:rsidP="009D4FEC">
      <w:pPr>
        <w:pStyle w:val="a8"/>
        <w:spacing w:before="0" w:beforeAutospacing="0" w:after="0" w:afterAutospacing="0"/>
        <w:ind w:firstLine="709"/>
        <w:jc w:val="both"/>
        <w:rPr>
          <w:sz w:val="20"/>
          <w:szCs w:val="20"/>
        </w:rPr>
      </w:pPr>
      <w:r w:rsidRPr="009D4FEC">
        <w:rPr>
          <w:color w:val="000000"/>
          <w:sz w:val="20"/>
          <w:szCs w:val="20"/>
        </w:rPr>
        <w:t>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Виды разрешенного использования земельных участков и объектов капитального строительства:</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tbl>
      <w:tblPr>
        <w:tblW w:w="9611" w:type="dxa"/>
        <w:tblInd w:w="-5" w:type="dxa"/>
        <w:tblLook w:val="0000" w:firstRow="0" w:lastRow="0" w:firstColumn="0" w:lastColumn="0" w:noHBand="0" w:noVBand="0"/>
      </w:tblPr>
      <w:tblGrid>
        <w:gridCol w:w="3828"/>
        <w:gridCol w:w="5783"/>
      </w:tblGrid>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r w:rsidRPr="009D4FEC">
              <w:rPr>
                <w:rFonts w:eastAsia="Calibri"/>
                <w:b/>
                <w:sz w:val="20"/>
                <w:szCs w:val="20"/>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sz w:val="20"/>
                <w:szCs w:val="20"/>
              </w:rPr>
            </w:pPr>
            <w:r w:rsidRPr="009D4FEC">
              <w:rPr>
                <w:sz w:val="20"/>
                <w:szCs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9D4FEC">
                <w:rPr>
                  <w:sz w:val="20"/>
                  <w:szCs w:val="20"/>
                </w:rPr>
                <w:t>кодами 1.1</w:t>
              </w:r>
            </w:hyperlink>
            <w:r w:rsidRPr="009D4FEC">
              <w:rPr>
                <w:sz w:val="20"/>
                <w:szCs w:val="20"/>
              </w:rPr>
              <w:t xml:space="preserve"> - </w:t>
            </w:r>
            <w:hyperlink w:anchor="Par126" w:tooltip="1.20" w:history="1">
              <w:r w:rsidRPr="009D4FEC">
                <w:rPr>
                  <w:sz w:val="20"/>
                  <w:szCs w:val="20"/>
                </w:rPr>
                <w:t>1.20</w:t>
              </w:r>
            </w:hyperlink>
            <w:r w:rsidRPr="009D4FEC">
              <w:rPr>
                <w:sz w:val="20"/>
                <w:szCs w:val="20"/>
              </w:rPr>
              <w:t>, в том числе размещение зданий и сооружений, используемых для хранения и переработки сельскохозяйственной продукции</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sz w:val="20"/>
                <w:szCs w:val="20"/>
              </w:rPr>
            </w:pPr>
            <w:r w:rsidRPr="009D4FEC">
              <w:rPr>
                <w:b/>
                <w:i/>
                <w:sz w:val="20"/>
                <w:szCs w:val="20"/>
              </w:rPr>
              <w:t>Овощеводство (1.3)</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sz w:val="20"/>
                <w:szCs w:val="20"/>
              </w:rPr>
            </w:pPr>
            <w:r w:rsidRPr="009D4FEC">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Садоводство (1.5)</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sz w:val="20"/>
                <w:szCs w:val="20"/>
              </w:rPr>
            </w:pPr>
            <w:r w:rsidRPr="009D4FEC">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lastRenderedPageBreak/>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sz w:val="20"/>
                <w:szCs w:val="20"/>
              </w:rPr>
            </w:pPr>
            <w:r w:rsidRPr="009D4FEC">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sz w:val="20"/>
                <w:szCs w:val="20"/>
              </w:rPr>
            </w:pPr>
            <w:r w:rsidRPr="009D4FEC">
              <w:rPr>
                <w:sz w:val="20"/>
                <w:szCs w:val="20"/>
              </w:rPr>
              <w:t>Производство сельскохозяйственной продукции без права возведения объектов капитального строительства</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sz w:val="20"/>
                <w:szCs w:val="20"/>
              </w:rPr>
            </w:pPr>
            <w:r w:rsidRPr="009D4FEC">
              <w:rPr>
                <w:sz w:val="20"/>
                <w:szCs w:val="20"/>
              </w:rPr>
              <w:t>Выпас сельскохозяйственных животных</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Для индивидуального жилищного строительства (2.1)</w:t>
            </w:r>
          </w:p>
          <w:p w:rsidR="009D4FEC" w:rsidRPr="009D4FEC" w:rsidRDefault="009D4FEC" w:rsidP="0046216A">
            <w:pPr>
              <w:outlineLvl w:val="1"/>
              <w:rPr>
                <w:b/>
                <w:i/>
                <w:sz w:val="20"/>
                <w:szCs w:val="20"/>
              </w:rPr>
            </w:pP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sz w:val="20"/>
                <w:szCs w:val="20"/>
              </w:rPr>
            </w:pPr>
            <w:r w:rsidRPr="009D4FEC">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D4FEC" w:rsidRPr="009D4FEC" w:rsidRDefault="009D4FEC" w:rsidP="0046216A">
            <w:pPr>
              <w:outlineLvl w:val="1"/>
              <w:rPr>
                <w:sz w:val="20"/>
                <w:szCs w:val="20"/>
              </w:rPr>
            </w:pPr>
            <w:r w:rsidRPr="009D4FEC">
              <w:rPr>
                <w:sz w:val="20"/>
                <w:szCs w:val="20"/>
              </w:rPr>
              <w:t>выращивание сельскохозяйственных культур;</w:t>
            </w:r>
          </w:p>
          <w:p w:rsidR="009D4FEC" w:rsidRPr="009D4FEC" w:rsidRDefault="009D4FEC" w:rsidP="0046216A">
            <w:pPr>
              <w:outlineLvl w:val="1"/>
              <w:rPr>
                <w:sz w:val="20"/>
                <w:szCs w:val="20"/>
              </w:rPr>
            </w:pPr>
            <w:r w:rsidRPr="009D4FEC">
              <w:rPr>
                <w:sz w:val="20"/>
                <w:szCs w:val="20"/>
              </w:rPr>
              <w:t>размещение гаражей для собственных нужд и хозяйственных построек</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i/>
                <w:sz w:val="20"/>
                <w:szCs w:val="20"/>
              </w:rPr>
              <w:t>Малоэтажная многоквартирная жилая застройка (2.1.1)</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rPr>
            </w:pPr>
            <w:r w:rsidRPr="009D4FEC">
              <w:rPr>
                <w:rFonts w:eastAsia="Calibri"/>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i/>
                <w:sz w:val="20"/>
                <w:szCs w:val="20"/>
              </w:rPr>
              <w:t>Для ведения личного подсобного хозяйства (приусадебный земельный участок) (2.2)</w:t>
            </w:r>
          </w:p>
          <w:p w:rsidR="009D4FEC" w:rsidRPr="009D4FEC" w:rsidRDefault="009D4FEC" w:rsidP="0046216A">
            <w:pPr>
              <w:ind w:left="252"/>
              <w:rPr>
                <w:rFonts w:eastAsia="Calibri"/>
                <w:sz w:val="20"/>
                <w:szCs w:val="20"/>
              </w:rPr>
            </w:pP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жилого дома, указанного в описании вида разрешенного использования с кодом 2.1;</w:t>
            </w:r>
          </w:p>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производство сельскохозяйственной продукции;</w:t>
            </w:r>
          </w:p>
          <w:p w:rsidR="009D4FEC" w:rsidRPr="009D4FEC" w:rsidRDefault="009D4FEC" w:rsidP="0046216A">
            <w:pPr>
              <w:pStyle w:val="ConsPlusNormal"/>
              <w:rPr>
                <w:rFonts w:ascii="Times New Roman" w:eastAsia="Calibri" w:hAnsi="Times New Roman" w:cs="Times New Roman"/>
              </w:rPr>
            </w:pPr>
            <w:r w:rsidRPr="009D4FEC">
              <w:rPr>
                <w:rFonts w:ascii="Times New Roman" w:hAnsi="Times New Roman" w:cs="Times New Roman"/>
              </w:rPr>
              <w:t>размещение гаража и иных вспомогательных сооружений; содержание сельскохозяйственных животных</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Блокированная жилая застройка (2.3)</w:t>
            </w:r>
          </w:p>
          <w:p w:rsidR="009D4FEC" w:rsidRPr="009D4FEC" w:rsidRDefault="009D4FEC" w:rsidP="0046216A">
            <w:pPr>
              <w:rPr>
                <w:rFonts w:eastAsia="Calibri"/>
                <w:b/>
                <w:i/>
                <w:sz w:val="20"/>
                <w:szCs w:val="20"/>
              </w:rPr>
            </w:pP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sz w:val="20"/>
                <w:szCs w:val="20"/>
              </w:rPr>
            </w:pPr>
            <w:bookmarkStart w:id="61" w:name="sub_1024"/>
            <w:r w:rsidRPr="009D4FEC">
              <w:rPr>
                <w:rFonts w:eastAsia="Calibri"/>
                <w:b/>
                <w:i/>
                <w:sz w:val="20"/>
                <w:szCs w:val="20"/>
              </w:rPr>
              <w:t>Передвижное жилье</w:t>
            </w:r>
            <w:bookmarkEnd w:id="61"/>
            <w:r w:rsidRPr="009D4FEC">
              <w:rPr>
                <w:rFonts w:eastAsia="Calibri"/>
                <w:b/>
                <w:i/>
                <w:sz w:val="20"/>
                <w:szCs w:val="20"/>
              </w:rPr>
              <w:t xml:space="preserve"> (2.4)</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Среднеэтажная жилая застройка (2.5)</w:t>
            </w:r>
          </w:p>
          <w:p w:rsidR="009D4FEC" w:rsidRPr="009D4FEC" w:rsidRDefault="009D4FEC" w:rsidP="0046216A">
            <w:pPr>
              <w:rPr>
                <w:rFonts w:eastAsia="Calibri"/>
                <w:b/>
                <w:bCs/>
                <w:i/>
                <w:iCs/>
                <w:sz w:val="20"/>
                <w:szCs w:val="20"/>
                <w:lang w:eastAsia="en-US"/>
              </w:rPr>
            </w:pP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многоквартирных домов этажностью не выше восьми этажей;</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благоустройство и озеленение;</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подземных гаражей и автостоянок;</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обустройство спортивных и детских площадок, площадок для отдыха;</w:t>
            </w:r>
          </w:p>
          <w:p w:rsidR="009D4FEC" w:rsidRPr="009D4FEC" w:rsidRDefault="009D4FEC" w:rsidP="0046216A">
            <w:pPr>
              <w:rPr>
                <w:rFonts w:eastAsia="Calibri"/>
                <w:b/>
                <w:bCs/>
                <w:i/>
                <w:iCs/>
                <w:sz w:val="20"/>
                <w:szCs w:val="20"/>
                <w:lang w:eastAsia="en-US"/>
              </w:rPr>
            </w:pPr>
            <w:r w:rsidRPr="009D4FEC">
              <w:rPr>
                <w:rFonts w:eastAsia="Calibri"/>
                <w:bCs/>
                <w:iCs/>
                <w:sz w:val="20"/>
                <w:szCs w:val="20"/>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9D4FEC">
                <w:rPr>
                  <w:rFonts w:eastAsia="Calibri"/>
                  <w:bCs/>
                  <w:iCs/>
                  <w:sz w:val="20"/>
                  <w:szCs w:val="20"/>
                  <w:lang w:eastAsia="en-US"/>
                </w:rPr>
                <w:t>кодами 3.1</w:t>
              </w:r>
            </w:hyperlink>
            <w:r w:rsidRPr="009D4FEC">
              <w:rPr>
                <w:rFonts w:eastAsia="Calibri"/>
                <w:bCs/>
                <w:iCs/>
                <w:sz w:val="20"/>
                <w:szCs w:val="20"/>
                <w:lang w:eastAsia="en-US"/>
              </w:rPr>
              <w:t xml:space="preserve">, </w:t>
            </w:r>
            <w:hyperlink w:anchor="Par197" w:tooltip="3.2" w:history="1">
              <w:r w:rsidRPr="009D4FEC">
                <w:rPr>
                  <w:rFonts w:eastAsia="Calibri"/>
                  <w:bCs/>
                  <w:iCs/>
                  <w:sz w:val="20"/>
                  <w:szCs w:val="20"/>
                  <w:lang w:eastAsia="en-US"/>
                </w:rPr>
                <w:t>3.2</w:t>
              </w:r>
            </w:hyperlink>
            <w:r w:rsidRPr="009D4FEC">
              <w:rPr>
                <w:rFonts w:eastAsia="Calibri"/>
                <w:bCs/>
                <w:iCs/>
                <w:sz w:val="20"/>
                <w:szCs w:val="20"/>
                <w:lang w:eastAsia="en-US"/>
              </w:rPr>
              <w:t xml:space="preserve">, </w:t>
            </w:r>
            <w:hyperlink w:anchor="Par214" w:tooltip="3.3" w:history="1">
              <w:r w:rsidRPr="009D4FEC">
                <w:rPr>
                  <w:rFonts w:eastAsia="Calibri"/>
                  <w:bCs/>
                  <w:iCs/>
                  <w:sz w:val="20"/>
                  <w:szCs w:val="20"/>
                  <w:lang w:eastAsia="en-US"/>
                </w:rPr>
                <w:t>3.3</w:t>
              </w:r>
            </w:hyperlink>
            <w:r w:rsidRPr="009D4FEC">
              <w:rPr>
                <w:rFonts w:eastAsia="Calibri"/>
                <w:bCs/>
                <w:iCs/>
                <w:sz w:val="20"/>
                <w:szCs w:val="20"/>
                <w:lang w:eastAsia="en-US"/>
              </w:rPr>
              <w:t xml:space="preserve">, </w:t>
            </w:r>
            <w:hyperlink w:anchor="Par217" w:tooltip="3.4" w:history="1">
              <w:r w:rsidRPr="009D4FEC">
                <w:rPr>
                  <w:rFonts w:eastAsia="Calibri"/>
                  <w:bCs/>
                  <w:iCs/>
                  <w:sz w:val="20"/>
                  <w:szCs w:val="20"/>
                  <w:lang w:eastAsia="en-US"/>
                </w:rPr>
                <w:t>3.4</w:t>
              </w:r>
            </w:hyperlink>
            <w:r w:rsidRPr="009D4FEC">
              <w:rPr>
                <w:rFonts w:eastAsia="Calibri"/>
                <w:bCs/>
                <w:iCs/>
                <w:sz w:val="20"/>
                <w:szCs w:val="20"/>
                <w:lang w:eastAsia="en-US"/>
              </w:rPr>
              <w:t xml:space="preserve">, </w:t>
            </w:r>
            <w:hyperlink w:anchor="Par220" w:tooltip="3.4.1" w:history="1">
              <w:r w:rsidRPr="009D4FEC">
                <w:rPr>
                  <w:rFonts w:eastAsia="Calibri"/>
                  <w:bCs/>
                  <w:iCs/>
                  <w:sz w:val="20"/>
                  <w:szCs w:val="20"/>
                  <w:lang w:eastAsia="en-US"/>
                </w:rPr>
                <w:t>3.4.1</w:t>
              </w:r>
            </w:hyperlink>
            <w:r w:rsidRPr="009D4FEC">
              <w:rPr>
                <w:rFonts w:eastAsia="Calibri"/>
                <w:bCs/>
                <w:iCs/>
                <w:sz w:val="20"/>
                <w:szCs w:val="20"/>
                <w:lang w:eastAsia="en-US"/>
              </w:rPr>
              <w:t xml:space="preserve">, </w:t>
            </w:r>
            <w:hyperlink w:anchor="Par234" w:tooltip="3.5.1" w:history="1">
              <w:r w:rsidRPr="009D4FEC">
                <w:rPr>
                  <w:rFonts w:eastAsia="Calibri"/>
                  <w:bCs/>
                  <w:iCs/>
                  <w:sz w:val="20"/>
                  <w:szCs w:val="20"/>
                  <w:lang w:eastAsia="en-US"/>
                </w:rPr>
                <w:t>3.5.1</w:t>
              </w:r>
            </w:hyperlink>
            <w:r w:rsidRPr="009D4FEC">
              <w:rPr>
                <w:rFonts w:eastAsia="Calibri"/>
                <w:bCs/>
                <w:iCs/>
                <w:sz w:val="20"/>
                <w:szCs w:val="20"/>
                <w:lang w:eastAsia="en-US"/>
              </w:rPr>
              <w:t xml:space="preserve">, </w:t>
            </w:r>
            <w:hyperlink w:anchor="Par240" w:tooltip="3.6" w:history="1">
              <w:r w:rsidRPr="009D4FEC">
                <w:rPr>
                  <w:rFonts w:eastAsia="Calibri"/>
                  <w:bCs/>
                  <w:iCs/>
                  <w:sz w:val="20"/>
                  <w:szCs w:val="20"/>
                  <w:lang w:eastAsia="en-US"/>
                </w:rPr>
                <w:t>3.6</w:t>
              </w:r>
            </w:hyperlink>
            <w:r w:rsidRPr="009D4FEC">
              <w:rPr>
                <w:rFonts w:eastAsia="Calibri"/>
                <w:bCs/>
                <w:iCs/>
                <w:sz w:val="20"/>
                <w:szCs w:val="20"/>
                <w:lang w:eastAsia="en-US"/>
              </w:rPr>
              <w:t xml:space="preserve">, </w:t>
            </w:r>
            <w:hyperlink w:anchor="Par252" w:tooltip="3.7" w:history="1">
              <w:r w:rsidRPr="009D4FEC">
                <w:rPr>
                  <w:rFonts w:eastAsia="Calibri"/>
                  <w:bCs/>
                  <w:iCs/>
                  <w:sz w:val="20"/>
                  <w:szCs w:val="20"/>
                  <w:lang w:eastAsia="en-US"/>
                </w:rPr>
                <w:t>3.7</w:t>
              </w:r>
            </w:hyperlink>
            <w:r w:rsidRPr="009D4FEC">
              <w:rPr>
                <w:rFonts w:eastAsia="Calibri"/>
                <w:bCs/>
                <w:iCs/>
                <w:sz w:val="20"/>
                <w:szCs w:val="20"/>
                <w:lang w:eastAsia="en-US"/>
              </w:rPr>
              <w:t xml:space="preserve">, </w:t>
            </w:r>
            <w:hyperlink w:anchor="Par285" w:tooltip="3.10.1" w:history="1">
              <w:r w:rsidRPr="009D4FEC">
                <w:rPr>
                  <w:rFonts w:eastAsia="Calibri"/>
                  <w:bCs/>
                  <w:iCs/>
                  <w:sz w:val="20"/>
                  <w:szCs w:val="20"/>
                  <w:lang w:eastAsia="en-US"/>
                </w:rPr>
                <w:t>3.10.1</w:t>
              </w:r>
            </w:hyperlink>
            <w:r w:rsidRPr="009D4FEC">
              <w:rPr>
                <w:rFonts w:eastAsia="Calibri"/>
                <w:bCs/>
                <w:iCs/>
                <w:sz w:val="20"/>
                <w:szCs w:val="20"/>
                <w:lang w:eastAsia="en-US"/>
              </w:rPr>
              <w:t xml:space="preserve">, </w:t>
            </w:r>
            <w:hyperlink w:anchor="Par296" w:tooltip="4.1" w:history="1">
              <w:r w:rsidRPr="009D4FEC">
                <w:rPr>
                  <w:rFonts w:eastAsia="Calibri"/>
                  <w:bCs/>
                  <w:iCs/>
                  <w:sz w:val="20"/>
                  <w:szCs w:val="20"/>
                  <w:lang w:eastAsia="en-US"/>
                </w:rPr>
                <w:t>4.1</w:t>
              </w:r>
            </w:hyperlink>
            <w:r w:rsidRPr="009D4FEC">
              <w:rPr>
                <w:rFonts w:eastAsia="Calibri"/>
                <w:bCs/>
                <w:iCs/>
                <w:sz w:val="20"/>
                <w:szCs w:val="20"/>
                <w:lang w:eastAsia="en-US"/>
              </w:rPr>
              <w:t xml:space="preserve">, </w:t>
            </w:r>
            <w:hyperlink w:anchor="Par304" w:tooltip="4.3" w:history="1">
              <w:r w:rsidRPr="009D4FEC">
                <w:rPr>
                  <w:rFonts w:eastAsia="Calibri"/>
                  <w:bCs/>
                  <w:iCs/>
                  <w:sz w:val="20"/>
                  <w:szCs w:val="20"/>
                  <w:lang w:eastAsia="en-US"/>
                </w:rPr>
                <w:t>4.3</w:t>
              </w:r>
            </w:hyperlink>
            <w:r w:rsidRPr="009D4FEC">
              <w:rPr>
                <w:rFonts w:eastAsia="Calibri"/>
                <w:bCs/>
                <w:iCs/>
                <w:sz w:val="20"/>
                <w:szCs w:val="20"/>
                <w:lang w:eastAsia="en-US"/>
              </w:rPr>
              <w:t xml:space="preserve">, </w:t>
            </w:r>
            <w:hyperlink w:anchor="Par307" w:tooltip="4.4" w:history="1">
              <w:r w:rsidRPr="009D4FEC">
                <w:rPr>
                  <w:rFonts w:eastAsia="Calibri"/>
                  <w:bCs/>
                  <w:iCs/>
                  <w:sz w:val="20"/>
                  <w:szCs w:val="20"/>
                  <w:lang w:eastAsia="en-US"/>
                </w:rPr>
                <w:t>4.4</w:t>
              </w:r>
            </w:hyperlink>
            <w:r w:rsidRPr="009D4FEC">
              <w:rPr>
                <w:rFonts w:eastAsia="Calibri"/>
                <w:bCs/>
                <w:iCs/>
                <w:sz w:val="20"/>
                <w:szCs w:val="20"/>
                <w:lang w:eastAsia="en-US"/>
              </w:rPr>
              <w:t xml:space="preserve">, </w:t>
            </w:r>
            <w:hyperlink w:anchor="Par313" w:tooltip="4.6" w:history="1">
              <w:r w:rsidRPr="009D4FEC">
                <w:rPr>
                  <w:rFonts w:eastAsia="Calibri"/>
                  <w:bCs/>
                  <w:iCs/>
                  <w:sz w:val="20"/>
                  <w:szCs w:val="20"/>
                  <w:lang w:eastAsia="en-US"/>
                </w:rPr>
                <w:t>4.6</w:t>
              </w:r>
            </w:hyperlink>
            <w:r w:rsidRPr="009D4FEC">
              <w:rPr>
                <w:rFonts w:eastAsia="Calibri"/>
                <w:bCs/>
                <w:iCs/>
                <w:sz w:val="20"/>
                <w:szCs w:val="20"/>
                <w:lang w:eastAsia="en-US"/>
              </w:rPr>
              <w:t xml:space="preserve">, </w:t>
            </w:r>
            <w:hyperlink w:anchor="Par362" w:tooltip="5.1.2" w:history="1">
              <w:r w:rsidRPr="009D4FEC">
                <w:rPr>
                  <w:rFonts w:eastAsia="Calibri"/>
                  <w:bCs/>
                  <w:iCs/>
                  <w:sz w:val="20"/>
                  <w:szCs w:val="20"/>
                  <w:lang w:eastAsia="en-US"/>
                </w:rPr>
                <w:t>5.1.2</w:t>
              </w:r>
            </w:hyperlink>
            <w:r w:rsidRPr="009D4FEC">
              <w:rPr>
                <w:rFonts w:eastAsia="Calibri"/>
                <w:bCs/>
                <w:iCs/>
                <w:sz w:val="20"/>
                <w:szCs w:val="20"/>
                <w:lang w:eastAsia="en-US"/>
              </w:rPr>
              <w:t xml:space="preserve">, </w:t>
            </w:r>
            <w:hyperlink w:anchor="Par365" w:tooltip="5.1.3" w:history="1">
              <w:r w:rsidRPr="009D4FEC">
                <w:rPr>
                  <w:rFonts w:eastAsia="Calibri"/>
                  <w:bCs/>
                  <w:iCs/>
                  <w:sz w:val="20"/>
                  <w:szCs w:val="20"/>
                  <w:lang w:eastAsia="en-US"/>
                </w:rPr>
                <w:t>5.1.3</w:t>
              </w:r>
            </w:hyperlink>
            <w:r w:rsidRPr="009D4FEC">
              <w:rPr>
                <w:rFonts w:eastAsia="Calibri"/>
                <w:bCs/>
                <w:iCs/>
                <w:sz w:val="20"/>
                <w:szCs w:val="20"/>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D4FEC">
                <w:rPr>
                  <w:rFonts w:eastAsia="Calibri"/>
                  <w:bCs/>
                  <w:iCs/>
                  <w:sz w:val="20"/>
                  <w:szCs w:val="20"/>
                  <w:lang w:eastAsia="en-US"/>
                </w:rPr>
                <w:t>кодами 2.7.2</w:t>
              </w:r>
            </w:hyperlink>
            <w:r w:rsidRPr="009D4FEC">
              <w:rPr>
                <w:rFonts w:eastAsia="Calibri"/>
                <w:bCs/>
                <w:iCs/>
                <w:sz w:val="20"/>
                <w:szCs w:val="20"/>
                <w:lang w:eastAsia="en-US"/>
              </w:rPr>
              <w:t xml:space="preserve">, </w:t>
            </w:r>
            <w:hyperlink w:anchor="Par332" w:tooltip="4.9" w:history="1">
              <w:r w:rsidRPr="009D4FEC">
                <w:rPr>
                  <w:rFonts w:eastAsia="Calibri"/>
                  <w:bCs/>
                  <w:iCs/>
                  <w:sz w:val="20"/>
                  <w:szCs w:val="20"/>
                  <w:lang w:eastAsia="en-US"/>
                </w:rPr>
                <w:t>4.9</w:t>
              </w:r>
            </w:hyperlink>
          </w:p>
        </w:tc>
      </w:tr>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9D4FEC" w:rsidRPr="009D4FEC" w:rsidTr="0046216A">
        <w:trPr>
          <w:trHeight w:val="84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Коммунальное обслуживание (3.1)</w:t>
            </w:r>
          </w:p>
          <w:p w:rsidR="009D4FEC" w:rsidRPr="009D4FEC" w:rsidRDefault="009D4FEC" w:rsidP="0046216A">
            <w:pPr>
              <w:rPr>
                <w:rFonts w:eastAsia="Calibri"/>
                <w:sz w:val="20"/>
                <w:szCs w:val="20"/>
              </w:rPr>
            </w:pP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trHeight w:val="84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Предоставление коммунальных услуг (3.1.1)</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trHeight w:val="84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9D4FEC" w:rsidRPr="009D4FEC" w:rsidTr="0046216A">
        <w:trPr>
          <w:trHeight w:val="142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sz w:val="20"/>
                <w:szCs w:val="20"/>
              </w:rPr>
            </w:pPr>
            <w:r w:rsidRPr="009D4FEC">
              <w:rPr>
                <w:rFonts w:eastAsia="Calibri"/>
                <w:b/>
                <w:i/>
                <w:sz w:val="20"/>
                <w:szCs w:val="20"/>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ind w:left="36"/>
              <w:rPr>
                <w:rFonts w:eastAsia="Calibri"/>
                <w:sz w:val="20"/>
                <w:szCs w:val="20"/>
              </w:rPr>
            </w:pPr>
            <w:r w:rsidRPr="009D4FEC">
              <w:rPr>
                <w:rFonts w:eastAsia="Calibri"/>
                <w:bCs/>
                <w:iCs/>
                <w:sz w:val="20"/>
                <w:szCs w:val="20"/>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9D4FEC" w:rsidRPr="009D4FEC" w:rsidTr="0046216A">
        <w:trPr>
          <w:trHeight w:val="876"/>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i/>
                <w:sz w:val="20"/>
                <w:szCs w:val="20"/>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ind w:left="36"/>
              <w:rPr>
                <w:rFonts w:eastAsia="Calibri"/>
                <w:bCs/>
                <w:iCs/>
                <w:sz w:val="20"/>
                <w:szCs w:val="20"/>
                <w:lang w:eastAsia="en-US"/>
              </w:rPr>
            </w:pPr>
            <w:r w:rsidRPr="009D4FEC">
              <w:rPr>
                <w:rFonts w:eastAsia="Calibri"/>
                <w:bCs/>
                <w:iCs/>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D4FEC" w:rsidRPr="009D4FEC" w:rsidTr="0046216A">
        <w:trPr>
          <w:trHeight w:val="1388"/>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Бытовое обслуживание (3.3)</w:t>
            </w:r>
          </w:p>
          <w:p w:rsidR="009D4FEC" w:rsidRPr="009D4FEC" w:rsidRDefault="009D4FEC" w:rsidP="0046216A">
            <w:pPr>
              <w:rPr>
                <w:rFonts w:eastAsia="Calibri"/>
                <w:b/>
                <w:bCs/>
                <w:i/>
                <w:iCs/>
                <w:sz w:val="20"/>
                <w:szCs w:val="20"/>
                <w:lang w:eastAsia="en-US"/>
              </w:rPr>
            </w:pPr>
          </w:p>
        </w:tc>
        <w:tc>
          <w:tcPr>
            <w:tcW w:w="5783" w:type="dxa"/>
            <w:tcBorders>
              <w:top w:val="nil"/>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4FEC" w:rsidRPr="009D4FEC" w:rsidTr="0046216A">
        <w:trPr>
          <w:trHeight w:val="274"/>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Амбулаторно-поликлиническое обслуживание (3.4.1)</w:t>
            </w:r>
          </w:p>
          <w:p w:rsidR="009D4FEC" w:rsidRPr="009D4FEC" w:rsidRDefault="009D4FEC" w:rsidP="0046216A">
            <w:pPr>
              <w:rPr>
                <w:rFonts w:eastAsia="Calibri"/>
                <w:b/>
                <w:i/>
                <w:sz w:val="20"/>
                <w:szCs w:val="20"/>
              </w:rPr>
            </w:pPr>
          </w:p>
          <w:p w:rsidR="009D4FEC" w:rsidRPr="009D4FEC" w:rsidRDefault="009D4FEC" w:rsidP="0046216A">
            <w:pPr>
              <w:rPr>
                <w:rFonts w:eastAsia="Calibri"/>
                <w:b/>
                <w:i/>
                <w:sz w:val="20"/>
                <w:szCs w:val="20"/>
              </w:rPr>
            </w:pPr>
          </w:p>
        </w:tc>
        <w:tc>
          <w:tcPr>
            <w:tcW w:w="5783" w:type="dxa"/>
            <w:tcBorders>
              <w:top w:val="nil"/>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D4FEC" w:rsidRPr="009D4FEC" w:rsidTr="0046216A">
        <w:trPr>
          <w:trHeight w:val="274"/>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Дошкольное, начальное и среднее общее образование (3.5.1)</w:t>
            </w:r>
          </w:p>
          <w:p w:rsidR="009D4FEC" w:rsidRPr="009D4FEC" w:rsidRDefault="009D4FEC" w:rsidP="0046216A">
            <w:pPr>
              <w:rPr>
                <w:rFonts w:eastAsia="Calibri"/>
                <w:b/>
                <w:bCs/>
                <w:i/>
                <w:iCs/>
                <w:sz w:val="20"/>
                <w:szCs w:val="20"/>
                <w:lang w:eastAsia="en-US"/>
              </w:rPr>
            </w:pPr>
          </w:p>
        </w:tc>
        <w:tc>
          <w:tcPr>
            <w:tcW w:w="5783" w:type="dxa"/>
            <w:tcBorders>
              <w:top w:val="nil"/>
              <w:left w:val="nil"/>
              <w:bottom w:val="single" w:sz="4" w:space="0" w:color="auto"/>
              <w:right w:val="single" w:sz="4" w:space="0" w:color="auto"/>
            </w:tcBorders>
            <w:shd w:val="clear" w:color="auto" w:fill="auto"/>
            <w:noWrap/>
          </w:tcPr>
          <w:p w:rsidR="009D4FEC" w:rsidRPr="009D4FEC" w:rsidRDefault="009D4FEC" w:rsidP="0046216A">
            <w:pPr>
              <w:rPr>
                <w:rFonts w:eastAsia="Calibri"/>
                <w:sz w:val="20"/>
                <w:szCs w:val="20"/>
                <w:lang w:eastAsia="en-US"/>
              </w:rPr>
            </w:pPr>
            <w:r w:rsidRPr="009D4FEC">
              <w:rPr>
                <w:rFonts w:eastAsia="Calibri"/>
                <w:sz w:val="20"/>
                <w:szCs w:val="20"/>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9D4FEC">
              <w:rPr>
                <w:rFonts w:eastAsia="Calibri"/>
                <w:sz w:val="20"/>
                <w:szCs w:val="20"/>
                <w:lang w:eastAsia="en-US"/>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D4FEC" w:rsidRPr="009D4FEC" w:rsidTr="0046216A">
        <w:trPr>
          <w:trHeight w:val="274"/>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lastRenderedPageBreak/>
              <w:t>Культурное развитие (3.6)</w:t>
            </w:r>
          </w:p>
          <w:p w:rsidR="009D4FEC" w:rsidRPr="009D4FEC" w:rsidRDefault="009D4FEC" w:rsidP="0046216A">
            <w:pPr>
              <w:rPr>
                <w:rFonts w:eastAsia="Calibri"/>
                <w:b/>
                <w:bCs/>
                <w:i/>
                <w:iCs/>
                <w:sz w:val="20"/>
                <w:szCs w:val="20"/>
                <w:lang w:eastAsia="en-US"/>
              </w:rPr>
            </w:pPr>
          </w:p>
        </w:tc>
        <w:tc>
          <w:tcPr>
            <w:tcW w:w="5783" w:type="dxa"/>
            <w:tcBorders>
              <w:top w:val="nil"/>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Общественное питание (4.6)</w:t>
            </w:r>
          </w:p>
          <w:p w:rsidR="009D4FEC" w:rsidRPr="009D4FEC" w:rsidRDefault="009D4FEC" w:rsidP="0046216A">
            <w:pPr>
              <w:rPr>
                <w:rFonts w:eastAsia="Calibri"/>
                <w:b/>
                <w:bCs/>
                <w:i/>
                <w:iCs/>
                <w:sz w:val="20"/>
                <w:szCs w:val="20"/>
                <w:lang w:eastAsia="en-US"/>
              </w:rPr>
            </w:pP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D4FEC">
                <w:rPr>
                  <w:rFonts w:eastAsia="Calibri"/>
                  <w:sz w:val="20"/>
                  <w:szCs w:val="20"/>
                  <w:lang w:eastAsia="en-US"/>
                </w:rPr>
                <w:t>кодами 3.0</w:t>
              </w:r>
            </w:hyperlink>
            <w:r w:rsidRPr="009D4FEC">
              <w:rPr>
                <w:rFonts w:eastAsia="Calibri"/>
                <w:sz w:val="20"/>
                <w:szCs w:val="20"/>
                <w:lang w:eastAsia="en-US"/>
              </w:rPr>
              <w:t xml:space="preserve">, </w:t>
            </w:r>
            <w:hyperlink w:anchor="Par293" w:tooltip="4.0" w:history="1">
              <w:r w:rsidRPr="009D4FEC">
                <w:rPr>
                  <w:rFonts w:eastAsia="Calibri"/>
                  <w:sz w:val="20"/>
                  <w:szCs w:val="20"/>
                  <w:lang w:eastAsia="en-US"/>
                </w:rPr>
                <w:t>4.0</w:t>
              </w:r>
            </w:hyperlink>
            <w:r w:rsidRPr="009D4FEC">
              <w:rPr>
                <w:rFonts w:eastAsia="Calibri"/>
                <w:sz w:val="20"/>
                <w:szCs w:val="20"/>
                <w:lang w:eastAsia="en-US"/>
              </w:rPr>
              <w:t>, а также для стоянки и хранения транспортных средств общего пользования, в том числе в депо</w:t>
            </w:r>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Связь (6.8)</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D4FEC">
                <w:rPr>
                  <w:rFonts w:eastAsia="Calibri"/>
                  <w:sz w:val="20"/>
                  <w:szCs w:val="20"/>
                  <w:lang w:eastAsia="en-US"/>
                </w:rPr>
                <w:t>кодами 3.1.1</w:t>
              </w:r>
            </w:hyperlink>
            <w:r w:rsidRPr="009D4FEC">
              <w:rPr>
                <w:rFonts w:eastAsia="Calibri"/>
                <w:sz w:val="20"/>
                <w:szCs w:val="20"/>
                <w:lang w:eastAsia="en-US"/>
              </w:rPr>
              <w:t xml:space="preserve">, </w:t>
            </w:r>
            <w:hyperlink w:anchor="Par208" w:tooltip="3.2.3" w:history="1">
              <w:r w:rsidRPr="009D4FEC">
                <w:rPr>
                  <w:rFonts w:eastAsia="Calibri"/>
                  <w:sz w:val="20"/>
                  <w:szCs w:val="20"/>
                  <w:lang w:eastAsia="en-US"/>
                </w:rPr>
                <w:t>3.2.3</w:t>
              </w:r>
            </w:hyperlink>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Улично-дорожная сеть (12.0.1)</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Осуществление отдыха и (или) выращивания гражданами для собственных нужд сельскохозяйственных культур;</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D4FEC" w:rsidRPr="009D4FEC" w:rsidTr="0046216A">
        <w:trPr>
          <w:trHeight w:val="78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sz w:val="20"/>
                <w:szCs w:val="20"/>
              </w:rPr>
            </w:pPr>
            <w:r w:rsidRPr="009D4FEC">
              <w:rPr>
                <w:rFonts w:eastAsia="Calibri"/>
                <w:b/>
                <w:bCs/>
                <w:i/>
                <w:iCs/>
                <w:sz w:val="20"/>
                <w:szCs w:val="20"/>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Осуществление отдыха и (или) выращивания гражданами для собственных нужд сельскохозяйственных культур;</w:t>
            </w:r>
          </w:p>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9D4FEC">
                <w:rPr>
                  <w:rFonts w:ascii="Times New Roman" w:eastAsia="Calibri" w:hAnsi="Times New Roman" w:cs="Times New Roman"/>
                  <w:bCs/>
                  <w:iCs/>
                  <w:lang w:eastAsia="en-US"/>
                </w:rPr>
                <w:t>кодом 2.1</w:t>
              </w:r>
            </w:hyperlink>
            <w:r w:rsidRPr="009D4FEC">
              <w:rPr>
                <w:rFonts w:ascii="Times New Roman" w:eastAsia="Calibri" w:hAnsi="Times New Roman" w:cs="Times New Roman"/>
                <w:bCs/>
                <w:iCs/>
                <w:lang w:eastAsia="en-US"/>
              </w:rPr>
              <w:t>, хозяйственных построек и гаражей для собственных нужд</w:t>
            </w:r>
          </w:p>
        </w:tc>
      </w:tr>
      <w:tr w:rsidR="009D4FEC" w:rsidRPr="009D4FEC" w:rsidTr="0046216A">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trHeight w:val="315"/>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lastRenderedPageBreak/>
              <w:t>Амбулаторное ветеринарное обслуживание (3.10.1)</w:t>
            </w:r>
          </w:p>
          <w:p w:rsidR="009D4FEC" w:rsidRPr="009D4FEC" w:rsidRDefault="009D4FEC" w:rsidP="0046216A">
            <w:pPr>
              <w:rPr>
                <w:rFonts w:eastAsia="Calibri"/>
                <w:b/>
                <w:i/>
                <w:sz w:val="20"/>
                <w:szCs w:val="20"/>
                <w:lang w:eastAsia="en-US"/>
              </w:rPr>
            </w:pPr>
          </w:p>
        </w:tc>
        <w:tc>
          <w:tcPr>
            <w:tcW w:w="5783"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D4FEC" w:rsidRPr="009D4FEC" w:rsidTr="0046216A">
        <w:trPr>
          <w:trHeight w:val="315"/>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Деловое управление (4.1)</w:t>
            </w:r>
          </w:p>
          <w:p w:rsidR="009D4FEC" w:rsidRPr="009D4FEC" w:rsidRDefault="009D4FEC" w:rsidP="0046216A">
            <w:pPr>
              <w:rPr>
                <w:rFonts w:eastAsia="Calibri"/>
                <w:b/>
                <w:i/>
                <w:sz w:val="20"/>
                <w:szCs w:val="20"/>
              </w:rPr>
            </w:pPr>
          </w:p>
        </w:tc>
        <w:tc>
          <w:tcPr>
            <w:tcW w:w="5783" w:type="dxa"/>
            <w:tcBorders>
              <w:top w:val="nil"/>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D4FEC" w:rsidRPr="009D4FEC" w:rsidTr="0046216A">
        <w:trPr>
          <w:trHeight w:val="315"/>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sz w:val="20"/>
                <w:szCs w:val="20"/>
              </w:rPr>
            </w:pPr>
            <w:r w:rsidRPr="009D4FEC">
              <w:rPr>
                <w:rFonts w:eastAsia="Calibri"/>
                <w:b/>
                <w:i/>
                <w:sz w:val="20"/>
                <w:szCs w:val="20"/>
              </w:rPr>
              <w:t>Рынки (4.3)</w:t>
            </w:r>
          </w:p>
        </w:tc>
        <w:tc>
          <w:tcPr>
            <w:tcW w:w="5783" w:type="dxa"/>
            <w:tcBorders>
              <w:top w:val="nil"/>
              <w:left w:val="nil"/>
              <w:bottom w:val="single" w:sz="4" w:space="0" w:color="auto"/>
              <w:right w:val="single" w:sz="4" w:space="0" w:color="auto"/>
            </w:tcBorders>
            <w:noWrap/>
          </w:tcPr>
          <w:p w:rsidR="009D4FEC" w:rsidRPr="009D4FEC" w:rsidRDefault="009D4FEC" w:rsidP="0046216A">
            <w:pPr>
              <w:rPr>
                <w:sz w:val="20"/>
                <w:szCs w:val="20"/>
                <w:lang w:eastAsia="en-US"/>
              </w:rPr>
            </w:pPr>
            <w:r w:rsidRPr="009D4FEC">
              <w:rPr>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D4FEC" w:rsidRPr="009D4FEC" w:rsidRDefault="009D4FEC" w:rsidP="0046216A">
            <w:pPr>
              <w:rPr>
                <w:sz w:val="20"/>
                <w:szCs w:val="20"/>
              </w:rPr>
            </w:pPr>
            <w:r w:rsidRPr="009D4FEC">
              <w:rPr>
                <w:sz w:val="20"/>
                <w:szCs w:val="20"/>
                <w:lang w:eastAsia="en-US"/>
              </w:rPr>
              <w:t>размещение гаражей и (или) стоянок для автомобилей сотрудников и посетителей рынка</w:t>
            </w:r>
          </w:p>
        </w:tc>
      </w:tr>
      <w:tr w:rsidR="009D4FEC" w:rsidRPr="009D4FEC" w:rsidTr="0046216A">
        <w:trPr>
          <w:trHeight w:val="315"/>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Магазины (4.4)</w:t>
            </w:r>
          </w:p>
          <w:p w:rsidR="009D4FEC" w:rsidRPr="009D4FEC" w:rsidRDefault="009D4FEC" w:rsidP="0046216A">
            <w:pPr>
              <w:rPr>
                <w:rFonts w:eastAsia="Calibri"/>
                <w:b/>
                <w:bCs/>
                <w:i/>
                <w:iCs/>
                <w:sz w:val="20"/>
                <w:szCs w:val="20"/>
                <w:lang w:eastAsia="en-US"/>
              </w:rPr>
            </w:pPr>
          </w:p>
        </w:tc>
        <w:tc>
          <w:tcPr>
            <w:tcW w:w="5783" w:type="dxa"/>
            <w:tcBorders>
              <w:top w:val="nil"/>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D4FEC" w:rsidRPr="009D4FEC" w:rsidTr="0046216A">
        <w:trPr>
          <w:trHeight w:val="315"/>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Гостиничное обслуживание (4.7)</w:t>
            </w:r>
          </w:p>
          <w:p w:rsidR="009D4FEC" w:rsidRPr="009D4FEC" w:rsidRDefault="009D4FEC" w:rsidP="0046216A">
            <w:pPr>
              <w:rPr>
                <w:rFonts w:eastAsia="Calibri"/>
                <w:b/>
                <w:bCs/>
                <w:i/>
                <w:iCs/>
                <w:sz w:val="20"/>
                <w:szCs w:val="20"/>
                <w:lang w:eastAsia="en-US"/>
              </w:rPr>
            </w:pPr>
          </w:p>
        </w:tc>
        <w:tc>
          <w:tcPr>
            <w:tcW w:w="5783" w:type="dxa"/>
            <w:tcBorders>
              <w:top w:val="nil"/>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гостиниц</w:t>
            </w:r>
          </w:p>
        </w:tc>
      </w:tr>
      <w:tr w:rsidR="009D4FEC" w:rsidRPr="009D4FEC" w:rsidTr="0046216A">
        <w:trPr>
          <w:trHeight w:val="315"/>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bCs/>
                <w:i/>
                <w:iCs/>
                <w:sz w:val="20"/>
                <w:szCs w:val="20"/>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9D4FEC" w:rsidRPr="009D4FEC" w:rsidRDefault="009D4FEC" w:rsidP="0046216A">
            <w:pPr>
              <w:rPr>
                <w:sz w:val="20"/>
                <w:szCs w:val="20"/>
                <w:lang w:eastAsia="en-US"/>
              </w:rPr>
            </w:pPr>
            <w:r w:rsidRPr="009D4FEC">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D4FEC" w:rsidRPr="009D4FEC" w:rsidTr="0046216A">
        <w:trPr>
          <w:trHeight w:val="315"/>
        </w:trPr>
        <w:tc>
          <w:tcPr>
            <w:tcW w:w="3828"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bCs/>
                <w:i/>
                <w:iCs/>
                <w:sz w:val="20"/>
                <w:szCs w:val="20"/>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9D4FEC" w:rsidRPr="009D4FEC" w:rsidRDefault="009D4FEC" w:rsidP="0046216A">
            <w:pPr>
              <w:rPr>
                <w:sz w:val="20"/>
                <w:szCs w:val="20"/>
                <w:lang w:eastAsia="en-US"/>
              </w:rPr>
            </w:pPr>
            <w:r w:rsidRPr="009D4FEC">
              <w:rPr>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9D4FEC" w:rsidRPr="009D4FEC" w:rsidRDefault="009D4FEC" w:rsidP="009D4FEC">
      <w:pPr>
        <w:keepNext/>
        <w:ind w:firstLine="708"/>
        <w:rPr>
          <w:b/>
          <w:i/>
          <w:sz w:val="20"/>
          <w:szCs w:val="20"/>
        </w:rPr>
      </w:pPr>
    </w:p>
    <w:p w:rsidR="009D4FEC" w:rsidRPr="009D4FEC" w:rsidRDefault="009D4FEC" w:rsidP="009D4FEC">
      <w:pPr>
        <w:keepNext/>
        <w:ind w:firstLine="708"/>
        <w:rPr>
          <w:b/>
          <w:i/>
          <w:sz w:val="20"/>
          <w:szCs w:val="20"/>
        </w:rPr>
      </w:pPr>
      <w:r w:rsidRPr="009D4FEC">
        <w:rPr>
          <w:b/>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 Ж2, Ж3, Ж4, Ж5, Ж6, Ж7, Ж8, Ж9, Ж10, Ж11:</w:t>
      </w:r>
    </w:p>
    <w:p w:rsidR="009D4FEC" w:rsidRPr="009D4FEC" w:rsidRDefault="009D4FEC" w:rsidP="009D4FEC">
      <w:pPr>
        <w:keepNext/>
        <w:rPr>
          <w:b/>
          <w:i/>
          <w:sz w:val="20"/>
          <w:szCs w:val="20"/>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9D4FEC" w:rsidRPr="009D4FEC" w:rsidTr="0046216A">
        <w:tc>
          <w:tcPr>
            <w:tcW w:w="9610" w:type="dxa"/>
            <w:gridSpan w:val="2"/>
          </w:tcPr>
          <w:p w:rsidR="009D4FEC" w:rsidRPr="009D4FEC" w:rsidRDefault="009D4FEC" w:rsidP="0046216A">
            <w:pPr>
              <w:ind w:firstLine="426"/>
              <w:jc w:val="center"/>
              <w:rPr>
                <w:sz w:val="20"/>
                <w:szCs w:val="20"/>
              </w:rPr>
            </w:pPr>
            <w:r w:rsidRPr="009D4FEC">
              <w:rPr>
                <w:b/>
                <w:sz w:val="20"/>
                <w:szCs w:val="20"/>
              </w:rPr>
              <w:t xml:space="preserve">Предельные (минимальные и (или) максимальные) размеры земельных участков, в том числе их площадь </w:t>
            </w:r>
          </w:p>
        </w:tc>
      </w:tr>
      <w:tr w:rsidR="009D4FEC" w:rsidRPr="009D4FEC" w:rsidTr="0046216A">
        <w:tc>
          <w:tcPr>
            <w:tcW w:w="8222" w:type="dxa"/>
          </w:tcPr>
          <w:p w:rsidR="009D4FEC" w:rsidRPr="009D4FEC" w:rsidRDefault="009D4FEC" w:rsidP="0046216A">
            <w:pPr>
              <w:rPr>
                <w:sz w:val="20"/>
                <w:szCs w:val="20"/>
              </w:rPr>
            </w:pPr>
            <w:r w:rsidRPr="009D4FEC">
              <w:rPr>
                <w:sz w:val="20"/>
                <w:szCs w:val="20"/>
              </w:rPr>
              <w:t>минимальный</w:t>
            </w:r>
          </w:p>
        </w:tc>
        <w:tc>
          <w:tcPr>
            <w:tcW w:w="1388" w:type="dxa"/>
            <w:tcBorders>
              <w:top w:val="single" w:sz="4" w:space="0" w:color="auto"/>
              <w:bottom w:val="single" w:sz="4" w:space="0" w:color="auto"/>
            </w:tcBorders>
          </w:tcPr>
          <w:p w:rsidR="009D4FEC" w:rsidRPr="009D4FEC" w:rsidRDefault="009D4FEC" w:rsidP="0046216A">
            <w:pPr>
              <w:jc w:val="center"/>
              <w:rPr>
                <w:sz w:val="20"/>
                <w:szCs w:val="20"/>
              </w:rPr>
            </w:pPr>
            <w:r w:rsidRPr="009D4FEC">
              <w:rPr>
                <w:sz w:val="20"/>
                <w:szCs w:val="20"/>
              </w:rPr>
              <w:t>0,03 га</w:t>
            </w:r>
          </w:p>
          <w:p w:rsidR="009D4FEC" w:rsidRPr="009D4FEC" w:rsidRDefault="009D4FEC" w:rsidP="0046216A">
            <w:pPr>
              <w:jc w:val="center"/>
              <w:rPr>
                <w:i/>
                <w:sz w:val="20"/>
                <w:szCs w:val="20"/>
                <w:lang w:val="en-US"/>
              </w:rPr>
            </w:pPr>
            <w:r w:rsidRPr="009D4FEC">
              <w:rPr>
                <w:i/>
                <w:sz w:val="20"/>
                <w:szCs w:val="20"/>
              </w:rPr>
              <w:t>(300 кв.м)</w:t>
            </w:r>
          </w:p>
        </w:tc>
      </w:tr>
      <w:tr w:rsidR="009D4FEC" w:rsidRPr="009D4FEC" w:rsidTr="0046216A">
        <w:tc>
          <w:tcPr>
            <w:tcW w:w="8222" w:type="dxa"/>
          </w:tcPr>
          <w:p w:rsidR="009D4FEC" w:rsidRPr="009D4FEC" w:rsidRDefault="009D4FEC" w:rsidP="0046216A">
            <w:pPr>
              <w:rPr>
                <w:sz w:val="20"/>
                <w:szCs w:val="20"/>
              </w:rPr>
            </w:pPr>
            <w:r w:rsidRPr="009D4FEC">
              <w:rPr>
                <w:sz w:val="20"/>
                <w:szCs w:val="20"/>
              </w:rPr>
              <w:t>максимальный</w:t>
            </w:r>
          </w:p>
        </w:tc>
        <w:tc>
          <w:tcPr>
            <w:tcW w:w="1388" w:type="dxa"/>
            <w:tcBorders>
              <w:top w:val="single" w:sz="4" w:space="0" w:color="auto"/>
            </w:tcBorders>
          </w:tcPr>
          <w:p w:rsidR="009D4FEC" w:rsidRPr="009D4FEC" w:rsidRDefault="009D4FEC" w:rsidP="0046216A">
            <w:pPr>
              <w:jc w:val="center"/>
              <w:rPr>
                <w:sz w:val="20"/>
                <w:szCs w:val="20"/>
              </w:rPr>
            </w:pPr>
            <w:r w:rsidRPr="009D4FEC">
              <w:rPr>
                <w:sz w:val="20"/>
                <w:szCs w:val="20"/>
                <w:lang w:val="en-US"/>
              </w:rPr>
              <w:t xml:space="preserve">0.25 </w:t>
            </w:r>
            <w:r w:rsidRPr="009D4FEC">
              <w:rPr>
                <w:sz w:val="20"/>
                <w:szCs w:val="20"/>
              </w:rPr>
              <w:t>га</w:t>
            </w:r>
          </w:p>
          <w:p w:rsidR="009D4FEC" w:rsidRPr="009D4FEC" w:rsidRDefault="009D4FEC" w:rsidP="0046216A">
            <w:pPr>
              <w:jc w:val="center"/>
              <w:rPr>
                <w:i/>
                <w:sz w:val="20"/>
                <w:szCs w:val="20"/>
                <w:lang w:val="en-US"/>
              </w:rPr>
            </w:pPr>
            <w:r w:rsidRPr="009D4FEC">
              <w:rPr>
                <w:i/>
                <w:sz w:val="20"/>
                <w:szCs w:val="20"/>
              </w:rPr>
              <w:t>(2500 кв.м)</w:t>
            </w:r>
          </w:p>
        </w:tc>
      </w:tr>
      <w:tr w:rsidR="009D4FEC" w:rsidRPr="009D4FEC" w:rsidTr="0046216A">
        <w:trPr>
          <w:trHeight w:val="819"/>
        </w:trPr>
        <w:tc>
          <w:tcPr>
            <w:tcW w:w="9610" w:type="dxa"/>
            <w:gridSpan w:val="2"/>
          </w:tcPr>
          <w:p w:rsidR="009D4FEC" w:rsidRPr="009D4FEC" w:rsidRDefault="009D4FEC" w:rsidP="0046216A">
            <w:pPr>
              <w:ind w:firstLine="426"/>
              <w:jc w:val="center"/>
              <w:rPr>
                <w:sz w:val="20"/>
                <w:szCs w:val="20"/>
              </w:rPr>
            </w:pPr>
            <w:r w:rsidRPr="009D4FE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9D4FEC" w:rsidRPr="009D4FEC" w:rsidTr="0046216A">
        <w:trPr>
          <w:trHeight w:val="171"/>
        </w:trPr>
        <w:tc>
          <w:tcPr>
            <w:tcW w:w="8222" w:type="dxa"/>
          </w:tcPr>
          <w:p w:rsidR="009D4FEC" w:rsidRPr="009D4FEC" w:rsidRDefault="009D4FEC" w:rsidP="0046216A">
            <w:pPr>
              <w:ind w:firstLine="34"/>
              <w:rPr>
                <w:sz w:val="20"/>
                <w:szCs w:val="20"/>
              </w:rPr>
            </w:pPr>
            <w:r w:rsidRPr="009D4FEC">
              <w:rPr>
                <w:sz w:val="20"/>
                <w:szCs w:val="20"/>
              </w:rPr>
              <w:t xml:space="preserve">от красной линии до линии застройки  </w:t>
            </w:r>
          </w:p>
        </w:tc>
        <w:tc>
          <w:tcPr>
            <w:tcW w:w="1388" w:type="dxa"/>
            <w:tcBorders>
              <w:top w:val="single" w:sz="4" w:space="0" w:color="auto"/>
              <w:bottom w:val="single" w:sz="4" w:space="0" w:color="auto"/>
            </w:tcBorders>
          </w:tcPr>
          <w:p w:rsidR="009D4FEC" w:rsidRPr="009D4FEC" w:rsidRDefault="009D4FEC" w:rsidP="0046216A">
            <w:pPr>
              <w:jc w:val="center"/>
              <w:rPr>
                <w:sz w:val="20"/>
                <w:szCs w:val="20"/>
              </w:rPr>
            </w:pPr>
            <w:r w:rsidRPr="009D4FEC">
              <w:rPr>
                <w:sz w:val="20"/>
                <w:szCs w:val="20"/>
              </w:rPr>
              <w:t>3 м</w:t>
            </w:r>
          </w:p>
        </w:tc>
      </w:tr>
      <w:tr w:rsidR="009D4FEC" w:rsidRPr="009D4FEC" w:rsidTr="0046216A">
        <w:trPr>
          <w:trHeight w:val="171"/>
        </w:trPr>
        <w:tc>
          <w:tcPr>
            <w:tcW w:w="8222" w:type="dxa"/>
          </w:tcPr>
          <w:p w:rsidR="009D4FEC" w:rsidRPr="009D4FEC" w:rsidRDefault="009D4FEC" w:rsidP="0046216A">
            <w:pPr>
              <w:ind w:firstLine="176"/>
              <w:rPr>
                <w:sz w:val="20"/>
                <w:szCs w:val="20"/>
              </w:rPr>
            </w:pPr>
            <w:r w:rsidRPr="009D4FEC">
              <w:rPr>
                <w:sz w:val="20"/>
                <w:szCs w:val="20"/>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rsidR="009D4FEC" w:rsidRPr="009D4FEC" w:rsidRDefault="009D4FEC" w:rsidP="0046216A">
            <w:pPr>
              <w:jc w:val="center"/>
              <w:rPr>
                <w:sz w:val="20"/>
                <w:szCs w:val="20"/>
              </w:rPr>
            </w:pPr>
            <w:r w:rsidRPr="009D4FEC">
              <w:rPr>
                <w:sz w:val="20"/>
                <w:szCs w:val="20"/>
              </w:rPr>
              <w:t>3 м</w:t>
            </w:r>
          </w:p>
        </w:tc>
      </w:tr>
      <w:tr w:rsidR="009D4FEC" w:rsidRPr="009D4FEC" w:rsidTr="0046216A">
        <w:trPr>
          <w:trHeight w:val="288"/>
        </w:trPr>
        <w:tc>
          <w:tcPr>
            <w:tcW w:w="8222" w:type="dxa"/>
          </w:tcPr>
          <w:p w:rsidR="009D4FEC" w:rsidRPr="009D4FEC" w:rsidRDefault="009D4FEC" w:rsidP="0046216A">
            <w:pPr>
              <w:ind w:firstLine="34"/>
              <w:rPr>
                <w:sz w:val="20"/>
                <w:szCs w:val="20"/>
              </w:rPr>
            </w:pPr>
            <w:r w:rsidRPr="009D4FEC">
              <w:rPr>
                <w:sz w:val="20"/>
                <w:szCs w:val="20"/>
              </w:rPr>
              <w:t xml:space="preserve">от постройки для содержания скота и птицы до границы соседнего приквартирного участка </w:t>
            </w:r>
          </w:p>
        </w:tc>
        <w:tc>
          <w:tcPr>
            <w:tcW w:w="1388" w:type="dxa"/>
          </w:tcPr>
          <w:p w:rsidR="009D4FEC" w:rsidRPr="009D4FEC" w:rsidRDefault="009D4FEC" w:rsidP="0046216A">
            <w:pPr>
              <w:jc w:val="center"/>
              <w:rPr>
                <w:sz w:val="20"/>
                <w:szCs w:val="20"/>
              </w:rPr>
            </w:pPr>
            <w:r w:rsidRPr="009D4FEC">
              <w:rPr>
                <w:sz w:val="20"/>
                <w:szCs w:val="20"/>
              </w:rPr>
              <w:t>4 м</w:t>
            </w:r>
          </w:p>
        </w:tc>
      </w:tr>
      <w:tr w:rsidR="009D4FEC" w:rsidRPr="009D4FEC" w:rsidTr="0046216A">
        <w:trPr>
          <w:trHeight w:val="530"/>
        </w:trPr>
        <w:tc>
          <w:tcPr>
            <w:tcW w:w="8222" w:type="dxa"/>
          </w:tcPr>
          <w:p w:rsidR="009D4FEC" w:rsidRPr="009D4FEC" w:rsidRDefault="009D4FEC" w:rsidP="0046216A">
            <w:pPr>
              <w:ind w:firstLine="34"/>
              <w:rPr>
                <w:sz w:val="20"/>
                <w:szCs w:val="20"/>
              </w:rPr>
            </w:pPr>
            <w:r w:rsidRPr="009D4FEC">
              <w:rPr>
                <w:sz w:val="20"/>
                <w:szCs w:val="20"/>
              </w:rPr>
              <w:t xml:space="preserve">от других построек (бани, гаражи и др.)до границы соседнего приквартирного участка </w:t>
            </w:r>
          </w:p>
        </w:tc>
        <w:tc>
          <w:tcPr>
            <w:tcW w:w="1388" w:type="dxa"/>
          </w:tcPr>
          <w:p w:rsidR="009D4FEC" w:rsidRPr="009D4FEC" w:rsidRDefault="009D4FEC" w:rsidP="0046216A">
            <w:pPr>
              <w:jc w:val="center"/>
              <w:rPr>
                <w:sz w:val="20"/>
                <w:szCs w:val="20"/>
              </w:rPr>
            </w:pPr>
            <w:r w:rsidRPr="009D4FEC">
              <w:rPr>
                <w:sz w:val="20"/>
                <w:szCs w:val="20"/>
              </w:rPr>
              <w:t>1 м</w:t>
            </w:r>
          </w:p>
        </w:tc>
      </w:tr>
      <w:tr w:rsidR="009D4FEC" w:rsidRPr="009D4FEC" w:rsidTr="0046216A">
        <w:trPr>
          <w:trHeight w:val="499"/>
        </w:trPr>
        <w:tc>
          <w:tcPr>
            <w:tcW w:w="8222" w:type="dxa"/>
          </w:tcPr>
          <w:p w:rsidR="009D4FEC" w:rsidRPr="009D4FEC" w:rsidRDefault="009D4FEC" w:rsidP="0046216A">
            <w:pPr>
              <w:ind w:firstLine="34"/>
              <w:rPr>
                <w:sz w:val="20"/>
                <w:szCs w:val="20"/>
              </w:rPr>
            </w:pPr>
            <w:r w:rsidRPr="009D4FEC">
              <w:rPr>
                <w:sz w:val="20"/>
                <w:szCs w:val="20"/>
              </w:rPr>
              <w:t xml:space="preserve">от стволов высокорослых деревьев до границы соседнего приквартирного участка </w:t>
            </w:r>
          </w:p>
        </w:tc>
        <w:tc>
          <w:tcPr>
            <w:tcW w:w="1388" w:type="dxa"/>
          </w:tcPr>
          <w:p w:rsidR="009D4FEC" w:rsidRPr="009D4FEC" w:rsidRDefault="009D4FEC" w:rsidP="0046216A">
            <w:pPr>
              <w:jc w:val="center"/>
              <w:rPr>
                <w:sz w:val="20"/>
                <w:szCs w:val="20"/>
              </w:rPr>
            </w:pPr>
            <w:r w:rsidRPr="009D4FEC">
              <w:rPr>
                <w:sz w:val="20"/>
                <w:szCs w:val="20"/>
              </w:rPr>
              <w:t>4 м</w:t>
            </w:r>
          </w:p>
        </w:tc>
      </w:tr>
      <w:tr w:rsidR="009D4FEC" w:rsidRPr="009D4FEC" w:rsidTr="0046216A">
        <w:trPr>
          <w:trHeight w:val="530"/>
        </w:trPr>
        <w:tc>
          <w:tcPr>
            <w:tcW w:w="8222" w:type="dxa"/>
          </w:tcPr>
          <w:p w:rsidR="009D4FEC" w:rsidRPr="009D4FEC" w:rsidRDefault="009D4FEC" w:rsidP="0046216A">
            <w:pPr>
              <w:ind w:firstLine="34"/>
              <w:rPr>
                <w:sz w:val="20"/>
                <w:szCs w:val="20"/>
              </w:rPr>
            </w:pPr>
            <w:r w:rsidRPr="009D4FEC">
              <w:rPr>
                <w:sz w:val="20"/>
                <w:szCs w:val="20"/>
              </w:rPr>
              <w:lastRenderedPageBreak/>
              <w:t xml:space="preserve">от стволов среднерослых деревьев до границы соседнего приквартирного участка </w:t>
            </w:r>
          </w:p>
        </w:tc>
        <w:tc>
          <w:tcPr>
            <w:tcW w:w="1388" w:type="dxa"/>
          </w:tcPr>
          <w:p w:rsidR="009D4FEC" w:rsidRPr="009D4FEC" w:rsidRDefault="009D4FEC" w:rsidP="0046216A">
            <w:pPr>
              <w:jc w:val="center"/>
              <w:rPr>
                <w:sz w:val="20"/>
                <w:szCs w:val="20"/>
              </w:rPr>
            </w:pPr>
            <w:r w:rsidRPr="009D4FEC">
              <w:rPr>
                <w:sz w:val="20"/>
                <w:szCs w:val="20"/>
              </w:rPr>
              <w:t>2 м</w:t>
            </w:r>
          </w:p>
        </w:tc>
      </w:tr>
      <w:tr w:rsidR="009D4FEC" w:rsidRPr="009D4FEC" w:rsidTr="0046216A">
        <w:trPr>
          <w:trHeight w:val="530"/>
        </w:trPr>
        <w:tc>
          <w:tcPr>
            <w:tcW w:w="8222" w:type="dxa"/>
          </w:tcPr>
          <w:p w:rsidR="009D4FEC" w:rsidRPr="009D4FEC" w:rsidRDefault="009D4FEC" w:rsidP="0046216A">
            <w:pPr>
              <w:ind w:firstLine="34"/>
              <w:rPr>
                <w:sz w:val="20"/>
                <w:szCs w:val="20"/>
              </w:rPr>
            </w:pPr>
            <w:r w:rsidRPr="009D4FEC">
              <w:rPr>
                <w:sz w:val="20"/>
                <w:szCs w:val="20"/>
              </w:rPr>
              <w:t xml:space="preserve">от кустарников до границы соседнего приквартирного участка </w:t>
            </w:r>
          </w:p>
        </w:tc>
        <w:tc>
          <w:tcPr>
            <w:tcW w:w="1388" w:type="dxa"/>
          </w:tcPr>
          <w:p w:rsidR="009D4FEC" w:rsidRPr="009D4FEC" w:rsidRDefault="009D4FEC" w:rsidP="0046216A">
            <w:pPr>
              <w:jc w:val="center"/>
              <w:rPr>
                <w:sz w:val="20"/>
                <w:szCs w:val="20"/>
              </w:rPr>
            </w:pPr>
            <w:r w:rsidRPr="009D4FEC">
              <w:rPr>
                <w:sz w:val="20"/>
                <w:szCs w:val="20"/>
              </w:rPr>
              <w:t>1 м</w:t>
            </w:r>
          </w:p>
        </w:tc>
      </w:tr>
      <w:tr w:rsidR="009D4FEC" w:rsidRPr="009D4FEC" w:rsidTr="0046216A">
        <w:tc>
          <w:tcPr>
            <w:tcW w:w="8222" w:type="dxa"/>
          </w:tcPr>
          <w:p w:rsidR="009D4FEC" w:rsidRPr="009D4FEC" w:rsidRDefault="009D4FEC" w:rsidP="0046216A">
            <w:pPr>
              <w:rPr>
                <w:b/>
                <w:sz w:val="20"/>
                <w:szCs w:val="20"/>
              </w:rPr>
            </w:pPr>
            <w:r w:rsidRPr="009D4FEC">
              <w:rPr>
                <w:b/>
                <w:sz w:val="20"/>
                <w:szCs w:val="20"/>
              </w:rPr>
              <w:t>Предельное количество этажей или предельная высота зданий, строений, сооружений</w:t>
            </w:r>
          </w:p>
        </w:tc>
        <w:tc>
          <w:tcPr>
            <w:tcW w:w="1388" w:type="dxa"/>
          </w:tcPr>
          <w:p w:rsidR="009D4FEC" w:rsidRPr="009D4FEC" w:rsidRDefault="009D4FEC" w:rsidP="0046216A">
            <w:pPr>
              <w:jc w:val="center"/>
              <w:rPr>
                <w:sz w:val="20"/>
                <w:szCs w:val="20"/>
              </w:rPr>
            </w:pPr>
            <w:r w:rsidRPr="009D4FEC">
              <w:rPr>
                <w:sz w:val="20"/>
                <w:szCs w:val="20"/>
              </w:rPr>
              <w:t>не более 5 этажей</w:t>
            </w:r>
          </w:p>
        </w:tc>
      </w:tr>
      <w:tr w:rsidR="009D4FEC" w:rsidRPr="009D4FEC" w:rsidTr="0046216A">
        <w:trPr>
          <w:trHeight w:val="812"/>
        </w:trPr>
        <w:tc>
          <w:tcPr>
            <w:tcW w:w="8222" w:type="dxa"/>
            <w:tcBorders>
              <w:bottom w:val="single" w:sz="4" w:space="0" w:color="auto"/>
            </w:tcBorders>
          </w:tcPr>
          <w:p w:rsidR="009D4FEC" w:rsidRPr="009D4FEC" w:rsidRDefault="009D4FEC" w:rsidP="0046216A">
            <w:pPr>
              <w:rPr>
                <w:b/>
                <w:sz w:val="20"/>
                <w:szCs w:val="20"/>
              </w:rPr>
            </w:pPr>
            <w:r w:rsidRPr="009D4FE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9D4FEC" w:rsidRPr="009D4FEC" w:rsidRDefault="009D4FEC" w:rsidP="0046216A">
            <w:pPr>
              <w:jc w:val="center"/>
              <w:rPr>
                <w:sz w:val="20"/>
                <w:szCs w:val="20"/>
              </w:rPr>
            </w:pPr>
            <w:r w:rsidRPr="009D4FEC">
              <w:rPr>
                <w:sz w:val="20"/>
                <w:szCs w:val="20"/>
              </w:rPr>
              <w:t>70 %</w:t>
            </w:r>
          </w:p>
        </w:tc>
      </w:tr>
    </w:tbl>
    <w:p w:rsidR="009D4FEC" w:rsidRPr="009D4FEC" w:rsidRDefault="009D4FEC" w:rsidP="009D4FEC">
      <w:pPr>
        <w:pStyle w:val="aff1"/>
        <w:rPr>
          <w:color w:val="000000" w:themeColor="text1"/>
          <w:sz w:val="20"/>
          <w:szCs w:val="20"/>
        </w:rPr>
      </w:pPr>
    </w:p>
    <w:p w:rsidR="009D4FEC" w:rsidRPr="009D4FEC" w:rsidRDefault="009D4FEC" w:rsidP="009D4FEC">
      <w:pPr>
        <w:pStyle w:val="aff1"/>
        <w:rPr>
          <w:rStyle w:val="affff6"/>
          <w:i/>
          <w:color w:val="000000" w:themeColor="text1"/>
          <w:sz w:val="20"/>
          <w:szCs w:val="20"/>
        </w:rPr>
      </w:pPr>
      <w:r w:rsidRPr="009D4FEC">
        <w:rPr>
          <w:color w:val="000000" w:themeColor="text1"/>
          <w:sz w:val="20"/>
          <w:szCs w:val="20"/>
        </w:rPr>
        <w:t>! «</w:t>
      </w:r>
      <w:r w:rsidRPr="009D4FEC">
        <w:rPr>
          <w:rStyle w:val="affff6"/>
          <w:i/>
          <w:color w:val="000000" w:themeColor="text1"/>
          <w:sz w:val="20"/>
          <w:szCs w:val="20"/>
        </w:rPr>
        <w:t>Примечания»:</w:t>
      </w:r>
      <w:bookmarkStart w:id="62" w:name="sub_3"/>
      <w:r w:rsidRPr="009D4FEC">
        <w:rPr>
          <w:rStyle w:val="affff6"/>
          <w:i/>
          <w:color w:val="000000" w:themeColor="text1"/>
          <w:sz w:val="20"/>
          <w:szCs w:val="20"/>
        </w:rPr>
        <w:t xml:space="preserve"> </w:t>
      </w:r>
    </w:p>
    <w:p w:rsidR="009D4FEC" w:rsidRPr="009D4FEC" w:rsidRDefault="009D4FEC" w:rsidP="009D4FEC">
      <w:pPr>
        <w:pStyle w:val="aff1"/>
        <w:rPr>
          <w:color w:val="000000" w:themeColor="text1"/>
          <w:sz w:val="20"/>
          <w:szCs w:val="20"/>
          <w:lang w:val="ru-RU"/>
        </w:rPr>
      </w:pPr>
      <w:r w:rsidRPr="009D4FEC">
        <w:rPr>
          <w:bCs/>
          <w:sz w:val="20"/>
          <w:szCs w:val="20"/>
          <w:lang w:val="ru-RU"/>
        </w:rPr>
        <w:t>1.</w:t>
      </w:r>
      <w:r w:rsidRPr="009D4FEC">
        <w:rPr>
          <w:b/>
          <w:bCs/>
          <w:sz w:val="20"/>
          <w:szCs w:val="20"/>
          <w:lang w:val="ru-RU"/>
        </w:rPr>
        <w:t xml:space="preserve"> </w:t>
      </w:r>
      <w:r w:rsidRPr="009D4FEC">
        <w:rPr>
          <w:color w:val="000000" w:themeColor="text1"/>
          <w:sz w:val="20"/>
          <w:szCs w:val="20"/>
          <w:lang w:val="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9D4FEC" w:rsidRPr="0046216A" w:rsidRDefault="009D4FEC" w:rsidP="009D4FEC">
      <w:pPr>
        <w:pStyle w:val="aff1"/>
        <w:rPr>
          <w:color w:val="000000" w:themeColor="text1"/>
          <w:sz w:val="20"/>
          <w:szCs w:val="20"/>
          <w:lang w:val="ru-RU"/>
        </w:rPr>
      </w:pPr>
      <w:r w:rsidRPr="0046216A">
        <w:rPr>
          <w:bCs/>
          <w:sz w:val="20"/>
          <w:szCs w:val="20"/>
          <w:lang w:val="ru-RU"/>
        </w:rPr>
        <w:t>2.</w:t>
      </w:r>
      <w:r w:rsidRPr="0046216A">
        <w:rPr>
          <w:b/>
          <w:bCs/>
          <w:sz w:val="20"/>
          <w:szCs w:val="20"/>
          <w:lang w:val="ru-RU"/>
        </w:rPr>
        <w:t xml:space="preserve"> </w:t>
      </w:r>
      <w:r w:rsidRPr="0046216A">
        <w:rPr>
          <w:color w:val="000000" w:themeColor="text1"/>
          <w:sz w:val="20"/>
          <w:szCs w:val="20"/>
          <w:lang w:val="ru-RU"/>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Pr="0046216A">
        <w:rPr>
          <w:color w:val="000000" w:themeColor="text1"/>
          <w:sz w:val="20"/>
          <w:szCs w:val="20"/>
          <w:lang w:val="ru-RU"/>
        </w:rPr>
        <w:t xml:space="preserve"> имеется письменное взаимное согласие владельцев земельных участков на указанные отклонения; 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46216A">
          <w:rPr>
            <w:color w:val="000000" w:themeColor="text1"/>
            <w:sz w:val="20"/>
            <w:szCs w:val="20"/>
            <w:lang w:val="ru-RU"/>
          </w:rPr>
          <w:t>6 метров</w:t>
        </w:r>
      </w:smartTag>
      <w:r w:rsidRPr="0046216A">
        <w:rPr>
          <w:color w:val="000000" w:themeColor="text1"/>
          <w:sz w:val="20"/>
          <w:szCs w:val="20"/>
          <w:lang w:val="ru-RU"/>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46216A">
          <w:rPr>
            <w:color w:val="000000" w:themeColor="text1"/>
            <w:sz w:val="20"/>
            <w:szCs w:val="20"/>
            <w:lang w:val="ru-RU"/>
          </w:rPr>
          <w:t>2 метра</w:t>
        </w:r>
      </w:smartTag>
      <w:r w:rsidRPr="0046216A">
        <w:rPr>
          <w:color w:val="000000" w:themeColor="text1"/>
          <w:sz w:val="20"/>
          <w:szCs w:val="20"/>
          <w:lang w:val="ru-RU"/>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9D4FEC" w:rsidRPr="0046216A" w:rsidRDefault="009D4FEC" w:rsidP="009D4FEC">
      <w:pPr>
        <w:pStyle w:val="aff1"/>
        <w:rPr>
          <w:color w:val="000000" w:themeColor="text1"/>
          <w:sz w:val="20"/>
          <w:szCs w:val="20"/>
          <w:lang w:val="ru-RU"/>
        </w:rPr>
      </w:pPr>
      <w:r w:rsidRPr="0046216A">
        <w:rPr>
          <w:color w:val="000000" w:themeColor="text1"/>
          <w:sz w:val="20"/>
          <w:szCs w:val="20"/>
          <w:lang w:val="ru-RU"/>
        </w:rPr>
        <w:t xml:space="preserve">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9D4FEC">
        <w:rPr>
          <w:color w:val="000000" w:themeColor="text1"/>
          <w:sz w:val="20"/>
          <w:szCs w:val="20"/>
        </w:rPr>
        <w:t>III</w:t>
      </w:r>
      <w:r w:rsidRPr="0046216A">
        <w:rPr>
          <w:color w:val="000000" w:themeColor="text1"/>
          <w:sz w:val="20"/>
          <w:szCs w:val="20"/>
          <w:lang w:val="ru-RU"/>
        </w:rPr>
        <w:t xml:space="preserve"> настоящих Правил. При совпадении ограничений, относящихся к одной и той же территории, действуют минимальные предельные параметры.</w:t>
      </w:r>
    </w:p>
    <w:p w:rsidR="009D4FEC" w:rsidRPr="0046216A" w:rsidRDefault="009D4FEC" w:rsidP="009D4FEC">
      <w:pPr>
        <w:pStyle w:val="aff1"/>
        <w:rPr>
          <w:color w:val="000000" w:themeColor="text1"/>
          <w:sz w:val="20"/>
          <w:szCs w:val="20"/>
          <w:lang w:val="ru-RU"/>
        </w:rPr>
      </w:pPr>
      <w:r w:rsidRPr="0046216A">
        <w:rPr>
          <w:color w:val="000000" w:themeColor="text1"/>
          <w:sz w:val="20"/>
          <w:szCs w:val="20"/>
          <w:lang w:val="ru-RU"/>
        </w:rPr>
        <w:t>4. В случае если земельный участок или объект капитального строительства находится в границах зоны с особыми условиями использования</w:t>
      </w:r>
      <w:r w:rsidRPr="009D4FEC">
        <w:rPr>
          <w:color w:val="000000" w:themeColor="text1"/>
          <w:sz w:val="20"/>
          <w:szCs w:val="20"/>
        </w:rPr>
        <w:t> </w:t>
      </w:r>
      <w:r w:rsidRPr="0046216A">
        <w:rPr>
          <w:color w:val="000000" w:themeColor="text1"/>
          <w:sz w:val="20"/>
          <w:szCs w:val="20"/>
          <w:lang w:val="ru-RU"/>
        </w:rPr>
        <w:t>территорий, на них устанавливаются ограничения использования в соответствии с законодательством Российской Федерации.</w:t>
      </w:r>
    </w:p>
    <w:p w:rsidR="009D4FEC" w:rsidRPr="0046216A" w:rsidRDefault="009D4FEC" w:rsidP="009D4FEC">
      <w:pPr>
        <w:pStyle w:val="aff1"/>
        <w:rPr>
          <w:color w:val="000000" w:themeColor="text1"/>
          <w:sz w:val="20"/>
          <w:szCs w:val="20"/>
          <w:lang w:val="ru-RU"/>
        </w:rPr>
      </w:pPr>
      <w:r w:rsidRPr="0046216A">
        <w:rPr>
          <w:b/>
          <w:color w:val="000000" w:themeColor="text1"/>
          <w:sz w:val="20"/>
          <w:szCs w:val="20"/>
          <w:lang w:val="ru-RU"/>
        </w:rPr>
        <w:t>5.</w:t>
      </w:r>
      <w:r w:rsidRPr="0046216A">
        <w:rPr>
          <w:color w:val="000000" w:themeColor="text1"/>
          <w:sz w:val="20"/>
          <w:szCs w:val="20"/>
          <w:lang w:val="ru-RU"/>
        </w:rPr>
        <w:t xml:space="preserve"> </w:t>
      </w:r>
      <w:r w:rsidRPr="0046216A">
        <w:rPr>
          <w:b/>
          <w:color w:val="000000" w:themeColor="text1"/>
          <w:sz w:val="20"/>
          <w:szCs w:val="20"/>
          <w:lang w:val="ru-RU"/>
        </w:rPr>
        <w:t>Минимальные и максимальные размеры для земельных участков с видом разрешенного использования:</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xml:space="preserve">– «Хранение автотранспорта (2.7.1)», </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xml:space="preserve">– «Размещение гаражей для собственных нужд (2.7.2)», </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xml:space="preserve">– «Коммунальное обслуживание (3.1)», </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xml:space="preserve">– «Предоставление коммунальных услуг (3.1.1)», </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xml:space="preserve">– «Служебные гаражи (4.9)», </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«Связь (6.8)»,</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«Стоянки транспорта общего пользования (7.2.3)»,</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xml:space="preserve">– «Земельные участки (территории) общего пользования (12.0)», </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«Улично-дорожная сеть (12.0.1)»,</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«Благоустройство территории (12.0.2)»,</w:t>
      </w:r>
    </w:p>
    <w:p w:rsidR="009D4FEC" w:rsidRPr="0046216A" w:rsidRDefault="009D4FEC" w:rsidP="009D4FEC">
      <w:pPr>
        <w:pStyle w:val="aff1"/>
        <w:ind w:left="851"/>
        <w:rPr>
          <w:color w:val="000000" w:themeColor="text1"/>
          <w:sz w:val="20"/>
          <w:szCs w:val="20"/>
          <w:lang w:val="ru-RU"/>
        </w:rPr>
      </w:pPr>
      <w:r w:rsidRPr="0046216A">
        <w:rPr>
          <w:color w:val="000000" w:themeColor="text1"/>
          <w:sz w:val="20"/>
          <w:szCs w:val="20"/>
          <w:lang w:val="ru-RU"/>
        </w:rPr>
        <w:t xml:space="preserve">– «Общее пользование водными объектами (11.1)» - </w:t>
      </w:r>
    </w:p>
    <w:p w:rsidR="009D4FEC" w:rsidRPr="0046216A" w:rsidRDefault="009D4FEC" w:rsidP="009D4FEC">
      <w:pPr>
        <w:pStyle w:val="aff1"/>
        <w:ind w:left="851"/>
        <w:rPr>
          <w:b/>
          <w:color w:val="000000" w:themeColor="text1"/>
          <w:sz w:val="20"/>
          <w:szCs w:val="20"/>
          <w:lang w:val="ru-RU"/>
        </w:rPr>
      </w:pPr>
      <w:r w:rsidRPr="0046216A">
        <w:rPr>
          <w:color w:val="000000" w:themeColor="text1"/>
          <w:sz w:val="20"/>
          <w:szCs w:val="20"/>
          <w:lang w:val="ru-RU"/>
        </w:rPr>
        <w:t xml:space="preserve"> </w:t>
      </w:r>
      <w:r w:rsidRPr="0046216A">
        <w:rPr>
          <w:b/>
          <w:color w:val="000000" w:themeColor="text1"/>
          <w:sz w:val="20"/>
          <w:szCs w:val="20"/>
          <w:lang w:val="ru-RU"/>
        </w:rPr>
        <w:t>не подлежат установлению.</w:t>
      </w:r>
    </w:p>
    <w:p w:rsidR="009D4FEC" w:rsidRPr="009D4FEC" w:rsidRDefault="009D4FEC" w:rsidP="009D4FEC">
      <w:pPr>
        <w:rPr>
          <w:sz w:val="20"/>
          <w:szCs w:val="20"/>
        </w:rPr>
      </w:pPr>
      <w:bookmarkStart w:id="63" w:name="_Toc532891934"/>
      <w:bookmarkStart w:id="64" w:name="_Toc532911686"/>
    </w:p>
    <w:p w:rsidR="009D4FEC" w:rsidRPr="009D4FEC" w:rsidRDefault="009D4FEC" w:rsidP="009D4FEC">
      <w:pPr>
        <w:pStyle w:val="ConsNonformat"/>
        <w:widowControl/>
        <w:ind w:firstLine="567"/>
        <w:jc w:val="both"/>
        <w:rPr>
          <w:rFonts w:ascii="Times New Roman" w:hAnsi="Times New Roman" w:cs="Times New Roman"/>
          <w:b/>
          <w:color w:val="000000"/>
          <w:sz w:val="20"/>
          <w:szCs w:val="20"/>
        </w:rPr>
      </w:pPr>
      <w:r w:rsidRPr="009D4FEC">
        <w:rPr>
          <w:rFonts w:ascii="Times New Roman" w:hAnsi="Times New Roman" w:cs="Times New Roman"/>
          <w:b/>
          <w:color w:val="000000"/>
          <w:sz w:val="20"/>
          <w:szCs w:val="20"/>
        </w:rPr>
        <w:t>Дополнительные требования для многоквартирных жилых домов:</w:t>
      </w:r>
    </w:p>
    <w:p w:rsidR="009D4FEC" w:rsidRPr="009D4FEC" w:rsidRDefault="009D4FEC" w:rsidP="009D4FEC">
      <w:pPr>
        <w:pStyle w:val="ConsNonformat"/>
        <w:widowControl/>
        <w:ind w:firstLine="644"/>
        <w:jc w:val="both"/>
        <w:rPr>
          <w:rFonts w:ascii="Times New Roman" w:hAnsi="Times New Roman" w:cs="Times New Roman"/>
          <w:b/>
          <w:color w:val="000000"/>
          <w:sz w:val="20"/>
          <w:szCs w:val="20"/>
        </w:rPr>
      </w:pPr>
    </w:p>
    <w:p w:rsidR="009D4FEC" w:rsidRPr="009D4FEC" w:rsidRDefault="009D4FEC" w:rsidP="009D4FEC">
      <w:pPr>
        <w:pStyle w:val="ConsNonformat"/>
        <w:widowControl/>
        <w:ind w:firstLine="567"/>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1. Предприятия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9D4FEC" w:rsidRPr="009D4FEC" w:rsidRDefault="009D4FEC" w:rsidP="009D4FEC">
      <w:pPr>
        <w:pStyle w:val="ConsNonformat"/>
        <w:widowControl/>
        <w:ind w:firstLine="567"/>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2. Мусороудаление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9D4FEC">
          <w:rPr>
            <w:rFonts w:ascii="Times New Roman" w:hAnsi="Times New Roman" w:cs="Times New Roman"/>
            <w:color w:val="000000"/>
            <w:sz w:val="20"/>
            <w:szCs w:val="20"/>
          </w:rPr>
          <w:t>25 м</w:t>
        </w:r>
      </w:smartTag>
      <w:r w:rsidRPr="009D4FEC">
        <w:rPr>
          <w:rFonts w:ascii="Times New Roman" w:hAnsi="Times New Roman" w:cs="Times New Roman"/>
          <w:color w:val="000000"/>
          <w:sz w:val="20"/>
          <w:szCs w:val="20"/>
        </w:rPr>
        <w:t>;</w:t>
      </w:r>
    </w:p>
    <w:p w:rsidR="009D4FEC" w:rsidRPr="009D4FEC" w:rsidRDefault="009D4FEC" w:rsidP="009D4FEC">
      <w:pPr>
        <w:pStyle w:val="ConsNonformat"/>
        <w:widowControl/>
        <w:ind w:firstLine="567"/>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3. Нормы парковки - 1 машиноместо на жилую единицу или 66 % от жилых единиц при сгруппированной парковке;</w:t>
      </w:r>
    </w:p>
    <w:p w:rsidR="009D4FEC" w:rsidRPr="009D4FEC" w:rsidRDefault="009D4FEC" w:rsidP="009D4FEC">
      <w:pPr>
        <w:pStyle w:val="ConsNonformat"/>
        <w:widowControl/>
        <w:ind w:firstLine="567"/>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4. Расстояние от границ земельных участков до зданий и сооружений нового строительства - не менее десяти метров, для существующей застройки – нет.</w:t>
      </w:r>
    </w:p>
    <w:p w:rsidR="009D4FEC" w:rsidRPr="009D4FEC" w:rsidRDefault="009D4FEC" w:rsidP="009D4FEC">
      <w:pPr>
        <w:rPr>
          <w:sz w:val="20"/>
          <w:szCs w:val="20"/>
        </w:rPr>
      </w:pPr>
    </w:p>
    <w:p w:rsidR="009D4FEC" w:rsidRPr="009D4FEC" w:rsidRDefault="009D4FEC" w:rsidP="009D4FEC">
      <w:pPr>
        <w:pStyle w:val="a8"/>
        <w:spacing w:before="0" w:beforeAutospacing="0" w:after="0" w:afterAutospacing="0"/>
        <w:ind w:left="1843" w:hanging="1134"/>
        <w:jc w:val="both"/>
        <w:rPr>
          <w:b/>
          <w:i/>
          <w:sz w:val="20"/>
          <w:szCs w:val="20"/>
        </w:rPr>
      </w:pPr>
      <w:r w:rsidRPr="009D4FEC">
        <w:rPr>
          <w:b/>
          <w:i/>
          <w:sz w:val="20"/>
          <w:szCs w:val="20"/>
        </w:rPr>
        <w:t xml:space="preserve">Статья 25.  </w:t>
      </w:r>
      <w:bookmarkEnd w:id="63"/>
      <w:bookmarkEnd w:id="64"/>
      <w:r w:rsidRPr="009D4FEC">
        <w:rPr>
          <w:b/>
          <w:i/>
          <w:sz w:val="20"/>
          <w:szCs w:val="20"/>
          <w:u w:val="single"/>
        </w:rPr>
        <w:t>Общественно-деловая зона (ОД1, ОД5, ОД6, ОД7, ОД8, ОД9, ОД10, ОДв)</w:t>
      </w:r>
    </w:p>
    <w:p w:rsidR="009D4FEC" w:rsidRPr="009D4FEC" w:rsidRDefault="009D4FEC" w:rsidP="009D4FEC">
      <w:pPr>
        <w:rPr>
          <w:sz w:val="20"/>
          <w:szCs w:val="20"/>
        </w:rPr>
      </w:pPr>
    </w:p>
    <w:p w:rsidR="009D4FEC" w:rsidRPr="009D4FEC" w:rsidRDefault="009D4FEC" w:rsidP="009D4FEC">
      <w:pPr>
        <w:pStyle w:val="ConsNonformat"/>
        <w:widowControl/>
        <w:ind w:firstLine="708"/>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Зона включает в себя участки территории Подгорнского сельского поселения, предназначенные для размещения объектов торговли, общественного питания, предпринимательской деятельности, стоянок </w:t>
      </w:r>
      <w:r w:rsidRPr="009D4FEC">
        <w:rPr>
          <w:rFonts w:ascii="Times New Roman" w:hAnsi="Times New Roman" w:cs="Times New Roman"/>
          <w:color w:val="000000"/>
          <w:sz w:val="20"/>
          <w:szCs w:val="20"/>
        </w:rPr>
        <w:lastRenderedPageBreak/>
        <w:t>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rsidR="009D4FEC" w:rsidRPr="009D4FEC" w:rsidRDefault="009D4FEC" w:rsidP="009D4FEC">
      <w:pPr>
        <w:pStyle w:val="ConsNonformat"/>
        <w:widowControl/>
        <w:ind w:firstLine="708"/>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В зоне могут предусматриваться дома с размещением объектов инженерной и транспортной инфраструктур.</w:t>
      </w:r>
    </w:p>
    <w:p w:rsidR="009D4FEC" w:rsidRPr="009D4FEC" w:rsidRDefault="009D4FEC" w:rsidP="009D4FEC">
      <w:pPr>
        <w:pStyle w:val="ConsNonformat"/>
        <w:widowControl/>
        <w:ind w:firstLine="708"/>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Перечень видов разрешенного использования земельных участков и объектов капитального строительства зоны ОД1, ОД5, ОД6, ОД7, ОД8, ОД9, ОД10, ОДв:</w:t>
      </w:r>
    </w:p>
    <w:p w:rsidR="009D4FEC" w:rsidRPr="009D4FEC" w:rsidRDefault="009D4FEC" w:rsidP="009D4FEC">
      <w:pPr>
        <w:pStyle w:val="ConsNonformat"/>
        <w:widowControl/>
        <w:ind w:firstLine="284"/>
        <w:jc w:val="both"/>
        <w:rPr>
          <w:rFonts w:ascii="Times New Roman" w:hAnsi="Times New Roman" w:cs="Times New Roman"/>
          <w:color w:val="000000"/>
          <w:sz w:val="20"/>
          <w:szCs w:val="20"/>
        </w:rPr>
      </w:pPr>
    </w:p>
    <w:tbl>
      <w:tblPr>
        <w:tblW w:w="12602" w:type="dxa"/>
        <w:tblInd w:w="-5" w:type="dxa"/>
        <w:tblLook w:val="0000" w:firstRow="0" w:lastRow="0" w:firstColumn="0" w:lastColumn="0" w:noHBand="0" w:noVBand="0"/>
      </w:tblPr>
      <w:tblGrid>
        <w:gridCol w:w="3828"/>
        <w:gridCol w:w="5811"/>
        <w:gridCol w:w="2963"/>
      </w:tblGrid>
      <w:tr w:rsidR="009D4FEC" w:rsidRPr="009D4FEC" w:rsidTr="0046216A">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D4FEC">
                <w:rPr>
                  <w:sz w:val="20"/>
                  <w:szCs w:val="20"/>
                </w:rPr>
                <w:t>кодами 2.7.2</w:t>
              </w:r>
            </w:hyperlink>
            <w:r w:rsidRPr="009D4FEC">
              <w:rPr>
                <w:sz w:val="20"/>
                <w:szCs w:val="20"/>
              </w:rPr>
              <w:t xml:space="preserve">, </w:t>
            </w:r>
            <w:hyperlink w:anchor="Par332" w:tooltip="4.9" w:history="1">
              <w:r w:rsidRPr="009D4FEC">
                <w:rPr>
                  <w:sz w:val="20"/>
                  <w:szCs w:val="20"/>
                </w:rPr>
                <w:t>4.9</w:t>
              </w:r>
            </w:hyperlink>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D4FEC" w:rsidRPr="009D4FEC" w:rsidRDefault="009D4FEC" w:rsidP="0046216A">
            <w:pPr>
              <w:rPr>
                <w:sz w:val="20"/>
                <w:szCs w:val="20"/>
              </w:rPr>
            </w:pPr>
            <w:r w:rsidRPr="009D4FEC">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9D4FEC">
                <w:rPr>
                  <w:sz w:val="20"/>
                  <w:szCs w:val="20"/>
                </w:rPr>
                <w:t>кодами 3.1</w:t>
              </w:r>
            </w:hyperlink>
            <w:r w:rsidRPr="009D4FEC">
              <w:rPr>
                <w:sz w:val="20"/>
                <w:szCs w:val="20"/>
              </w:rPr>
              <w:t xml:space="preserve"> - </w:t>
            </w:r>
            <w:hyperlink w:anchor="Par290" w:tooltip="3.10.2" w:history="1">
              <w:r w:rsidRPr="009D4FEC">
                <w:rPr>
                  <w:sz w:val="20"/>
                  <w:szCs w:val="20"/>
                </w:rPr>
                <w:t>3.10.2</w:t>
              </w:r>
            </w:hyperlink>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Коммунальное обслуживание (3.1)</w:t>
            </w:r>
          </w:p>
          <w:p w:rsidR="009D4FEC" w:rsidRPr="009D4FEC" w:rsidRDefault="009D4FEC" w:rsidP="0046216A">
            <w:pPr>
              <w:rPr>
                <w:rFonts w:eastAsia="Calibri"/>
                <w:b/>
                <w:i/>
                <w:sz w:val="20"/>
                <w:szCs w:val="20"/>
                <w:lang w:eastAsia="en-US"/>
              </w:rPr>
            </w:pP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9D4FEC">
                <w:rPr>
                  <w:sz w:val="20"/>
                  <w:szCs w:val="20"/>
                </w:rPr>
                <w:t>кодами 3.1.1</w:t>
              </w:r>
            </w:hyperlink>
            <w:r w:rsidRPr="009D4FEC">
              <w:rPr>
                <w:sz w:val="20"/>
                <w:szCs w:val="20"/>
              </w:rPr>
              <w:t xml:space="preserve"> - </w:t>
            </w:r>
            <w:hyperlink w:anchor="Par194" w:tooltip="3.1.2" w:history="1">
              <w:r w:rsidRPr="009D4FEC">
                <w:rPr>
                  <w:sz w:val="20"/>
                  <w:szCs w:val="20"/>
                </w:rPr>
                <w:t>3.1.2</w:t>
              </w:r>
            </w:hyperlink>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outlineLvl w:val="1"/>
              <w:rPr>
                <w:sz w:val="20"/>
                <w:szCs w:val="20"/>
              </w:rPr>
            </w:pPr>
            <w:r w:rsidRPr="009D4FEC">
              <w:rPr>
                <w:b/>
                <w:i/>
                <w:sz w:val="20"/>
                <w:szCs w:val="20"/>
              </w:rPr>
              <w:t>Предоставление коммунальных услуг (3.1.1)</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ind w:left="36"/>
              <w:rPr>
                <w:rFonts w:eastAsia="Calibri"/>
                <w:sz w:val="20"/>
                <w:szCs w:val="20"/>
              </w:rPr>
            </w:pPr>
            <w:r w:rsidRPr="009D4FEC">
              <w:rPr>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9D4FEC">
                <w:rPr>
                  <w:sz w:val="20"/>
                  <w:szCs w:val="20"/>
                </w:rPr>
                <w:t>кодами 3.2.1</w:t>
              </w:r>
            </w:hyperlink>
            <w:r w:rsidRPr="009D4FEC">
              <w:rPr>
                <w:sz w:val="20"/>
                <w:szCs w:val="20"/>
              </w:rPr>
              <w:t xml:space="preserve"> - </w:t>
            </w:r>
            <w:hyperlink w:anchor="Par211" w:tooltip="3.2.4" w:history="1">
              <w:r w:rsidRPr="009D4FEC">
                <w:rPr>
                  <w:sz w:val="20"/>
                  <w:szCs w:val="20"/>
                </w:rPr>
                <w:t>3.2.4</w:t>
              </w:r>
            </w:hyperlink>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Оказание услуг связи (3.2.3)</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Бытовое обслуживание (3.3)</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 xml:space="preserve">Размещение объектов капитального строительства, предназначенных для оказания населению или организациям </w:t>
            </w:r>
            <w:r w:rsidRPr="009D4FEC">
              <w:rPr>
                <w:sz w:val="20"/>
                <w:szCs w:val="20"/>
              </w:rPr>
              <w:lastRenderedPageBreak/>
              <w:t>бытовых услуг (мастерские мелкого ремонта, ателье, бани, парикмахерские, прачечные, химчистки, похоронные бюро)</w:t>
            </w:r>
          </w:p>
        </w:tc>
      </w:tr>
      <w:tr w:rsidR="009D4FEC" w:rsidRPr="009D4FEC" w:rsidTr="0046216A">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Здравоохранение(3.4)</w:t>
            </w:r>
          </w:p>
        </w:tc>
        <w:tc>
          <w:tcPr>
            <w:tcW w:w="5811" w:type="dxa"/>
            <w:tcBorders>
              <w:top w:val="single" w:sz="12" w:space="0" w:color="auto"/>
              <w:left w:val="nil"/>
              <w:bottom w:val="single" w:sz="4" w:space="0" w:color="auto"/>
              <w:right w:val="single" w:sz="4" w:space="0" w:color="auto"/>
            </w:tcBorders>
            <w:noWrap/>
            <w:vAlign w:val="center"/>
          </w:tcPr>
          <w:p w:rsidR="009D4FEC" w:rsidRPr="009D4FEC" w:rsidRDefault="009D4FEC" w:rsidP="0046216A">
            <w:pPr>
              <w:contextualSpacing/>
              <w:rPr>
                <w:sz w:val="20"/>
                <w:szCs w:val="20"/>
              </w:rPr>
            </w:pPr>
            <w:r w:rsidRPr="009D4FEC">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9D4FEC">
                <w:rPr>
                  <w:sz w:val="20"/>
                  <w:szCs w:val="20"/>
                </w:rPr>
                <w:t>кодами 3.4.1</w:t>
              </w:r>
            </w:hyperlink>
            <w:r w:rsidRPr="009D4FEC">
              <w:rPr>
                <w:sz w:val="20"/>
                <w:szCs w:val="20"/>
              </w:rPr>
              <w:t xml:space="preserve"> - </w:t>
            </w:r>
            <w:hyperlink w:anchor="Par225" w:tooltip="3.4.2" w:history="1">
              <w:r w:rsidRPr="009D4FEC">
                <w:rPr>
                  <w:sz w:val="20"/>
                  <w:szCs w:val="20"/>
                </w:rPr>
                <w:t>3.4.2</w:t>
              </w:r>
            </w:hyperlink>
          </w:p>
        </w:tc>
        <w:tc>
          <w:tcPr>
            <w:tcW w:w="2963" w:type="dxa"/>
            <w:vAlign w:val="center"/>
          </w:tcPr>
          <w:p w:rsidR="009D4FEC" w:rsidRPr="009D4FEC" w:rsidRDefault="009D4FEC" w:rsidP="0046216A">
            <w:pPr>
              <w:contextualSpacing/>
              <w:rPr>
                <w:sz w:val="20"/>
                <w:szCs w:val="20"/>
              </w:rPr>
            </w:pPr>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Стационарное медицинское обслуживание (3.4.2)</w:t>
            </w:r>
          </w:p>
          <w:p w:rsidR="009D4FEC" w:rsidRPr="009D4FEC" w:rsidRDefault="009D4FEC" w:rsidP="0046216A">
            <w:pPr>
              <w:rPr>
                <w:rFonts w:eastAsia="Calibri"/>
                <w:b/>
                <w:i/>
                <w:sz w:val="20"/>
                <w:szCs w:val="20"/>
                <w:lang w:eastAsia="en-US"/>
              </w:rPr>
            </w:pP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станций скорой помощи;</w:t>
            </w:r>
          </w:p>
          <w:p w:rsidR="009D4FEC" w:rsidRPr="009D4FEC" w:rsidRDefault="009D4FEC" w:rsidP="0046216A">
            <w:pPr>
              <w:rPr>
                <w:bCs/>
                <w:iCs/>
                <w:sz w:val="20"/>
                <w:szCs w:val="20"/>
              </w:rPr>
            </w:pPr>
            <w:r w:rsidRPr="009D4FEC">
              <w:rPr>
                <w:sz w:val="20"/>
                <w:szCs w:val="20"/>
              </w:rPr>
              <w:t>размещение площадок санитарной авиации</w:t>
            </w:r>
          </w:p>
        </w:tc>
      </w:tr>
      <w:tr w:rsidR="009D4FEC" w:rsidRPr="009D4FEC" w:rsidTr="0046216A">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9D4FEC" w:rsidRPr="009D4FEC" w:rsidTr="0046216A">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rsidR="009D4FEC" w:rsidRPr="009D4FEC" w:rsidRDefault="009D4FEC" w:rsidP="0046216A">
            <w:pPr>
              <w:contextualSpacing/>
              <w:rPr>
                <w:sz w:val="20"/>
                <w:szCs w:val="20"/>
              </w:rPr>
            </w:pPr>
            <w:r w:rsidRPr="009D4FEC">
              <w:rPr>
                <w:sz w:val="20"/>
                <w:szCs w:val="20"/>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9D4FEC">
                <w:rPr>
                  <w:sz w:val="20"/>
                  <w:szCs w:val="20"/>
                </w:rPr>
                <w:t>кодами 3.5.1</w:t>
              </w:r>
            </w:hyperlink>
            <w:r w:rsidRPr="009D4FEC">
              <w:rPr>
                <w:sz w:val="20"/>
                <w:szCs w:val="20"/>
              </w:rPr>
              <w:t xml:space="preserve"> - </w:t>
            </w:r>
            <w:hyperlink w:anchor="Par237" w:tooltip="3.5.2" w:history="1">
              <w:r w:rsidRPr="009D4FEC">
                <w:rPr>
                  <w:sz w:val="20"/>
                  <w:szCs w:val="20"/>
                </w:rPr>
                <w:t>3.5.2</w:t>
              </w:r>
            </w:hyperlink>
          </w:p>
        </w:tc>
        <w:tc>
          <w:tcPr>
            <w:tcW w:w="2963" w:type="dxa"/>
            <w:vAlign w:val="center"/>
          </w:tcPr>
          <w:p w:rsidR="009D4FEC" w:rsidRPr="009D4FEC" w:rsidRDefault="009D4FEC" w:rsidP="0046216A">
            <w:pPr>
              <w:contextualSpacing/>
              <w:rPr>
                <w:sz w:val="20"/>
                <w:szCs w:val="20"/>
              </w:rPr>
            </w:pPr>
          </w:p>
        </w:tc>
      </w:tr>
      <w:tr w:rsidR="009D4FEC" w:rsidRPr="009D4FEC" w:rsidTr="0046216A">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Дошкольное, начальное и среднее общее образование (3.5.1)</w:t>
            </w:r>
          </w:p>
          <w:p w:rsidR="009D4FEC" w:rsidRPr="009D4FEC" w:rsidRDefault="009D4FEC" w:rsidP="0046216A">
            <w:pPr>
              <w:rPr>
                <w:rFonts w:eastAsia="Calibri"/>
                <w:b/>
                <w:i/>
                <w:sz w:val="20"/>
                <w:szCs w:val="20"/>
                <w:lang w:eastAsia="en-US"/>
              </w:rPr>
            </w:pP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D4FEC" w:rsidRPr="009D4FEC" w:rsidTr="0046216A">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D4FEC" w:rsidRPr="009D4FEC" w:rsidTr="0046216A">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 xml:space="preserve">Культурное развитие </w:t>
            </w:r>
            <w:hyperlink r:id="rId51" w:history="1">
              <w:r w:rsidRPr="009D4FEC">
                <w:rPr>
                  <w:rFonts w:eastAsia="Calibri"/>
                  <w:b/>
                  <w:i/>
                  <w:sz w:val="20"/>
                  <w:szCs w:val="20"/>
                  <w:lang w:eastAsia="en-US"/>
                </w:rPr>
                <w:t>(3.6)</w:t>
              </w:r>
            </w:hyperlink>
          </w:p>
          <w:p w:rsidR="009D4FEC" w:rsidRPr="009D4FEC" w:rsidRDefault="009D4FEC" w:rsidP="0046216A">
            <w:pPr>
              <w:rPr>
                <w:rFonts w:eastAsia="Calibri"/>
                <w:b/>
                <w:i/>
                <w:sz w:val="20"/>
                <w:szCs w:val="20"/>
                <w:lang w:eastAsia="en-US"/>
              </w:rPr>
            </w:pP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contextualSpacing/>
              <w:rPr>
                <w:bCs/>
                <w:sz w:val="20"/>
                <w:szCs w:val="20"/>
              </w:rPr>
            </w:pPr>
            <w:r w:rsidRPr="009D4FEC">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9D4FEC">
                <w:rPr>
                  <w:sz w:val="20"/>
                  <w:szCs w:val="20"/>
                </w:rPr>
                <w:t>кодами 3.6.1</w:t>
              </w:r>
            </w:hyperlink>
            <w:r w:rsidRPr="009D4FEC">
              <w:rPr>
                <w:sz w:val="20"/>
                <w:szCs w:val="20"/>
              </w:rPr>
              <w:t xml:space="preserve"> - </w:t>
            </w:r>
            <w:hyperlink w:anchor="Par249" w:tooltip="3.6.3" w:history="1">
              <w:r w:rsidRPr="009D4FEC">
                <w:rPr>
                  <w:sz w:val="20"/>
                  <w:szCs w:val="20"/>
                </w:rPr>
                <w:t>3.6.3</w:t>
              </w:r>
            </w:hyperlink>
            <w:r w:rsidRPr="009D4FEC">
              <w:rPr>
                <w:sz w:val="20"/>
                <w:szCs w:val="20"/>
              </w:rPr>
              <w:t>.</w:t>
            </w:r>
          </w:p>
        </w:tc>
      </w:tr>
      <w:tr w:rsidR="009D4FEC" w:rsidRPr="009D4FEC" w:rsidTr="0046216A">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bCs/>
                <w:iCs/>
                <w:sz w:val="20"/>
                <w:szCs w:val="20"/>
              </w:rPr>
            </w:pPr>
            <w:r w:rsidRPr="009D4FEC">
              <w:rPr>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9D4FEC">
                <w:rPr>
                  <w:sz w:val="20"/>
                  <w:szCs w:val="20"/>
                </w:rPr>
                <w:t>кодами 3.7.1</w:t>
              </w:r>
            </w:hyperlink>
            <w:r w:rsidRPr="009D4FEC">
              <w:rPr>
                <w:sz w:val="20"/>
                <w:szCs w:val="20"/>
              </w:rPr>
              <w:t xml:space="preserve"> - </w:t>
            </w:r>
            <w:hyperlink w:anchor="Par258" w:tooltip="3.7.2" w:history="1">
              <w:r w:rsidRPr="009D4FEC">
                <w:rPr>
                  <w:sz w:val="20"/>
                  <w:szCs w:val="20"/>
                </w:rPr>
                <w:t>3.7.2</w:t>
              </w:r>
            </w:hyperlink>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 xml:space="preserve">Размещение зданий и сооружений, предназначенных для совершения религиозных обрядов и церемоний (в том числе </w:t>
            </w:r>
            <w:r w:rsidRPr="009D4FEC">
              <w:rPr>
                <w:sz w:val="20"/>
                <w:szCs w:val="20"/>
              </w:rPr>
              <w:lastRenderedPageBreak/>
              <w:t>церкви, соборы, храмы, часовни, мечети, молельные дома, синагоги)</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 xml:space="preserve">Общественное управление </w:t>
            </w:r>
            <w:hyperlink r:id="rId52" w:history="1">
              <w:r w:rsidRPr="009D4FEC">
                <w:rPr>
                  <w:rFonts w:eastAsia="Calibri"/>
                  <w:b/>
                  <w:i/>
                  <w:sz w:val="20"/>
                  <w:szCs w:val="20"/>
                  <w:lang w:eastAsia="en-US"/>
                </w:rPr>
                <w:t>(3.8)</w:t>
              </w:r>
            </w:hyperlink>
          </w:p>
          <w:p w:rsidR="009D4FEC" w:rsidRPr="009D4FEC" w:rsidRDefault="009D4FEC" w:rsidP="0046216A">
            <w:pPr>
              <w:rPr>
                <w:rFonts w:eastAsia="Calibri"/>
                <w:b/>
                <w:i/>
                <w:sz w:val="20"/>
                <w:szCs w:val="20"/>
                <w:lang w:eastAsia="en-US"/>
              </w:rPr>
            </w:pP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bCs/>
                <w:iCs/>
                <w:sz w:val="20"/>
                <w:szCs w:val="20"/>
              </w:rPr>
            </w:pPr>
            <w:r w:rsidRPr="009D4FEC">
              <w:rPr>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9D4FEC">
                <w:rPr>
                  <w:sz w:val="20"/>
                  <w:szCs w:val="20"/>
                </w:rPr>
                <w:t>кодами 3.8.1</w:t>
              </w:r>
            </w:hyperlink>
            <w:r w:rsidRPr="009D4FEC">
              <w:rPr>
                <w:sz w:val="20"/>
                <w:szCs w:val="20"/>
              </w:rPr>
              <w:t xml:space="preserve"> - </w:t>
            </w:r>
            <w:hyperlink w:anchor="Par267" w:tooltip="3.8.2" w:history="1">
              <w:r w:rsidRPr="009D4FEC">
                <w:rPr>
                  <w:sz w:val="20"/>
                  <w:szCs w:val="20"/>
                </w:rPr>
                <w:t>3.8.2</w:t>
              </w:r>
            </w:hyperlink>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9D4FEC">
                <w:rPr>
                  <w:sz w:val="20"/>
                  <w:szCs w:val="20"/>
                </w:rPr>
                <w:t>кодами 3.9.1</w:t>
              </w:r>
            </w:hyperlink>
            <w:r w:rsidRPr="009D4FEC">
              <w:rPr>
                <w:sz w:val="20"/>
                <w:szCs w:val="20"/>
              </w:rPr>
              <w:t xml:space="preserve"> - </w:t>
            </w:r>
            <w:hyperlink w:anchor="Par279" w:tooltip="3.9.3" w:history="1">
              <w:r w:rsidRPr="009D4FEC">
                <w:rPr>
                  <w:sz w:val="20"/>
                  <w:szCs w:val="20"/>
                </w:rPr>
                <w:t>3.9.3</w:t>
              </w:r>
            </w:hyperlink>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9D4FEC">
                <w:rPr>
                  <w:sz w:val="20"/>
                  <w:szCs w:val="20"/>
                </w:rPr>
                <w:t>кодами 3.10.1</w:t>
              </w:r>
            </w:hyperlink>
            <w:r w:rsidRPr="009D4FEC">
              <w:rPr>
                <w:sz w:val="20"/>
                <w:szCs w:val="20"/>
              </w:rPr>
              <w:t xml:space="preserve"> - </w:t>
            </w:r>
            <w:hyperlink w:anchor="Par290" w:tooltip="3.10.2" w:history="1">
              <w:r w:rsidRPr="009D4FEC">
                <w:rPr>
                  <w:sz w:val="20"/>
                  <w:szCs w:val="20"/>
                </w:rPr>
                <w:t>3.10.2</w:t>
              </w:r>
            </w:hyperlink>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9D4FEC">
                <w:rPr>
                  <w:sz w:val="20"/>
                  <w:szCs w:val="20"/>
                </w:rPr>
                <w:t>кодами 4.1</w:t>
              </w:r>
            </w:hyperlink>
            <w:r w:rsidRPr="009D4FEC">
              <w:rPr>
                <w:sz w:val="20"/>
                <w:szCs w:val="20"/>
              </w:rPr>
              <w:t xml:space="preserve"> - </w:t>
            </w:r>
            <w:hyperlink w:anchor="Par350" w:tooltip="4.10" w:history="1">
              <w:r w:rsidRPr="009D4FEC">
                <w:rPr>
                  <w:sz w:val="20"/>
                  <w:szCs w:val="20"/>
                </w:rPr>
                <w:t>4.10</w:t>
              </w:r>
            </w:hyperlink>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Рынки (4.3)</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D4FEC" w:rsidRPr="009D4FEC" w:rsidRDefault="009D4FEC" w:rsidP="0046216A">
            <w:pPr>
              <w:contextualSpacing/>
              <w:rPr>
                <w:sz w:val="20"/>
                <w:szCs w:val="20"/>
              </w:rPr>
            </w:pPr>
            <w:r w:rsidRPr="009D4FEC">
              <w:rPr>
                <w:sz w:val="20"/>
                <w:szCs w:val="20"/>
              </w:rPr>
              <w:t>размещение гаражей и (или) стоянок для автомобилей сотрудников и посетителей рынка</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Магазины (4.4)</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D4FEC" w:rsidRPr="009D4FEC" w:rsidTr="0046216A">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гостиниц</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D4FEC">
                <w:rPr>
                  <w:rFonts w:ascii="Times New Roman" w:hAnsi="Times New Roman" w:cs="Times New Roman"/>
                </w:rPr>
                <w:t>кодами 3.0</w:t>
              </w:r>
            </w:hyperlink>
            <w:r w:rsidRPr="009D4FEC">
              <w:rPr>
                <w:rFonts w:ascii="Times New Roman" w:hAnsi="Times New Roman" w:cs="Times New Roman"/>
              </w:rPr>
              <w:t xml:space="preserve">, </w:t>
            </w:r>
            <w:hyperlink w:anchor="Par293" w:tooltip="4.0" w:history="1">
              <w:r w:rsidRPr="009D4FEC">
                <w:rPr>
                  <w:rFonts w:ascii="Times New Roman" w:hAnsi="Times New Roman" w:cs="Times New Roman"/>
                </w:rPr>
                <w:t>4.0</w:t>
              </w:r>
            </w:hyperlink>
            <w:r w:rsidRPr="009D4FEC">
              <w:rPr>
                <w:rFonts w:ascii="Times New Roman" w:hAnsi="Times New Roman" w:cs="Times New Roman"/>
              </w:rPr>
              <w:t>, а также для стоянки и хранения транспортных средств общего пользования, в том числе в депо</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9D4FEC">
                <w:rPr>
                  <w:rFonts w:ascii="Times New Roman" w:hAnsi="Times New Roman" w:cs="Times New Roman"/>
                </w:rPr>
                <w:t>кодами 4.9.1.1</w:t>
              </w:r>
            </w:hyperlink>
            <w:r w:rsidRPr="009D4FEC">
              <w:rPr>
                <w:rFonts w:ascii="Times New Roman" w:hAnsi="Times New Roman" w:cs="Times New Roman"/>
              </w:rPr>
              <w:t xml:space="preserve"> - </w:t>
            </w:r>
            <w:hyperlink w:anchor="Par347" w:tooltip="4.9.1.4" w:history="1">
              <w:r w:rsidRPr="009D4FEC">
                <w:rPr>
                  <w:rFonts w:ascii="Times New Roman" w:hAnsi="Times New Roman" w:cs="Times New Roman"/>
                </w:rPr>
                <w:t>4.9.1.4</w:t>
              </w:r>
            </w:hyperlink>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автомобильных моек, а также размещение магазинов сопутствующей торговли</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D4FEC" w:rsidRPr="009D4FEC" w:rsidTr="0046216A">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D4FEC" w:rsidRPr="009D4FEC" w:rsidRDefault="009D4FEC" w:rsidP="0046216A">
            <w:pPr>
              <w:contextualSpacing/>
              <w:rPr>
                <w:bCs/>
                <w:iCs/>
                <w:sz w:val="20"/>
                <w:szCs w:val="20"/>
              </w:rPr>
            </w:pPr>
            <w:r w:rsidRPr="009D4FEC">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D4FEC">
                <w:rPr>
                  <w:sz w:val="20"/>
                  <w:szCs w:val="20"/>
                </w:rPr>
                <w:t>кодом 3.1</w:t>
              </w:r>
            </w:hyperlink>
            <w:r w:rsidRPr="009D4FEC">
              <w:rPr>
                <w:sz w:val="20"/>
                <w:szCs w:val="20"/>
              </w:rPr>
              <w:t>.</w:t>
            </w:r>
          </w:p>
        </w:tc>
      </w:tr>
      <w:tr w:rsidR="009D4FEC" w:rsidRPr="009D4FEC" w:rsidTr="0046216A">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Связь (6.8)</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D4FEC">
                <w:rPr>
                  <w:rFonts w:ascii="Times New Roman" w:hAnsi="Times New Roman" w:cs="Times New Roman"/>
                </w:rPr>
                <w:t>кодами 3.1.1</w:t>
              </w:r>
            </w:hyperlink>
            <w:r w:rsidRPr="009D4FEC">
              <w:rPr>
                <w:rFonts w:ascii="Times New Roman" w:hAnsi="Times New Roman" w:cs="Times New Roman"/>
              </w:rPr>
              <w:t xml:space="preserve">, </w:t>
            </w:r>
            <w:hyperlink w:anchor="Par208" w:tooltip="3.2.3" w:history="1">
              <w:r w:rsidRPr="009D4FEC">
                <w:rPr>
                  <w:rFonts w:ascii="Times New Roman" w:hAnsi="Times New Roman" w:cs="Times New Roman"/>
                </w:rPr>
                <w:t>3.2.3</w:t>
              </w:r>
            </w:hyperlink>
          </w:p>
        </w:tc>
      </w:tr>
      <w:tr w:rsidR="009D4FEC" w:rsidRPr="009D4FEC" w:rsidTr="0046216A">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Склад (6.9)</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9D4FEC">
                <w:rPr>
                  <w:rFonts w:ascii="Times New Roman" w:hAnsi="Times New Roman" w:cs="Times New Roman"/>
                </w:rPr>
                <w:t>кодом 7.6</w:t>
              </w:r>
            </w:hyperlink>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Стоянки транспорта общего пользования (7.3)</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w:t>
            </w:r>
            <w:r w:rsidRPr="009D4FEC">
              <w:rPr>
                <w:rFonts w:ascii="Times New Roman" w:hAnsi="Times New Roman" w:cs="Times New Roman"/>
              </w:rPr>
              <w:lastRenderedPageBreak/>
              <w:t>необходимых для обеспечения судоходства и водных перевозок, заправки водного транспорта</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9D4FEC">
                <w:rPr>
                  <w:rFonts w:ascii="Times New Roman" w:hAnsi="Times New Roman" w:cs="Times New Roman"/>
                </w:rPr>
                <w:t>кодами 12.0.1</w:t>
              </w:r>
            </w:hyperlink>
            <w:r w:rsidRPr="009D4FEC">
              <w:rPr>
                <w:rFonts w:ascii="Times New Roman" w:hAnsi="Times New Roman" w:cs="Times New Roman"/>
              </w:rPr>
              <w:t xml:space="preserve"> - </w:t>
            </w:r>
            <w:hyperlink w:anchor="Par565" w:tooltip="12.0.2" w:history="1">
              <w:r w:rsidRPr="009D4FEC">
                <w:rPr>
                  <w:rFonts w:ascii="Times New Roman" w:hAnsi="Times New Roman" w:cs="Times New Roman"/>
                </w:rPr>
                <w:t>12.0.2</w:t>
              </w:r>
            </w:hyperlink>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D4FEC">
                <w:rPr>
                  <w:rFonts w:ascii="Times New Roman" w:hAnsi="Times New Roman" w:cs="Times New Roman"/>
                </w:rPr>
                <w:t>кодами 2.7.1</w:t>
              </w:r>
            </w:hyperlink>
            <w:r w:rsidRPr="009D4FEC">
              <w:rPr>
                <w:rFonts w:ascii="Times New Roman" w:hAnsi="Times New Roman" w:cs="Times New Roman"/>
              </w:rPr>
              <w:t xml:space="preserve">, </w:t>
            </w:r>
            <w:hyperlink w:anchor="Par332" w:tooltip="4.9" w:history="1">
              <w:r w:rsidRPr="009D4FEC">
                <w:rPr>
                  <w:rFonts w:ascii="Times New Roman" w:hAnsi="Times New Roman" w:cs="Times New Roman"/>
                </w:rPr>
                <w:t>4.9</w:t>
              </w:r>
            </w:hyperlink>
            <w:r w:rsidRPr="009D4FEC">
              <w:rPr>
                <w:rFonts w:ascii="Times New Roman" w:hAnsi="Times New Roman" w:cs="Times New Roman"/>
              </w:rPr>
              <w:t xml:space="preserve">, </w:t>
            </w:r>
            <w:hyperlink w:anchor="Par474" w:tooltip="7.2.3" w:history="1">
              <w:r w:rsidRPr="009D4FEC">
                <w:rPr>
                  <w:rFonts w:ascii="Times New Roman" w:hAnsi="Times New Roman" w:cs="Times New Roman"/>
                </w:rPr>
                <w:t>7.2.3</w:t>
              </w:r>
            </w:hyperlink>
            <w:r w:rsidRPr="009D4FEC">
              <w:rPr>
                <w:rFonts w:ascii="Times New Roman" w:hAnsi="Times New Roman" w:cs="Times New Roman"/>
              </w:rPr>
              <w:t>, а также некапитальных сооружений, предназначенных для охраны транспортных средств</w:t>
            </w:r>
          </w:p>
        </w:tc>
      </w:tr>
      <w:tr w:rsidR="009D4FEC" w:rsidRPr="009D4FEC" w:rsidTr="0046216A">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9D4FEC">
              <w:rPr>
                <w:rFonts w:ascii="Times New Roman" w:hAnsi="Times New Roman" w:cs="Times New Roman"/>
              </w:rPr>
              <w:lastRenderedPageBreak/>
              <w:t>общественных туалетов</w:t>
            </w:r>
          </w:p>
        </w:tc>
      </w:tr>
      <w:tr w:rsidR="009D4FEC" w:rsidRPr="009D4FEC" w:rsidTr="0046216A">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lastRenderedPageBreak/>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D4FEC" w:rsidRPr="009D4FEC" w:rsidTr="0046216A">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пансионатов, гостиниц, кемпингов, домов отдыха, не оказывающих услуги по лечению;</w:t>
            </w:r>
          </w:p>
          <w:p w:rsidR="009D4FEC" w:rsidRPr="009D4FEC" w:rsidRDefault="009D4FEC" w:rsidP="0046216A">
            <w:pPr>
              <w:contextualSpacing/>
              <w:rPr>
                <w:sz w:val="20"/>
                <w:szCs w:val="20"/>
              </w:rPr>
            </w:pPr>
            <w:r w:rsidRPr="009D4FEC">
              <w:rPr>
                <w:sz w:val="20"/>
                <w:szCs w:val="20"/>
              </w:rPr>
              <w:t>размещение детских лагерей</w:t>
            </w:r>
          </w:p>
        </w:tc>
      </w:tr>
      <w:tr w:rsidR="009D4FEC" w:rsidRPr="009D4FEC" w:rsidTr="0046216A">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Запас (12.3)</w:t>
            </w:r>
          </w:p>
        </w:tc>
        <w:tc>
          <w:tcPr>
            <w:tcW w:w="5811" w:type="dxa"/>
            <w:tcBorders>
              <w:top w:val="single" w:sz="4" w:space="0" w:color="auto"/>
              <w:left w:val="single" w:sz="2"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Отсутствие хозяйственной деятельности</w:t>
            </w:r>
          </w:p>
        </w:tc>
      </w:tr>
    </w:tbl>
    <w:p w:rsidR="009D4FEC" w:rsidRPr="009D4FEC" w:rsidRDefault="009D4FEC" w:rsidP="009D4FEC">
      <w:pPr>
        <w:pStyle w:val="ConsPlusNormal"/>
        <w:ind w:firstLine="540"/>
        <w:jc w:val="both"/>
        <w:outlineLvl w:val="3"/>
        <w:rPr>
          <w:rFonts w:ascii="Times New Roman" w:hAnsi="Times New Roman" w:cs="Times New Roman"/>
          <w:b/>
          <w:i/>
        </w:rPr>
      </w:pPr>
    </w:p>
    <w:p w:rsidR="009D4FEC" w:rsidRPr="009D4FEC" w:rsidRDefault="009D4FEC" w:rsidP="009D4FEC">
      <w:pPr>
        <w:keepNext/>
        <w:ind w:firstLine="567"/>
        <w:rPr>
          <w:b/>
          <w:i/>
          <w:sz w:val="20"/>
          <w:szCs w:val="20"/>
        </w:rPr>
      </w:pPr>
      <w:r w:rsidRPr="009D4FEC">
        <w:rPr>
          <w:b/>
          <w:i/>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(ОД1, ОД5, ОД6, ОД7, ОД8, ОД9, ОД10, ОДв):</w:t>
      </w:r>
    </w:p>
    <w:p w:rsidR="009D4FEC" w:rsidRPr="009D4FEC" w:rsidRDefault="009D4FEC" w:rsidP="009D4FEC">
      <w:pPr>
        <w:keepNext/>
        <w:rPr>
          <w:b/>
          <w:i/>
          <w:sz w:val="20"/>
          <w:szCs w:val="20"/>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9D4FEC" w:rsidRPr="009D4FEC" w:rsidTr="0046216A">
        <w:tc>
          <w:tcPr>
            <w:tcW w:w="9610" w:type="dxa"/>
            <w:gridSpan w:val="2"/>
          </w:tcPr>
          <w:p w:rsidR="009D4FEC" w:rsidRPr="009D4FEC" w:rsidRDefault="009D4FEC" w:rsidP="0046216A">
            <w:pPr>
              <w:rPr>
                <w:sz w:val="20"/>
                <w:szCs w:val="20"/>
              </w:rPr>
            </w:pPr>
            <w:r w:rsidRPr="009D4FEC">
              <w:rPr>
                <w:b/>
                <w:sz w:val="20"/>
                <w:szCs w:val="20"/>
              </w:rPr>
              <w:t>Предельные (минимальные и (или) максимальные) размеры земельных участков, в том числе их площадь не подлежат установлению</w:t>
            </w:r>
          </w:p>
        </w:tc>
      </w:tr>
      <w:tr w:rsidR="009D4FEC" w:rsidRPr="009D4FEC" w:rsidTr="0046216A">
        <w:trPr>
          <w:trHeight w:val="819"/>
        </w:trPr>
        <w:tc>
          <w:tcPr>
            <w:tcW w:w="9610" w:type="dxa"/>
            <w:gridSpan w:val="2"/>
          </w:tcPr>
          <w:p w:rsidR="009D4FEC" w:rsidRPr="009D4FEC" w:rsidRDefault="009D4FEC" w:rsidP="0046216A">
            <w:pPr>
              <w:rPr>
                <w:sz w:val="20"/>
                <w:szCs w:val="20"/>
              </w:rPr>
            </w:pPr>
            <w:r w:rsidRPr="009D4FE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9D4FEC" w:rsidRPr="009D4FEC" w:rsidTr="0046216A">
        <w:trPr>
          <w:trHeight w:val="171"/>
        </w:trPr>
        <w:tc>
          <w:tcPr>
            <w:tcW w:w="8222" w:type="dxa"/>
          </w:tcPr>
          <w:p w:rsidR="009D4FEC" w:rsidRPr="009D4FEC" w:rsidRDefault="009D4FEC" w:rsidP="0046216A">
            <w:pPr>
              <w:rPr>
                <w:sz w:val="20"/>
                <w:szCs w:val="20"/>
              </w:rPr>
            </w:pPr>
            <w:r w:rsidRPr="009D4FEC">
              <w:rPr>
                <w:sz w:val="20"/>
                <w:szCs w:val="20"/>
              </w:rPr>
              <w:t xml:space="preserve">от красной линии до линии застройки  </w:t>
            </w:r>
          </w:p>
        </w:tc>
        <w:tc>
          <w:tcPr>
            <w:tcW w:w="1388" w:type="dxa"/>
            <w:tcBorders>
              <w:top w:val="single" w:sz="4" w:space="0" w:color="auto"/>
              <w:bottom w:val="single" w:sz="4" w:space="0" w:color="auto"/>
            </w:tcBorders>
          </w:tcPr>
          <w:p w:rsidR="009D4FEC" w:rsidRPr="009D4FEC" w:rsidRDefault="009D4FEC" w:rsidP="0046216A">
            <w:pPr>
              <w:jc w:val="center"/>
              <w:rPr>
                <w:sz w:val="20"/>
                <w:szCs w:val="20"/>
              </w:rPr>
            </w:pPr>
            <w:r w:rsidRPr="009D4FEC">
              <w:rPr>
                <w:sz w:val="20"/>
                <w:szCs w:val="20"/>
              </w:rPr>
              <w:t>3 м</w:t>
            </w:r>
          </w:p>
        </w:tc>
      </w:tr>
      <w:tr w:rsidR="009D4FEC" w:rsidRPr="009D4FEC" w:rsidTr="0046216A">
        <w:trPr>
          <w:trHeight w:val="171"/>
        </w:trPr>
        <w:tc>
          <w:tcPr>
            <w:tcW w:w="8222" w:type="dxa"/>
          </w:tcPr>
          <w:p w:rsidR="009D4FEC" w:rsidRPr="009D4FEC" w:rsidRDefault="009D4FEC" w:rsidP="0046216A">
            <w:pPr>
              <w:rPr>
                <w:sz w:val="20"/>
                <w:szCs w:val="20"/>
              </w:rPr>
            </w:pPr>
            <w:r w:rsidRPr="009D4FEC">
              <w:rPr>
                <w:sz w:val="20"/>
                <w:szCs w:val="20"/>
              </w:rPr>
              <w:t xml:space="preserve">от строения до границы земельного участка </w:t>
            </w:r>
          </w:p>
        </w:tc>
        <w:tc>
          <w:tcPr>
            <w:tcW w:w="1388" w:type="dxa"/>
            <w:tcBorders>
              <w:top w:val="single" w:sz="4" w:space="0" w:color="auto"/>
            </w:tcBorders>
          </w:tcPr>
          <w:p w:rsidR="009D4FEC" w:rsidRPr="009D4FEC" w:rsidRDefault="009D4FEC" w:rsidP="0046216A">
            <w:pPr>
              <w:jc w:val="center"/>
              <w:rPr>
                <w:sz w:val="20"/>
                <w:szCs w:val="20"/>
              </w:rPr>
            </w:pPr>
            <w:r w:rsidRPr="009D4FEC">
              <w:rPr>
                <w:sz w:val="20"/>
                <w:szCs w:val="20"/>
              </w:rPr>
              <w:t>1 м</w:t>
            </w:r>
          </w:p>
        </w:tc>
      </w:tr>
      <w:tr w:rsidR="009D4FEC" w:rsidRPr="009D4FEC" w:rsidTr="0046216A">
        <w:tc>
          <w:tcPr>
            <w:tcW w:w="8222" w:type="dxa"/>
          </w:tcPr>
          <w:p w:rsidR="009D4FEC" w:rsidRPr="009D4FEC" w:rsidRDefault="009D4FEC" w:rsidP="0046216A">
            <w:pPr>
              <w:rPr>
                <w:b/>
                <w:sz w:val="20"/>
                <w:szCs w:val="20"/>
              </w:rPr>
            </w:pPr>
            <w:r w:rsidRPr="009D4FEC">
              <w:rPr>
                <w:b/>
                <w:sz w:val="20"/>
                <w:szCs w:val="20"/>
              </w:rPr>
              <w:t>Предельное количество этажей или предельная высота зданий, строений, сооружений</w:t>
            </w:r>
          </w:p>
        </w:tc>
        <w:tc>
          <w:tcPr>
            <w:tcW w:w="1388" w:type="dxa"/>
          </w:tcPr>
          <w:p w:rsidR="009D4FEC" w:rsidRPr="009D4FEC" w:rsidRDefault="009D4FEC" w:rsidP="0046216A">
            <w:pPr>
              <w:jc w:val="center"/>
              <w:rPr>
                <w:sz w:val="20"/>
                <w:szCs w:val="20"/>
              </w:rPr>
            </w:pPr>
            <w:r w:rsidRPr="009D4FEC">
              <w:rPr>
                <w:sz w:val="20"/>
                <w:szCs w:val="20"/>
              </w:rPr>
              <w:t>не более 5 этажей</w:t>
            </w:r>
          </w:p>
        </w:tc>
      </w:tr>
      <w:tr w:rsidR="009D4FEC" w:rsidRPr="009D4FEC" w:rsidTr="0046216A">
        <w:trPr>
          <w:trHeight w:val="812"/>
        </w:trPr>
        <w:tc>
          <w:tcPr>
            <w:tcW w:w="8222" w:type="dxa"/>
            <w:tcBorders>
              <w:bottom w:val="single" w:sz="4" w:space="0" w:color="auto"/>
            </w:tcBorders>
          </w:tcPr>
          <w:p w:rsidR="009D4FEC" w:rsidRPr="009D4FEC" w:rsidRDefault="009D4FEC" w:rsidP="0046216A">
            <w:pPr>
              <w:rPr>
                <w:b/>
                <w:sz w:val="20"/>
                <w:szCs w:val="20"/>
              </w:rPr>
            </w:pPr>
            <w:r w:rsidRPr="009D4FE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9D4FEC" w:rsidRPr="009D4FEC" w:rsidRDefault="009D4FEC" w:rsidP="0046216A">
            <w:pPr>
              <w:jc w:val="center"/>
              <w:rPr>
                <w:sz w:val="20"/>
                <w:szCs w:val="20"/>
              </w:rPr>
            </w:pPr>
            <w:r w:rsidRPr="009D4FEC">
              <w:rPr>
                <w:sz w:val="20"/>
                <w:szCs w:val="20"/>
              </w:rPr>
              <w:t>До 90 %</w:t>
            </w:r>
          </w:p>
        </w:tc>
      </w:tr>
    </w:tbl>
    <w:p w:rsidR="009D4FEC" w:rsidRPr="009D4FEC" w:rsidRDefault="009D4FEC" w:rsidP="009D4FEC">
      <w:pPr>
        <w:pStyle w:val="aff1"/>
        <w:rPr>
          <w:color w:val="000000" w:themeColor="text1"/>
          <w:sz w:val="20"/>
          <w:szCs w:val="20"/>
        </w:rPr>
      </w:pPr>
    </w:p>
    <w:p w:rsidR="009D4FEC" w:rsidRPr="009D4FEC" w:rsidRDefault="009D4FEC" w:rsidP="009D4FEC">
      <w:pPr>
        <w:pStyle w:val="aff1"/>
        <w:ind w:firstLine="567"/>
        <w:rPr>
          <w:rStyle w:val="affff6"/>
          <w:i/>
          <w:color w:val="000000" w:themeColor="text1"/>
          <w:sz w:val="20"/>
          <w:szCs w:val="20"/>
        </w:rPr>
      </w:pPr>
      <w:r w:rsidRPr="009D4FEC">
        <w:rPr>
          <w:color w:val="000000" w:themeColor="text1"/>
          <w:sz w:val="20"/>
          <w:szCs w:val="20"/>
        </w:rPr>
        <w:t>! «</w:t>
      </w:r>
      <w:r w:rsidRPr="009D4FEC">
        <w:rPr>
          <w:rStyle w:val="affff6"/>
          <w:i/>
          <w:color w:val="000000" w:themeColor="text1"/>
          <w:sz w:val="20"/>
          <w:szCs w:val="20"/>
        </w:rPr>
        <w:t xml:space="preserve">Примечания»: </w:t>
      </w:r>
    </w:p>
    <w:p w:rsidR="009D4FEC" w:rsidRPr="0046216A" w:rsidRDefault="009D4FEC" w:rsidP="009D4FEC">
      <w:pPr>
        <w:pStyle w:val="aff1"/>
        <w:ind w:firstLine="567"/>
        <w:rPr>
          <w:color w:val="000000" w:themeColor="text1"/>
          <w:sz w:val="20"/>
          <w:szCs w:val="20"/>
          <w:lang w:val="ru-RU"/>
        </w:rPr>
      </w:pPr>
      <w:r w:rsidRPr="0046216A">
        <w:rPr>
          <w:bCs/>
          <w:sz w:val="20"/>
          <w:szCs w:val="20"/>
          <w:lang w:val="ru-RU"/>
        </w:rPr>
        <w:t>1.</w:t>
      </w:r>
      <w:r w:rsidRPr="0046216A">
        <w:rPr>
          <w:b/>
          <w:bCs/>
          <w:sz w:val="20"/>
          <w:szCs w:val="20"/>
          <w:lang w:val="ru-RU"/>
        </w:rPr>
        <w:t xml:space="preserve"> </w:t>
      </w:r>
      <w:r w:rsidRPr="0046216A">
        <w:rPr>
          <w:color w:val="000000" w:themeColor="text1"/>
          <w:sz w:val="20"/>
          <w:szCs w:val="20"/>
          <w:lang w:val="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9D4FEC" w:rsidRPr="0046216A" w:rsidRDefault="009D4FEC" w:rsidP="009D4FEC">
      <w:pPr>
        <w:pStyle w:val="aff1"/>
        <w:ind w:firstLine="567"/>
        <w:rPr>
          <w:color w:val="000000" w:themeColor="text1"/>
          <w:sz w:val="20"/>
          <w:szCs w:val="20"/>
          <w:lang w:val="ru-RU"/>
        </w:rPr>
      </w:pPr>
      <w:r w:rsidRPr="0046216A">
        <w:rPr>
          <w:color w:val="000000" w:themeColor="text1"/>
          <w:sz w:val="20"/>
          <w:szCs w:val="20"/>
          <w:lang w:val="ru-RU"/>
        </w:rPr>
        <w:t>2. В случае если земельный участок или объект капитального строительства находится в границах зоны с особыми условиями использования</w:t>
      </w:r>
      <w:r w:rsidRPr="009D4FEC">
        <w:rPr>
          <w:color w:val="000000" w:themeColor="text1"/>
          <w:sz w:val="20"/>
          <w:szCs w:val="20"/>
        </w:rPr>
        <w:t> </w:t>
      </w:r>
      <w:r w:rsidRPr="0046216A">
        <w:rPr>
          <w:color w:val="000000" w:themeColor="text1"/>
          <w:sz w:val="20"/>
          <w:szCs w:val="20"/>
          <w:lang w:val="ru-RU"/>
        </w:rPr>
        <w:t>территорий, на них устанавливаются ограничения использования в соответствии с законодательством Российской Федерации.</w:t>
      </w:r>
    </w:p>
    <w:p w:rsidR="009D4FEC" w:rsidRPr="009D4FEC" w:rsidRDefault="009D4FEC" w:rsidP="009D4FEC">
      <w:pPr>
        <w:ind w:firstLine="709"/>
        <w:rPr>
          <w:b/>
          <w:sz w:val="20"/>
          <w:szCs w:val="20"/>
        </w:rPr>
      </w:pPr>
    </w:p>
    <w:p w:rsidR="009D4FEC" w:rsidRPr="009D4FEC" w:rsidRDefault="009D4FEC" w:rsidP="009D4FEC">
      <w:pPr>
        <w:pStyle w:val="a8"/>
        <w:spacing w:before="0" w:beforeAutospacing="0" w:after="0" w:afterAutospacing="0"/>
        <w:ind w:left="1843" w:hanging="1134"/>
        <w:jc w:val="both"/>
        <w:rPr>
          <w:b/>
          <w:i/>
          <w:sz w:val="20"/>
          <w:szCs w:val="20"/>
        </w:rPr>
      </w:pPr>
      <w:r w:rsidRPr="009D4FEC">
        <w:rPr>
          <w:b/>
          <w:i/>
          <w:sz w:val="20"/>
          <w:szCs w:val="20"/>
        </w:rPr>
        <w:t xml:space="preserve">Статья 26. </w:t>
      </w:r>
      <w:r w:rsidRPr="009D4FEC">
        <w:rPr>
          <w:b/>
          <w:i/>
          <w:sz w:val="20"/>
          <w:szCs w:val="20"/>
          <w:u w:val="single"/>
        </w:rPr>
        <w:t>Зона сельскохозяйственного назначения (СХ1, СХ7, СХ8, СХ10)</w:t>
      </w:r>
    </w:p>
    <w:p w:rsidR="009D4FEC" w:rsidRPr="009D4FEC" w:rsidRDefault="009D4FEC" w:rsidP="009D4FEC">
      <w:pPr>
        <w:pStyle w:val="a8"/>
        <w:spacing w:before="0" w:beforeAutospacing="0" w:after="0" w:afterAutospacing="0"/>
        <w:ind w:left="1843" w:hanging="1134"/>
        <w:jc w:val="both"/>
        <w:rPr>
          <w:b/>
          <w:i/>
          <w:sz w:val="20"/>
          <w:szCs w:val="20"/>
        </w:rPr>
      </w:pP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9D4FEC" w:rsidRPr="009D4FEC" w:rsidRDefault="009D4FEC" w:rsidP="009D4FEC">
      <w:pPr>
        <w:pStyle w:val="ConsNonformat"/>
        <w:widowControl/>
        <w:ind w:firstLine="709"/>
        <w:jc w:val="both"/>
        <w:rPr>
          <w:rFonts w:ascii="Times New Roman" w:hAnsi="Times New Roman" w:cs="Times New Roman"/>
          <w:sz w:val="20"/>
          <w:szCs w:val="20"/>
        </w:rPr>
      </w:pPr>
      <w:r w:rsidRPr="009D4FEC">
        <w:rPr>
          <w:rFonts w:ascii="Times New Roman" w:hAnsi="Times New Roman" w:cs="Times New Roman"/>
          <w:sz w:val="20"/>
          <w:szCs w:val="20"/>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tbl>
      <w:tblPr>
        <w:tblW w:w="9639" w:type="dxa"/>
        <w:tblInd w:w="-5" w:type="dxa"/>
        <w:tblLook w:val="0000" w:firstRow="0" w:lastRow="0" w:firstColumn="0" w:lastColumn="0" w:noHBand="0" w:noVBand="0"/>
      </w:tblPr>
      <w:tblGrid>
        <w:gridCol w:w="3828"/>
        <w:gridCol w:w="5811"/>
      </w:tblGrid>
      <w:tr w:rsidR="009D4FEC" w:rsidRPr="009D4FEC" w:rsidTr="0046216A">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Сельскохозяйственное использование (1.0)</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9D4FEC">
                <w:rPr>
                  <w:rFonts w:eastAsia="Calibri"/>
                  <w:bCs/>
                  <w:iCs/>
                  <w:sz w:val="20"/>
                  <w:szCs w:val="20"/>
                  <w:lang w:eastAsia="en-US"/>
                </w:rPr>
                <w:t>кодами 1.1</w:t>
              </w:r>
            </w:hyperlink>
            <w:r w:rsidRPr="009D4FEC">
              <w:rPr>
                <w:rFonts w:eastAsia="Calibri"/>
                <w:bCs/>
                <w:iCs/>
                <w:sz w:val="20"/>
                <w:szCs w:val="20"/>
                <w:lang w:eastAsia="en-US"/>
              </w:rPr>
              <w:t xml:space="preserve"> - </w:t>
            </w:r>
            <w:hyperlink w:anchor="Par126" w:tooltip="1.20" w:history="1">
              <w:r w:rsidRPr="009D4FEC">
                <w:rPr>
                  <w:rFonts w:eastAsia="Calibri"/>
                  <w:bCs/>
                  <w:iCs/>
                  <w:sz w:val="20"/>
                  <w:szCs w:val="20"/>
                  <w:lang w:eastAsia="en-US"/>
                </w:rPr>
                <w:t>1.20</w:t>
              </w:r>
            </w:hyperlink>
            <w:r w:rsidRPr="009D4FEC">
              <w:rPr>
                <w:rFonts w:eastAsia="Calibri"/>
                <w:bCs/>
                <w:iCs/>
                <w:sz w:val="20"/>
                <w:szCs w:val="20"/>
                <w:lang w:eastAsia="en-US"/>
              </w:rPr>
              <w:t>, в том числе размещение зданий и сооружений, используемых для хранения и переработки сельскохозяйственной продукции</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Растениеводство (1.1)</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54" w:tooltip="1.2" w:history="1">
              <w:r w:rsidRPr="009D4FEC">
                <w:rPr>
                  <w:rFonts w:eastAsia="Calibri"/>
                  <w:bCs/>
                  <w:iCs/>
                  <w:sz w:val="20"/>
                  <w:szCs w:val="20"/>
                  <w:lang w:eastAsia="en-US"/>
                </w:rPr>
                <w:t>кодами 1.2</w:t>
              </w:r>
            </w:hyperlink>
            <w:r w:rsidRPr="009D4FEC">
              <w:rPr>
                <w:rFonts w:eastAsia="Calibri"/>
                <w:bCs/>
                <w:iCs/>
                <w:sz w:val="20"/>
                <w:szCs w:val="20"/>
                <w:lang w:eastAsia="en-US"/>
              </w:rPr>
              <w:t xml:space="preserve"> - </w:t>
            </w:r>
            <w:hyperlink w:anchor="Par70" w:tooltip="1.6" w:history="1">
              <w:r w:rsidRPr="009D4FEC">
                <w:rPr>
                  <w:rFonts w:eastAsia="Calibri"/>
                  <w:bCs/>
                  <w:iCs/>
                  <w:sz w:val="20"/>
                  <w:szCs w:val="20"/>
                  <w:lang w:eastAsia="en-US"/>
                </w:rPr>
                <w:t>1.6</w:t>
              </w:r>
            </w:hyperlink>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Выращивание зерновых и иных сельскохозяйственных культур (1.2)</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Овощеводство (1.3)</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Садоводство (1.5)</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Животноводство (1.7)</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Скотоводство (1.8)</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Звероводство (1.9)</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связанной с разведением в неволе ценных пушных зверей;</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разведение племенных животных, производство и использование племенной продукции (материала)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Птицеводство (1.10)</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Свиноводство (1.11)</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w:t>
            </w:r>
            <w:r w:rsidRPr="009D4FEC">
              <w:rPr>
                <w:rFonts w:eastAsia="Calibri"/>
                <w:bCs/>
                <w:iCs/>
                <w:sz w:val="20"/>
                <w:szCs w:val="20"/>
                <w:lang w:eastAsia="en-US"/>
              </w:rPr>
              <w:lastRenderedPageBreak/>
              <w:t>разведение племенных животных, производство и использование племенной продукции (материала)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Пчеловодство (1.12)</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9D4FEC" w:rsidRPr="009D4FEC" w:rsidTr="0046216A">
        <w:trPr>
          <w:trHeight w:val="274"/>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Рыбоводство (1.13)</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9D4FEC" w:rsidRPr="009D4FEC" w:rsidTr="0046216A">
        <w:trPr>
          <w:trHeight w:val="274"/>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Хранение и переработка сельскохозяйственной продукции</w:t>
            </w:r>
          </w:p>
          <w:p w:rsidR="009D4FEC" w:rsidRPr="009D4FEC" w:rsidRDefault="009D4FEC" w:rsidP="0046216A">
            <w:pPr>
              <w:rPr>
                <w:rFonts w:eastAsia="Calibri"/>
                <w:b/>
                <w:i/>
                <w:sz w:val="20"/>
                <w:szCs w:val="20"/>
                <w:lang w:eastAsia="en-US"/>
              </w:rPr>
            </w:pPr>
            <w:r w:rsidRPr="009D4FEC">
              <w:rPr>
                <w:rFonts w:eastAsia="Calibri"/>
                <w:b/>
                <w:i/>
                <w:sz w:val="20"/>
                <w:szCs w:val="20"/>
                <w:lang w:eastAsia="en-US"/>
              </w:rPr>
              <w:t>(1.15)</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D4FEC" w:rsidRPr="009D4FEC" w:rsidTr="0046216A">
        <w:trPr>
          <w:trHeight w:val="274"/>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sz w:val="20"/>
                <w:szCs w:val="20"/>
              </w:rPr>
            </w:pPr>
            <w:r w:rsidRPr="009D4FEC">
              <w:rPr>
                <w:rFonts w:eastAsia="Calibri"/>
                <w:b/>
                <w:i/>
                <w:sz w:val="20"/>
                <w:szCs w:val="20"/>
                <w:lang w:eastAsia="en-US"/>
              </w:rPr>
              <w:t>Ведение личного подсобного хозяйства на полевых участках (1.16)</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Производство сельскохозяйственной продукции без права возведения объектов капитального строительства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Обеспечение сельскохозяйственного производства</w:t>
            </w:r>
          </w:p>
          <w:p w:rsidR="009D4FEC" w:rsidRPr="009D4FEC" w:rsidRDefault="009D4FEC" w:rsidP="0046216A">
            <w:pPr>
              <w:rPr>
                <w:rFonts w:eastAsia="Calibri"/>
                <w:b/>
                <w:i/>
                <w:sz w:val="20"/>
                <w:szCs w:val="20"/>
                <w:lang w:eastAsia="en-US"/>
              </w:rPr>
            </w:pPr>
            <w:r w:rsidRPr="009D4FEC">
              <w:rPr>
                <w:rFonts w:eastAsia="Calibri"/>
                <w:b/>
                <w:i/>
                <w:sz w:val="20"/>
                <w:szCs w:val="20"/>
                <w:lang w:eastAsia="en-US"/>
              </w:rPr>
              <w:t>(1.18)</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Сенокошение (1.19)</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Кошение трав, сбор и заготовка сена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Выпас сельскохозяйственных животных (1.20)</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Выпас сельскохозяйственных животных</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D4FEC">
                <w:rPr>
                  <w:rFonts w:eastAsia="Calibri"/>
                  <w:bCs/>
                  <w:iCs/>
                  <w:sz w:val="20"/>
                  <w:szCs w:val="20"/>
                  <w:lang w:eastAsia="en-US"/>
                </w:rPr>
                <w:t>кодами 2.7.2</w:t>
              </w:r>
            </w:hyperlink>
            <w:r w:rsidRPr="009D4FEC">
              <w:rPr>
                <w:rFonts w:eastAsia="Calibri"/>
                <w:bCs/>
                <w:iCs/>
                <w:sz w:val="20"/>
                <w:szCs w:val="20"/>
                <w:lang w:eastAsia="en-US"/>
              </w:rPr>
              <w:t xml:space="preserve">, </w:t>
            </w:r>
            <w:hyperlink w:anchor="Par332" w:tooltip="4.9" w:history="1">
              <w:r w:rsidRPr="009D4FEC">
                <w:rPr>
                  <w:rFonts w:eastAsia="Calibri"/>
                  <w:bCs/>
                  <w:iCs/>
                  <w:sz w:val="20"/>
                  <w:szCs w:val="20"/>
                  <w:lang w:eastAsia="en-US"/>
                </w:rPr>
                <w:t>4.9</w:t>
              </w:r>
            </w:hyperlink>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Коммунальное обслуживание (3.1)</w:t>
            </w:r>
          </w:p>
          <w:p w:rsidR="009D4FEC" w:rsidRPr="009D4FEC" w:rsidRDefault="009D4FEC" w:rsidP="0046216A">
            <w:pPr>
              <w:rPr>
                <w:rFonts w:eastAsia="Calibri"/>
                <w:sz w:val="20"/>
                <w:szCs w:val="20"/>
              </w:rPr>
            </w:pP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sz w:val="20"/>
                <w:szCs w:val="20"/>
              </w:rPr>
            </w:pPr>
            <w:r w:rsidRPr="009D4FEC">
              <w:rPr>
                <w:b/>
                <w:i/>
                <w:sz w:val="20"/>
                <w:szCs w:val="20"/>
              </w:rPr>
              <w:t>Предоставление коммунальных услуг (3.1.1)</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sz w:val="20"/>
                <w:szCs w:val="20"/>
              </w:rPr>
            </w:pPr>
            <w:r w:rsidRPr="009D4FEC">
              <w:rPr>
                <w:b/>
                <w:i/>
                <w:sz w:val="20"/>
                <w:szCs w:val="20"/>
              </w:rPr>
              <w:t>Амбулаторное ветеринарное обслуживание (3.10.1)</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Служебные гаражи (4.9)</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eastAsia="Calibri" w:hAnsi="Times New Roman" w:cs="Times New Roman"/>
                <w:bCs/>
                <w:iCs/>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D4FEC">
                <w:rPr>
                  <w:rFonts w:ascii="Times New Roman" w:eastAsia="Calibri" w:hAnsi="Times New Roman" w:cs="Times New Roman"/>
                  <w:bCs/>
                  <w:iCs/>
                  <w:lang w:eastAsia="en-US"/>
                </w:rPr>
                <w:t>кодами 3.0</w:t>
              </w:r>
            </w:hyperlink>
            <w:r w:rsidRPr="009D4FEC">
              <w:rPr>
                <w:rFonts w:ascii="Times New Roman" w:eastAsia="Calibri" w:hAnsi="Times New Roman" w:cs="Times New Roman"/>
                <w:bCs/>
                <w:iCs/>
                <w:lang w:eastAsia="en-US"/>
              </w:rPr>
              <w:t xml:space="preserve">, </w:t>
            </w:r>
            <w:hyperlink w:anchor="Par293" w:tooltip="4.0" w:history="1">
              <w:r w:rsidRPr="009D4FEC">
                <w:rPr>
                  <w:rFonts w:ascii="Times New Roman" w:eastAsia="Calibri" w:hAnsi="Times New Roman" w:cs="Times New Roman"/>
                  <w:bCs/>
                  <w:iCs/>
                  <w:lang w:eastAsia="en-US"/>
                </w:rPr>
                <w:t>4.0</w:t>
              </w:r>
            </w:hyperlink>
            <w:r w:rsidRPr="009D4FEC">
              <w:rPr>
                <w:rFonts w:ascii="Times New Roman" w:eastAsia="Calibri" w:hAnsi="Times New Roman" w:cs="Times New Roman"/>
                <w:bCs/>
                <w:iCs/>
                <w:lang w:eastAsia="en-US"/>
              </w:rPr>
              <w:t>, а также для стоянки и хранения транспортных средств общего пользования, в том числе в депо</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b/>
                <w:i/>
                <w:sz w:val="20"/>
                <w:szCs w:val="20"/>
              </w:rPr>
            </w:pPr>
            <w:r w:rsidRPr="009D4FEC">
              <w:rPr>
                <w:rFonts w:eastAsia="Calibri"/>
                <w:b/>
                <w:bCs/>
                <w:i/>
                <w:iCs/>
                <w:sz w:val="20"/>
                <w:szCs w:val="20"/>
                <w:lang w:eastAsia="en-US"/>
              </w:rPr>
              <w:t>Природно-познавательный туризм (5.2)</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w:t>
            </w:r>
            <w:r w:rsidRPr="009D4FEC">
              <w:rPr>
                <w:rFonts w:ascii="Times New Roman" w:eastAsia="Calibri" w:hAnsi="Times New Roman" w:cs="Times New Roman"/>
                <w:bCs/>
                <w:iCs/>
                <w:lang w:eastAsia="en-US"/>
              </w:rPr>
              <w:lastRenderedPageBreak/>
              <w:t>природной среде; осуществление необходимых природоохранных и природовосстановительных мероприятий</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lastRenderedPageBreak/>
              <w:t>Энергетика (6.7)</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D4FEC">
                <w:rPr>
                  <w:rFonts w:ascii="Times New Roman" w:eastAsia="Calibri" w:hAnsi="Times New Roman" w:cs="Times New Roman"/>
                  <w:bCs/>
                  <w:iCs/>
                  <w:lang w:eastAsia="en-US"/>
                </w:rPr>
                <w:t>кодом 3.1</w:t>
              </w:r>
            </w:hyperlink>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Связь (6.8)</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D4FEC">
                <w:rPr>
                  <w:rFonts w:ascii="Times New Roman" w:eastAsia="Calibri" w:hAnsi="Times New Roman" w:cs="Times New Roman"/>
                  <w:bCs/>
                  <w:iCs/>
                  <w:lang w:eastAsia="en-US"/>
                </w:rPr>
                <w:t>кодами 3.1.1</w:t>
              </w:r>
            </w:hyperlink>
            <w:r w:rsidRPr="009D4FEC">
              <w:rPr>
                <w:rFonts w:ascii="Times New Roman" w:eastAsia="Calibri" w:hAnsi="Times New Roman" w:cs="Times New Roman"/>
                <w:bCs/>
                <w:iCs/>
                <w:lang w:eastAsia="en-US"/>
              </w:rPr>
              <w:t xml:space="preserve">, </w:t>
            </w:r>
            <w:hyperlink w:anchor="Par208" w:tooltip="3.2.3" w:history="1">
              <w:r w:rsidRPr="009D4FEC">
                <w:rPr>
                  <w:rFonts w:ascii="Times New Roman" w:eastAsia="Calibri" w:hAnsi="Times New Roman" w:cs="Times New Roman"/>
                  <w:bCs/>
                  <w:iCs/>
                  <w:lang w:eastAsia="en-US"/>
                </w:rPr>
                <w:t>3.2.3</w:t>
              </w:r>
            </w:hyperlink>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Водные объекты (11.0)</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Ледники, снежники, ручьи, реки, озера, болота, территориальные моря и другие поверхностные водные объекты</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Общее пользование водными объектами (11.1)</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D4FEC" w:rsidRPr="009D4FEC" w:rsidTr="0046216A">
        <w:trPr>
          <w:trHeight w:val="630"/>
        </w:trPr>
        <w:tc>
          <w:tcPr>
            <w:tcW w:w="3828"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Гидротехнические сооружения (11.3)</w:t>
            </w:r>
          </w:p>
        </w:tc>
        <w:tc>
          <w:tcPr>
            <w:tcW w:w="5811"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D4FEC" w:rsidRPr="009D4FEC" w:rsidTr="0046216A">
        <w:trPr>
          <w:trHeight w:val="1034"/>
        </w:trPr>
        <w:tc>
          <w:tcPr>
            <w:tcW w:w="3828" w:type="dxa"/>
            <w:tcBorders>
              <w:top w:val="single" w:sz="2" w:space="0" w:color="auto"/>
              <w:left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 xml:space="preserve">Земельные участки (территории) общего пользования </w:t>
            </w:r>
          </w:p>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(12.0)</w:t>
            </w:r>
          </w:p>
        </w:tc>
        <w:tc>
          <w:tcPr>
            <w:tcW w:w="5811" w:type="dxa"/>
            <w:tcBorders>
              <w:top w:val="single" w:sz="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D4FEC" w:rsidRPr="009D4FEC" w:rsidTr="0046216A">
        <w:trPr>
          <w:trHeight w:val="1034"/>
        </w:trPr>
        <w:tc>
          <w:tcPr>
            <w:tcW w:w="3828" w:type="dxa"/>
            <w:tcBorders>
              <w:top w:val="single" w:sz="2" w:space="0" w:color="auto"/>
              <w:left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sz w:val="20"/>
                <w:szCs w:val="20"/>
              </w:rPr>
              <w:t>Улично-дорожная сеть (12.0.1)</w:t>
            </w:r>
          </w:p>
        </w:tc>
        <w:tc>
          <w:tcPr>
            <w:tcW w:w="5811" w:type="dxa"/>
            <w:tcBorders>
              <w:top w:val="single" w:sz="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D4FEC">
                <w:rPr>
                  <w:rFonts w:eastAsia="Calibri"/>
                  <w:bCs/>
                  <w:iCs/>
                  <w:sz w:val="20"/>
                  <w:szCs w:val="20"/>
                  <w:lang w:eastAsia="en-US"/>
                </w:rPr>
                <w:t>кодами 2.7.1</w:t>
              </w:r>
            </w:hyperlink>
            <w:r w:rsidRPr="009D4FEC">
              <w:rPr>
                <w:rFonts w:eastAsia="Calibri"/>
                <w:bCs/>
                <w:iCs/>
                <w:sz w:val="20"/>
                <w:szCs w:val="20"/>
                <w:lang w:eastAsia="en-US"/>
              </w:rPr>
              <w:t xml:space="preserve">, </w:t>
            </w:r>
            <w:hyperlink w:anchor="Par332" w:tooltip="4.9" w:history="1">
              <w:r w:rsidRPr="009D4FEC">
                <w:rPr>
                  <w:rFonts w:eastAsia="Calibri"/>
                  <w:bCs/>
                  <w:iCs/>
                  <w:sz w:val="20"/>
                  <w:szCs w:val="20"/>
                  <w:lang w:eastAsia="en-US"/>
                </w:rPr>
                <w:t>4.9</w:t>
              </w:r>
            </w:hyperlink>
            <w:r w:rsidRPr="009D4FEC">
              <w:rPr>
                <w:rFonts w:eastAsia="Calibri"/>
                <w:bCs/>
                <w:iCs/>
                <w:sz w:val="20"/>
                <w:szCs w:val="20"/>
                <w:lang w:eastAsia="en-US"/>
              </w:rPr>
              <w:t xml:space="preserve">, </w:t>
            </w:r>
            <w:hyperlink w:anchor="Par474" w:tooltip="7.2.3" w:history="1">
              <w:r w:rsidRPr="009D4FEC">
                <w:rPr>
                  <w:rFonts w:eastAsia="Calibri"/>
                  <w:bCs/>
                  <w:iCs/>
                  <w:sz w:val="20"/>
                  <w:szCs w:val="20"/>
                  <w:lang w:eastAsia="en-US"/>
                </w:rPr>
                <w:t>7.2.3</w:t>
              </w:r>
            </w:hyperlink>
            <w:r w:rsidRPr="009D4FEC">
              <w:rPr>
                <w:rFonts w:eastAsia="Calibri"/>
                <w:bCs/>
                <w:iCs/>
                <w:sz w:val="20"/>
                <w:szCs w:val="20"/>
                <w:lang w:eastAsia="en-US"/>
              </w:rPr>
              <w:t>, а также некапитальных сооружений, предназначенных для охраны транспортных средств</w:t>
            </w:r>
          </w:p>
        </w:tc>
      </w:tr>
      <w:tr w:rsidR="009D4FEC" w:rsidRPr="009D4FEC" w:rsidTr="0046216A">
        <w:trPr>
          <w:trHeight w:val="1034"/>
        </w:trPr>
        <w:tc>
          <w:tcPr>
            <w:tcW w:w="3828" w:type="dxa"/>
            <w:tcBorders>
              <w:top w:val="single" w:sz="2" w:space="0" w:color="auto"/>
              <w:left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Ведение огородничества</w:t>
            </w:r>
          </w:p>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(13.1)</w:t>
            </w:r>
          </w:p>
        </w:tc>
        <w:tc>
          <w:tcPr>
            <w:tcW w:w="5811" w:type="dxa"/>
            <w:tcBorders>
              <w:top w:val="single" w:sz="2" w:space="0" w:color="auto"/>
              <w:left w:val="nil"/>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D4FEC" w:rsidRPr="009D4FEC" w:rsidTr="0046216A">
        <w:trPr>
          <w:trHeight w:val="1034"/>
        </w:trPr>
        <w:tc>
          <w:tcPr>
            <w:tcW w:w="3828" w:type="dxa"/>
            <w:tcBorders>
              <w:top w:val="single" w:sz="2" w:space="0" w:color="auto"/>
              <w:left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lastRenderedPageBreak/>
              <w:t>Ведение садоводства (13.2)</w:t>
            </w:r>
          </w:p>
          <w:p w:rsidR="009D4FEC" w:rsidRPr="009D4FEC" w:rsidRDefault="009D4FEC" w:rsidP="0046216A">
            <w:pPr>
              <w:pStyle w:val="ConsPlusNormal"/>
              <w:jc w:val="both"/>
              <w:rPr>
                <w:rFonts w:ascii="Times New Roman" w:hAnsi="Times New Roman" w:cs="Times New Roman"/>
                <w:b/>
                <w:i/>
              </w:rPr>
            </w:pPr>
          </w:p>
        </w:tc>
        <w:tc>
          <w:tcPr>
            <w:tcW w:w="5811" w:type="dxa"/>
            <w:tcBorders>
              <w:top w:val="single" w:sz="2" w:space="0" w:color="auto"/>
              <w:left w:val="nil"/>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36" w:tooltip="2.1" w:history="1">
              <w:r w:rsidRPr="009D4FEC">
                <w:rPr>
                  <w:rFonts w:ascii="Times New Roman" w:hAnsi="Times New Roman" w:cs="Times New Roman"/>
                </w:rPr>
                <w:t>кодом 2.1</w:t>
              </w:r>
            </w:hyperlink>
            <w:r w:rsidRPr="009D4FEC">
              <w:rPr>
                <w:rFonts w:ascii="Times New Roman" w:hAnsi="Times New Roman" w:cs="Times New Roman"/>
              </w:rPr>
              <w:t>, хозяйственных построек и гаражей для собственных нужд</w:t>
            </w:r>
          </w:p>
        </w:tc>
      </w:tr>
      <w:tr w:rsidR="009D4FEC" w:rsidRPr="009D4FEC" w:rsidTr="0046216A">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trHeight w:val="557"/>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i/>
                <w:sz w:val="20"/>
                <w:szCs w:val="20"/>
              </w:rPr>
              <w:t>Обеспечение научной деятельности (3.9)</w:t>
            </w: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lang w:eastAsia="en-US"/>
              </w:rPr>
            </w:pPr>
            <w:r w:rsidRPr="009D4FEC">
              <w:rPr>
                <w:sz w:val="20"/>
                <w:szCs w:val="20"/>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9D4FEC" w:rsidRPr="009D4FEC" w:rsidTr="0046216A">
        <w:trPr>
          <w:trHeight w:val="557"/>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i/>
                <w:sz w:val="20"/>
                <w:szCs w:val="20"/>
              </w:rPr>
              <w:t>Рынки (4.3)</w:t>
            </w: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lang w:eastAsia="en-US"/>
              </w:rPr>
            </w:pPr>
            <w:r w:rsidRPr="009D4FEC">
              <w:rPr>
                <w:rFonts w:ascii="Times New Roman" w:hAnsi="Times New Roman" w:cs="Times New Roman"/>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9D4FEC" w:rsidRPr="009D4FEC" w:rsidTr="0046216A">
        <w:trPr>
          <w:trHeight w:val="557"/>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bCs/>
                <w:i/>
                <w:iCs/>
                <w:sz w:val="20"/>
                <w:szCs w:val="20"/>
                <w:lang w:eastAsia="en-US"/>
              </w:rPr>
            </w:pPr>
            <w:r w:rsidRPr="009D4FEC">
              <w:rPr>
                <w:rFonts w:eastAsia="Calibri"/>
                <w:b/>
                <w:bCs/>
                <w:i/>
                <w:iCs/>
                <w:sz w:val="20"/>
                <w:szCs w:val="20"/>
                <w:lang w:eastAsia="en-US"/>
              </w:rPr>
              <w:t>Магазины (4.4)</w:t>
            </w:r>
          </w:p>
          <w:p w:rsidR="009D4FEC" w:rsidRPr="009D4FEC" w:rsidRDefault="009D4FEC" w:rsidP="0046216A">
            <w:pPr>
              <w:rPr>
                <w:rFonts w:eastAsia="Calibri"/>
                <w:b/>
                <w:bCs/>
                <w:i/>
                <w:iCs/>
                <w:sz w:val="20"/>
                <w:szCs w:val="20"/>
                <w:lang w:eastAsia="en-US"/>
              </w:rPr>
            </w:pP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D4FEC" w:rsidRPr="009D4FEC" w:rsidTr="0046216A">
        <w:trPr>
          <w:trHeight w:val="557"/>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i/>
                <w:sz w:val="20"/>
                <w:szCs w:val="20"/>
              </w:rPr>
              <w:t>Выставочно-ярмарочная деятельность (4.10)</w:t>
            </w: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lang w:eastAsia="en-US"/>
              </w:rPr>
            </w:pPr>
            <w:r w:rsidRPr="009D4FEC">
              <w:rPr>
                <w:rFonts w:ascii="Times New Roman" w:hAnsi="Times New Roman" w:cs="Times New Roman"/>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9D4FEC" w:rsidRPr="009D4FEC" w:rsidTr="0046216A">
        <w:trPr>
          <w:trHeight w:val="557"/>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i/>
                <w:sz w:val="20"/>
                <w:szCs w:val="20"/>
              </w:rPr>
              <w:t>Площадки для занятий спортом (5.1.3)</w:t>
            </w: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lang w:eastAsia="en-US"/>
              </w:rPr>
            </w:pPr>
            <w:r w:rsidRPr="009D4FEC">
              <w:rPr>
                <w:rFonts w:ascii="Times New Roman" w:hAnsi="Times New Roman" w:cs="Times New Roman"/>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D4FEC" w:rsidRPr="009D4FEC" w:rsidTr="0046216A">
        <w:trPr>
          <w:trHeight w:val="557"/>
        </w:trPr>
        <w:tc>
          <w:tcPr>
            <w:tcW w:w="3828"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rFonts w:eastAsia="Calibri"/>
                <w:b/>
                <w:i/>
                <w:sz w:val="20"/>
                <w:szCs w:val="20"/>
              </w:rPr>
              <w:t>Складские площадки (6.9.1)</w:t>
            </w:r>
          </w:p>
        </w:tc>
        <w:tc>
          <w:tcPr>
            <w:tcW w:w="5811"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lang w:eastAsia="en-US"/>
              </w:rPr>
            </w:pPr>
            <w:r w:rsidRPr="009D4FEC">
              <w:rPr>
                <w:rFonts w:ascii="Times New Roman" w:hAnsi="Times New Roman" w:cs="Times New Roman"/>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9D4FEC" w:rsidRPr="009D4FEC" w:rsidRDefault="009D4FEC" w:rsidP="009D4FEC">
      <w:pPr>
        <w:rPr>
          <w:b/>
          <w:i/>
          <w:sz w:val="20"/>
          <w:szCs w:val="20"/>
        </w:rPr>
      </w:pPr>
    </w:p>
    <w:p w:rsidR="009D4FEC" w:rsidRPr="009D4FEC" w:rsidRDefault="009D4FEC" w:rsidP="009D4FEC">
      <w:pPr>
        <w:ind w:firstLine="709"/>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СХ1, СХ7, СХ8, СХ10 не подлежат установлению.</w:t>
      </w:r>
    </w:p>
    <w:p w:rsidR="009D4FEC" w:rsidRPr="009D4FEC" w:rsidRDefault="009D4FEC" w:rsidP="009D4FEC">
      <w:pPr>
        <w:rPr>
          <w:b/>
          <w:i/>
          <w:sz w:val="20"/>
          <w:szCs w:val="20"/>
        </w:rPr>
      </w:pPr>
    </w:p>
    <w:p w:rsidR="009D4FEC" w:rsidRPr="009D4FEC" w:rsidRDefault="009D4FEC" w:rsidP="009D4FEC">
      <w:pPr>
        <w:pStyle w:val="a8"/>
        <w:spacing w:before="0" w:beforeAutospacing="0" w:after="0" w:afterAutospacing="0"/>
        <w:ind w:left="2694" w:hanging="1985"/>
        <w:jc w:val="both"/>
        <w:rPr>
          <w:b/>
          <w:i/>
          <w:sz w:val="20"/>
          <w:szCs w:val="20"/>
        </w:rPr>
      </w:pPr>
      <w:r w:rsidRPr="009D4FEC">
        <w:rPr>
          <w:b/>
          <w:i/>
          <w:sz w:val="20"/>
          <w:szCs w:val="20"/>
        </w:rPr>
        <w:t xml:space="preserve">Статья 27.  </w:t>
      </w:r>
      <w:r w:rsidRPr="009D4FEC">
        <w:rPr>
          <w:b/>
          <w:i/>
          <w:sz w:val="20"/>
          <w:szCs w:val="20"/>
          <w:u w:val="single"/>
        </w:rPr>
        <w:t>Территориальная зона «Земельные участки сельскохозяйственного назначения вне границы населенного пункта, сведения о которых содержатся в ЕГРН (СХв)»</w:t>
      </w:r>
    </w:p>
    <w:p w:rsidR="009D4FEC" w:rsidRPr="009D4FEC" w:rsidRDefault="009D4FEC" w:rsidP="009D4FEC">
      <w:pPr>
        <w:pStyle w:val="ConsPlusNormal"/>
        <w:ind w:firstLine="540"/>
        <w:jc w:val="both"/>
        <w:outlineLvl w:val="3"/>
        <w:rPr>
          <w:rFonts w:ascii="Times New Roman" w:hAnsi="Times New Roman" w:cs="Times New Roman"/>
        </w:rPr>
      </w:pPr>
    </w:p>
    <w:p w:rsidR="009D4FEC" w:rsidRPr="009D4FEC" w:rsidRDefault="009D4FEC" w:rsidP="009D4FEC">
      <w:pPr>
        <w:pStyle w:val="ConsPlusNormal"/>
        <w:ind w:firstLine="540"/>
        <w:jc w:val="both"/>
        <w:outlineLvl w:val="3"/>
        <w:rPr>
          <w:rFonts w:ascii="Times New Roman" w:hAnsi="Times New Roman" w:cs="Times New Roman"/>
          <w:color w:val="000000"/>
        </w:rPr>
      </w:pPr>
      <w:r w:rsidRPr="009D4FEC">
        <w:rPr>
          <w:rFonts w:ascii="Times New Roman" w:hAnsi="Times New Roman" w:cs="Times New Roman"/>
          <w:color w:val="000000"/>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9D4FEC" w:rsidRPr="009D4FEC" w:rsidRDefault="009D4FEC" w:rsidP="009D4FEC">
      <w:pPr>
        <w:pStyle w:val="ConsPlusNormal"/>
        <w:ind w:firstLine="540"/>
        <w:jc w:val="both"/>
        <w:outlineLvl w:val="3"/>
        <w:rPr>
          <w:rFonts w:ascii="Times New Roman" w:hAnsi="Times New Roman" w:cs="Times New Roman"/>
        </w:rPr>
      </w:pPr>
      <w:r w:rsidRPr="009D4FEC">
        <w:rPr>
          <w:rFonts w:ascii="Times New Roman" w:hAnsi="Times New Roman" w:cs="Times New Roman"/>
        </w:rPr>
        <w:t>Перечень видов разрешенного использования земельных участков и объектов капитального строительства в зоне сельскохозяйственного назначения вне границ населенного пункта:</w:t>
      </w:r>
    </w:p>
    <w:tbl>
      <w:tblPr>
        <w:tblW w:w="11967" w:type="dxa"/>
        <w:tblInd w:w="-147" w:type="dxa"/>
        <w:tblLook w:val="0000" w:firstRow="0" w:lastRow="0" w:firstColumn="0" w:lastColumn="0" w:noHBand="0" w:noVBand="0"/>
      </w:tblPr>
      <w:tblGrid>
        <w:gridCol w:w="3972"/>
        <w:gridCol w:w="5809"/>
        <w:gridCol w:w="2186"/>
      </w:tblGrid>
      <w:tr w:rsidR="009D4FEC" w:rsidRPr="009D4FEC" w:rsidTr="0046216A">
        <w:trPr>
          <w:gridAfter w:val="1"/>
          <w:wAfter w:w="2186" w:type="dxa"/>
          <w:trHeight w:val="630"/>
        </w:trPr>
        <w:tc>
          <w:tcPr>
            <w:tcW w:w="3972"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809"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Сельскохозяйственное использование (1.0)</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9D4FEC">
                <w:rPr>
                  <w:rFonts w:eastAsia="Calibri"/>
                  <w:bCs/>
                  <w:iCs/>
                  <w:sz w:val="20"/>
                  <w:szCs w:val="20"/>
                  <w:lang w:eastAsia="en-US"/>
                </w:rPr>
                <w:t>кодами 1.1</w:t>
              </w:r>
            </w:hyperlink>
            <w:r w:rsidRPr="009D4FEC">
              <w:rPr>
                <w:rFonts w:eastAsia="Calibri"/>
                <w:bCs/>
                <w:iCs/>
                <w:sz w:val="20"/>
                <w:szCs w:val="20"/>
                <w:lang w:eastAsia="en-US"/>
              </w:rPr>
              <w:t xml:space="preserve"> - </w:t>
            </w:r>
            <w:hyperlink w:anchor="Par126" w:tooltip="1.20" w:history="1">
              <w:r w:rsidRPr="009D4FEC">
                <w:rPr>
                  <w:rFonts w:eastAsia="Calibri"/>
                  <w:bCs/>
                  <w:iCs/>
                  <w:sz w:val="20"/>
                  <w:szCs w:val="20"/>
                  <w:lang w:eastAsia="en-US"/>
                </w:rPr>
                <w:t>1.20</w:t>
              </w:r>
            </w:hyperlink>
            <w:r w:rsidRPr="009D4FEC">
              <w:rPr>
                <w:rFonts w:eastAsia="Calibri"/>
                <w:bCs/>
                <w:iCs/>
                <w:sz w:val="20"/>
                <w:szCs w:val="20"/>
                <w:lang w:eastAsia="en-US"/>
              </w:rPr>
              <w:t>, в том числе размещение зданий и сооружений, используемых для хранения и переработки сельскохозяйственной продукции</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p>
          <w:p w:rsidR="009D4FEC" w:rsidRPr="009D4FEC" w:rsidRDefault="009D4FEC" w:rsidP="0046216A">
            <w:pPr>
              <w:outlineLvl w:val="1"/>
              <w:rPr>
                <w:b/>
                <w:i/>
                <w:sz w:val="20"/>
                <w:szCs w:val="20"/>
              </w:rPr>
            </w:pPr>
            <w:r w:rsidRPr="009D4FEC">
              <w:rPr>
                <w:b/>
                <w:i/>
                <w:sz w:val="20"/>
                <w:szCs w:val="20"/>
              </w:rPr>
              <w:t>Растениеводство (1.1)</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w:t>
            </w:r>
            <w:hyperlink w:anchor="Par54" w:tooltip="1.2" w:history="1">
              <w:r w:rsidRPr="009D4FEC">
                <w:rPr>
                  <w:rFonts w:ascii="Times New Roman" w:eastAsia="Calibri" w:hAnsi="Times New Roman" w:cs="Times New Roman"/>
                  <w:bCs/>
                  <w:iCs/>
                  <w:lang w:eastAsia="en-US"/>
                </w:rPr>
                <w:t>кодами 1.2</w:t>
              </w:r>
            </w:hyperlink>
            <w:r w:rsidRPr="009D4FEC">
              <w:rPr>
                <w:rFonts w:ascii="Times New Roman" w:eastAsia="Calibri" w:hAnsi="Times New Roman" w:cs="Times New Roman"/>
                <w:bCs/>
                <w:iCs/>
                <w:lang w:eastAsia="en-US"/>
              </w:rPr>
              <w:t xml:space="preserve"> - </w:t>
            </w:r>
            <w:hyperlink w:anchor="Par70" w:tooltip="1.6" w:history="1">
              <w:r w:rsidRPr="009D4FEC">
                <w:rPr>
                  <w:rFonts w:ascii="Times New Roman" w:eastAsia="Calibri" w:hAnsi="Times New Roman" w:cs="Times New Roman"/>
                  <w:bCs/>
                  <w:iCs/>
                  <w:lang w:eastAsia="en-US"/>
                </w:rPr>
                <w:t>1.6</w:t>
              </w:r>
            </w:hyperlink>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lastRenderedPageBreak/>
              <w:t>Выращивание зерновых и иных сельскохозяйственных культур (1.2)</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Овощеводство (1.3)</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Выращивание тонизирующих, лекарственных, цветочных культур (1.4)</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Садоводство (1.4)</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D4FEC" w:rsidRPr="009D4FEC" w:rsidTr="0046216A">
        <w:trPr>
          <w:gridAfter w:val="1"/>
          <w:wAfter w:w="2186" w:type="dxa"/>
          <w:trHeight w:val="286"/>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Животноводство</w:t>
            </w:r>
          </w:p>
          <w:p w:rsidR="009D4FEC" w:rsidRPr="009D4FEC" w:rsidRDefault="009D4FEC" w:rsidP="0046216A">
            <w:pPr>
              <w:outlineLvl w:val="1"/>
              <w:rPr>
                <w:b/>
                <w:i/>
                <w:sz w:val="20"/>
                <w:szCs w:val="20"/>
              </w:rPr>
            </w:pPr>
            <w:r w:rsidRPr="009D4FEC">
              <w:rPr>
                <w:b/>
                <w:i/>
                <w:sz w:val="20"/>
                <w:szCs w:val="20"/>
              </w:rPr>
              <w:t>(1.7)</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Скотоводство</w:t>
            </w:r>
          </w:p>
          <w:p w:rsidR="009D4FEC" w:rsidRPr="009D4FEC" w:rsidRDefault="009D4FEC" w:rsidP="0046216A">
            <w:pPr>
              <w:outlineLvl w:val="1"/>
              <w:rPr>
                <w:b/>
                <w:i/>
                <w:sz w:val="20"/>
                <w:szCs w:val="20"/>
              </w:rPr>
            </w:pPr>
            <w:r w:rsidRPr="009D4FEC">
              <w:rPr>
                <w:b/>
                <w:i/>
                <w:sz w:val="20"/>
                <w:szCs w:val="20"/>
              </w:rPr>
              <w:t>(1.8)</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Звероводство</w:t>
            </w:r>
          </w:p>
          <w:p w:rsidR="009D4FEC" w:rsidRPr="009D4FEC" w:rsidRDefault="009D4FEC" w:rsidP="0046216A">
            <w:pPr>
              <w:outlineLvl w:val="1"/>
              <w:rPr>
                <w:b/>
                <w:i/>
                <w:sz w:val="20"/>
                <w:szCs w:val="20"/>
              </w:rPr>
            </w:pPr>
            <w:r w:rsidRPr="009D4FEC">
              <w:rPr>
                <w:b/>
                <w:i/>
                <w:sz w:val="20"/>
                <w:szCs w:val="20"/>
              </w:rPr>
              <w:t>(1.9)</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Осуществление хозяйственной деятельности, связанной с разведением в неволе ценных пушных зверей;</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разведение племенных животных, производство и использование племенной продукции (материала)</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Птицеводство</w:t>
            </w:r>
          </w:p>
          <w:p w:rsidR="009D4FEC" w:rsidRPr="009D4FEC" w:rsidRDefault="009D4FEC" w:rsidP="0046216A">
            <w:pPr>
              <w:outlineLvl w:val="1"/>
              <w:rPr>
                <w:b/>
                <w:i/>
                <w:sz w:val="20"/>
                <w:szCs w:val="20"/>
              </w:rPr>
            </w:pPr>
            <w:r w:rsidRPr="009D4FEC">
              <w:rPr>
                <w:b/>
                <w:i/>
                <w:sz w:val="20"/>
                <w:szCs w:val="20"/>
              </w:rPr>
              <w:t>(1.10)</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Осуществление хозяйственной деятельности, связанной с разведением домашних пород птиц, в том числе водоплавающих;</w:t>
            </w:r>
          </w:p>
          <w:p w:rsidR="009D4FEC" w:rsidRPr="009D4FEC" w:rsidRDefault="009D4FEC" w:rsidP="0046216A">
            <w:pPr>
              <w:rPr>
                <w:bCs/>
                <w:iCs/>
                <w:sz w:val="20"/>
                <w:szCs w:val="20"/>
              </w:rPr>
            </w:pPr>
            <w:r w:rsidRPr="009D4FEC">
              <w:rPr>
                <w:bCs/>
                <w:iCs/>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D4FEC" w:rsidRPr="009D4FEC" w:rsidRDefault="009D4FEC" w:rsidP="0046216A">
            <w:pPr>
              <w:rPr>
                <w:bCs/>
                <w:iCs/>
                <w:sz w:val="20"/>
                <w:szCs w:val="20"/>
              </w:rPr>
            </w:pPr>
            <w:r w:rsidRPr="009D4FEC">
              <w:rPr>
                <w:bCs/>
                <w:iCs/>
                <w:sz w:val="20"/>
                <w:szCs w:val="20"/>
              </w:rPr>
              <w:t>разведение племенных животных, производство и использование племенной продукции (материала)</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 xml:space="preserve">Свиноводство </w:t>
            </w:r>
          </w:p>
          <w:p w:rsidR="009D4FEC" w:rsidRPr="009D4FEC" w:rsidRDefault="009D4FEC" w:rsidP="0046216A">
            <w:pPr>
              <w:outlineLvl w:val="1"/>
              <w:rPr>
                <w:b/>
                <w:i/>
                <w:sz w:val="20"/>
                <w:szCs w:val="20"/>
              </w:rPr>
            </w:pPr>
            <w:r w:rsidRPr="009D4FEC">
              <w:rPr>
                <w:b/>
                <w:i/>
                <w:sz w:val="20"/>
                <w:szCs w:val="20"/>
              </w:rPr>
              <w:t>(1.11)</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Осуществление хозяйственной деятельности, связанной с разведением свиней;</w:t>
            </w:r>
          </w:p>
          <w:p w:rsidR="009D4FEC" w:rsidRPr="009D4FEC" w:rsidRDefault="009D4FEC" w:rsidP="0046216A">
            <w:pPr>
              <w:rPr>
                <w:bCs/>
                <w:iCs/>
                <w:sz w:val="20"/>
                <w:szCs w:val="20"/>
              </w:rPr>
            </w:pPr>
            <w:r w:rsidRPr="009D4FEC">
              <w:rPr>
                <w:bCs/>
                <w:iCs/>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D4FEC" w:rsidRPr="009D4FEC" w:rsidRDefault="009D4FEC" w:rsidP="0046216A">
            <w:pPr>
              <w:rPr>
                <w:bCs/>
                <w:iCs/>
                <w:sz w:val="20"/>
                <w:szCs w:val="20"/>
              </w:rPr>
            </w:pPr>
            <w:r w:rsidRPr="009D4FEC">
              <w:rPr>
                <w:bCs/>
                <w:iCs/>
                <w:sz w:val="20"/>
                <w:szCs w:val="20"/>
              </w:rPr>
              <w:t>разведение племенных животных, производство и использование племенной продукции (материала)</w:t>
            </w:r>
          </w:p>
        </w:tc>
      </w:tr>
      <w:tr w:rsidR="009D4FEC" w:rsidRPr="009D4FEC" w:rsidTr="0046216A">
        <w:trPr>
          <w:gridAfter w:val="1"/>
          <w:wAfter w:w="2186" w:type="dxa"/>
          <w:trHeight w:val="274"/>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Пчеловодство</w:t>
            </w:r>
          </w:p>
          <w:p w:rsidR="009D4FEC" w:rsidRPr="009D4FEC" w:rsidRDefault="009D4FEC" w:rsidP="0046216A">
            <w:pPr>
              <w:outlineLvl w:val="1"/>
              <w:rPr>
                <w:b/>
                <w:i/>
                <w:sz w:val="20"/>
                <w:szCs w:val="20"/>
              </w:rPr>
            </w:pPr>
            <w:r w:rsidRPr="009D4FEC">
              <w:rPr>
                <w:b/>
                <w:i/>
                <w:sz w:val="20"/>
                <w:szCs w:val="20"/>
              </w:rPr>
              <w:t>(1.12)</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D4FEC" w:rsidRPr="009D4FEC" w:rsidRDefault="009D4FEC" w:rsidP="0046216A">
            <w:pPr>
              <w:rPr>
                <w:bCs/>
                <w:iCs/>
                <w:sz w:val="20"/>
                <w:szCs w:val="20"/>
              </w:rPr>
            </w:pPr>
            <w:r w:rsidRPr="009D4FEC">
              <w:rPr>
                <w:bCs/>
                <w:iCs/>
                <w:sz w:val="20"/>
                <w:szCs w:val="20"/>
              </w:rPr>
              <w:lastRenderedPageBreak/>
              <w:t>размещение ульев, иных объектов и оборудования, необходимого для пчеловодства и разведениях иных полезных насекомых;</w:t>
            </w:r>
          </w:p>
          <w:p w:rsidR="009D4FEC" w:rsidRPr="009D4FEC" w:rsidRDefault="009D4FEC" w:rsidP="0046216A">
            <w:pPr>
              <w:rPr>
                <w:bCs/>
                <w:iCs/>
                <w:sz w:val="20"/>
                <w:szCs w:val="20"/>
              </w:rPr>
            </w:pPr>
            <w:r w:rsidRPr="009D4FEC">
              <w:rPr>
                <w:bCs/>
                <w:iCs/>
                <w:sz w:val="20"/>
                <w:szCs w:val="20"/>
              </w:rPr>
              <w:t>размещение сооружений, используемых для хранения и первичной переработки продукции пчеловодства</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lastRenderedPageBreak/>
              <w:t>Рыбоводство</w:t>
            </w:r>
          </w:p>
          <w:p w:rsidR="009D4FEC" w:rsidRPr="009D4FEC" w:rsidRDefault="009D4FEC" w:rsidP="0046216A">
            <w:pPr>
              <w:outlineLvl w:val="1"/>
              <w:rPr>
                <w:b/>
                <w:i/>
                <w:sz w:val="20"/>
                <w:szCs w:val="20"/>
              </w:rPr>
            </w:pPr>
            <w:r w:rsidRPr="009D4FEC">
              <w:rPr>
                <w:b/>
                <w:i/>
                <w:sz w:val="20"/>
                <w:szCs w:val="20"/>
              </w:rPr>
              <w:t>(1.13)</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Осуществление хозяйственной деятельности, связанной с разведением и (или) содержанием, выращиванием объектов рыбоводства (аквакультуры);</w:t>
            </w:r>
          </w:p>
          <w:p w:rsidR="009D4FEC" w:rsidRPr="009D4FEC" w:rsidRDefault="009D4FEC" w:rsidP="0046216A">
            <w:pPr>
              <w:rPr>
                <w:bCs/>
                <w:iCs/>
                <w:sz w:val="20"/>
                <w:szCs w:val="20"/>
              </w:rPr>
            </w:pPr>
            <w:r w:rsidRPr="009D4FEC">
              <w:rPr>
                <w:bCs/>
                <w:iCs/>
                <w:sz w:val="20"/>
                <w:szCs w:val="20"/>
              </w:rPr>
              <w:t>размещение зданий, сооружений, оборудования, необходимых для осуществления рыбоводства (аквакультуры)</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Научное обеспечение сельского хозяйства (1.14)</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9D4FEC" w:rsidRPr="009D4FEC" w:rsidRDefault="009D4FEC" w:rsidP="0046216A">
            <w:pPr>
              <w:rPr>
                <w:bCs/>
                <w:iCs/>
                <w:sz w:val="20"/>
                <w:szCs w:val="20"/>
              </w:rPr>
            </w:pPr>
            <w:r w:rsidRPr="009D4FEC">
              <w:rPr>
                <w:bCs/>
                <w:iCs/>
                <w:sz w:val="20"/>
                <w:szCs w:val="20"/>
              </w:rPr>
              <w:t>размещение коллекций генетических ресурсов растений</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Хранение и переработка сельскохозяйственной продукции</w:t>
            </w:r>
          </w:p>
          <w:p w:rsidR="009D4FEC" w:rsidRPr="009D4FEC" w:rsidRDefault="009D4FEC" w:rsidP="0046216A">
            <w:pPr>
              <w:rPr>
                <w:rFonts w:eastAsia="Calibri"/>
                <w:b/>
                <w:i/>
                <w:sz w:val="20"/>
                <w:szCs w:val="20"/>
                <w:lang w:eastAsia="en-US"/>
              </w:rPr>
            </w:pPr>
            <w:r w:rsidRPr="009D4FEC">
              <w:rPr>
                <w:rFonts w:eastAsia="Calibri"/>
                <w:b/>
                <w:i/>
                <w:sz w:val="20"/>
                <w:szCs w:val="20"/>
                <w:lang w:eastAsia="en-US"/>
              </w:rPr>
              <w:t>(1.15)</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sz w:val="20"/>
                <w:szCs w:val="20"/>
              </w:rPr>
            </w:pPr>
            <w:r w:rsidRPr="009D4FEC">
              <w:rPr>
                <w:b/>
                <w:i/>
                <w:sz w:val="20"/>
                <w:szCs w:val="20"/>
              </w:rPr>
              <w:t>Питомники (1.17)</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D4FEC" w:rsidRPr="009D4FEC" w:rsidRDefault="009D4FEC" w:rsidP="0046216A">
            <w:pPr>
              <w:rPr>
                <w:bCs/>
                <w:iCs/>
                <w:sz w:val="20"/>
                <w:szCs w:val="20"/>
              </w:rPr>
            </w:pPr>
            <w:r w:rsidRPr="009D4FEC">
              <w:rPr>
                <w:bCs/>
                <w:iCs/>
                <w:sz w:val="20"/>
                <w:szCs w:val="20"/>
              </w:rPr>
              <w:t>размещение сооружений, необходимых для указанных видов сельскохозяйственного производства</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Обеспечение сельскохозяйственного производства</w:t>
            </w:r>
          </w:p>
          <w:p w:rsidR="009D4FEC" w:rsidRPr="009D4FEC" w:rsidRDefault="009D4FEC" w:rsidP="0046216A">
            <w:pPr>
              <w:rPr>
                <w:rFonts w:eastAsia="Calibri"/>
                <w:b/>
                <w:i/>
                <w:sz w:val="20"/>
                <w:szCs w:val="20"/>
                <w:lang w:eastAsia="en-US"/>
              </w:rPr>
            </w:pPr>
            <w:r w:rsidRPr="009D4FEC">
              <w:rPr>
                <w:rFonts w:eastAsia="Calibri"/>
                <w:b/>
                <w:i/>
                <w:sz w:val="20"/>
                <w:szCs w:val="20"/>
                <w:lang w:eastAsia="en-US"/>
              </w:rPr>
              <w:t>(1.18)</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eastAsia="BatangChe" w:hAnsi="Times New Roman" w:cs="Times New Roman"/>
                <w:b/>
                <w:i/>
              </w:rPr>
              <w:t>Сенокошение</w:t>
            </w:r>
            <w:r w:rsidRPr="009D4FEC">
              <w:rPr>
                <w:rFonts w:ascii="Times New Roman" w:hAnsi="Times New Roman" w:cs="Times New Roman"/>
              </w:rPr>
              <w:t xml:space="preserve"> </w:t>
            </w:r>
            <w:r w:rsidRPr="009D4FEC">
              <w:rPr>
                <w:rFonts w:ascii="Times New Roman" w:hAnsi="Times New Roman" w:cs="Times New Roman"/>
                <w:b/>
                <w:i/>
              </w:rPr>
              <w:t>(1.19)</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Cs/>
                <w:iCs/>
              </w:rPr>
            </w:pPr>
            <w:r w:rsidRPr="009D4FEC">
              <w:rPr>
                <w:rFonts w:ascii="Times New Roman" w:hAnsi="Times New Roman" w:cs="Times New Roman"/>
                <w:bCs/>
                <w:iCs/>
              </w:rPr>
              <w:t>Кошение трав, сбор и заготовка сена</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pStyle w:val="ConsPlusNormal"/>
              <w:rPr>
                <w:rFonts w:ascii="Times New Roman" w:eastAsia="BatangChe" w:hAnsi="Times New Roman" w:cs="Times New Roman"/>
                <w:b/>
                <w:i/>
              </w:rPr>
            </w:pPr>
            <w:r w:rsidRPr="009D4FEC">
              <w:rPr>
                <w:rFonts w:ascii="Times New Roman" w:eastAsia="BatangChe" w:hAnsi="Times New Roman" w:cs="Times New Roman"/>
                <w:b/>
                <w:i/>
              </w:rPr>
              <w:t>Выпас сельскохозяйственных животных (1.20)</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rFonts w:eastAsia="Calibri"/>
                <w:bCs/>
                <w:iCs/>
                <w:sz w:val="20"/>
                <w:szCs w:val="20"/>
                <w:lang w:eastAsia="en-US"/>
              </w:rPr>
              <w:t>Выпас сельскохозяйственных животных</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 xml:space="preserve">Коммунальное обслуживание </w:t>
            </w:r>
          </w:p>
          <w:p w:rsidR="009D4FEC" w:rsidRPr="009D4FEC" w:rsidRDefault="009D4FEC" w:rsidP="0046216A">
            <w:pPr>
              <w:outlineLvl w:val="1"/>
              <w:rPr>
                <w:b/>
                <w:i/>
                <w:sz w:val="20"/>
                <w:szCs w:val="20"/>
              </w:rPr>
            </w:pPr>
            <w:r w:rsidRPr="009D4FEC">
              <w:rPr>
                <w:b/>
                <w:i/>
                <w:sz w:val="20"/>
                <w:szCs w:val="20"/>
              </w:rPr>
              <w:t>(3.1)</w:t>
            </w:r>
          </w:p>
          <w:p w:rsidR="009D4FEC" w:rsidRPr="009D4FEC" w:rsidRDefault="009D4FEC" w:rsidP="0046216A">
            <w:pPr>
              <w:outlineLvl w:val="1"/>
              <w:rPr>
                <w:b/>
                <w:i/>
                <w:sz w:val="20"/>
                <w:szCs w:val="20"/>
              </w:rPr>
            </w:pP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Энергетика (6.7)</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D4FEC">
                <w:rPr>
                  <w:rFonts w:eastAsia="Calibri"/>
                  <w:bCs/>
                  <w:iCs/>
                  <w:sz w:val="20"/>
                  <w:szCs w:val="20"/>
                  <w:lang w:eastAsia="en-US"/>
                </w:rPr>
                <w:t>кодом 3.1</w:t>
              </w:r>
            </w:hyperlink>
          </w:p>
        </w:tc>
      </w:tr>
      <w:tr w:rsidR="009D4FEC" w:rsidRPr="009D4FEC" w:rsidTr="0046216A">
        <w:trPr>
          <w:gridAfter w:val="1"/>
          <w:wAfter w:w="2186" w:type="dxa"/>
          <w:trHeight w:val="630"/>
        </w:trPr>
        <w:tc>
          <w:tcPr>
            <w:tcW w:w="3972" w:type="dxa"/>
            <w:tcBorders>
              <w:top w:val="single" w:sz="2"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Связь (6.8)</w:t>
            </w:r>
          </w:p>
        </w:tc>
        <w:tc>
          <w:tcPr>
            <w:tcW w:w="5809" w:type="dxa"/>
            <w:tcBorders>
              <w:top w:val="single" w:sz="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D4FEC">
                <w:rPr>
                  <w:rFonts w:eastAsia="Calibri"/>
                  <w:bCs/>
                  <w:iCs/>
                  <w:sz w:val="20"/>
                  <w:szCs w:val="20"/>
                  <w:lang w:eastAsia="en-US"/>
                </w:rPr>
                <w:t>кодами 3.1.1</w:t>
              </w:r>
            </w:hyperlink>
            <w:r w:rsidRPr="009D4FEC">
              <w:rPr>
                <w:rFonts w:eastAsia="Calibri"/>
                <w:bCs/>
                <w:iCs/>
                <w:sz w:val="20"/>
                <w:szCs w:val="20"/>
                <w:lang w:eastAsia="en-US"/>
              </w:rPr>
              <w:t xml:space="preserve">, </w:t>
            </w:r>
            <w:hyperlink w:anchor="Par208" w:tooltip="3.2.3" w:history="1">
              <w:r w:rsidRPr="009D4FEC">
                <w:rPr>
                  <w:rFonts w:eastAsia="Calibri"/>
                  <w:bCs/>
                  <w:iCs/>
                  <w:sz w:val="20"/>
                  <w:szCs w:val="20"/>
                  <w:lang w:eastAsia="en-US"/>
                </w:rPr>
                <w:t>3.2.3</w:t>
              </w:r>
            </w:hyperlink>
          </w:p>
        </w:tc>
      </w:tr>
      <w:tr w:rsidR="009D4FEC" w:rsidRPr="009D4FEC" w:rsidTr="0046216A">
        <w:trPr>
          <w:trHeight w:val="181"/>
        </w:trPr>
        <w:tc>
          <w:tcPr>
            <w:tcW w:w="3972" w:type="dxa"/>
            <w:tcBorders>
              <w:top w:val="single" w:sz="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 xml:space="preserve">Земельные участки (территории) общего пользования </w:t>
            </w:r>
          </w:p>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b/>
                <w:i/>
              </w:rPr>
              <w:t>(12.0)</w:t>
            </w:r>
          </w:p>
        </w:tc>
        <w:tc>
          <w:tcPr>
            <w:tcW w:w="5809" w:type="dxa"/>
            <w:tcBorders>
              <w:top w:val="single" w:sz="2" w:space="0" w:color="auto"/>
              <w:left w:val="nil"/>
              <w:right w:val="single" w:sz="4" w:space="0" w:color="auto"/>
            </w:tcBorders>
            <w:noWrap/>
          </w:tcPr>
          <w:p w:rsidR="009D4FEC" w:rsidRPr="009D4FEC" w:rsidRDefault="009D4FEC" w:rsidP="0046216A">
            <w:pPr>
              <w:pStyle w:val="ConsPlusNormal"/>
              <w:jc w:val="both"/>
              <w:rPr>
                <w:rFonts w:ascii="Times New Roman" w:hAnsi="Times New Roman" w:cs="Times New Roman"/>
                <w:bCs/>
                <w:iCs/>
              </w:rPr>
            </w:pPr>
            <w:r w:rsidRPr="009D4FEC">
              <w:rPr>
                <w:rFonts w:ascii="Times New Roman" w:hAnsi="Times New Roman" w:cs="Times New Roman"/>
                <w:bCs/>
                <w:iC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186" w:type="dxa"/>
          </w:tcPr>
          <w:p w:rsidR="009D4FEC" w:rsidRPr="009D4FEC" w:rsidRDefault="009D4FEC" w:rsidP="0046216A">
            <w:pPr>
              <w:pStyle w:val="ConsPlusNormal"/>
              <w:jc w:val="center"/>
              <w:rPr>
                <w:rFonts w:ascii="Times New Roman" w:hAnsi="Times New Roman" w:cs="Times New Roman"/>
              </w:rPr>
            </w:pPr>
            <w:bookmarkStart w:id="65" w:name="Par123"/>
            <w:bookmarkEnd w:id="65"/>
          </w:p>
        </w:tc>
      </w:tr>
      <w:tr w:rsidR="009D4FEC" w:rsidRPr="009D4FEC" w:rsidTr="0046216A">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t>Условно разрешенные виды использования</w:t>
            </w:r>
          </w:p>
        </w:tc>
        <w:tc>
          <w:tcPr>
            <w:tcW w:w="5809"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gridAfter w:val="1"/>
          <w:wAfter w:w="2186" w:type="dxa"/>
          <w:trHeight w:val="315"/>
        </w:trPr>
        <w:tc>
          <w:tcPr>
            <w:tcW w:w="3972" w:type="dxa"/>
            <w:tcBorders>
              <w:top w:val="nil"/>
              <w:left w:val="single" w:sz="4" w:space="0" w:color="auto"/>
              <w:bottom w:val="single" w:sz="4" w:space="0" w:color="auto"/>
              <w:right w:val="single" w:sz="4" w:space="0" w:color="auto"/>
            </w:tcBorders>
            <w:noWrap/>
          </w:tcPr>
          <w:p w:rsidR="009D4FEC" w:rsidRPr="009D4FEC" w:rsidRDefault="009D4FEC" w:rsidP="0046216A">
            <w:pPr>
              <w:outlineLvl w:val="1"/>
              <w:rPr>
                <w:b/>
                <w:sz w:val="20"/>
                <w:szCs w:val="20"/>
                <w:u w:val="single"/>
              </w:rPr>
            </w:pPr>
            <w:r w:rsidRPr="009D4FEC">
              <w:rPr>
                <w:b/>
                <w:i/>
                <w:sz w:val="20"/>
                <w:szCs w:val="20"/>
              </w:rPr>
              <w:t>Служебные гаражи (4.9)</w:t>
            </w:r>
          </w:p>
        </w:tc>
        <w:tc>
          <w:tcPr>
            <w:tcW w:w="5809"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u w:val="single"/>
              </w:rPr>
            </w:pPr>
            <w:r w:rsidRPr="009D4FEC">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9D4FEC">
              <w:rPr>
                <w:sz w:val="20"/>
                <w:szCs w:val="20"/>
              </w:rPr>
              <w:lastRenderedPageBreak/>
              <w:t>стоянки и хранения транспортных средств общего пользования, в том числе в депо</w:t>
            </w:r>
          </w:p>
        </w:tc>
      </w:tr>
      <w:tr w:rsidR="009D4FEC" w:rsidRPr="009D4FEC" w:rsidTr="0046216A">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lastRenderedPageBreak/>
              <w:t>Складские площадки (6.9.1)</w:t>
            </w:r>
          </w:p>
        </w:tc>
        <w:tc>
          <w:tcPr>
            <w:tcW w:w="5809"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9D4FEC" w:rsidRPr="009D4FEC" w:rsidTr="0046216A">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Размещение автомобильных дорог (7.2.1)</w:t>
            </w:r>
          </w:p>
        </w:tc>
        <w:tc>
          <w:tcPr>
            <w:tcW w:w="5809"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D4FEC">
                <w:rPr>
                  <w:sz w:val="20"/>
                  <w:szCs w:val="20"/>
                </w:rPr>
                <w:t>кодами 2.7.1</w:t>
              </w:r>
            </w:hyperlink>
            <w:r w:rsidRPr="009D4FEC">
              <w:rPr>
                <w:sz w:val="20"/>
                <w:szCs w:val="20"/>
              </w:rPr>
              <w:t xml:space="preserve">, </w:t>
            </w:r>
            <w:hyperlink w:anchor="Par332" w:tooltip="4.9" w:history="1">
              <w:r w:rsidRPr="009D4FEC">
                <w:rPr>
                  <w:sz w:val="20"/>
                  <w:szCs w:val="20"/>
                </w:rPr>
                <w:t>4.9</w:t>
              </w:r>
            </w:hyperlink>
            <w:r w:rsidRPr="009D4FEC">
              <w:rPr>
                <w:sz w:val="20"/>
                <w:szCs w:val="20"/>
              </w:rPr>
              <w:t xml:space="preserve">, </w:t>
            </w:r>
            <w:hyperlink w:anchor="Par474" w:tooltip="7.2.3" w:history="1">
              <w:r w:rsidRPr="009D4FEC">
                <w:rPr>
                  <w:sz w:val="20"/>
                  <w:szCs w:val="20"/>
                </w:rPr>
                <w:t>7.2.3</w:t>
              </w:r>
            </w:hyperlink>
            <w:r w:rsidRPr="009D4FEC">
              <w:rPr>
                <w:sz w:val="20"/>
                <w:szCs w:val="20"/>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9D4FEC" w:rsidRPr="009D4FEC" w:rsidTr="0046216A">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Историко-культурная деятельность (9.3)</w:t>
            </w:r>
          </w:p>
        </w:tc>
        <w:tc>
          <w:tcPr>
            <w:tcW w:w="5809"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Сохранение и изучение объектов культурного наследия народов Российской Федерации (памятников истории и культуры), в том числе:</w:t>
            </w:r>
          </w:p>
          <w:p w:rsidR="009D4FEC" w:rsidRPr="009D4FEC" w:rsidRDefault="009D4FEC" w:rsidP="0046216A">
            <w:pPr>
              <w:rPr>
                <w:sz w:val="20"/>
                <w:szCs w:val="20"/>
              </w:rPr>
            </w:pPr>
            <w:r w:rsidRPr="009D4FEC">
              <w:rPr>
                <w:sz w:val="20"/>
                <w:szCs w:val="20"/>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D4FEC" w:rsidRPr="009D4FEC" w:rsidTr="0046216A">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Гидротехнические сооружения (11.3)</w:t>
            </w:r>
          </w:p>
        </w:tc>
        <w:tc>
          <w:tcPr>
            <w:tcW w:w="5809"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D4FEC" w:rsidRPr="009D4FEC" w:rsidTr="0046216A">
        <w:trPr>
          <w:gridAfter w:val="1"/>
          <w:wAfter w:w="2186" w:type="dxa"/>
          <w:trHeight w:val="315"/>
        </w:trPr>
        <w:tc>
          <w:tcPr>
            <w:tcW w:w="397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Запас (12.3)</w:t>
            </w:r>
          </w:p>
        </w:tc>
        <w:tc>
          <w:tcPr>
            <w:tcW w:w="5809"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Отсутствие хозяйственной деятельности</w:t>
            </w:r>
          </w:p>
        </w:tc>
      </w:tr>
    </w:tbl>
    <w:p w:rsidR="009D4FEC" w:rsidRPr="009D4FEC" w:rsidRDefault="009D4FEC" w:rsidP="009D4FEC">
      <w:pPr>
        <w:ind w:firstLine="709"/>
        <w:rPr>
          <w:b/>
          <w:sz w:val="20"/>
          <w:szCs w:val="20"/>
        </w:rPr>
      </w:pPr>
    </w:p>
    <w:p w:rsidR="009D4FEC" w:rsidRPr="009D4FEC" w:rsidRDefault="009D4FEC" w:rsidP="009D4FEC">
      <w:pPr>
        <w:ind w:firstLine="709"/>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СХв не подлежат установлению.</w:t>
      </w:r>
    </w:p>
    <w:p w:rsidR="009D4FEC" w:rsidRPr="009D4FEC" w:rsidRDefault="009D4FEC" w:rsidP="009D4FEC">
      <w:pPr>
        <w:rPr>
          <w:b/>
          <w:i/>
          <w:sz w:val="20"/>
          <w:szCs w:val="20"/>
        </w:rPr>
      </w:pPr>
    </w:p>
    <w:p w:rsidR="009D4FEC" w:rsidRPr="009D4FEC" w:rsidRDefault="009D4FEC" w:rsidP="009D4FEC">
      <w:pPr>
        <w:pStyle w:val="a8"/>
        <w:spacing w:before="0" w:beforeAutospacing="0" w:after="0" w:afterAutospacing="0"/>
        <w:ind w:left="2268" w:hanging="1559"/>
        <w:jc w:val="both"/>
        <w:rPr>
          <w:b/>
          <w:i/>
          <w:sz w:val="20"/>
          <w:szCs w:val="20"/>
          <w:u w:val="single"/>
        </w:rPr>
      </w:pPr>
      <w:r w:rsidRPr="009D4FEC">
        <w:rPr>
          <w:b/>
          <w:i/>
          <w:sz w:val="20"/>
          <w:szCs w:val="20"/>
        </w:rPr>
        <w:t xml:space="preserve">Статья 28  </w:t>
      </w:r>
      <w:r w:rsidRPr="009D4FEC">
        <w:rPr>
          <w:b/>
          <w:i/>
          <w:sz w:val="20"/>
          <w:szCs w:val="20"/>
          <w:u w:val="single"/>
        </w:rPr>
        <w:t>Зона промышленной и производственной территории</w:t>
      </w:r>
    </w:p>
    <w:p w:rsidR="009D4FEC" w:rsidRPr="009D4FEC" w:rsidRDefault="009D4FEC" w:rsidP="009D4FEC">
      <w:pPr>
        <w:pStyle w:val="a8"/>
        <w:spacing w:before="0" w:beforeAutospacing="0" w:after="0" w:afterAutospacing="0"/>
        <w:ind w:left="2268" w:hanging="141"/>
        <w:jc w:val="both"/>
        <w:rPr>
          <w:b/>
          <w:i/>
          <w:sz w:val="20"/>
          <w:szCs w:val="20"/>
          <w:u w:val="single"/>
        </w:rPr>
      </w:pPr>
      <w:r w:rsidRPr="009D4FEC">
        <w:rPr>
          <w:b/>
          <w:i/>
          <w:sz w:val="20"/>
          <w:szCs w:val="20"/>
          <w:u w:val="single"/>
        </w:rPr>
        <w:t>(П1, П3, П6, П8, Пв)</w:t>
      </w:r>
    </w:p>
    <w:p w:rsidR="009D4FEC" w:rsidRPr="009D4FEC" w:rsidRDefault="009D4FEC" w:rsidP="009D4FEC">
      <w:pPr>
        <w:pStyle w:val="ConsPlusNormal"/>
        <w:ind w:firstLine="540"/>
        <w:jc w:val="both"/>
        <w:outlineLvl w:val="3"/>
        <w:rPr>
          <w:rFonts w:ascii="Times New Roman" w:hAnsi="Times New Roman" w:cs="Times New Roman"/>
          <w:b/>
          <w:i/>
          <w:u w:val="single"/>
        </w:rPr>
      </w:pPr>
    </w:p>
    <w:p w:rsidR="009D4FEC" w:rsidRPr="009D4FEC" w:rsidRDefault="009D4FEC" w:rsidP="009D4FEC">
      <w:pPr>
        <w:pStyle w:val="ConsPlusNormal"/>
        <w:ind w:firstLine="540"/>
        <w:jc w:val="both"/>
        <w:outlineLvl w:val="3"/>
        <w:rPr>
          <w:rFonts w:ascii="Times New Roman" w:hAnsi="Times New Roman" w:cs="Times New Roman"/>
        </w:rPr>
      </w:pPr>
      <w:r w:rsidRPr="009D4FEC">
        <w:rPr>
          <w:rFonts w:ascii="Times New Roman" w:hAnsi="Times New Roman" w:cs="Times New Roman"/>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9D4FEC" w:rsidRPr="009D4FEC" w:rsidRDefault="009D4FEC" w:rsidP="009D4FEC">
      <w:pPr>
        <w:pStyle w:val="ConsPlusNormal"/>
        <w:ind w:firstLine="540"/>
        <w:jc w:val="both"/>
        <w:outlineLvl w:val="3"/>
        <w:rPr>
          <w:rFonts w:ascii="Times New Roman" w:hAnsi="Times New Roman" w:cs="Times New Roman"/>
        </w:rPr>
      </w:pPr>
    </w:p>
    <w:tbl>
      <w:tblPr>
        <w:tblW w:w="9781" w:type="dxa"/>
        <w:tblInd w:w="-147" w:type="dxa"/>
        <w:tblLook w:val="0000" w:firstRow="0" w:lastRow="0" w:firstColumn="0" w:lastColumn="0" w:noHBand="0" w:noVBand="0"/>
      </w:tblPr>
      <w:tblGrid>
        <w:gridCol w:w="3967"/>
        <w:gridCol w:w="5814"/>
      </w:tblGrid>
      <w:tr w:rsidR="009D4FEC" w:rsidRPr="009D4FEC" w:rsidTr="0046216A">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855"/>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Хранение и переработка сельскохозяйственной продукции (1.15)</w:t>
            </w: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D4FEC" w:rsidRPr="009D4FEC" w:rsidTr="0046216A">
        <w:trPr>
          <w:trHeight w:val="855"/>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Обеспечение сельскохозяйственного производства (1.18)</w:t>
            </w: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D4FEC" w:rsidRPr="009D4FEC" w:rsidTr="0046216A">
        <w:trPr>
          <w:trHeight w:val="855"/>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Хранение автотранспорта (2.7.1)</w:t>
            </w: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D4FEC">
                <w:rPr>
                  <w:rFonts w:eastAsia="Calibri"/>
                  <w:bCs/>
                  <w:iCs/>
                  <w:sz w:val="20"/>
                  <w:szCs w:val="20"/>
                  <w:lang w:eastAsia="en-US"/>
                </w:rPr>
                <w:t>кодами 2.7.2</w:t>
              </w:r>
            </w:hyperlink>
            <w:r w:rsidRPr="009D4FEC">
              <w:rPr>
                <w:rFonts w:eastAsia="Calibri"/>
                <w:bCs/>
                <w:iCs/>
                <w:sz w:val="20"/>
                <w:szCs w:val="20"/>
                <w:lang w:eastAsia="en-US"/>
              </w:rPr>
              <w:t xml:space="preserve">, </w:t>
            </w:r>
            <w:hyperlink w:anchor="Par332" w:tooltip="4.9" w:history="1">
              <w:r w:rsidRPr="009D4FEC">
                <w:rPr>
                  <w:rFonts w:eastAsia="Calibri"/>
                  <w:bCs/>
                  <w:iCs/>
                  <w:sz w:val="20"/>
                  <w:szCs w:val="20"/>
                  <w:lang w:eastAsia="en-US"/>
                </w:rPr>
                <w:t>4.9</w:t>
              </w:r>
            </w:hyperlink>
          </w:p>
        </w:tc>
      </w:tr>
      <w:tr w:rsidR="009D4FEC" w:rsidRPr="009D4FEC" w:rsidTr="0046216A">
        <w:trPr>
          <w:trHeight w:val="1421"/>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lastRenderedPageBreak/>
              <w:t>Коммунальное обслуживание (3.1)</w:t>
            </w:r>
          </w:p>
          <w:p w:rsidR="009D4FEC" w:rsidRPr="009D4FEC" w:rsidRDefault="009D4FEC" w:rsidP="0046216A">
            <w:pPr>
              <w:outlineLvl w:val="1"/>
              <w:rPr>
                <w:b/>
                <w:i/>
                <w:sz w:val="20"/>
                <w:szCs w:val="20"/>
              </w:rPr>
            </w:pP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trHeight w:val="1421"/>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sz w:val="20"/>
                <w:szCs w:val="20"/>
              </w:rPr>
            </w:pPr>
            <w:r w:rsidRPr="009D4FEC">
              <w:rPr>
                <w:b/>
                <w:i/>
                <w:sz w:val="20"/>
                <w:szCs w:val="20"/>
              </w:rPr>
              <w:t>Предоставление коммунальных услуг (3.1.1)</w:t>
            </w: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trHeight w:val="1421"/>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Общежития (3.2.4)</w:t>
            </w: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9D4FEC">
                <w:rPr>
                  <w:rFonts w:eastAsia="Calibri"/>
                  <w:bCs/>
                  <w:iCs/>
                  <w:sz w:val="20"/>
                  <w:szCs w:val="20"/>
                  <w:lang w:eastAsia="en-US"/>
                </w:rPr>
                <w:t>кодом 4.7</w:t>
              </w:r>
            </w:hyperlink>
          </w:p>
        </w:tc>
      </w:tr>
      <w:tr w:rsidR="009D4FEC" w:rsidRPr="009D4FEC" w:rsidTr="0046216A">
        <w:trPr>
          <w:trHeight w:val="1421"/>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color w:val="000000"/>
                <w:sz w:val="20"/>
                <w:szCs w:val="20"/>
              </w:rPr>
              <w:t>Среднее и высшее профессиональное образование (3.5.2)</w:t>
            </w:r>
          </w:p>
        </w:tc>
        <w:tc>
          <w:tcPr>
            <w:tcW w:w="5814" w:type="dxa"/>
            <w:tcBorders>
              <w:top w:val="single" w:sz="12" w:space="0" w:color="auto"/>
              <w:left w:val="nil"/>
              <w:right w:val="single" w:sz="4" w:space="0" w:color="auto"/>
            </w:tcBorders>
            <w:noWrap/>
          </w:tcPr>
          <w:p w:rsidR="009D4FEC" w:rsidRPr="009D4FEC" w:rsidRDefault="009D4FEC" w:rsidP="0046216A">
            <w:pPr>
              <w:spacing w:after="300"/>
              <w:rPr>
                <w:color w:val="000000"/>
                <w:sz w:val="20"/>
                <w:szCs w:val="20"/>
              </w:rPr>
            </w:pPr>
            <w:r w:rsidRPr="009D4FEC">
              <w:rPr>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D4FEC" w:rsidRPr="009D4FEC" w:rsidTr="0046216A">
        <w:trPr>
          <w:trHeight w:val="1421"/>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Проведение научных испытаний (3.9.3)</w:t>
            </w: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9D4FEC" w:rsidRPr="009D4FEC" w:rsidTr="0046216A">
        <w:trPr>
          <w:trHeight w:val="1421"/>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Служебные гаражи (4.9)</w:t>
            </w: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D4FEC">
                <w:rPr>
                  <w:rFonts w:eastAsia="Calibri"/>
                  <w:bCs/>
                  <w:iCs/>
                  <w:sz w:val="20"/>
                  <w:szCs w:val="20"/>
                  <w:lang w:eastAsia="en-US"/>
                </w:rPr>
                <w:t>кодами 3.0</w:t>
              </w:r>
            </w:hyperlink>
            <w:r w:rsidRPr="009D4FEC">
              <w:rPr>
                <w:rFonts w:eastAsia="Calibri"/>
                <w:bCs/>
                <w:iCs/>
                <w:sz w:val="20"/>
                <w:szCs w:val="20"/>
                <w:lang w:eastAsia="en-US"/>
              </w:rPr>
              <w:t xml:space="preserve">, </w:t>
            </w:r>
            <w:hyperlink w:anchor="Par293" w:tooltip="4.0" w:history="1">
              <w:r w:rsidRPr="009D4FEC">
                <w:rPr>
                  <w:rFonts w:eastAsia="Calibri"/>
                  <w:bCs/>
                  <w:iCs/>
                  <w:sz w:val="20"/>
                  <w:szCs w:val="20"/>
                  <w:lang w:eastAsia="en-US"/>
                </w:rPr>
                <w:t>4.0</w:t>
              </w:r>
            </w:hyperlink>
            <w:r w:rsidRPr="009D4FEC">
              <w:rPr>
                <w:rFonts w:eastAsia="Calibri"/>
                <w:bCs/>
                <w:iCs/>
                <w:sz w:val="20"/>
                <w:szCs w:val="20"/>
                <w:lang w:eastAsia="en-US"/>
              </w:rPr>
              <w:t>, а также для стоянки и хранения транспортных средств общего пользования, в том числе в депо</w:t>
            </w:r>
          </w:p>
        </w:tc>
      </w:tr>
      <w:tr w:rsidR="009D4FEC" w:rsidRPr="009D4FEC" w:rsidTr="0046216A">
        <w:trPr>
          <w:trHeight w:val="696"/>
        </w:trPr>
        <w:tc>
          <w:tcPr>
            <w:tcW w:w="3967" w:type="dxa"/>
            <w:tcBorders>
              <w:top w:val="single" w:sz="12"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Производственная деятельность (6.0)</w:t>
            </w:r>
          </w:p>
        </w:tc>
        <w:tc>
          <w:tcPr>
            <w:tcW w:w="5814" w:type="dxa"/>
            <w:tcBorders>
              <w:top w:val="single" w:sz="12"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9D4FEC" w:rsidRPr="009D4FEC" w:rsidTr="0046216A">
        <w:trPr>
          <w:trHeight w:val="630"/>
        </w:trPr>
        <w:tc>
          <w:tcPr>
            <w:tcW w:w="396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Недропользование (6.1)</w:t>
            </w:r>
          </w:p>
          <w:p w:rsidR="009D4FEC" w:rsidRPr="009D4FEC" w:rsidRDefault="009D4FEC" w:rsidP="0046216A">
            <w:pPr>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9D4FEC" w:rsidRPr="009D4FEC" w:rsidTr="0046216A">
        <w:trPr>
          <w:trHeight w:val="630"/>
        </w:trPr>
        <w:tc>
          <w:tcPr>
            <w:tcW w:w="396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Тяжелая промышленность (6.2)</w:t>
            </w:r>
          </w:p>
          <w:p w:rsidR="009D4FEC" w:rsidRPr="009D4FEC" w:rsidRDefault="009D4FEC" w:rsidP="0046216A">
            <w:pPr>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объектов капитального строительства горно-обогатительной и горно-перерабатывающей, металлургической, </w:t>
            </w:r>
            <w:r w:rsidRPr="009D4FEC">
              <w:rPr>
                <w:rFonts w:eastAsia="Calibri"/>
                <w:bCs/>
                <w:iCs/>
                <w:sz w:val="20"/>
                <w:szCs w:val="20"/>
                <w:lang w:eastAsia="en-US"/>
              </w:rPr>
              <w:lastRenderedPageBreak/>
              <w:t>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9D4FEC" w:rsidRPr="009D4FEC" w:rsidTr="0046216A">
        <w:trPr>
          <w:trHeight w:val="131"/>
        </w:trPr>
        <w:tc>
          <w:tcPr>
            <w:tcW w:w="396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lastRenderedPageBreak/>
              <w:t>Автомобилестроительная промышленность (6.2.1)</w:t>
            </w:r>
          </w:p>
          <w:p w:rsidR="009D4FEC" w:rsidRPr="009D4FEC" w:rsidRDefault="009D4FEC" w:rsidP="0046216A">
            <w:pPr>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9D4FEC" w:rsidRPr="009D4FEC" w:rsidTr="0046216A">
        <w:trPr>
          <w:trHeight w:val="630"/>
        </w:trPr>
        <w:tc>
          <w:tcPr>
            <w:tcW w:w="3967" w:type="dxa"/>
            <w:tcBorders>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Легкая промышленность (6.3)</w:t>
            </w:r>
          </w:p>
          <w:p w:rsidR="009D4FEC" w:rsidRPr="009D4FEC" w:rsidRDefault="009D4FEC" w:rsidP="0046216A">
            <w:pPr>
              <w:ind w:firstLine="708"/>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9D4FEC" w:rsidRPr="009D4FEC" w:rsidTr="0046216A">
        <w:trPr>
          <w:trHeight w:val="630"/>
        </w:trPr>
        <w:tc>
          <w:tcPr>
            <w:tcW w:w="3967" w:type="dxa"/>
            <w:tcBorders>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Фармацевтическая промышленность (6.3.1)</w:t>
            </w:r>
          </w:p>
          <w:p w:rsidR="009D4FEC" w:rsidRPr="009D4FEC" w:rsidRDefault="009D4FEC" w:rsidP="0046216A">
            <w:pPr>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9D4FEC" w:rsidRPr="009D4FEC" w:rsidTr="0046216A">
        <w:trPr>
          <w:trHeight w:val="630"/>
        </w:trPr>
        <w:tc>
          <w:tcPr>
            <w:tcW w:w="396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Пищевая промышленность (6.4)</w:t>
            </w:r>
          </w:p>
          <w:p w:rsidR="009D4FEC" w:rsidRPr="009D4FEC" w:rsidRDefault="009D4FEC" w:rsidP="0046216A">
            <w:pPr>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D4FEC" w:rsidRPr="009D4FEC" w:rsidTr="0046216A">
        <w:trPr>
          <w:trHeight w:val="630"/>
        </w:trPr>
        <w:tc>
          <w:tcPr>
            <w:tcW w:w="396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Нефтехимическая промышленность (6.5)</w:t>
            </w:r>
          </w:p>
          <w:p w:rsidR="009D4FEC" w:rsidRPr="009D4FEC" w:rsidRDefault="009D4FEC" w:rsidP="0046216A">
            <w:pPr>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9D4FEC" w:rsidRPr="009D4FEC" w:rsidTr="0046216A">
        <w:trPr>
          <w:trHeight w:val="273"/>
        </w:trPr>
        <w:tc>
          <w:tcPr>
            <w:tcW w:w="396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Строительная промышленность (6.6)</w:t>
            </w:r>
          </w:p>
          <w:p w:rsidR="009D4FEC" w:rsidRPr="009D4FEC" w:rsidRDefault="009D4FEC" w:rsidP="0046216A">
            <w:pPr>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D4FEC" w:rsidRPr="009D4FEC" w:rsidTr="0046216A">
        <w:trPr>
          <w:trHeight w:val="144"/>
        </w:trPr>
        <w:tc>
          <w:tcPr>
            <w:tcW w:w="396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Энергетика (6.7)</w:t>
            </w:r>
          </w:p>
          <w:p w:rsidR="009D4FEC" w:rsidRPr="009D4FEC" w:rsidRDefault="009D4FEC" w:rsidP="0046216A">
            <w:pPr>
              <w:outlineLvl w:val="1"/>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D4FEC" w:rsidRPr="009D4FEC" w:rsidTr="0046216A">
        <w:trPr>
          <w:trHeight w:val="992"/>
        </w:trPr>
        <w:tc>
          <w:tcPr>
            <w:tcW w:w="3967" w:type="dxa"/>
            <w:tcBorders>
              <w:top w:val="nil"/>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Связь (6.8)</w:t>
            </w:r>
          </w:p>
          <w:p w:rsidR="009D4FEC" w:rsidRPr="009D4FEC" w:rsidRDefault="009D4FEC" w:rsidP="0046216A">
            <w:pPr>
              <w:outlineLvl w:val="1"/>
              <w:rPr>
                <w:b/>
                <w:i/>
                <w:sz w:val="20"/>
                <w:szCs w:val="20"/>
              </w:rPr>
            </w:pPr>
          </w:p>
        </w:tc>
        <w:tc>
          <w:tcPr>
            <w:tcW w:w="5814" w:type="dxa"/>
            <w:tcBorders>
              <w:top w:val="nil"/>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D4FEC" w:rsidRPr="009D4FEC" w:rsidTr="0046216A">
        <w:trPr>
          <w:trHeight w:val="274"/>
        </w:trPr>
        <w:tc>
          <w:tcPr>
            <w:tcW w:w="3967" w:type="dxa"/>
            <w:tcBorders>
              <w:top w:val="nil"/>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Склады (6.9)</w:t>
            </w:r>
          </w:p>
          <w:p w:rsidR="009D4FEC" w:rsidRPr="009D4FEC" w:rsidRDefault="009D4FEC" w:rsidP="0046216A">
            <w:pPr>
              <w:outlineLvl w:val="1"/>
              <w:rPr>
                <w:b/>
                <w:i/>
                <w:sz w:val="20"/>
                <w:szCs w:val="20"/>
              </w:rPr>
            </w:pPr>
          </w:p>
        </w:tc>
        <w:tc>
          <w:tcPr>
            <w:tcW w:w="5814" w:type="dxa"/>
            <w:tcBorders>
              <w:top w:val="nil"/>
              <w:left w:val="nil"/>
              <w:bottom w:val="single" w:sz="4" w:space="0" w:color="auto"/>
              <w:right w:val="single" w:sz="4" w:space="0" w:color="auto"/>
            </w:tcBorders>
            <w:shd w:val="clear" w:color="auto" w:fill="auto"/>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D4FEC" w:rsidRPr="009D4FEC" w:rsidTr="0046216A">
        <w:trPr>
          <w:trHeight w:val="274"/>
        </w:trPr>
        <w:tc>
          <w:tcPr>
            <w:tcW w:w="3967" w:type="dxa"/>
            <w:tcBorders>
              <w:top w:val="nil"/>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lastRenderedPageBreak/>
              <w:t>Складские площадки (6.9.1)</w:t>
            </w:r>
          </w:p>
        </w:tc>
        <w:tc>
          <w:tcPr>
            <w:tcW w:w="5814" w:type="dxa"/>
            <w:tcBorders>
              <w:top w:val="nil"/>
              <w:left w:val="nil"/>
              <w:bottom w:val="single" w:sz="4" w:space="0" w:color="auto"/>
              <w:right w:val="single" w:sz="4" w:space="0" w:color="auto"/>
            </w:tcBorders>
            <w:shd w:val="clear" w:color="auto" w:fill="auto"/>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9D4FEC" w:rsidRPr="009D4FEC" w:rsidTr="0046216A">
        <w:trPr>
          <w:trHeight w:val="748"/>
        </w:trPr>
        <w:tc>
          <w:tcPr>
            <w:tcW w:w="3967" w:type="dxa"/>
            <w:tcBorders>
              <w:top w:val="single" w:sz="4"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Целлюлозно-бумажная промышленность (6.11)</w:t>
            </w:r>
          </w:p>
          <w:p w:rsidR="009D4FEC" w:rsidRPr="009D4FEC" w:rsidRDefault="009D4FEC" w:rsidP="0046216A">
            <w:pPr>
              <w:outlineLvl w:val="1"/>
              <w:rPr>
                <w:b/>
                <w:i/>
                <w:sz w:val="20"/>
                <w:szCs w:val="20"/>
              </w:rPr>
            </w:pPr>
          </w:p>
        </w:tc>
        <w:tc>
          <w:tcPr>
            <w:tcW w:w="5814"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9D4FEC" w:rsidRPr="009D4FEC" w:rsidTr="0046216A">
        <w:trPr>
          <w:trHeight w:val="748"/>
        </w:trPr>
        <w:tc>
          <w:tcPr>
            <w:tcW w:w="3967" w:type="dxa"/>
            <w:tcBorders>
              <w:top w:val="single" w:sz="4"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Научно-производственная деятельность (6.12)</w:t>
            </w:r>
          </w:p>
        </w:tc>
        <w:tc>
          <w:tcPr>
            <w:tcW w:w="5814"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технологических, промышленных, агропромышленных парков, бизнес-инкубаторов</w:t>
            </w:r>
          </w:p>
        </w:tc>
      </w:tr>
      <w:tr w:rsidR="009D4FEC" w:rsidRPr="009D4FEC" w:rsidTr="0046216A">
        <w:trPr>
          <w:trHeight w:val="748"/>
        </w:trPr>
        <w:tc>
          <w:tcPr>
            <w:tcW w:w="3967" w:type="dxa"/>
            <w:tcBorders>
              <w:top w:val="single" w:sz="4"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Трубопроводный транспорт (7.5)</w:t>
            </w:r>
          </w:p>
        </w:tc>
        <w:tc>
          <w:tcPr>
            <w:tcW w:w="5814"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4FEC" w:rsidRPr="009D4FEC" w:rsidTr="0046216A">
        <w:trPr>
          <w:trHeight w:val="748"/>
        </w:trPr>
        <w:tc>
          <w:tcPr>
            <w:tcW w:w="3967" w:type="dxa"/>
            <w:tcBorders>
              <w:top w:val="single" w:sz="4"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Заготовка древесины (10.1)</w:t>
            </w:r>
          </w:p>
        </w:tc>
        <w:tc>
          <w:tcPr>
            <w:tcW w:w="5814"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9D4FEC" w:rsidRPr="009D4FEC" w:rsidTr="0046216A">
        <w:trPr>
          <w:trHeight w:val="748"/>
        </w:trPr>
        <w:tc>
          <w:tcPr>
            <w:tcW w:w="3967" w:type="dxa"/>
            <w:tcBorders>
              <w:top w:val="single" w:sz="4"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Лесные плантации (10.2)</w:t>
            </w:r>
          </w:p>
        </w:tc>
        <w:tc>
          <w:tcPr>
            <w:tcW w:w="5814"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9D4FEC" w:rsidRPr="009D4FEC" w:rsidTr="0046216A">
        <w:trPr>
          <w:trHeight w:val="748"/>
        </w:trPr>
        <w:tc>
          <w:tcPr>
            <w:tcW w:w="3967" w:type="dxa"/>
            <w:tcBorders>
              <w:top w:val="single" w:sz="4"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Заготовка лесных ресурсов (10.3)</w:t>
            </w:r>
          </w:p>
        </w:tc>
        <w:tc>
          <w:tcPr>
            <w:tcW w:w="5814"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9D4FEC" w:rsidRPr="009D4FEC" w:rsidTr="0046216A">
        <w:trPr>
          <w:trHeight w:val="748"/>
        </w:trPr>
        <w:tc>
          <w:tcPr>
            <w:tcW w:w="3967" w:type="dxa"/>
            <w:tcBorders>
              <w:top w:val="single" w:sz="4"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Специальное пользование водными объектами (11.2)</w:t>
            </w:r>
          </w:p>
        </w:tc>
        <w:tc>
          <w:tcPr>
            <w:tcW w:w="5814"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D4FEC" w:rsidRPr="009D4FEC" w:rsidTr="0046216A">
        <w:trPr>
          <w:trHeight w:val="748"/>
        </w:trPr>
        <w:tc>
          <w:tcPr>
            <w:tcW w:w="3967" w:type="dxa"/>
            <w:tcBorders>
              <w:top w:val="single" w:sz="4" w:space="0" w:color="auto"/>
              <w:left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Гидротехнические сооружения (11.3)</w:t>
            </w:r>
          </w:p>
        </w:tc>
        <w:tc>
          <w:tcPr>
            <w:tcW w:w="5814"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D4FEC" w:rsidRPr="009D4FEC" w:rsidTr="0046216A">
        <w:trPr>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trHeight w:val="982"/>
        </w:trPr>
        <w:tc>
          <w:tcPr>
            <w:tcW w:w="3967" w:type="dxa"/>
            <w:tcBorders>
              <w:top w:val="nil"/>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Обеспечение деятельности в области гидрометеорологии и смежных с ней областях (3.9.1)</w:t>
            </w:r>
          </w:p>
          <w:p w:rsidR="009D4FEC" w:rsidRPr="009D4FEC" w:rsidRDefault="009D4FEC" w:rsidP="0046216A">
            <w:pPr>
              <w:outlineLvl w:val="1"/>
              <w:rPr>
                <w:b/>
                <w:i/>
                <w:sz w:val="20"/>
                <w:szCs w:val="20"/>
              </w:rPr>
            </w:pPr>
          </w:p>
        </w:tc>
        <w:tc>
          <w:tcPr>
            <w:tcW w:w="5814" w:type="dxa"/>
            <w:tcBorders>
              <w:top w:val="nil"/>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D4FEC" w:rsidRPr="009D4FEC" w:rsidTr="0046216A">
        <w:trPr>
          <w:trHeight w:val="840"/>
        </w:trPr>
        <w:tc>
          <w:tcPr>
            <w:tcW w:w="3967" w:type="dxa"/>
            <w:tcBorders>
              <w:top w:val="nil"/>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Причалы для маломерных судов (5.4)</w:t>
            </w:r>
          </w:p>
          <w:p w:rsidR="009D4FEC" w:rsidRPr="009D4FEC" w:rsidRDefault="009D4FEC" w:rsidP="0046216A">
            <w:pPr>
              <w:outlineLvl w:val="1"/>
              <w:rPr>
                <w:b/>
                <w:i/>
                <w:sz w:val="20"/>
                <w:szCs w:val="20"/>
              </w:rPr>
            </w:pPr>
          </w:p>
        </w:tc>
        <w:tc>
          <w:tcPr>
            <w:tcW w:w="5814" w:type="dxa"/>
            <w:tcBorders>
              <w:top w:val="nil"/>
              <w:left w:val="nil"/>
              <w:bottom w:val="single" w:sz="4" w:space="0" w:color="auto"/>
              <w:right w:val="single" w:sz="4" w:space="0" w:color="auto"/>
            </w:tcBorders>
            <w:noWrap/>
          </w:tcPr>
          <w:p w:rsidR="009D4FEC" w:rsidRPr="009D4FEC" w:rsidRDefault="009D4FEC" w:rsidP="0046216A">
            <w:pPr>
              <w:rPr>
                <w:rFonts w:eastAsia="Calibri"/>
                <w:sz w:val="20"/>
                <w:szCs w:val="20"/>
                <w:lang w:eastAsia="en-US"/>
              </w:rPr>
            </w:pPr>
            <w:r w:rsidRPr="009D4FEC">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9D4FEC" w:rsidRPr="009D4FEC" w:rsidRDefault="009D4FEC" w:rsidP="009D4FEC">
      <w:pPr>
        <w:rPr>
          <w:b/>
          <w:i/>
          <w:sz w:val="20"/>
          <w:szCs w:val="20"/>
        </w:rPr>
      </w:pPr>
    </w:p>
    <w:p w:rsidR="009D4FEC" w:rsidRPr="009D4FEC" w:rsidRDefault="009D4FEC" w:rsidP="009D4FEC">
      <w:pPr>
        <w:keepNext/>
        <w:ind w:firstLine="567"/>
        <w:rPr>
          <w:b/>
          <w:sz w:val="20"/>
          <w:szCs w:val="20"/>
        </w:rPr>
      </w:pPr>
      <w:r w:rsidRPr="009D4FEC">
        <w:rPr>
          <w:b/>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 П3, П8, Пв):</w:t>
      </w:r>
    </w:p>
    <w:p w:rsidR="009D4FEC" w:rsidRPr="009D4FEC" w:rsidRDefault="009D4FEC" w:rsidP="009D4FEC">
      <w:pPr>
        <w:keepNext/>
        <w:rPr>
          <w:b/>
          <w:i/>
          <w:sz w:val="20"/>
          <w:szCs w:val="20"/>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9D4FEC" w:rsidRPr="009D4FEC" w:rsidTr="0046216A">
        <w:tc>
          <w:tcPr>
            <w:tcW w:w="9610" w:type="dxa"/>
            <w:gridSpan w:val="2"/>
          </w:tcPr>
          <w:p w:rsidR="009D4FEC" w:rsidRPr="009D4FEC" w:rsidRDefault="009D4FEC" w:rsidP="0046216A">
            <w:pPr>
              <w:rPr>
                <w:sz w:val="20"/>
                <w:szCs w:val="20"/>
              </w:rPr>
            </w:pPr>
            <w:r w:rsidRPr="009D4FEC">
              <w:rPr>
                <w:b/>
                <w:sz w:val="20"/>
                <w:szCs w:val="20"/>
              </w:rPr>
              <w:t>Предельные (минимальные и (или) максимальные) размеры земельных участков, в том числе их площадь не подлежат установлению</w:t>
            </w:r>
          </w:p>
        </w:tc>
      </w:tr>
      <w:tr w:rsidR="009D4FEC" w:rsidRPr="009D4FEC" w:rsidTr="0046216A">
        <w:trPr>
          <w:trHeight w:val="819"/>
        </w:trPr>
        <w:tc>
          <w:tcPr>
            <w:tcW w:w="9610" w:type="dxa"/>
            <w:gridSpan w:val="2"/>
          </w:tcPr>
          <w:p w:rsidR="009D4FEC" w:rsidRPr="009D4FEC" w:rsidRDefault="009D4FEC" w:rsidP="0046216A">
            <w:pPr>
              <w:rPr>
                <w:sz w:val="20"/>
                <w:szCs w:val="20"/>
              </w:rPr>
            </w:pPr>
            <w:r w:rsidRPr="009D4FEC">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9D4FEC" w:rsidRPr="009D4FEC" w:rsidTr="0046216A">
        <w:trPr>
          <w:trHeight w:val="171"/>
        </w:trPr>
        <w:tc>
          <w:tcPr>
            <w:tcW w:w="8222" w:type="dxa"/>
          </w:tcPr>
          <w:p w:rsidR="009D4FEC" w:rsidRPr="009D4FEC" w:rsidRDefault="009D4FEC" w:rsidP="0046216A">
            <w:pPr>
              <w:rPr>
                <w:sz w:val="20"/>
                <w:szCs w:val="20"/>
              </w:rPr>
            </w:pPr>
            <w:r w:rsidRPr="009D4FEC">
              <w:rPr>
                <w:sz w:val="20"/>
                <w:szCs w:val="20"/>
              </w:rPr>
              <w:t xml:space="preserve">от красной линии до линии застройки  </w:t>
            </w:r>
          </w:p>
        </w:tc>
        <w:tc>
          <w:tcPr>
            <w:tcW w:w="1388" w:type="dxa"/>
            <w:tcBorders>
              <w:top w:val="single" w:sz="4" w:space="0" w:color="auto"/>
              <w:bottom w:val="single" w:sz="4" w:space="0" w:color="auto"/>
            </w:tcBorders>
          </w:tcPr>
          <w:p w:rsidR="009D4FEC" w:rsidRPr="009D4FEC" w:rsidRDefault="009D4FEC" w:rsidP="0046216A">
            <w:pPr>
              <w:jc w:val="center"/>
              <w:rPr>
                <w:sz w:val="20"/>
                <w:szCs w:val="20"/>
              </w:rPr>
            </w:pPr>
            <w:r w:rsidRPr="009D4FEC">
              <w:rPr>
                <w:sz w:val="20"/>
                <w:szCs w:val="20"/>
              </w:rPr>
              <w:t>3 м</w:t>
            </w:r>
          </w:p>
        </w:tc>
      </w:tr>
      <w:tr w:rsidR="009D4FEC" w:rsidRPr="009D4FEC" w:rsidTr="0046216A">
        <w:trPr>
          <w:trHeight w:val="171"/>
        </w:trPr>
        <w:tc>
          <w:tcPr>
            <w:tcW w:w="8222" w:type="dxa"/>
          </w:tcPr>
          <w:p w:rsidR="009D4FEC" w:rsidRPr="009D4FEC" w:rsidRDefault="009D4FEC" w:rsidP="0046216A">
            <w:pPr>
              <w:rPr>
                <w:sz w:val="20"/>
                <w:szCs w:val="20"/>
              </w:rPr>
            </w:pPr>
            <w:r w:rsidRPr="009D4FEC">
              <w:rPr>
                <w:sz w:val="20"/>
                <w:szCs w:val="20"/>
              </w:rPr>
              <w:t xml:space="preserve">от строения до границы земельного участка </w:t>
            </w:r>
          </w:p>
        </w:tc>
        <w:tc>
          <w:tcPr>
            <w:tcW w:w="1388" w:type="dxa"/>
            <w:tcBorders>
              <w:top w:val="single" w:sz="4" w:space="0" w:color="auto"/>
            </w:tcBorders>
          </w:tcPr>
          <w:p w:rsidR="009D4FEC" w:rsidRPr="009D4FEC" w:rsidRDefault="009D4FEC" w:rsidP="0046216A">
            <w:pPr>
              <w:jc w:val="center"/>
              <w:rPr>
                <w:sz w:val="20"/>
                <w:szCs w:val="20"/>
              </w:rPr>
            </w:pPr>
            <w:r w:rsidRPr="009D4FEC">
              <w:rPr>
                <w:sz w:val="20"/>
                <w:szCs w:val="20"/>
              </w:rPr>
              <w:t>1 м</w:t>
            </w:r>
          </w:p>
        </w:tc>
      </w:tr>
      <w:tr w:rsidR="009D4FEC" w:rsidRPr="009D4FEC" w:rsidTr="0046216A">
        <w:tc>
          <w:tcPr>
            <w:tcW w:w="8222" w:type="dxa"/>
          </w:tcPr>
          <w:p w:rsidR="009D4FEC" w:rsidRPr="009D4FEC" w:rsidRDefault="009D4FEC" w:rsidP="0046216A">
            <w:pPr>
              <w:rPr>
                <w:b/>
                <w:sz w:val="20"/>
                <w:szCs w:val="20"/>
              </w:rPr>
            </w:pPr>
            <w:r w:rsidRPr="009D4FEC">
              <w:rPr>
                <w:b/>
                <w:sz w:val="20"/>
                <w:szCs w:val="20"/>
              </w:rPr>
              <w:t>Предельное количество этажей или предельная высота зданий, строений, сооружений</w:t>
            </w:r>
          </w:p>
        </w:tc>
        <w:tc>
          <w:tcPr>
            <w:tcW w:w="1388" w:type="dxa"/>
          </w:tcPr>
          <w:p w:rsidR="009D4FEC" w:rsidRPr="009D4FEC" w:rsidRDefault="009D4FEC" w:rsidP="0046216A">
            <w:pPr>
              <w:jc w:val="center"/>
              <w:rPr>
                <w:sz w:val="20"/>
                <w:szCs w:val="20"/>
              </w:rPr>
            </w:pPr>
            <w:r w:rsidRPr="009D4FEC">
              <w:rPr>
                <w:sz w:val="20"/>
                <w:szCs w:val="20"/>
              </w:rPr>
              <w:t>не более 5 этажей</w:t>
            </w:r>
          </w:p>
        </w:tc>
      </w:tr>
      <w:tr w:rsidR="009D4FEC" w:rsidRPr="009D4FEC" w:rsidTr="0046216A">
        <w:trPr>
          <w:trHeight w:val="812"/>
        </w:trPr>
        <w:tc>
          <w:tcPr>
            <w:tcW w:w="8222" w:type="dxa"/>
            <w:tcBorders>
              <w:bottom w:val="single" w:sz="4" w:space="0" w:color="auto"/>
            </w:tcBorders>
          </w:tcPr>
          <w:p w:rsidR="009D4FEC" w:rsidRPr="009D4FEC" w:rsidRDefault="009D4FEC" w:rsidP="0046216A">
            <w:pPr>
              <w:rPr>
                <w:b/>
                <w:sz w:val="20"/>
                <w:szCs w:val="20"/>
              </w:rPr>
            </w:pPr>
            <w:r w:rsidRPr="009D4FE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9D4FEC" w:rsidRPr="009D4FEC" w:rsidRDefault="009D4FEC" w:rsidP="0046216A">
            <w:pPr>
              <w:jc w:val="center"/>
              <w:rPr>
                <w:sz w:val="20"/>
                <w:szCs w:val="20"/>
              </w:rPr>
            </w:pPr>
            <w:r w:rsidRPr="009D4FEC">
              <w:rPr>
                <w:sz w:val="20"/>
                <w:szCs w:val="20"/>
              </w:rPr>
              <w:t>До 90 %</w:t>
            </w:r>
          </w:p>
        </w:tc>
      </w:tr>
    </w:tbl>
    <w:p w:rsidR="009D4FEC" w:rsidRPr="009D4FEC" w:rsidRDefault="009D4FEC" w:rsidP="009D4FEC">
      <w:pPr>
        <w:pStyle w:val="aff1"/>
        <w:rPr>
          <w:color w:val="000000" w:themeColor="text1"/>
          <w:sz w:val="20"/>
          <w:szCs w:val="20"/>
        </w:rPr>
      </w:pPr>
    </w:p>
    <w:p w:rsidR="009D4FEC" w:rsidRPr="009D4FEC" w:rsidRDefault="009D4FEC" w:rsidP="009D4FEC">
      <w:pPr>
        <w:pStyle w:val="aff1"/>
        <w:ind w:firstLine="567"/>
        <w:rPr>
          <w:rStyle w:val="affff6"/>
          <w:i/>
          <w:color w:val="000000" w:themeColor="text1"/>
          <w:sz w:val="20"/>
          <w:szCs w:val="20"/>
        </w:rPr>
      </w:pPr>
      <w:r w:rsidRPr="009D4FEC">
        <w:rPr>
          <w:color w:val="000000" w:themeColor="text1"/>
          <w:sz w:val="20"/>
          <w:szCs w:val="20"/>
        </w:rPr>
        <w:t>! «</w:t>
      </w:r>
      <w:r w:rsidRPr="009D4FEC">
        <w:rPr>
          <w:rStyle w:val="affff6"/>
          <w:i/>
          <w:color w:val="000000" w:themeColor="text1"/>
          <w:sz w:val="20"/>
          <w:szCs w:val="20"/>
        </w:rPr>
        <w:t xml:space="preserve">Примечания»: </w:t>
      </w:r>
    </w:p>
    <w:p w:rsidR="009D4FEC" w:rsidRPr="009E521B" w:rsidRDefault="009D4FEC" w:rsidP="009D4FEC">
      <w:pPr>
        <w:pStyle w:val="aff1"/>
        <w:ind w:firstLine="567"/>
        <w:rPr>
          <w:color w:val="000000" w:themeColor="text1"/>
          <w:sz w:val="20"/>
          <w:szCs w:val="20"/>
          <w:lang w:val="ru-RU"/>
        </w:rPr>
      </w:pPr>
      <w:r w:rsidRPr="009E521B">
        <w:rPr>
          <w:bCs/>
          <w:sz w:val="20"/>
          <w:szCs w:val="20"/>
          <w:lang w:val="ru-RU"/>
        </w:rPr>
        <w:t>1.</w:t>
      </w:r>
      <w:r w:rsidRPr="009E521B">
        <w:rPr>
          <w:b/>
          <w:bCs/>
          <w:sz w:val="20"/>
          <w:szCs w:val="20"/>
          <w:lang w:val="ru-RU"/>
        </w:rPr>
        <w:t xml:space="preserve"> </w:t>
      </w:r>
      <w:r w:rsidRPr="009E521B">
        <w:rPr>
          <w:color w:val="000000" w:themeColor="text1"/>
          <w:sz w:val="20"/>
          <w:szCs w:val="20"/>
          <w:lang w:val="ru-RU"/>
        </w:rPr>
        <w:t>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9D4FEC" w:rsidRPr="009E521B" w:rsidRDefault="009D4FEC" w:rsidP="009D4FEC">
      <w:pPr>
        <w:pStyle w:val="aff1"/>
        <w:ind w:firstLine="567"/>
        <w:rPr>
          <w:color w:val="000000" w:themeColor="text1"/>
          <w:sz w:val="20"/>
          <w:szCs w:val="20"/>
          <w:lang w:val="ru-RU"/>
        </w:rPr>
      </w:pPr>
      <w:r w:rsidRPr="009E521B">
        <w:rPr>
          <w:color w:val="000000" w:themeColor="text1"/>
          <w:sz w:val="20"/>
          <w:szCs w:val="20"/>
          <w:lang w:val="ru-RU"/>
        </w:rPr>
        <w:t>2. В случае если земельный участок или объект капитального строительства находится в границах зоны с особыми условиями использования</w:t>
      </w:r>
      <w:r w:rsidRPr="009D4FEC">
        <w:rPr>
          <w:color w:val="000000" w:themeColor="text1"/>
          <w:sz w:val="20"/>
          <w:szCs w:val="20"/>
        </w:rPr>
        <w:t> </w:t>
      </w:r>
      <w:r w:rsidRPr="009E521B">
        <w:rPr>
          <w:color w:val="000000" w:themeColor="text1"/>
          <w:sz w:val="20"/>
          <w:szCs w:val="20"/>
          <w:lang w:val="ru-RU"/>
        </w:rPr>
        <w:t>территорий, на них устанавливаются ограничения использования в соответствии с законодательством Российской Федерации.</w:t>
      </w:r>
    </w:p>
    <w:p w:rsidR="009D4FEC" w:rsidRPr="009D4FEC" w:rsidRDefault="009D4FEC" w:rsidP="009D4FEC">
      <w:pPr>
        <w:ind w:firstLine="709"/>
        <w:rPr>
          <w:b/>
          <w:sz w:val="20"/>
          <w:szCs w:val="20"/>
        </w:rPr>
      </w:pPr>
    </w:p>
    <w:p w:rsidR="009D4FEC" w:rsidRPr="009D4FEC" w:rsidRDefault="009D4FEC" w:rsidP="009D4FEC">
      <w:pPr>
        <w:ind w:left="1985" w:hanging="1277"/>
        <w:outlineLvl w:val="1"/>
        <w:rPr>
          <w:b/>
          <w:i/>
          <w:sz w:val="20"/>
          <w:szCs w:val="20"/>
          <w:u w:val="single"/>
        </w:rPr>
      </w:pPr>
      <w:r w:rsidRPr="009D4FEC">
        <w:rPr>
          <w:b/>
          <w:i/>
          <w:sz w:val="20"/>
          <w:szCs w:val="20"/>
        </w:rPr>
        <w:t xml:space="preserve">Статья 29. </w:t>
      </w:r>
      <w:r w:rsidRPr="009D4FEC">
        <w:rPr>
          <w:b/>
          <w:i/>
          <w:sz w:val="20"/>
          <w:szCs w:val="20"/>
          <w:u w:val="single"/>
        </w:rPr>
        <w:t>Зона объектов инженерной инфраструктуры</w:t>
      </w:r>
    </w:p>
    <w:p w:rsidR="009D4FEC" w:rsidRPr="009D4FEC" w:rsidRDefault="009D4FEC" w:rsidP="009D4FEC">
      <w:pPr>
        <w:ind w:left="1985" w:hanging="1277"/>
        <w:outlineLvl w:val="1"/>
        <w:rPr>
          <w:b/>
          <w:i/>
          <w:sz w:val="20"/>
          <w:szCs w:val="20"/>
          <w:u w:val="single"/>
        </w:rPr>
      </w:pPr>
      <w:r w:rsidRPr="009D4FEC">
        <w:rPr>
          <w:b/>
          <w:i/>
          <w:sz w:val="20"/>
          <w:szCs w:val="20"/>
          <w:u w:val="single"/>
        </w:rPr>
        <w:t>(И1, И3, И4, И5, И6, И7, И8, И9)</w:t>
      </w:r>
    </w:p>
    <w:p w:rsidR="009D4FEC" w:rsidRPr="009D4FEC" w:rsidRDefault="009D4FEC" w:rsidP="009D4FEC">
      <w:pPr>
        <w:outlineLvl w:val="1"/>
        <w:rPr>
          <w:b/>
          <w:i/>
          <w:sz w:val="20"/>
          <w:szCs w:val="20"/>
        </w:rPr>
      </w:pP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9D4FEC" w:rsidRPr="009D4FEC" w:rsidRDefault="009D4FEC" w:rsidP="009D4FEC">
      <w:pPr>
        <w:pStyle w:val="ConsNonformat"/>
        <w:widowControl/>
        <w:ind w:firstLine="709"/>
        <w:jc w:val="both"/>
        <w:rPr>
          <w:rFonts w:ascii="Times New Roman" w:hAnsi="Times New Roman" w:cs="Times New Roman"/>
          <w:sz w:val="20"/>
          <w:szCs w:val="20"/>
        </w:rPr>
      </w:pPr>
      <w:r w:rsidRPr="009D4FEC">
        <w:rPr>
          <w:rFonts w:ascii="Times New Roman" w:hAnsi="Times New Roman" w:cs="Times New Roman"/>
          <w:sz w:val="20"/>
          <w:szCs w:val="20"/>
        </w:rPr>
        <w:t>Перечень видов разрешенного использования земельных участков и объектов капитального строительства в зоне инженерной инфраструктуры:</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tbl>
      <w:tblPr>
        <w:tblW w:w="9639" w:type="dxa"/>
        <w:tblInd w:w="-5" w:type="dxa"/>
        <w:tblLook w:val="0000" w:firstRow="0" w:lastRow="0" w:firstColumn="0" w:lastColumn="0" w:noHBand="0" w:noVBand="0"/>
      </w:tblPr>
      <w:tblGrid>
        <w:gridCol w:w="3825"/>
        <w:gridCol w:w="5814"/>
      </w:tblGrid>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1331"/>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b/>
                <w:i/>
                <w:sz w:val="20"/>
                <w:szCs w:val="20"/>
              </w:rPr>
            </w:pPr>
            <w:r w:rsidRPr="009D4FEC">
              <w:rPr>
                <w:b/>
                <w:i/>
                <w:sz w:val="20"/>
                <w:szCs w:val="20"/>
              </w:rPr>
              <w:t>Коммунальное обслуживание (3.1)</w:t>
            </w:r>
          </w:p>
          <w:p w:rsidR="009D4FEC" w:rsidRPr="009D4FEC" w:rsidRDefault="009D4FEC" w:rsidP="0046216A">
            <w:pPr>
              <w:rPr>
                <w:rFonts w:eastAsia="Calibri"/>
                <w:b/>
                <w:i/>
                <w:sz w:val="20"/>
                <w:szCs w:val="20"/>
              </w:rPr>
            </w:pP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contextualSpacing/>
              <w:rPr>
                <w:bCs/>
                <w:iCs/>
                <w:sz w:val="20"/>
                <w:szCs w:val="20"/>
              </w:rPr>
            </w:pPr>
            <w:r w:rsidRPr="009D4FEC">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9D4FEC">
                <w:rPr>
                  <w:sz w:val="20"/>
                  <w:szCs w:val="20"/>
                </w:rPr>
                <w:t>кодами 3.1.1</w:t>
              </w:r>
            </w:hyperlink>
            <w:r w:rsidRPr="009D4FEC">
              <w:rPr>
                <w:sz w:val="20"/>
                <w:szCs w:val="20"/>
              </w:rPr>
              <w:t xml:space="preserve"> - </w:t>
            </w:r>
            <w:hyperlink w:anchor="Par194" w:tooltip="3.1.2" w:history="1">
              <w:r w:rsidRPr="009D4FEC">
                <w:rPr>
                  <w:sz w:val="20"/>
                  <w:szCs w:val="20"/>
                </w:rPr>
                <w:t>3.1.2</w:t>
              </w:r>
            </w:hyperlink>
          </w:p>
        </w:tc>
      </w:tr>
      <w:tr w:rsidR="009D4FEC" w:rsidRPr="009D4FEC" w:rsidTr="0046216A">
        <w:trPr>
          <w:trHeight w:val="1331"/>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b/>
                <w:i/>
                <w:sz w:val="20"/>
                <w:szCs w:val="20"/>
              </w:rPr>
            </w:pPr>
            <w:r w:rsidRPr="009D4FEC">
              <w:rPr>
                <w:b/>
                <w:i/>
                <w:sz w:val="20"/>
                <w:szCs w:val="20"/>
              </w:rPr>
              <w:lastRenderedPageBreak/>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trHeight w:val="1331"/>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b/>
                <w:i/>
                <w:sz w:val="20"/>
                <w:szCs w:val="20"/>
              </w:rPr>
            </w:pPr>
            <w:r w:rsidRPr="009D4FEC">
              <w:rPr>
                <w:b/>
                <w:bCs/>
                <w:i/>
                <w:iCs/>
                <w:sz w:val="20"/>
                <w:szCs w:val="20"/>
              </w:rPr>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D4FEC" w:rsidRPr="009D4FEC" w:rsidTr="0046216A">
        <w:trPr>
          <w:trHeight w:val="1986"/>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Энергетика (6.7)</w:t>
            </w:r>
          </w:p>
          <w:p w:rsidR="009D4FEC" w:rsidRPr="009D4FEC" w:rsidRDefault="009D4FEC" w:rsidP="0046216A">
            <w:pPr>
              <w:rPr>
                <w:b/>
                <w:bCs/>
                <w:i/>
                <w:iCs/>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D4FEC" w:rsidRPr="009D4FEC" w:rsidRDefault="009D4FEC" w:rsidP="0046216A">
            <w:pPr>
              <w:rPr>
                <w:sz w:val="20"/>
                <w:szCs w:val="20"/>
              </w:rPr>
            </w:pPr>
            <w:r w:rsidRPr="009D4FEC">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D4FEC">
                <w:rPr>
                  <w:sz w:val="20"/>
                  <w:szCs w:val="20"/>
                </w:rPr>
                <w:t>кодом 3.1</w:t>
              </w:r>
            </w:hyperlink>
          </w:p>
        </w:tc>
      </w:tr>
      <w:tr w:rsidR="009D4FEC" w:rsidRPr="009D4FEC" w:rsidTr="0046216A">
        <w:trPr>
          <w:trHeight w:val="1963"/>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Связь (6.8)</w:t>
            </w:r>
          </w:p>
          <w:p w:rsidR="009D4FEC" w:rsidRPr="009D4FEC" w:rsidRDefault="009D4FEC" w:rsidP="0046216A">
            <w:pPr>
              <w:rPr>
                <w:b/>
                <w: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3" w:history="1">
              <w:r w:rsidRPr="009D4FEC">
                <w:rPr>
                  <w:sz w:val="20"/>
                  <w:szCs w:val="20"/>
                </w:rPr>
                <w:t>кодом 3.1</w:t>
              </w:r>
            </w:hyperlink>
          </w:p>
        </w:tc>
      </w:tr>
      <w:tr w:rsidR="009D4FEC" w:rsidRPr="009D4FEC" w:rsidTr="0046216A">
        <w:trPr>
          <w:trHeight w:val="1038"/>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4FEC" w:rsidRPr="009D4FEC" w:rsidTr="0046216A">
        <w:trPr>
          <w:trHeight w:val="1963"/>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D4FEC" w:rsidRPr="009D4FEC" w:rsidTr="0046216A">
        <w:trPr>
          <w:trHeight w:val="1963"/>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sz w:val="20"/>
                <w:szCs w:val="20"/>
              </w:rPr>
            </w:pPr>
            <w:r w:rsidRPr="009D4FEC">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9D4FEC" w:rsidRPr="009D4FEC" w:rsidTr="0046216A">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trHeight w:val="672"/>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i/>
                <w:sz w:val="20"/>
                <w:szCs w:val="20"/>
              </w:rPr>
              <w:lastRenderedPageBreak/>
              <w:t>Хранение автотранспорта</w:t>
            </w:r>
            <w:r w:rsidRPr="009D4FEC">
              <w:rPr>
                <w:b/>
                <w:bCs/>
                <w:i/>
                <w:iCs/>
                <w:sz w:val="20"/>
                <w:szCs w:val="20"/>
              </w:rPr>
              <w:t xml:space="preserve"> (2.7.1)</w:t>
            </w:r>
          </w:p>
          <w:p w:rsidR="009D4FEC" w:rsidRPr="009D4FEC" w:rsidRDefault="009D4FEC" w:rsidP="0046216A">
            <w:pPr>
              <w:rPr>
                <w:b/>
                <w:bCs/>
                <w:i/>
                <w:iCs/>
                <w:sz w:val="20"/>
                <w:szCs w:val="20"/>
              </w:rPr>
            </w:pP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D4FEC">
                <w:rPr>
                  <w:sz w:val="20"/>
                  <w:szCs w:val="20"/>
                </w:rPr>
                <w:t>кодами 2.7.2</w:t>
              </w:r>
            </w:hyperlink>
            <w:r w:rsidRPr="009D4FEC">
              <w:rPr>
                <w:sz w:val="20"/>
                <w:szCs w:val="20"/>
              </w:rPr>
              <w:t xml:space="preserve">, </w:t>
            </w:r>
            <w:hyperlink w:anchor="Par332" w:tooltip="4.9" w:history="1">
              <w:r w:rsidRPr="009D4FEC">
                <w:rPr>
                  <w:sz w:val="20"/>
                  <w:szCs w:val="20"/>
                </w:rPr>
                <w:t>4.9</w:t>
              </w:r>
            </w:hyperlink>
          </w:p>
        </w:tc>
      </w:tr>
      <w:tr w:rsidR="009D4FEC" w:rsidRPr="009D4FEC" w:rsidTr="0046216A">
        <w:trPr>
          <w:trHeight w:val="1127"/>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rPr>
            </w:pPr>
            <w:r w:rsidRPr="009D4FEC">
              <w:rPr>
                <w:b/>
                <w:i/>
                <w:sz w:val="20"/>
                <w:szCs w:val="20"/>
              </w:rPr>
              <w:t>Служебные гаражи</w:t>
            </w:r>
            <w:r w:rsidRPr="009D4FEC">
              <w:rPr>
                <w:rFonts w:eastAsia="Calibri"/>
                <w:b/>
                <w:i/>
                <w:sz w:val="20"/>
                <w:szCs w:val="20"/>
              </w:rPr>
              <w:t xml:space="preserve"> (4.9)</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contextualSpacing/>
              <w:rPr>
                <w:sz w:val="20"/>
                <w:szCs w:val="20"/>
              </w:rPr>
            </w:pPr>
            <w:r w:rsidRPr="009D4FEC">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D4FEC">
                <w:rPr>
                  <w:sz w:val="20"/>
                  <w:szCs w:val="20"/>
                </w:rPr>
                <w:t>кодами 3.0</w:t>
              </w:r>
            </w:hyperlink>
            <w:r w:rsidRPr="009D4FEC">
              <w:rPr>
                <w:sz w:val="20"/>
                <w:szCs w:val="20"/>
              </w:rPr>
              <w:t xml:space="preserve">, </w:t>
            </w:r>
            <w:hyperlink w:anchor="Par293" w:tooltip="4.0" w:history="1">
              <w:r w:rsidRPr="009D4FEC">
                <w:rPr>
                  <w:sz w:val="20"/>
                  <w:szCs w:val="20"/>
                </w:rPr>
                <w:t>4.0</w:t>
              </w:r>
            </w:hyperlink>
            <w:r w:rsidRPr="009D4FEC">
              <w:rPr>
                <w:sz w:val="20"/>
                <w:szCs w:val="20"/>
              </w:rPr>
              <w:t>, а также для стоянки и хранения транспортных средств общего пользования, в том числе в депо</w:t>
            </w:r>
          </w:p>
        </w:tc>
      </w:tr>
    </w:tbl>
    <w:p w:rsidR="009D4FEC" w:rsidRPr="009D4FEC" w:rsidRDefault="009D4FEC" w:rsidP="009D4FEC">
      <w:pPr>
        <w:ind w:firstLine="708"/>
        <w:outlineLvl w:val="1"/>
        <w:rPr>
          <w:b/>
          <w:i/>
          <w:sz w:val="20"/>
          <w:szCs w:val="20"/>
        </w:rPr>
      </w:pPr>
    </w:p>
    <w:p w:rsidR="009D4FEC" w:rsidRPr="009D4FEC" w:rsidRDefault="009D4FEC" w:rsidP="009D4FEC">
      <w:pPr>
        <w:ind w:firstLine="709"/>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И1, И3, И4, И5, И6, И7, И8, И9 не подлежат установлению.</w:t>
      </w:r>
    </w:p>
    <w:p w:rsidR="009D4FEC" w:rsidRPr="009D4FEC" w:rsidRDefault="009D4FEC" w:rsidP="009D4FEC">
      <w:pPr>
        <w:ind w:left="1985" w:hanging="1277"/>
        <w:outlineLvl w:val="1"/>
        <w:rPr>
          <w:b/>
          <w:i/>
          <w:sz w:val="20"/>
          <w:szCs w:val="20"/>
        </w:rPr>
      </w:pPr>
    </w:p>
    <w:p w:rsidR="009D4FEC" w:rsidRPr="009D4FEC" w:rsidRDefault="009D4FEC" w:rsidP="009D4FEC">
      <w:pPr>
        <w:ind w:left="1985" w:hanging="1277"/>
        <w:outlineLvl w:val="1"/>
        <w:rPr>
          <w:b/>
          <w:i/>
          <w:sz w:val="20"/>
          <w:szCs w:val="20"/>
          <w:u w:val="single"/>
        </w:rPr>
      </w:pPr>
      <w:r w:rsidRPr="009D4FEC">
        <w:rPr>
          <w:b/>
          <w:i/>
          <w:sz w:val="20"/>
          <w:szCs w:val="20"/>
        </w:rPr>
        <w:t xml:space="preserve">Статья 30. </w:t>
      </w:r>
      <w:r w:rsidRPr="009D4FEC">
        <w:rPr>
          <w:b/>
          <w:i/>
          <w:sz w:val="20"/>
          <w:szCs w:val="20"/>
          <w:u w:val="single"/>
        </w:rPr>
        <w:t>Зона территорий общего пользования</w:t>
      </w:r>
    </w:p>
    <w:p w:rsidR="009D4FEC" w:rsidRPr="009D4FEC" w:rsidRDefault="009D4FEC" w:rsidP="009D4FEC">
      <w:pPr>
        <w:outlineLvl w:val="1"/>
        <w:rPr>
          <w:b/>
          <w:i/>
          <w:sz w:val="20"/>
          <w:szCs w:val="20"/>
          <w:u w:val="single"/>
        </w:rPr>
      </w:pPr>
      <w:r w:rsidRPr="009D4FEC">
        <w:rPr>
          <w:b/>
          <w:i/>
          <w:sz w:val="20"/>
          <w:szCs w:val="20"/>
          <w:u w:val="single"/>
        </w:rPr>
        <w:t>(ТОП1, ТОП2, ТОП3, ТОП4, ТОП5, ТОП6, ТОП7, ТОП8, ТОП9, ТОП10, ТОП11)</w:t>
      </w:r>
    </w:p>
    <w:p w:rsidR="009D4FEC" w:rsidRPr="009D4FEC" w:rsidRDefault="009D4FEC" w:rsidP="009D4FEC">
      <w:pPr>
        <w:outlineLvl w:val="1"/>
        <w:rPr>
          <w:b/>
          <w:i/>
          <w:sz w:val="20"/>
          <w:szCs w:val="20"/>
        </w:rPr>
      </w:pP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В зону территорий общего пользования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9D4FEC" w:rsidRPr="009D4FEC" w:rsidRDefault="009D4FEC" w:rsidP="009D4FEC">
      <w:pPr>
        <w:pStyle w:val="ConsNonformat"/>
        <w:widowControl/>
        <w:ind w:firstLine="709"/>
        <w:jc w:val="both"/>
        <w:rPr>
          <w:rFonts w:ascii="Times New Roman" w:hAnsi="Times New Roman" w:cs="Times New Roman"/>
          <w:sz w:val="20"/>
          <w:szCs w:val="20"/>
        </w:rPr>
      </w:pPr>
      <w:r w:rsidRPr="009D4FEC">
        <w:rPr>
          <w:rFonts w:ascii="Times New Roman" w:hAnsi="Times New Roman" w:cs="Times New Roman"/>
          <w:sz w:val="20"/>
          <w:szCs w:val="20"/>
        </w:rPr>
        <w:t>Перечень видов разрешенного использования земельных участков и объектов капитального строительства в зоне территорий общего пользования:</w:t>
      </w:r>
    </w:p>
    <w:p w:rsidR="009D4FEC" w:rsidRPr="009D4FEC" w:rsidRDefault="009D4FEC" w:rsidP="009D4FEC">
      <w:pPr>
        <w:pStyle w:val="ConsNonformat"/>
        <w:widowControl/>
        <w:ind w:firstLine="709"/>
        <w:jc w:val="both"/>
        <w:rPr>
          <w:rFonts w:ascii="Times New Roman" w:hAnsi="Times New Roman" w:cs="Times New Roman"/>
          <w:b/>
          <w:i/>
          <w:sz w:val="20"/>
          <w:szCs w:val="20"/>
        </w:rPr>
      </w:pPr>
    </w:p>
    <w:tbl>
      <w:tblPr>
        <w:tblW w:w="9639" w:type="dxa"/>
        <w:tblInd w:w="-5" w:type="dxa"/>
        <w:tblLook w:val="0000" w:firstRow="0" w:lastRow="0" w:firstColumn="0" w:lastColumn="0" w:noHBand="0" w:noVBand="0"/>
      </w:tblPr>
      <w:tblGrid>
        <w:gridCol w:w="3825"/>
        <w:gridCol w:w="5814"/>
      </w:tblGrid>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252"/>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sz w:val="20"/>
                <w:szCs w:val="20"/>
              </w:rPr>
            </w:pPr>
            <w:r w:rsidRPr="009D4FEC">
              <w:rPr>
                <w:rFonts w:eastAsia="Calibri"/>
                <w:b/>
                <w:i/>
                <w:sz w:val="20"/>
                <w:szCs w:val="20"/>
                <w:lang w:eastAsia="en-US"/>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9D4FEC">
                <w:rPr>
                  <w:rFonts w:eastAsia="Calibri"/>
                  <w:bCs/>
                  <w:iCs/>
                  <w:sz w:val="20"/>
                  <w:szCs w:val="20"/>
                  <w:lang w:eastAsia="en-US"/>
                </w:rPr>
                <w:t>кодами 2.7.2</w:t>
              </w:r>
            </w:hyperlink>
            <w:r w:rsidRPr="009D4FEC">
              <w:rPr>
                <w:rFonts w:eastAsia="Calibri"/>
                <w:bCs/>
                <w:iCs/>
                <w:sz w:val="20"/>
                <w:szCs w:val="20"/>
                <w:lang w:eastAsia="en-US"/>
              </w:rPr>
              <w:t xml:space="preserve">, </w:t>
            </w:r>
            <w:hyperlink w:anchor="Par332" w:tooltip="4.9" w:history="1">
              <w:r w:rsidRPr="009D4FEC">
                <w:rPr>
                  <w:rFonts w:eastAsia="Calibri"/>
                  <w:bCs/>
                  <w:iCs/>
                  <w:sz w:val="20"/>
                  <w:szCs w:val="20"/>
                  <w:lang w:eastAsia="en-US"/>
                </w:rPr>
                <w:t>4.9</w:t>
              </w:r>
            </w:hyperlink>
          </w:p>
        </w:tc>
      </w:tr>
      <w:tr w:rsidR="009D4FEC" w:rsidRPr="009D4FEC" w:rsidTr="0046216A">
        <w:trPr>
          <w:trHeight w:val="630"/>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Коммунальное обслуживание (3.1)</w:t>
            </w:r>
          </w:p>
          <w:p w:rsidR="009D4FEC" w:rsidRPr="009D4FEC" w:rsidRDefault="009D4FEC" w:rsidP="0046216A">
            <w:pPr>
              <w:rPr>
                <w:rFonts w:eastAsia="Calibri"/>
                <w:sz w:val="20"/>
                <w:szCs w:val="20"/>
              </w:rPr>
            </w:pP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trHeight w:val="266"/>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i/>
                <w:sz w:val="20"/>
                <w:szCs w:val="20"/>
              </w:rPr>
            </w:pPr>
            <w:r w:rsidRPr="009D4FEC">
              <w:rPr>
                <w:b/>
                <w:i/>
                <w:sz w:val="20"/>
                <w:szCs w:val="20"/>
              </w:rPr>
              <w:t>Объекты дорожного сервиса (4.9.1)</w:t>
            </w:r>
          </w:p>
          <w:p w:rsidR="009D4FEC" w:rsidRPr="009D4FEC" w:rsidRDefault="009D4FEC" w:rsidP="0046216A">
            <w:pPr>
              <w:rPr>
                <w:rFonts w:eastAsia="Calibr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b/>
                <w:bCs/>
                <w:i/>
                <w:iCs/>
                <w:sz w:val="20"/>
                <w:szCs w:val="20"/>
              </w:rPr>
            </w:pPr>
            <w:r w:rsidRPr="009D4FEC">
              <w:rPr>
                <w:bCs/>
                <w:iCs/>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9D4FEC" w:rsidRPr="009D4FEC" w:rsidTr="0046216A">
        <w:trPr>
          <w:trHeight w:val="272"/>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Автомобильный транспорт (7.2)</w:t>
            </w:r>
          </w:p>
          <w:p w:rsidR="009D4FEC" w:rsidRPr="009D4FEC" w:rsidRDefault="009D4FEC" w:rsidP="0046216A">
            <w:pPr>
              <w:rPr>
                <w:b/>
                <w:bCs/>
                <w:i/>
                <w:iCs/>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b/>
                <w:bCs/>
                <w:i/>
                <w:iCs/>
                <w:sz w:val="20"/>
                <w:szCs w:val="20"/>
              </w:rPr>
            </w:pPr>
            <w:r w:rsidRPr="009D4FEC">
              <w:rPr>
                <w:bCs/>
                <w:iCs/>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9D4FEC">
                <w:rPr>
                  <w:bCs/>
                  <w:iCs/>
                  <w:sz w:val="20"/>
                  <w:szCs w:val="20"/>
                </w:rPr>
                <w:t>кодами 7.2.1</w:t>
              </w:r>
            </w:hyperlink>
            <w:r w:rsidRPr="009D4FEC">
              <w:rPr>
                <w:bCs/>
                <w:iCs/>
                <w:sz w:val="20"/>
                <w:szCs w:val="20"/>
              </w:rPr>
              <w:t xml:space="preserve"> - </w:t>
            </w:r>
            <w:hyperlink w:anchor="Par474" w:tooltip="7.2.3" w:history="1">
              <w:r w:rsidRPr="009D4FEC">
                <w:rPr>
                  <w:bCs/>
                  <w:iCs/>
                  <w:sz w:val="20"/>
                  <w:szCs w:val="20"/>
                </w:rPr>
                <w:t>7.2.3</w:t>
              </w:r>
            </w:hyperlink>
          </w:p>
        </w:tc>
      </w:tr>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lastRenderedPageBreak/>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9D4FEC">
                <w:rPr>
                  <w:bCs/>
                  <w:iCs/>
                  <w:sz w:val="20"/>
                  <w:szCs w:val="20"/>
                </w:rPr>
                <w:t>кодом 7.6</w:t>
              </w:r>
            </w:hyperlink>
          </w:p>
        </w:tc>
      </w:tr>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Размещение стоянок транспортных средств, осуществляющих перевозки людей по установленному маршруту</w:t>
            </w:r>
          </w:p>
        </w:tc>
      </w:tr>
      <w:tr w:rsidR="009D4FEC" w:rsidRPr="009D4FEC" w:rsidTr="0046216A">
        <w:trPr>
          <w:trHeight w:val="630"/>
        </w:trPr>
        <w:tc>
          <w:tcPr>
            <w:tcW w:w="3825" w:type="dxa"/>
            <w:tcBorders>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Трубопроводный транспорт (7.5)</w:t>
            </w:r>
          </w:p>
          <w:p w:rsidR="009D4FEC" w:rsidRPr="009D4FEC" w:rsidRDefault="009D4FEC" w:rsidP="0046216A">
            <w:pPr>
              <w:ind w:firstLine="708"/>
              <w:rPr>
                <w:b/>
                <w:bCs/>
                <w:i/>
                <w:iCs/>
                <w:sz w:val="20"/>
                <w:szCs w:val="20"/>
              </w:rPr>
            </w:pPr>
          </w:p>
        </w:tc>
        <w:tc>
          <w:tcPr>
            <w:tcW w:w="5814" w:type="dxa"/>
            <w:tcBorders>
              <w:top w:val="single" w:sz="4" w:space="0" w:color="auto"/>
              <w:left w:val="nil"/>
              <w:right w:val="single" w:sz="4" w:space="0" w:color="auto"/>
            </w:tcBorders>
            <w:noWrap/>
          </w:tcPr>
          <w:p w:rsidR="009D4FEC" w:rsidRPr="009D4FEC" w:rsidRDefault="009D4FEC" w:rsidP="0046216A">
            <w:pPr>
              <w:rPr>
                <w:bCs/>
                <w:iCs/>
                <w:sz w:val="20"/>
                <w:szCs w:val="20"/>
              </w:rPr>
            </w:pPr>
            <w:r w:rsidRPr="009D4FEC">
              <w:rPr>
                <w:bCs/>
                <w:iCs/>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4FEC" w:rsidRPr="009D4FEC" w:rsidTr="0046216A">
        <w:trPr>
          <w:trHeight w:val="630"/>
        </w:trPr>
        <w:tc>
          <w:tcPr>
            <w:tcW w:w="3825" w:type="dxa"/>
            <w:tcBorders>
              <w:top w:val="single" w:sz="4" w:space="0" w:color="auto"/>
              <w:left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Земельные участки (территории) общего пользования</w:t>
            </w:r>
          </w:p>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(12.0)</w:t>
            </w:r>
          </w:p>
        </w:tc>
        <w:tc>
          <w:tcPr>
            <w:tcW w:w="5814" w:type="dxa"/>
            <w:tcBorders>
              <w:top w:val="single" w:sz="4" w:space="0" w:color="auto"/>
              <w:left w:val="nil"/>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D4FEC" w:rsidRPr="009D4FEC" w:rsidTr="0046216A">
        <w:trPr>
          <w:trHeight w:val="272"/>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D4FEC">
                <w:rPr>
                  <w:rFonts w:ascii="Times New Roman" w:hAnsi="Times New Roman" w:cs="Times New Roman"/>
                </w:rPr>
                <w:t>кодами 2.7.1</w:t>
              </w:r>
            </w:hyperlink>
            <w:r w:rsidRPr="009D4FEC">
              <w:rPr>
                <w:rFonts w:ascii="Times New Roman" w:hAnsi="Times New Roman" w:cs="Times New Roman"/>
              </w:rPr>
              <w:t xml:space="preserve">, </w:t>
            </w:r>
            <w:hyperlink w:anchor="Par332" w:tooltip="4.9" w:history="1">
              <w:r w:rsidRPr="009D4FEC">
                <w:rPr>
                  <w:rFonts w:ascii="Times New Roman" w:hAnsi="Times New Roman" w:cs="Times New Roman"/>
                </w:rPr>
                <w:t>4.9</w:t>
              </w:r>
            </w:hyperlink>
            <w:r w:rsidRPr="009D4FEC">
              <w:rPr>
                <w:rFonts w:ascii="Times New Roman" w:hAnsi="Times New Roman" w:cs="Times New Roman"/>
              </w:rPr>
              <w:t xml:space="preserve">, </w:t>
            </w:r>
            <w:hyperlink w:anchor="Par474" w:tooltip="7.2.3" w:history="1">
              <w:r w:rsidRPr="009D4FEC">
                <w:rPr>
                  <w:rFonts w:ascii="Times New Roman" w:hAnsi="Times New Roman" w:cs="Times New Roman"/>
                </w:rPr>
                <w:t>7.2.3</w:t>
              </w:r>
            </w:hyperlink>
            <w:r w:rsidRPr="009D4FEC">
              <w:rPr>
                <w:rFonts w:ascii="Times New Roman" w:hAnsi="Times New Roman" w:cs="Times New Roman"/>
              </w:rPr>
              <w:t>, а также некапитальных сооружений, предназначенных для охраны транспортных средств</w:t>
            </w:r>
          </w:p>
        </w:tc>
      </w:tr>
      <w:tr w:rsidR="009D4FEC" w:rsidRPr="009D4FEC" w:rsidTr="0046216A">
        <w:trPr>
          <w:trHeight w:val="272"/>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p w:rsidR="009D4FEC" w:rsidRPr="009D4FEC" w:rsidRDefault="009D4FEC" w:rsidP="009D4FEC">
      <w:pPr>
        <w:ind w:firstLine="709"/>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ТОП1, ТОП2, ТОП3, ТОП4, ТОП5, ТОП6, ТОП7, ТОП8, ТОП9, ТОП10, ТОП11 не подлежат установлению.</w:t>
      </w:r>
    </w:p>
    <w:p w:rsidR="009D4FEC" w:rsidRPr="009D4FEC" w:rsidRDefault="009D4FEC" w:rsidP="009D4FEC">
      <w:pPr>
        <w:ind w:firstLine="709"/>
        <w:rPr>
          <w:b/>
          <w:sz w:val="20"/>
          <w:szCs w:val="20"/>
        </w:rPr>
      </w:pPr>
    </w:p>
    <w:p w:rsidR="009D4FEC" w:rsidRPr="009D4FEC" w:rsidRDefault="009D4FEC" w:rsidP="009D4FEC">
      <w:pPr>
        <w:ind w:left="1985" w:hanging="1277"/>
        <w:outlineLvl w:val="1"/>
        <w:rPr>
          <w:b/>
          <w:i/>
          <w:sz w:val="20"/>
          <w:szCs w:val="20"/>
        </w:rPr>
      </w:pPr>
      <w:r w:rsidRPr="009D4FEC">
        <w:rPr>
          <w:b/>
          <w:i/>
          <w:sz w:val="20"/>
          <w:szCs w:val="20"/>
        </w:rPr>
        <w:t xml:space="preserve">Статья 31. </w:t>
      </w:r>
      <w:r w:rsidRPr="009D4FEC">
        <w:rPr>
          <w:b/>
          <w:i/>
          <w:sz w:val="20"/>
          <w:szCs w:val="20"/>
          <w:u w:val="single"/>
        </w:rPr>
        <w:t>Зона воздушного транспорта (ВТ1)</w:t>
      </w:r>
    </w:p>
    <w:p w:rsidR="009D4FEC" w:rsidRPr="009D4FEC" w:rsidRDefault="009D4FEC" w:rsidP="009D4FEC">
      <w:pPr>
        <w:ind w:left="1985" w:hanging="1277"/>
        <w:outlineLvl w:val="1"/>
        <w:rPr>
          <w:b/>
          <w:i/>
          <w:sz w:val="20"/>
          <w:szCs w:val="20"/>
        </w:rPr>
      </w:pP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На территории Подгорнского сельского поселения в территориальной зоне воздушного транспорта структуру земель образуют земельные уча</w:t>
      </w:r>
      <w:r w:rsidRPr="009D4FEC">
        <w:rPr>
          <w:rFonts w:ascii="Times New Roman" w:hAnsi="Times New Roman" w:cs="Times New Roman"/>
          <w:color w:val="000000"/>
          <w:sz w:val="20"/>
          <w:szCs w:val="20"/>
        </w:rPr>
        <w:softHyphen/>
        <w:t>стки, занятые или предназначенные для размещения вертодромов и/или вертолетных станций, включая служебную техническую территорию со всеми зданиями и сооружениями.</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В пределах зоны допускается хозяйственная дея</w:t>
      </w:r>
      <w:r w:rsidRPr="009D4FEC">
        <w:rPr>
          <w:rFonts w:ascii="Times New Roman" w:hAnsi="Times New Roman" w:cs="Times New Roman"/>
          <w:color w:val="000000"/>
          <w:sz w:val="20"/>
          <w:szCs w:val="20"/>
        </w:rPr>
        <w:softHyphen/>
        <w:t>тельность, не противоречащая требованиям эксплуатации воз</w:t>
      </w:r>
      <w:r w:rsidRPr="009D4FEC">
        <w:rPr>
          <w:rFonts w:ascii="Times New Roman" w:hAnsi="Times New Roman" w:cs="Times New Roman"/>
          <w:color w:val="000000"/>
          <w:sz w:val="20"/>
          <w:szCs w:val="20"/>
        </w:rPr>
        <w:softHyphen/>
        <w:t>душного транспорта.</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Согласованию объектов на данной территории подлежит размещение:</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линий связи и электропередачи, а также других источников радио- и электромагнитных излучений;</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взрывоопасных объектов;</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предприятий и сооружений, деятельность которых может привести к ухудшению видимости в районе вертодромов, независимо от места их размещения.</w:t>
      </w:r>
    </w:p>
    <w:p w:rsidR="009D4FEC" w:rsidRPr="009D4FEC" w:rsidRDefault="009D4FEC" w:rsidP="009D4FEC">
      <w:pPr>
        <w:pStyle w:val="ConsNonformat"/>
        <w:widowControl/>
        <w:ind w:firstLine="709"/>
        <w:jc w:val="both"/>
        <w:rPr>
          <w:rFonts w:ascii="Times New Roman" w:hAnsi="Times New Roman" w:cs="Times New Roman"/>
          <w:sz w:val="20"/>
          <w:szCs w:val="20"/>
        </w:rPr>
      </w:pPr>
      <w:r w:rsidRPr="009D4FEC">
        <w:rPr>
          <w:rFonts w:ascii="Times New Roman" w:hAnsi="Times New Roman" w:cs="Times New Roman"/>
          <w:sz w:val="20"/>
          <w:szCs w:val="20"/>
        </w:rPr>
        <w:t>Перечень видов разрешенного использования земельных участков и объектов капитального строительства в зоне воздушного транспорта:</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tbl>
      <w:tblPr>
        <w:tblW w:w="9771" w:type="dxa"/>
        <w:tblInd w:w="-147" w:type="dxa"/>
        <w:tblLook w:val="0000" w:firstRow="0" w:lastRow="0" w:firstColumn="0" w:lastColumn="0" w:noHBand="0" w:noVBand="0"/>
      </w:tblPr>
      <w:tblGrid>
        <w:gridCol w:w="3967"/>
        <w:gridCol w:w="5796"/>
        <w:gridCol w:w="8"/>
      </w:tblGrid>
      <w:tr w:rsidR="009D4FEC" w:rsidRPr="009D4FEC" w:rsidTr="0046216A">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D4FEC" w:rsidRPr="009D4FEC" w:rsidRDefault="009D4FEC" w:rsidP="0046216A">
            <w:pPr>
              <w:outlineLvl w:val="1"/>
              <w:rPr>
                <w:b/>
                <w:i/>
                <w:sz w:val="20"/>
                <w:szCs w:val="20"/>
              </w:rPr>
            </w:pPr>
            <w:bookmarkStart w:id="66" w:name="sub_1074"/>
            <w:r w:rsidRPr="009D4FEC">
              <w:rPr>
                <w:b/>
                <w:i/>
                <w:sz w:val="20"/>
                <w:szCs w:val="20"/>
              </w:rPr>
              <w:t>Воздушный транспорт</w:t>
            </w:r>
            <w:bookmarkEnd w:id="66"/>
          </w:p>
          <w:p w:rsidR="009D4FEC" w:rsidRPr="009D4FEC" w:rsidRDefault="009D4FEC" w:rsidP="0046216A">
            <w:pPr>
              <w:outlineLvl w:val="1"/>
              <w:rPr>
                <w:sz w:val="20"/>
                <w:szCs w:val="20"/>
              </w:rPr>
            </w:pPr>
            <w:r w:rsidRPr="009D4FEC">
              <w:rPr>
                <w:b/>
                <w:i/>
                <w:sz w:val="20"/>
                <w:szCs w:val="20"/>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D4FEC" w:rsidRPr="009D4FEC" w:rsidRDefault="009D4FEC" w:rsidP="0046216A">
            <w:pPr>
              <w:rPr>
                <w:sz w:val="20"/>
                <w:szCs w:val="20"/>
              </w:rPr>
            </w:pPr>
            <w:r w:rsidRPr="009D4FEC">
              <w:rPr>
                <w:rFonts w:eastAsia="Calibri"/>
                <w:sz w:val="20"/>
                <w:szCs w:val="20"/>
              </w:rPr>
              <w:t xml:space="preserve">Размещение аэродромов, вертолетных площадок (вертодромов), обустройство мест для приводнения и причаливания </w:t>
            </w:r>
            <w:r w:rsidRPr="009D4FEC">
              <w:rPr>
                <w:rFonts w:eastAsia="Calibri"/>
                <w:sz w:val="20"/>
                <w:szCs w:val="20"/>
              </w:rPr>
              <w:lastRenderedPageBreak/>
              <w:t>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9D4FEC" w:rsidRPr="009D4FEC" w:rsidTr="0046216A">
        <w:trPr>
          <w:gridAfter w:val="1"/>
          <w:wAfter w:w="8" w:type="dxa"/>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lastRenderedPageBreak/>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Коммунальное обслуживание</w:t>
            </w:r>
          </w:p>
          <w:p w:rsidR="009D4FEC" w:rsidRPr="009D4FEC" w:rsidRDefault="009D4FEC" w:rsidP="0046216A">
            <w:pPr>
              <w:rPr>
                <w:rFonts w:eastAsia="Calibri"/>
                <w:b/>
                <w:bCs/>
                <w:iCs/>
                <w:sz w:val="20"/>
                <w:szCs w:val="20"/>
              </w:rPr>
            </w:pPr>
            <w:r w:rsidRPr="009D4FEC">
              <w:rPr>
                <w:rFonts w:eastAsia="Calibri"/>
                <w:b/>
                <w:i/>
                <w:sz w:val="20"/>
                <w:szCs w:val="20"/>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D4FEC" w:rsidRPr="009D4FEC" w:rsidRDefault="009D4FEC" w:rsidP="0046216A">
            <w:pPr>
              <w:rPr>
                <w:rFonts w:eastAsia="Calibri"/>
                <w:b/>
                <w:sz w:val="20"/>
                <w:szCs w:val="20"/>
              </w:rPr>
            </w:pPr>
            <w:r w:rsidRPr="009D4FEC">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D4FEC" w:rsidRPr="009D4FEC" w:rsidRDefault="009D4FEC" w:rsidP="0046216A">
            <w:pPr>
              <w:rPr>
                <w:sz w:val="20"/>
                <w:szCs w:val="20"/>
              </w:rPr>
            </w:pPr>
            <w:r w:rsidRPr="009D4FEC">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D4FEC" w:rsidRPr="009D4FEC" w:rsidTr="0046216A">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Стационарное медицинское обслуживание (3.4.2)</w:t>
            </w:r>
          </w:p>
          <w:p w:rsidR="009D4FEC" w:rsidRPr="009D4FEC" w:rsidRDefault="009D4FEC" w:rsidP="0046216A">
            <w:pPr>
              <w:rPr>
                <w:rFonts w:eastAsia="Calibri"/>
                <w:b/>
                <w:i/>
                <w:sz w:val="20"/>
                <w:szCs w:val="20"/>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размещение станций скорой помощи;</w:t>
            </w:r>
          </w:p>
          <w:p w:rsidR="009D4FEC" w:rsidRPr="009D4FEC" w:rsidRDefault="009D4FEC" w:rsidP="0046216A">
            <w:pPr>
              <w:rPr>
                <w:bCs/>
                <w:iCs/>
                <w:sz w:val="20"/>
                <w:szCs w:val="20"/>
              </w:rPr>
            </w:pPr>
            <w:r w:rsidRPr="009D4FEC">
              <w:rPr>
                <w:sz w:val="20"/>
                <w:szCs w:val="20"/>
              </w:rPr>
              <w:t>размещение площадок санитарной авиации</w:t>
            </w:r>
          </w:p>
        </w:tc>
      </w:tr>
    </w:tbl>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p w:rsidR="009D4FEC" w:rsidRPr="009D4FEC" w:rsidRDefault="009D4FEC" w:rsidP="009D4FEC">
      <w:pPr>
        <w:ind w:firstLine="709"/>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rsidR="009D4FEC" w:rsidRPr="009D4FEC" w:rsidRDefault="009D4FEC" w:rsidP="009D4FEC">
      <w:pPr>
        <w:pStyle w:val="ConsNonformat"/>
        <w:widowControl/>
        <w:ind w:firstLine="709"/>
        <w:jc w:val="both"/>
        <w:rPr>
          <w:rFonts w:ascii="Times New Roman" w:hAnsi="Times New Roman" w:cs="Times New Roman"/>
          <w:sz w:val="20"/>
          <w:szCs w:val="20"/>
        </w:rPr>
      </w:pPr>
    </w:p>
    <w:p w:rsidR="009D4FEC" w:rsidRPr="009D4FEC" w:rsidRDefault="009D4FEC" w:rsidP="009D4FEC">
      <w:pPr>
        <w:ind w:left="1985" w:hanging="1277"/>
        <w:outlineLvl w:val="1"/>
        <w:rPr>
          <w:b/>
          <w:i/>
          <w:sz w:val="20"/>
          <w:szCs w:val="20"/>
        </w:rPr>
      </w:pPr>
      <w:r w:rsidRPr="009D4FEC">
        <w:rPr>
          <w:b/>
          <w:i/>
          <w:sz w:val="20"/>
          <w:szCs w:val="20"/>
        </w:rPr>
        <w:t xml:space="preserve">Статья 32. </w:t>
      </w:r>
      <w:r w:rsidRPr="009D4FEC">
        <w:rPr>
          <w:b/>
          <w:i/>
          <w:sz w:val="20"/>
          <w:szCs w:val="20"/>
          <w:u w:val="single"/>
        </w:rPr>
        <w:t>Территориальная зона «Земельные участки транспортной инфраструктуры вне границ населенного пункта, сведения о которых содержатся в ЕГРН (Т)»</w:t>
      </w:r>
    </w:p>
    <w:p w:rsidR="009D4FEC" w:rsidRPr="009D4FEC" w:rsidRDefault="009D4FEC" w:rsidP="009D4FEC">
      <w:pPr>
        <w:ind w:left="1985" w:hanging="1277"/>
        <w:outlineLvl w:val="1"/>
        <w:rPr>
          <w:b/>
          <w:i/>
          <w:sz w:val="20"/>
          <w:szCs w:val="20"/>
        </w:rPr>
      </w:pP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В зону данной территорий входят улицы, переулки, проезды и иные коммуникационные территории, а также объекты транспортной инфраструктуры: стоянки, парковки, автобусные станции и остановки, автотранспортные предприятия и т.д.</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9D4FEC" w:rsidRPr="009D4FEC" w:rsidRDefault="009D4FEC" w:rsidP="009D4FEC">
      <w:pPr>
        <w:pStyle w:val="ConsNonformat"/>
        <w:widowControl/>
        <w:ind w:firstLine="709"/>
        <w:jc w:val="both"/>
        <w:rPr>
          <w:rFonts w:ascii="Times New Roman" w:hAnsi="Times New Roman" w:cs="Times New Roman"/>
          <w:sz w:val="20"/>
          <w:szCs w:val="20"/>
        </w:rPr>
      </w:pPr>
      <w:r w:rsidRPr="009D4FEC">
        <w:rPr>
          <w:rFonts w:ascii="Times New Roman" w:hAnsi="Times New Roman" w:cs="Times New Roman"/>
          <w:sz w:val="20"/>
          <w:szCs w:val="20"/>
        </w:rPr>
        <w:t>Перечень видов разрешенного использования земельных участков и объектов капитального строительства в данной зоне:</w:t>
      </w:r>
    </w:p>
    <w:p w:rsidR="009D4FEC" w:rsidRPr="009D4FEC" w:rsidRDefault="009D4FEC" w:rsidP="009D4FEC">
      <w:pPr>
        <w:pStyle w:val="ConsNonformat"/>
        <w:widowControl/>
        <w:ind w:firstLine="709"/>
        <w:jc w:val="both"/>
        <w:rPr>
          <w:rFonts w:ascii="Times New Roman" w:hAnsi="Times New Roman" w:cs="Times New Roman"/>
          <w:b/>
          <w:i/>
          <w:sz w:val="20"/>
          <w:szCs w:val="20"/>
        </w:rPr>
      </w:pPr>
    </w:p>
    <w:tbl>
      <w:tblPr>
        <w:tblW w:w="9639" w:type="dxa"/>
        <w:tblInd w:w="-5" w:type="dxa"/>
        <w:tblLook w:val="0000" w:firstRow="0" w:lastRow="0" w:firstColumn="0" w:lastColumn="0" w:noHBand="0" w:noVBand="0"/>
      </w:tblPr>
      <w:tblGrid>
        <w:gridCol w:w="3825"/>
        <w:gridCol w:w="5814"/>
      </w:tblGrid>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630"/>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Коммунальное обслуживание (3.1)</w:t>
            </w:r>
          </w:p>
          <w:p w:rsidR="009D4FEC" w:rsidRPr="009D4FEC" w:rsidRDefault="009D4FEC" w:rsidP="0046216A">
            <w:pPr>
              <w:rPr>
                <w:rFonts w:eastAsia="Calibri"/>
                <w:sz w:val="20"/>
                <w:szCs w:val="20"/>
              </w:rPr>
            </w:pP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trHeight w:val="630"/>
        </w:trPr>
        <w:tc>
          <w:tcPr>
            <w:tcW w:w="3825" w:type="dxa"/>
            <w:tcBorders>
              <w:top w:val="single" w:sz="12"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Предоставление коммунальных услуг (3.1.1)</w:t>
            </w:r>
          </w:p>
        </w:tc>
        <w:tc>
          <w:tcPr>
            <w:tcW w:w="5814" w:type="dxa"/>
            <w:tcBorders>
              <w:top w:val="single" w:sz="12"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9D4FEC">
              <w:rPr>
                <w:rFonts w:eastAsia="Calibri"/>
                <w:bCs/>
                <w:iCs/>
                <w:sz w:val="20"/>
                <w:szCs w:val="20"/>
                <w:lang w:eastAsia="en-US"/>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i/>
                <w:sz w:val="20"/>
                <w:szCs w:val="20"/>
              </w:rPr>
            </w:pPr>
            <w:r w:rsidRPr="009D4FEC">
              <w:rPr>
                <w:b/>
                <w:i/>
                <w:sz w:val="20"/>
                <w:szCs w:val="20"/>
              </w:rPr>
              <w:lastRenderedPageBreak/>
              <w:t>Объекты дорожного сервиса (4.9.1)</w:t>
            </w:r>
          </w:p>
          <w:p w:rsidR="009D4FEC" w:rsidRPr="009D4FEC" w:rsidRDefault="009D4FEC" w:rsidP="0046216A">
            <w:pPr>
              <w:rPr>
                <w:rFonts w:eastAsia="Calibri"/>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b/>
                <w:bCs/>
                <w:i/>
                <w:iCs/>
                <w:sz w:val="20"/>
                <w:szCs w:val="20"/>
              </w:rPr>
            </w:pPr>
            <w:r w:rsidRPr="009D4FEC">
              <w:rPr>
                <w:bCs/>
                <w:iCs/>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Автомобильный транспорт (7.2)</w:t>
            </w:r>
          </w:p>
          <w:p w:rsidR="009D4FEC" w:rsidRPr="009D4FEC" w:rsidRDefault="009D4FEC" w:rsidP="0046216A">
            <w:pPr>
              <w:rPr>
                <w:b/>
                <w:bCs/>
                <w:i/>
                <w:iCs/>
                <w:sz w:val="20"/>
                <w:szCs w:val="20"/>
              </w:rPr>
            </w:pP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b/>
                <w:bCs/>
                <w:i/>
                <w:iCs/>
                <w:sz w:val="20"/>
                <w:szCs w:val="20"/>
              </w:rPr>
            </w:pPr>
            <w:r w:rsidRPr="009D4FEC">
              <w:rPr>
                <w:bCs/>
                <w:iCs/>
                <w:sz w:val="20"/>
                <w:szCs w:val="20"/>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9D4FEC">
                <w:rPr>
                  <w:bCs/>
                  <w:iCs/>
                  <w:sz w:val="20"/>
                  <w:szCs w:val="20"/>
                </w:rPr>
                <w:t>кодами 7.2.1</w:t>
              </w:r>
            </w:hyperlink>
            <w:r w:rsidRPr="009D4FEC">
              <w:rPr>
                <w:bCs/>
                <w:iCs/>
                <w:sz w:val="20"/>
                <w:szCs w:val="20"/>
              </w:rPr>
              <w:t xml:space="preserve"> - </w:t>
            </w:r>
            <w:hyperlink w:anchor="Par474" w:tooltip="7.2.3" w:history="1">
              <w:r w:rsidRPr="009D4FEC">
                <w:rPr>
                  <w:bCs/>
                  <w:iCs/>
                  <w:sz w:val="20"/>
                  <w:szCs w:val="20"/>
                </w:rPr>
                <w:t>7.2.3</w:t>
              </w:r>
            </w:hyperlink>
          </w:p>
        </w:tc>
      </w:tr>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Размещение автомобильных дорог (7.2.1)</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bCs/>
                <w:iC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D4FEC">
                <w:rPr>
                  <w:rFonts w:ascii="Times New Roman" w:hAnsi="Times New Roman" w:cs="Times New Roman"/>
                  <w:bCs/>
                  <w:iCs/>
                </w:rPr>
                <w:t>кодами 2.7.1</w:t>
              </w:r>
            </w:hyperlink>
            <w:r w:rsidRPr="009D4FEC">
              <w:rPr>
                <w:rFonts w:ascii="Times New Roman" w:hAnsi="Times New Roman" w:cs="Times New Roman"/>
                <w:bCs/>
                <w:iCs/>
              </w:rPr>
              <w:t xml:space="preserve">, </w:t>
            </w:r>
            <w:hyperlink w:anchor="Par332" w:tooltip="4.9" w:history="1">
              <w:r w:rsidRPr="009D4FEC">
                <w:rPr>
                  <w:rFonts w:ascii="Times New Roman" w:hAnsi="Times New Roman" w:cs="Times New Roman"/>
                  <w:bCs/>
                  <w:iCs/>
                </w:rPr>
                <w:t>4.9</w:t>
              </w:r>
            </w:hyperlink>
            <w:r w:rsidRPr="009D4FEC">
              <w:rPr>
                <w:rFonts w:ascii="Times New Roman" w:hAnsi="Times New Roman" w:cs="Times New Roman"/>
                <w:bCs/>
                <w:iCs/>
              </w:rPr>
              <w:t xml:space="preserve">, </w:t>
            </w:r>
            <w:hyperlink w:anchor="Par474" w:tooltip="7.2.3" w:history="1">
              <w:r w:rsidRPr="009D4FEC">
                <w:rPr>
                  <w:rFonts w:ascii="Times New Roman" w:hAnsi="Times New Roman" w:cs="Times New Roman"/>
                  <w:bCs/>
                  <w:iCs/>
                </w:rPr>
                <w:t>7.2.3</w:t>
              </w:r>
            </w:hyperlink>
            <w:r w:rsidRPr="009D4FEC">
              <w:rPr>
                <w:rFonts w:ascii="Times New Roman" w:hAnsi="Times New Roman" w:cs="Times New Roman"/>
                <w:bCs/>
                <w:iCs/>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9D4FEC">
                <w:rPr>
                  <w:bCs/>
                  <w:iCs/>
                  <w:sz w:val="20"/>
                  <w:szCs w:val="20"/>
                </w:rPr>
                <w:t>кодом 7.6</w:t>
              </w:r>
            </w:hyperlink>
          </w:p>
        </w:tc>
      </w:tr>
      <w:tr w:rsidR="009D4FEC" w:rsidRPr="009D4FEC" w:rsidTr="0046216A">
        <w:trPr>
          <w:trHeight w:val="630"/>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rPr>
                <w:bCs/>
                <w:iCs/>
                <w:sz w:val="20"/>
                <w:szCs w:val="20"/>
              </w:rPr>
            </w:pPr>
            <w:r w:rsidRPr="009D4FEC">
              <w:rPr>
                <w:bCs/>
                <w:iCs/>
                <w:sz w:val="20"/>
                <w:szCs w:val="20"/>
              </w:rPr>
              <w:t>Размещение стоянок транспортных средств, осуществляющих перевозки людей по установленному маршруту</w:t>
            </w:r>
          </w:p>
        </w:tc>
      </w:tr>
      <w:tr w:rsidR="009D4FEC" w:rsidRPr="009D4FEC" w:rsidTr="0046216A">
        <w:trPr>
          <w:trHeight w:val="630"/>
        </w:trPr>
        <w:tc>
          <w:tcPr>
            <w:tcW w:w="3825" w:type="dxa"/>
            <w:tcBorders>
              <w:left w:val="single" w:sz="4" w:space="0" w:color="auto"/>
              <w:bottom w:val="single" w:sz="4" w:space="0" w:color="auto"/>
              <w:right w:val="single" w:sz="4" w:space="0" w:color="auto"/>
            </w:tcBorders>
            <w:noWrap/>
          </w:tcPr>
          <w:p w:rsidR="009D4FEC" w:rsidRPr="009D4FEC" w:rsidRDefault="009D4FEC" w:rsidP="0046216A">
            <w:pPr>
              <w:rPr>
                <w:b/>
                <w:bCs/>
                <w:i/>
                <w:iCs/>
                <w:sz w:val="20"/>
                <w:szCs w:val="20"/>
              </w:rPr>
            </w:pPr>
            <w:r w:rsidRPr="009D4FEC">
              <w:rPr>
                <w:b/>
                <w:bCs/>
                <w:i/>
                <w:iCs/>
                <w:sz w:val="20"/>
                <w:szCs w:val="20"/>
              </w:rPr>
              <w:t>Трубопроводный транспорт (7.5)</w:t>
            </w:r>
          </w:p>
          <w:p w:rsidR="009D4FEC" w:rsidRPr="009D4FEC" w:rsidRDefault="009D4FEC" w:rsidP="0046216A">
            <w:pPr>
              <w:ind w:firstLine="708"/>
              <w:rPr>
                <w:b/>
                <w:bCs/>
                <w:i/>
                <w:iCs/>
                <w:sz w:val="20"/>
                <w:szCs w:val="20"/>
              </w:rPr>
            </w:pPr>
          </w:p>
        </w:tc>
        <w:tc>
          <w:tcPr>
            <w:tcW w:w="5814" w:type="dxa"/>
            <w:tcBorders>
              <w:top w:val="single" w:sz="4" w:space="0" w:color="auto"/>
              <w:left w:val="nil"/>
              <w:right w:val="single" w:sz="4" w:space="0" w:color="auto"/>
            </w:tcBorders>
            <w:noWrap/>
          </w:tcPr>
          <w:p w:rsidR="009D4FEC" w:rsidRPr="009D4FEC" w:rsidRDefault="009D4FEC" w:rsidP="0046216A">
            <w:pPr>
              <w:rPr>
                <w:bCs/>
                <w:iCs/>
                <w:sz w:val="20"/>
                <w:szCs w:val="20"/>
              </w:rPr>
            </w:pPr>
            <w:r w:rsidRPr="009D4FEC">
              <w:rPr>
                <w:bCs/>
                <w:iCs/>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4FEC" w:rsidRPr="009D4FEC" w:rsidTr="0046216A">
        <w:trPr>
          <w:trHeight w:val="630"/>
        </w:trPr>
        <w:tc>
          <w:tcPr>
            <w:tcW w:w="3825" w:type="dxa"/>
            <w:tcBorders>
              <w:top w:val="single" w:sz="4" w:space="0" w:color="auto"/>
              <w:left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Земельные участки (территории) общего пользования</w:t>
            </w:r>
          </w:p>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(12.0)</w:t>
            </w:r>
          </w:p>
        </w:tc>
        <w:tc>
          <w:tcPr>
            <w:tcW w:w="5814" w:type="dxa"/>
            <w:tcBorders>
              <w:top w:val="single" w:sz="4" w:space="0" w:color="auto"/>
              <w:left w:val="nil"/>
              <w:right w:val="single" w:sz="4" w:space="0" w:color="auto"/>
            </w:tcBorders>
            <w:noWrap/>
          </w:tcPr>
          <w:p w:rsidR="009D4FEC" w:rsidRPr="009D4FEC" w:rsidRDefault="009D4FEC" w:rsidP="0046216A">
            <w:pPr>
              <w:pStyle w:val="ConsPlusNormal"/>
              <w:jc w:val="both"/>
              <w:rPr>
                <w:rFonts w:ascii="Times New Roman" w:hAnsi="Times New Roman" w:cs="Times New Roman"/>
              </w:rPr>
            </w:pPr>
            <w:r w:rsidRPr="009D4FEC">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D4FEC" w:rsidRPr="009D4FEC" w:rsidTr="0046216A">
        <w:trPr>
          <w:trHeight w:val="272"/>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Улично-дорожная сеть (12.0.1)</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D4FEC">
                <w:rPr>
                  <w:rFonts w:ascii="Times New Roman" w:hAnsi="Times New Roman" w:cs="Times New Roman"/>
                </w:rPr>
                <w:t>кодами 2.7.1</w:t>
              </w:r>
            </w:hyperlink>
            <w:r w:rsidRPr="009D4FEC">
              <w:rPr>
                <w:rFonts w:ascii="Times New Roman" w:hAnsi="Times New Roman" w:cs="Times New Roman"/>
              </w:rPr>
              <w:t xml:space="preserve">, </w:t>
            </w:r>
            <w:hyperlink w:anchor="Par332" w:tooltip="4.9" w:history="1">
              <w:r w:rsidRPr="009D4FEC">
                <w:rPr>
                  <w:rFonts w:ascii="Times New Roman" w:hAnsi="Times New Roman" w:cs="Times New Roman"/>
                </w:rPr>
                <w:t>4.9</w:t>
              </w:r>
            </w:hyperlink>
            <w:r w:rsidRPr="009D4FEC">
              <w:rPr>
                <w:rFonts w:ascii="Times New Roman" w:hAnsi="Times New Roman" w:cs="Times New Roman"/>
              </w:rPr>
              <w:t xml:space="preserve">, </w:t>
            </w:r>
            <w:hyperlink w:anchor="Par474" w:tooltip="7.2.3" w:history="1">
              <w:r w:rsidRPr="009D4FEC">
                <w:rPr>
                  <w:rFonts w:ascii="Times New Roman" w:hAnsi="Times New Roman" w:cs="Times New Roman"/>
                </w:rPr>
                <w:t>7.2.3</w:t>
              </w:r>
            </w:hyperlink>
            <w:r w:rsidRPr="009D4FEC">
              <w:rPr>
                <w:rFonts w:ascii="Times New Roman" w:hAnsi="Times New Roman" w:cs="Times New Roman"/>
              </w:rPr>
              <w:t>, а также некапитальных сооружений, предназначенных для охраны транспортных средств</w:t>
            </w:r>
          </w:p>
        </w:tc>
      </w:tr>
      <w:tr w:rsidR="009D4FEC" w:rsidRPr="009D4FEC" w:rsidTr="0046216A">
        <w:trPr>
          <w:trHeight w:val="272"/>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D4FEC" w:rsidRPr="009D4FEC" w:rsidTr="0046216A">
        <w:trPr>
          <w:trHeight w:val="272"/>
        </w:trPr>
        <w:tc>
          <w:tcPr>
            <w:tcW w:w="3825"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pStyle w:val="ConsPlusNormal"/>
              <w:jc w:val="both"/>
              <w:rPr>
                <w:rFonts w:ascii="Times New Roman" w:hAnsi="Times New Roman" w:cs="Times New Roman"/>
                <w:b/>
                <w:i/>
              </w:rPr>
            </w:pPr>
            <w:r w:rsidRPr="009D4FEC">
              <w:rPr>
                <w:rFonts w:ascii="Times New Roman" w:hAnsi="Times New Roman" w:cs="Times New Roman"/>
                <w:b/>
                <w:i/>
              </w:rPr>
              <w:t>Запас (12.3)</w:t>
            </w:r>
          </w:p>
        </w:tc>
        <w:tc>
          <w:tcPr>
            <w:tcW w:w="5814" w:type="dxa"/>
            <w:tcBorders>
              <w:top w:val="single" w:sz="4" w:space="0" w:color="auto"/>
              <w:left w:val="nil"/>
              <w:bottom w:val="single" w:sz="4" w:space="0" w:color="auto"/>
              <w:right w:val="single" w:sz="4" w:space="0" w:color="auto"/>
            </w:tcBorders>
            <w:noWrap/>
          </w:tcPr>
          <w:p w:rsidR="009D4FEC" w:rsidRPr="009D4FEC" w:rsidRDefault="009D4FEC" w:rsidP="0046216A">
            <w:pPr>
              <w:pStyle w:val="ConsPlusNormal"/>
              <w:rPr>
                <w:rFonts w:ascii="Times New Roman" w:hAnsi="Times New Roman" w:cs="Times New Roman"/>
              </w:rPr>
            </w:pPr>
            <w:r w:rsidRPr="009D4FEC">
              <w:rPr>
                <w:rFonts w:ascii="Times New Roman" w:hAnsi="Times New Roman" w:cs="Times New Roman"/>
              </w:rPr>
              <w:t>Отсутствие хозяйственной деятельности</w:t>
            </w:r>
          </w:p>
        </w:tc>
      </w:tr>
    </w:tbl>
    <w:p w:rsidR="009D4FEC" w:rsidRPr="009D4FEC" w:rsidRDefault="009D4FEC" w:rsidP="009D4FEC">
      <w:pPr>
        <w:ind w:firstLine="709"/>
        <w:rPr>
          <w:b/>
          <w:sz w:val="20"/>
          <w:szCs w:val="20"/>
        </w:rPr>
      </w:pPr>
    </w:p>
    <w:p w:rsidR="009D4FEC" w:rsidRPr="009D4FEC" w:rsidRDefault="009D4FEC" w:rsidP="009D4FEC">
      <w:pPr>
        <w:ind w:firstLine="709"/>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 не подлежат установлению.</w:t>
      </w:r>
    </w:p>
    <w:p w:rsidR="009D4FEC" w:rsidRPr="009D4FEC" w:rsidRDefault="009D4FEC" w:rsidP="009D4FEC">
      <w:pPr>
        <w:pStyle w:val="ConsNonformat"/>
        <w:widowControl/>
        <w:ind w:firstLine="709"/>
        <w:jc w:val="both"/>
        <w:rPr>
          <w:rFonts w:ascii="Times New Roman" w:hAnsi="Times New Roman" w:cs="Times New Roman"/>
          <w:sz w:val="20"/>
          <w:szCs w:val="20"/>
        </w:rPr>
      </w:pPr>
    </w:p>
    <w:p w:rsidR="009D4FEC" w:rsidRPr="009D4FEC" w:rsidRDefault="009D4FEC" w:rsidP="009D4FEC">
      <w:pPr>
        <w:ind w:left="1985" w:hanging="1277"/>
        <w:outlineLvl w:val="1"/>
        <w:rPr>
          <w:b/>
          <w:i/>
          <w:sz w:val="20"/>
          <w:szCs w:val="20"/>
        </w:rPr>
      </w:pPr>
      <w:r w:rsidRPr="009D4FEC">
        <w:rPr>
          <w:b/>
          <w:i/>
          <w:sz w:val="20"/>
          <w:szCs w:val="20"/>
        </w:rPr>
        <w:t>Статья 33. </w:t>
      </w:r>
      <w:r w:rsidRPr="009D4FEC">
        <w:rPr>
          <w:b/>
          <w:i/>
          <w:sz w:val="20"/>
          <w:szCs w:val="20"/>
          <w:u w:val="single"/>
        </w:rPr>
        <w:t>Зона рекреационного назначения и природного ландшафта (Р1, Р2, Р3, Р4, Р6, Р7, Р8, Р9, Р10, Р11)</w:t>
      </w:r>
    </w:p>
    <w:p w:rsidR="009D4FEC" w:rsidRPr="009D4FEC" w:rsidRDefault="009D4FEC" w:rsidP="009D4FEC">
      <w:pPr>
        <w:ind w:left="1985" w:hanging="1277"/>
        <w:outlineLvl w:val="1"/>
        <w:rPr>
          <w:b/>
          <w:i/>
          <w:sz w:val="20"/>
          <w:szCs w:val="20"/>
        </w:rPr>
      </w:pPr>
    </w:p>
    <w:p w:rsidR="009D4FEC" w:rsidRPr="009D4FEC" w:rsidRDefault="009D4FEC" w:rsidP="009D4FEC">
      <w:pPr>
        <w:ind w:firstLine="720"/>
        <w:rPr>
          <w:sz w:val="20"/>
          <w:szCs w:val="20"/>
        </w:rPr>
      </w:pPr>
      <w:r w:rsidRPr="009D4FEC">
        <w:rPr>
          <w:sz w:val="20"/>
          <w:szCs w:val="20"/>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p w:rsidR="009D4FEC" w:rsidRPr="009D4FEC" w:rsidRDefault="009D4FEC" w:rsidP="009D4FEC">
      <w:pPr>
        <w:rPr>
          <w:i/>
          <w:sz w:val="20"/>
          <w:szCs w:val="20"/>
        </w:rPr>
      </w:pPr>
    </w:p>
    <w:tbl>
      <w:tblPr>
        <w:tblW w:w="9639" w:type="dxa"/>
        <w:tblInd w:w="-5" w:type="dxa"/>
        <w:tblLook w:val="0000" w:firstRow="0" w:lastRow="0" w:firstColumn="0" w:lastColumn="0" w:noHBand="0" w:noVBand="0"/>
      </w:tblPr>
      <w:tblGrid>
        <w:gridCol w:w="3692"/>
        <w:gridCol w:w="5947"/>
      </w:tblGrid>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947"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1709"/>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Коммунальное обслуживание (3.1)</w:t>
            </w:r>
          </w:p>
          <w:p w:rsidR="009D4FEC" w:rsidRPr="009D4FEC" w:rsidRDefault="009D4FEC" w:rsidP="0046216A">
            <w:pPr>
              <w:rPr>
                <w:rFonts w:eastAsia="Calibri"/>
                <w:sz w:val="20"/>
                <w:szCs w:val="20"/>
              </w:rPr>
            </w:pP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trHeight w:val="2697"/>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Предоставление коммунальных услуг (3.1.1)</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trHeight w:val="69"/>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Парки культуры и отдыха (3.6.2)</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парков культуры и отдыха</w:t>
            </w:r>
          </w:p>
        </w:tc>
      </w:tr>
      <w:tr w:rsidR="009D4FEC" w:rsidRPr="009D4FEC" w:rsidTr="0046216A">
        <w:trPr>
          <w:trHeight w:val="69"/>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Приюты для животных (3.10.2)</w:t>
            </w:r>
          </w:p>
        </w:tc>
        <w:tc>
          <w:tcPr>
            <w:tcW w:w="5947" w:type="dxa"/>
            <w:tcBorders>
              <w:top w:val="single" w:sz="4" w:space="0" w:color="auto"/>
              <w:left w:val="nil"/>
              <w:right w:val="single" w:sz="4" w:space="0" w:color="auto"/>
            </w:tcBorders>
            <w:noWrap/>
          </w:tcPr>
          <w:p w:rsidR="009D4FEC" w:rsidRPr="009D4FEC" w:rsidRDefault="009D4FEC" w:rsidP="0046216A">
            <w:pPr>
              <w:pStyle w:val="ConsPlusNormal"/>
              <w:rPr>
                <w:rFonts w:ascii="Times New Roman" w:eastAsia="Calibri" w:hAnsi="Times New Roman" w:cs="Times New Roman"/>
                <w:bCs/>
                <w:iCs/>
                <w:lang w:eastAsia="en-US"/>
              </w:rPr>
            </w:pPr>
            <w:r w:rsidRPr="009D4FEC">
              <w:rPr>
                <w:rFonts w:ascii="Times New Roman" w:eastAsia="Calibri" w:hAnsi="Times New Roman" w:cs="Times New Roman"/>
                <w:bCs/>
                <w:iCs/>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9D4FEC" w:rsidRPr="009D4FEC" w:rsidTr="0046216A">
        <w:trPr>
          <w:trHeight w:val="69"/>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Отдых (рекреация) (5.0)</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9D4FEC">
                <w:rPr>
                  <w:rFonts w:eastAsia="Calibri"/>
                  <w:bCs/>
                  <w:iCs/>
                  <w:sz w:val="20"/>
                  <w:szCs w:val="20"/>
                  <w:lang w:eastAsia="en-US"/>
                </w:rPr>
                <w:t>кодами 5.1</w:t>
              </w:r>
            </w:hyperlink>
            <w:r w:rsidRPr="009D4FEC">
              <w:rPr>
                <w:rFonts w:eastAsia="Calibri"/>
                <w:bCs/>
                <w:iCs/>
                <w:sz w:val="20"/>
                <w:szCs w:val="20"/>
                <w:lang w:eastAsia="en-US"/>
              </w:rPr>
              <w:t xml:space="preserve"> - </w:t>
            </w:r>
            <w:hyperlink w:anchor="Par395" w:tooltip="5.5" w:history="1">
              <w:r w:rsidRPr="009D4FEC">
                <w:rPr>
                  <w:rFonts w:eastAsia="Calibri"/>
                  <w:bCs/>
                  <w:iCs/>
                  <w:sz w:val="20"/>
                  <w:szCs w:val="20"/>
                  <w:lang w:eastAsia="en-US"/>
                </w:rPr>
                <w:t>5.5</w:t>
              </w:r>
            </w:hyperlink>
          </w:p>
        </w:tc>
      </w:tr>
      <w:tr w:rsidR="009D4FEC" w:rsidRPr="009D4FEC" w:rsidTr="0046216A">
        <w:trPr>
          <w:trHeight w:val="555"/>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Площадки для занятий спортом (5.1.3)</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D4FEC" w:rsidRPr="009D4FEC" w:rsidTr="0046216A">
        <w:trPr>
          <w:trHeight w:val="555"/>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Природно-познавательный туризм (5.2)</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9D4FEC" w:rsidRPr="009D4FEC" w:rsidTr="0046216A">
        <w:trPr>
          <w:trHeight w:val="555"/>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Туристическое обслуживание (5.2.1)</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пансионатов, гостиниц, кемпингов, домов отдыха, не оказывающих услуги по лечению;</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детских лагерей</w:t>
            </w:r>
          </w:p>
        </w:tc>
      </w:tr>
      <w:tr w:rsidR="009D4FEC" w:rsidRPr="009D4FEC" w:rsidTr="0046216A">
        <w:trPr>
          <w:trHeight w:val="555"/>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Охота и рыбалка (5.3)</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9D4FEC" w:rsidRPr="009D4FEC" w:rsidTr="0046216A">
        <w:trPr>
          <w:trHeight w:val="555"/>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Причалы для маломерных судов (5.4)</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9D4FEC" w:rsidRPr="009D4FEC" w:rsidTr="0046216A">
        <w:trPr>
          <w:trHeight w:val="1122"/>
        </w:trPr>
        <w:tc>
          <w:tcPr>
            <w:tcW w:w="3692" w:type="dxa"/>
            <w:tcBorders>
              <w:top w:val="single" w:sz="4" w:space="0" w:color="auto"/>
              <w:left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Деятельность по особой охране и изучению природы (9.0)</w:t>
            </w:r>
          </w:p>
        </w:tc>
        <w:tc>
          <w:tcPr>
            <w:tcW w:w="5947" w:type="dxa"/>
            <w:tcBorders>
              <w:top w:val="single" w:sz="4" w:space="0" w:color="auto"/>
              <w:left w:val="nil"/>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Охрана природных территорий (9.1)</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Курортная деятельность (9.2)</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Санаторная деятельность (9.2.1)</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обустройство лечебно-оздоровительных местностей (пляжи, бюветы, места добычи целебной грязи);</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лечебно-оздоровительных лагерей</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Историко-культурная деятельность (9.3)</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D4FEC" w:rsidRPr="009D4FEC" w:rsidTr="0046216A">
        <w:trPr>
          <w:trHeight w:val="131"/>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Резервные леса (10.4)</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Деятельность, связанная с охраной лесов</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Водные объекты (11.0)</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Ледники, снежники, ручьи, реки, озера, болота, территориальные моря и другие поверхностные водные объекты</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Общее пользование водными объектами (11.1)</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Специальное пользование водными объектами (11.2)</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Гидротехнические сооружения (11.3)</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9D4FEC">
              <w:rPr>
                <w:rFonts w:eastAsia="Calibri"/>
                <w:bCs/>
                <w:iCs/>
                <w:sz w:val="20"/>
                <w:szCs w:val="20"/>
                <w:lang w:eastAsia="en-US"/>
              </w:rPr>
              <w:lastRenderedPageBreak/>
              <w:t>судопропускных сооружений, рыбозащитных и рыбопропускных сооружений, берегозащитных сооружений)</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lastRenderedPageBreak/>
              <w:t xml:space="preserve">Земельные участки (территории) общего пользования </w:t>
            </w:r>
          </w:p>
          <w:p w:rsidR="009D4FEC" w:rsidRPr="009D4FEC" w:rsidRDefault="009D4FEC" w:rsidP="0046216A">
            <w:pPr>
              <w:rPr>
                <w:rFonts w:eastAsia="Calibri"/>
                <w:b/>
                <w:i/>
                <w:sz w:val="20"/>
                <w:szCs w:val="20"/>
                <w:lang w:eastAsia="en-US"/>
              </w:rPr>
            </w:pPr>
            <w:r w:rsidRPr="009D4FEC">
              <w:rPr>
                <w:rFonts w:eastAsia="Calibri"/>
                <w:b/>
                <w:i/>
                <w:sz w:val="20"/>
                <w:szCs w:val="20"/>
                <w:lang w:eastAsia="en-US"/>
              </w:rPr>
              <w:t>(12.0)</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D4FEC" w:rsidRPr="009D4FEC" w:rsidTr="0046216A">
        <w:trPr>
          <w:trHeight w:val="630"/>
        </w:trPr>
        <w:tc>
          <w:tcPr>
            <w:tcW w:w="3692"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Благоустройство территории (12.0.2)</w:t>
            </w:r>
          </w:p>
        </w:tc>
        <w:tc>
          <w:tcPr>
            <w:tcW w:w="5947"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D4FEC" w:rsidRPr="009D4FEC" w:rsidTr="0046216A">
        <w:trPr>
          <w:trHeight w:val="315"/>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t>Условно разрешенные виды использования</w:t>
            </w:r>
          </w:p>
        </w:tc>
        <w:tc>
          <w:tcPr>
            <w:tcW w:w="5947"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Оборудованные площадки для занятий спортом (5.1.4)</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D4FEC" w:rsidRPr="009D4FEC" w:rsidTr="0046216A">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Спортивные базы (5.1.7)</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9D4FEC" w:rsidRPr="009D4FEC" w:rsidTr="0046216A">
        <w:trPr>
          <w:trHeight w:val="837"/>
        </w:trPr>
        <w:tc>
          <w:tcPr>
            <w:tcW w:w="3692" w:type="dxa"/>
            <w:tcBorders>
              <w:top w:val="nil"/>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Поля для гольфа или конных прогулок</w:t>
            </w:r>
          </w:p>
          <w:p w:rsidR="009D4FEC" w:rsidRPr="009D4FEC" w:rsidRDefault="009D4FEC" w:rsidP="0046216A">
            <w:pPr>
              <w:rPr>
                <w:rFonts w:eastAsia="Calibri"/>
                <w:b/>
                <w:i/>
                <w:sz w:val="20"/>
                <w:szCs w:val="20"/>
                <w:lang w:eastAsia="en-US"/>
              </w:rPr>
            </w:pPr>
            <w:r w:rsidRPr="009D4FEC">
              <w:rPr>
                <w:rFonts w:eastAsia="Calibri"/>
                <w:b/>
                <w:i/>
                <w:sz w:val="20"/>
                <w:szCs w:val="20"/>
                <w:lang w:eastAsia="en-US"/>
              </w:rPr>
              <w:t>(5.5)</w:t>
            </w:r>
          </w:p>
        </w:tc>
        <w:tc>
          <w:tcPr>
            <w:tcW w:w="5947" w:type="dxa"/>
            <w:tcBorders>
              <w:top w:val="nil"/>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конноспортивных манежей, не предусматривающих устройство трибун</w:t>
            </w:r>
          </w:p>
        </w:tc>
      </w:tr>
    </w:tbl>
    <w:p w:rsidR="009D4FEC" w:rsidRPr="009D4FEC" w:rsidRDefault="009D4FEC" w:rsidP="009D4FEC">
      <w:pPr>
        <w:ind w:firstLine="709"/>
        <w:rPr>
          <w:b/>
          <w:sz w:val="20"/>
          <w:szCs w:val="20"/>
        </w:rPr>
      </w:pPr>
    </w:p>
    <w:p w:rsidR="009D4FEC" w:rsidRPr="009D4FEC" w:rsidRDefault="009D4FEC" w:rsidP="009D4FEC">
      <w:pPr>
        <w:ind w:firstLine="709"/>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Р2, Р3, Р4, Р6, Р7, Р8, Р9, Р10, Р11) не подлежат установлению.</w:t>
      </w:r>
    </w:p>
    <w:p w:rsidR="009D4FEC" w:rsidRPr="009D4FEC" w:rsidRDefault="009D4FEC" w:rsidP="009D4FEC">
      <w:pPr>
        <w:outlineLvl w:val="0"/>
        <w:rPr>
          <w:b/>
          <w:i/>
          <w:sz w:val="20"/>
          <w:szCs w:val="20"/>
        </w:rPr>
      </w:pPr>
    </w:p>
    <w:p w:rsidR="009D4FEC" w:rsidRPr="009D4FEC" w:rsidRDefault="009D4FEC" w:rsidP="009D4FEC">
      <w:pPr>
        <w:ind w:left="1985" w:hanging="1277"/>
        <w:outlineLvl w:val="1"/>
        <w:rPr>
          <w:b/>
          <w:i/>
          <w:sz w:val="20"/>
          <w:szCs w:val="20"/>
        </w:rPr>
      </w:pPr>
      <w:r w:rsidRPr="009D4FEC">
        <w:rPr>
          <w:b/>
          <w:i/>
          <w:sz w:val="20"/>
          <w:szCs w:val="20"/>
        </w:rPr>
        <w:t xml:space="preserve">Статья 34. </w:t>
      </w:r>
      <w:r w:rsidRPr="009D4FEC">
        <w:rPr>
          <w:b/>
          <w:i/>
          <w:sz w:val="20"/>
          <w:szCs w:val="20"/>
          <w:u w:val="single"/>
        </w:rPr>
        <w:t>Зона спорта и отдыха (Рсо1, Рсо3, Рсо4, Рсо5, Рсо6, Рсо9)</w:t>
      </w:r>
    </w:p>
    <w:p w:rsidR="009D4FEC" w:rsidRPr="009D4FEC" w:rsidRDefault="009D4FEC" w:rsidP="009D4FEC">
      <w:pPr>
        <w:rPr>
          <w:b/>
          <w:i/>
          <w:sz w:val="20"/>
          <w:szCs w:val="20"/>
        </w:rPr>
      </w:pPr>
    </w:p>
    <w:p w:rsidR="009D4FEC" w:rsidRPr="009D4FEC" w:rsidRDefault="009D4FEC" w:rsidP="009D4FEC">
      <w:pPr>
        <w:ind w:firstLine="708"/>
        <w:rPr>
          <w:sz w:val="20"/>
          <w:szCs w:val="20"/>
        </w:rPr>
      </w:pPr>
      <w:r w:rsidRPr="009D4FEC">
        <w:rPr>
          <w:sz w:val="20"/>
          <w:szCs w:val="20"/>
        </w:rPr>
        <w:t xml:space="preserve">Зона предназначена для размещения детских площадок и спортивных сооружений, а также обслуживающих объектов, вспомогательных по отношению к основному назначению зоны. </w:t>
      </w:r>
    </w:p>
    <w:p w:rsidR="009D4FEC" w:rsidRPr="009D4FEC" w:rsidRDefault="009D4FEC" w:rsidP="009D4FEC">
      <w:pPr>
        <w:ind w:firstLine="708"/>
        <w:rPr>
          <w:sz w:val="20"/>
          <w:szCs w:val="20"/>
        </w:rPr>
      </w:pPr>
    </w:p>
    <w:tbl>
      <w:tblPr>
        <w:tblW w:w="9639" w:type="dxa"/>
        <w:tblInd w:w="-5" w:type="dxa"/>
        <w:tblLook w:val="0000" w:firstRow="0" w:lastRow="0" w:firstColumn="0" w:lastColumn="0" w:noHBand="0" w:noVBand="0"/>
      </w:tblPr>
      <w:tblGrid>
        <w:gridCol w:w="3697"/>
        <w:gridCol w:w="5942"/>
      </w:tblGrid>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46216A">
            <w:pPr>
              <w:jc w:val="center"/>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942"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46216A">
            <w:pPr>
              <w:jc w:val="center"/>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273"/>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Коммунальное обслуживание (3.1)</w:t>
            </w:r>
          </w:p>
          <w:p w:rsidR="009D4FEC" w:rsidRPr="009D4FEC" w:rsidRDefault="009D4FEC" w:rsidP="0046216A">
            <w:pPr>
              <w:rPr>
                <w:rFonts w:eastAsia="Calibri"/>
                <w:sz w:val="20"/>
                <w:szCs w:val="20"/>
              </w:rPr>
            </w:pP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rFonts w:eastAsia="Calibri"/>
                <w:b/>
                <w:i/>
                <w:sz w:val="20"/>
                <w:szCs w:val="20"/>
                <w:lang w:eastAsia="en-US"/>
              </w:rPr>
              <w:t>Предоставление коммунальных услуг (3.1.1)</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D4FEC" w:rsidRPr="009D4FEC" w:rsidTr="0046216A">
        <w:trPr>
          <w:trHeight w:val="291"/>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rPr>
                <w:rFonts w:eastAsia="Calibri"/>
                <w:b/>
                <w:i/>
                <w:sz w:val="20"/>
                <w:szCs w:val="20"/>
                <w:lang w:eastAsia="en-US"/>
              </w:rPr>
            </w:pPr>
            <w:r w:rsidRPr="009D4FEC">
              <w:rPr>
                <w:b/>
                <w:i/>
                <w:sz w:val="20"/>
                <w:szCs w:val="20"/>
              </w:rPr>
              <w:t>Парки культуры и отдыха (3.6.2)</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rPr>
                <w:rFonts w:eastAsia="Calibri"/>
                <w:bCs/>
                <w:iCs/>
                <w:sz w:val="20"/>
                <w:szCs w:val="20"/>
                <w:lang w:eastAsia="en-US"/>
              </w:rPr>
            </w:pPr>
            <w:r w:rsidRPr="009D4FEC">
              <w:rPr>
                <w:rFonts w:eastAsia="Calibri"/>
                <w:bCs/>
                <w:iCs/>
                <w:sz w:val="20"/>
                <w:szCs w:val="20"/>
                <w:lang w:eastAsia="en-US"/>
              </w:rPr>
              <w:t>Размещение парков культуры и отдыха</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i/>
                <w:sz w:val="20"/>
                <w:szCs w:val="20"/>
              </w:rPr>
            </w:pPr>
            <w:r w:rsidRPr="009D4FEC">
              <w:rPr>
                <w:b/>
                <w:i/>
                <w:sz w:val="20"/>
                <w:szCs w:val="20"/>
              </w:rPr>
              <w:t>Отдых (рекреация) (5.0)</w:t>
            </w:r>
          </w:p>
          <w:p w:rsidR="009D4FEC" w:rsidRPr="009D4FEC" w:rsidRDefault="009D4FEC" w:rsidP="0046216A">
            <w:pPr>
              <w:outlineLvl w:val="1"/>
              <w:rPr>
                <w:b/>
                <w:i/>
                <w:sz w:val="20"/>
                <w:szCs w:val="20"/>
              </w:rPr>
            </w:pP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Cs/>
                <w:iCs/>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w:t>
            </w:r>
            <w:r w:rsidRPr="009D4FEC">
              <w:rPr>
                <w:bCs/>
                <w:iCs/>
                <w:sz w:val="20"/>
                <w:szCs w:val="20"/>
              </w:rPr>
              <w:lastRenderedPageBreak/>
              <w:t>разрешенного использования включает в себя содержание видов разрешенного использования с кодами 5.1 - 5.5</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lastRenderedPageBreak/>
              <w:t>Спорт (5.1)</w:t>
            </w:r>
          </w:p>
          <w:p w:rsidR="009D4FEC" w:rsidRPr="009D4FEC" w:rsidRDefault="009D4FEC" w:rsidP="0046216A">
            <w:pPr>
              <w:outlineLvl w:val="1"/>
              <w:rPr>
                <w:b/>
                <w:i/>
                <w:sz w:val="20"/>
                <w:szCs w:val="20"/>
              </w:rPr>
            </w:pP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Обеспечение спортивно-зрелищных мероприятий (5.1.1)</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Обеспечение занятий спортом в помещениях (5.1.2)</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Площадки для занятий спортом (5.1.3)</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Оборудованные площадки для занятий спортом (5.1.4)</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Спортивные базы (5.1.7)</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спортивных баз и лагерей, в которых осуществляется спортивная подготовка длительно проживающих в них лиц</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Природно-познавательный туризм</w:t>
            </w:r>
          </w:p>
          <w:p w:rsidR="009D4FEC" w:rsidRPr="009D4FEC" w:rsidRDefault="009D4FEC" w:rsidP="0046216A">
            <w:pPr>
              <w:outlineLvl w:val="1"/>
              <w:rPr>
                <w:b/>
                <w:bCs/>
                <w:i/>
                <w:iCs/>
                <w:sz w:val="20"/>
                <w:szCs w:val="20"/>
              </w:rPr>
            </w:pPr>
            <w:r w:rsidRPr="009D4FEC">
              <w:rPr>
                <w:b/>
                <w:bCs/>
                <w:i/>
                <w:iCs/>
                <w:sz w:val="20"/>
                <w:szCs w:val="20"/>
              </w:rPr>
              <w:t>(5.2)</w:t>
            </w:r>
          </w:p>
          <w:p w:rsidR="009D4FEC" w:rsidRPr="009D4FEC" w:rsidRDefault="009D4FEC" w:rsidP="0046216A">
            <w:pPr>
              <w:outlineLvl w:val="1"/>
              <w:rPr>
                <w:b/>
                <w:bCs/>
                <w:i/>
                <w:iCs/>
                <w:sz w:val="20"/>
                <w:szCs w:val="20"/>
              </w:rPr>
            </w:pP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Туристическое обслуживание</w:t>
            </w:r>
          </w:p>
          <w:p w:rsidR="009D4FEC" w:rsidRPr="009D4FEC" w:rsidRDefault="009D4FEC" w:rsidP="0046216A">
            <w:pPr>
              <w:outlineLvl w:val="1"/>
              <w:rPr>
                <w:b/>
                <w:bCs/>
                <w:i/>
                <w:iCs/>
                <w:sz w:val="20"/>
                <w:szCs w:val="20"/>
              </w:rPr>
            </w:pPr>
            <w:r w:rsidRPr="009D4FEC">
              <w:rPr>
                <w:b/>
                <w:bCs/>
                <w:i/>
                <w:iCs/>
                <w:sz w:val="20"/>
                <w:szCs w:val="20"/>
              </w:rPr>
              <w:t>(5.2.1)</w:t>
            </w:r>
          </w:p>
          <w:p w:rsidR="009D4FEC" w:rsidRPr="009D4FEC" w:rsidRDefault="009D4FEC" w:rsidP="0046216A">
            <w:pPr>
              <w:outlineLvl w:val="1"/>
              <w:rPr>
                <w:b/>
                <w:bCs/>
                <w:i/>
                <w:iCs/>
                <w:sz w:val="20"/>
                <w:szCs w:val="20"/>
              </w:rPr>
            </w:pP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пансионатов, гостиниц, кемпингов, домов отдыха, не оказывающих услуги по лечению;</w:t>
            </w:r>
          </w:p>
          <w:p w:rsidR="009D4FEC" w:rsidRPr="009D4FEC" w:rsidRDefault="009D4FEC" w:rsidP="0046216A">
            <w:pPr>
              <w:outlineLvl w:val="1"/>
              <w:rPr>
                <w:bCs/>
                <w:iCs/>
                <w:sz w:val="20"/>
                <w:szCs w:val="20"/>
              </w:rPr>
            </w:pPr>
            <w:r w:rsidRPr="009D4FEC">
              <w:rPr>
                <w:bCs/>
                <w:iCs/>
                <w:sz w:val="20"/>
                <w:szCs w:val="20"/>
              </w:rPr>
              <w:t>размещение детских лагерей</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Охота и рыбалка</w:t>
            </w:r>
          </w:p>
          <w:p w:rsidR="009D4FEC" w:rsidRPr="009D4FEC" w:rsidRDefault="009D4FEC" w:rsidP="0046216A">
            <w:pPr>
              <w:outlineLvl w:val="1"/>
              <w:rPr>
                <w:b/>
                <w:bCs/>
                <w:i/>
                <w:iCs/>
                <w:sz w:val="20"/>
                <w:szCs w:val="20"/>
              </w:rPr>
            </w:pPr>
            <w:r w:rsidRPr="009D4FEC">
              <w:rPr>
                <w:b/>
                <w:bCs/>
                <w:i/>
                <w:iCs/>
                <w:sz w:val="20"/>
                <w:szCs w:val="20"/>
              </w:rPr>
              <w:t>(5.3)</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9D4FEC" w:rsidRPr="009D4FEC" w:rsidTr="0046216A">
        <w:trPr>
          <w:trHeight w:val="1656"/>
        </w:trPr>
        <w:tc>
          <w:tcPr>
            <w:tcW w:w="3697" w:type="dxa"/>
            <w:tcBorders>
              <w:top w:val="single" w:sz="4" w:space="0" w:color="auto"/>
              <w:left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Поля для гольфа или конных прогулок</w:t>
            </w:r>
          </w:p>
          <w:p w:rsidR="009D4FEC" w:rsidRPr="009D4FEC" w:rsidRDefault="009D4FEC" w:rsidP="0046216A">
            <w:pPr>
              <w:outlineLvl w:val="1"/>
              <w:rPr>
                <w:b/>
                <w:bCs/>
                <w:i/>
                <w:iCs/>
                <w:sz w:val="20"/>
                <w:szCs w:val="20"/>
              </w:rPr>
            </w:pPr>
            <w:r w:rsidRPr="009D4FEC">
              <w:rPr>
                <w:b/>
                <w:bCs/>
                <w:i/>
                <w:iCs/>
                <w:sz w:val="20"/>
                <w:szCs w:val="20"/>
              </w:rPr>
              <w:t>(5.5)</w:t>
            </w:r>
          </w:p>
        </w:tc>
        <w:tc>
          <w:tcPr>
            <w:tcW w:w="5942" w:type="dxa"/>
            <w:tcBorders>
              <w:top w:val="single" w:sz="4" w:space="0" w:color="auto"/>
              <w:left w:val="nil"/>
              <w:right w:val="single" w:sz="4" w:space="0" w:color="auto"/>
            </w:tcBorders>
            <w:noWrap/>
          </w:tcPr>
          <w:p w:rsidR="009D4FEC" w:rsidRPr="009D4FEC" w:rsidRDefault="009D4FEC" w:rsidP="0046216A">
            <w:pPr>
              <w:outlineLvl w:val="1"/>
              <w:rPr>
                <w:bCs/>
                <w:iCs/>
                <w:sz w:val="20"/>
                <w:szCs w:val="20"/>
              </w:rPr>
            </w:pPr>
            <w:r w:rsidRPr="009D4FEC">
              <w:rPr>
                <w:bCs/>
                <w:iCs/>
                <w:sz w:val="20"/>
                <w:szCs w:val="20"/>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9D4FEC" w:rsidRPr="009D4FEC" w:rsidRDefault="009D4FEC" w:rsidP="0046216A">
            <w:pPr>
              <w:outlineLvl w:val="1"/>
              <w:rPr>
                <w:bCs/>
                <w:iCs/>
                <w:sz w:val="20"/>
                <w:szCs w:val="20"/>
              </w:rPr>
            </w:pPr>
            <w:r w:rsidRPr="009D4FEC">
              <w:rPr>
                <w:bCs/>
                <w:iCs/>
                <w:sz w:val="20"/>
                <w:szCs w:val="20"/>
              </w:rPr>
              <w:t>размещение конноспортивных манежей, не предусматривающих устройство трибун</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 xml:space="preserve">Земельные участки (территории) общего пользования </w:t>
            </w:r>
          </w:p>
          <w:p w:rsidR="009D4FEC" w:rsidRPr="009D4FEC" w:rsidRDefault="009D4FEC" w:rsidP="0046216A">
            <w:pPr>
              <w:outlineLvl w:val="1"/>
              <w:rPr>
                <w:b/>
                <w:bCs/>
                <w:i/>
                <w:iCs/>
                <w:sz w:val="20"/>
                <w:szCs w:val="20"/>
              </w:rPr>
            </w:pPr>
            <w:r w:rsidRPr="009D4FEC">
              <w:rPr>
                <w:b/>
                <w:bCs/>
                <w:i/>
                <w:iCs/>
                <w:sz w:val="20"/>
                <w:szCs w:val="20"/>
              </w:rPr>
              <w:t>(12.0)</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Связь (6.0)</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D4FEC">
                <w:rPr>
                  <w:bCs/>
                  <w:iCs/>
                  <w:sz w:val="20"/>
                  <w:szCs w:val="20"/>
                </w:rPr>
                <w:t>кодами 3.1.1</w:t>
              </w:r>
            </w:hyperlink>
            <w:r w:rsidRPr="009D4FEC">
              <w:rPr>
                <w:bCs/>
                <w:iCs/>
                <w:sz w:val="20"/>
                <w:szCs w:val="20"/>
              </w:rPr>
              <w:t xml:space="preserve">, </w:t>
            </w:r>
            <w:hyperlink w:anchor="Par208" w:tooltip="3.2.3" w:history="1">
              <w:r w:rsidRPr="009D4FEC">
                <w:rPr>
                  <w:bCs/>
                  <w:iCs/>
                  <w:sz w:val="20"/>
                  <w:szCs w:val="20"/>
                </w:rPr>
                <w:t>3.2.3</w:t>
              </w:r>
            </w:hyperlink>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Трубопроводный транспорт (7.5)</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Земельные участки (территории) общего пользования (12.0)</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9D4FEC">
                <w:rPr>
                  <w:bCs/>
                  <w:iCs/>
                  <w:sz w:val="20"/>
                  <w:szCs w:val="20"/>
                </w:rPr>
                <w:t>кодами 12.0.1</w:t>
              </w:r>
            </w:hyperlink>
            <w:r w:rsidRPr="009D4FEC">
              <w:rPr>
                <w:bCs/>
                <w:iCs/>
                <w:sz w:val="20"/>
                <w:szCs w:val="20"/>
              </w:rPr>
              <w:t xml:space="preserve"> - </w:t>
            </w:r>
            <w:hyperlink w:anchor="Par565" w:tooltip="12.0.2" w:history="1">
              <w:r w:rsidRPr="009D4FEC">
                <w:rPr>
                  <w:bCs/>
                  <w:iCs/>
                  <w:sz w:val="20"/>
                  <w:szCs w:val="20"/>
                </w:rPr>
                <w:t>12.0.2</w:t>
              </w:r>
            </w:hyperlink>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Улично-дорожная сеть (12.0.1)</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D4FEC" w:rsidRPr="009D4FEC" w:rsidRDefault="009D4FEC" w:rsidP="0046216A">
            <w:pPr>
              <w:outlineLvl w:val="1"/>
              <w:rPr>
                <w:bCs/>
                <w:iCs/>
                <w:sz w:val="20"/>
                <w:szCs w:val="20"/>
              </w:rPr>
            </w:pPr>
            <w:r w:rsidRPr="009D4FEC">
              <w:rPr>
                <w:bCs/>
                <w:iCs/>
                <w:sz w:val="20"/>
                <w:szCs w:val="20"/>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D4FEC">
                <w:rPr>
                  <w:bCs/>
                  <w:iCs/>
                  <w:sz w:val="20"/>
                  <w:szCs w:val="20"/>
                </w:rPr>
                <w:t>кодами 2.7.1</w:t>
              </w:r>
            </w:hyperlink>
            <w:r w:rsidRPr="009D4FEC">
              <w:rPr>
                <w:bCs/>
                <w:iCs/>
                <w:sz w:val="20"/>
                <w:szCs w:val="20"/>
              </w:rPr>
              <w:t xml:space="preserve">, </w:t>
            </w:r>
            <w:hyperlink w:anchor="Par332" w:tooltip="4.9" w:history="1">
              <w:r w:rsidRPr="009D4FEC">
                <w:rPr>
                  <w:bCs/>
                  <w:iCs/>
                  <w:sz w:val="20"/>
                  <w:szCs w:val="20"/>
                </w:rPr>
                <w:t>4.9</w:t>
              </w:r>
            </w:hyperlink>
            <w:r w:rsidRPr="009D4FEC">
              <w:rPr>
                <w:bCs/>
                <w:iCs/>
                <w:sz w:val="20"/>
                <w:szCs w:val="20"/>
              </w:rPr>
              <w:t xml:space="preserve">, </w:t>
            </w:r>
            <w:hyperlink w:anchor="Par474" w:tooltip="7.2.3" w:history="1">
              <w:r w:rsidRPr="009D4FEC">
                <w:rPr>
                  <w:bCs/>
                  <w:iCs/>
                  <w:sz w:val="20"/>
                  <w:szCs w:val="20"/>
                </w:rPr>
                <w:t>7.2.3</w:t>
              </w:r>
            </w:hyperlink>
            <w:r w:rsidRPr="009D4FEC">
              <w:rPr>
                <w:bCs/>
                <w:iCs/>
                <w:sz w:val="20"/>
                <w:szCs w:val="20"/>
              </w:rPr>
              <w:t>, а также некапитальных сооружений, предназначенных для охраны транспортных средств</w:t>
            </w:r>
          </w:p>
        </w:tc>
      </w:tr>
      <w:tr w:rsidR="009D4FEC" w:rsidRPr="009D4FEC" w:rsidTr="0046216A">
        <w:trPr>
          <w:trHeight w:val="630"/>
        </w:trPr>
        <w:tc>
          <w:tcPr>
            <w:tcW w:w="3697" w:type="dxa"/>
            <w:tcBorders>
              <w:top w:val="single" w:sz="4" w:space="0" w:color="auto"/>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lastRenderedPageBreak/>
              <w:t>Благоустройство территории (12.0.2)</w:t>
            </w:r>
          </w:p>
        </w:tc>
        <w:tc>
          <w:tcPr>
            <w:tcW w:w="5942" w:type="dxa"/>
            <w:tcBorders>
              <w:top w:val="single" w:sz="4" w:space="0" w:color="auto"/>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D4FEC" w:rsidRPr="009D4FEC" w:rsidTr="0046216A">
        <w:trPr>
          <w:trHeight w:val="315"/>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46216A">
            <w:pPr>
              <w:jc w:val="center"/>
              <w:rPr>
                <w:rFonts w:eastAsia="Calibri"/>
                <w:b/>
                <w:bCs/>
                <w:i/>
                <w:iCs/>
                <w:sz w:val="20"/>
                <w:szCs w:val="20"/>
              </w:rPr>
            </w:pPr>
            <w:r w:rsidRPr="009D4FEC">
              <w:rPr>
                <w:rFonts w:eastAsia="Calibri"/>
                <w:b/>
                <w:bCs/>
                <w:iCs/>
                <w:sz w:val="20"/>
                <w:szCs w:val="20"/>
              </w:rPr>
              <w:t>Условно разрешенные виды использования</w:t>
            </w:r>
          </w:p>
        </w:tc>
        <w:tc>
          <w:tcPr>
            <w:tcW w:w="5942"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46216A">
            <w:pPr>
              <w:jc w:val="center"/>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4FEC" w:rsidRPr="009D4FEC" w:rsidRDefault="009D4FEC" w:rsidP="0046216A">
            <w:pPr>
              <w:outlineLvl w:val="1"/>
              <w:rPr>
                <w:b/>
                <w:bCs/>
                <w:i/>
                <w:iCs/>
                <w:sz w:val="20"/>
                <w:szCs w:val="20"/>
              </w:rPr>
            </w:pPr>
            <w:r w:rsidRPr="009D4FEC">
              <w:rPr>
                <w:b/>
                <w:bCs/>
                <w:i/>
                <w:iCs/>
                <w:sz w:val="20"/>
                <w:szCs w:val="20"/>
              </w:rPr>
              <w:t>Магазины (4.4)</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9D4FEC" w:rsidRPr="009D4FEC" w:rsidRDefault="009D4FEC" w:rsidP="0046216A">
            <w:pPr>
              <w:outlineLvl w:val="1"/>
              <w:rPr>
                <w:bCs/>
                <w:iCs/>
                <w:sz w:val="20"/>
                <w:szCs w:val="20"/>
              </w:rPr>
            </w:pPr>
            <w:r w:rsidRPr="009D4FEC">
              <w:rPr>
                <w:bCs/>
                <w:iCs/>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D4FEC" w:rsidRPr="009D4FEC" w:rsidTr="0046216A">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4FEC" w:rsidRPr="009D4FEC" w:rsidRDefault="009D4FEC" w:rsidP="0046216A">
            <w:pPr>
              <w:outlineLvl w:val="1"/>
              <w:rPr>
                <w:b/>
                <w:bCs/>
                <w:i/>
                <w:iCs/>
                <w:sz w:val="20"/>
                <w:szCs w:val="20"/>
              </w:rPr>
            </w:pPr>
            <w:r w:rsidRPr="009D4FEC">
              <w:rPr>
                <w:b/>
                <w:bCs/>
                <w:i/>
                <w:iCs/>
                <w:sz w:val="20"/>
                <w:szCs w:val="20"/>
              </w:rPr>
              <w:t>Общественное питание (4.5)</w:t>
            </w:r>
          </w:p>
          <w:p w:rsidR="009D4FEC" w:rsidRPr="009D4FEC" w:rsidRDefault="009D4FEC" w:rsidP="0046216A">
            <w:pPr>
              <w:outlineLvl w:val="1"/>
              <w:rPr>
                <w:b/>
                <w:bCs/>
                <w:i/>
                <w:iCs/>
                <w:sz w:val="20"/>
                <w:szCs w:val="20"/>
              </w:rPr>
            </w:pP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9D4FEC" w:rsidRPr="009D4FEC" w:rsidRDefault="009D4FEC" w:rsidP="0046216A">
            <w:pPr>
              <w:outlineLvl w:val="1"/>
              <w:rPr>
                <w:bCs/>
                <w:iCs/>
                <w:sz w:val="20"/>
                <w:szCs w:val="20"/>
              </w:rPr>
            </w:pPr>
            <w:r w:rsidRPr="009D4FEC">
              <w:rPr>
                <w:bCs/>
                <w:iCs/>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D4FEC" w:rsidRPr="009D4FEC" w:rsidTr="0046216A">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D4FEC" w:rsidRPr="009D4FEC" w:rsidRDefault="009D4FEC" w:rsidP="0046216A">
            <w:pPr>
              <w:outlineLvl w:val="1"/>
              <w:rPr>
                <w:b/>
                <w:bCs/>
                <w:i/>
                <w:iCs/>
                <w:sz w:val="20"/>
                <w:szCs w:val="20"/>
              </w:rPr>
            </w:pPr>
            <w:r w:rsidRPr="009D4FEC">
              <w:rPr>
                <w:b/>
                <w:bCs/>
                <w:i/>
                <w:iCs/>
                <w:sz w:val="20"/>
                <w:szCs w:val="20"/>
              </w:rPr>
              <w:t>Развлекательные мероприятия (4.8.1)</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rsidR="009D4FEC" w:rsidRPr="009D4FEC" w:rsidRDefault="009D4FEC" w:rsidP="0046216A">
            <w:pPr>
              <w:outlineLvl w:val="1"/>
              <w:rPr>
                <w:bCs/>
                <w:iCs/>
                <w:sz w:val="20"/>
                <w:szCs w:val="20"/>
              </w:rPr>
            </w:pPr>
            <w:r w:rsidRPr="009D4FEC">
              <w:rPr>
                <w:bCs/>
                <w:iCs/>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D4FEC" w:rsidRPr="009D4FEC" w:rsidTr="0046216A">
        <w:trPr>
          <w:trHeight w:val="848"/>
        </w:trPr>
        <w:tc>
          <w:tcPr>
            <w:tcW w:w="3697" w:type="dxa"/>
            <w:tcBorders>
              <w:top w:val="nil"/>
              <w:left w:val="single" w:sz="4" w:space="0" w:color="auto"/>
              <w:bottom w:val="single" w:sz="4" w:space="0" w:color="auto"/>
              <w:right w:val="single" w:sz="4" w:space="0" w:color="auto"/>
            </w:tcBorders>
            <w:noWrap/>
          </w:tcPr>
          <w:p w:rsidR="009D4FEC" w:rsidRPr="009D4FEC" w:rsidRDefault="009D4FEC" w:rsidP="0046216A">
            <w:pPr>
              <w:outlineLvl w:val="1"/>
              <w:rPr>
                <w:b/>
                <w:bCs/>
                <w:i/>
                <w:iCs/>
                <w:sz w:val="20"/>
                <w:szCs w:val="20"/>
              </w:rPr>
            </w:pPr>
            <w:r w:rsidRPr="009D4FEC">
              <w:rPr>
                <w:b/>
                <w:bCs/>
                <w:i/>
                <w:iCs/>
                <w:sz w:val="20"/>
                <w:szCs w:val="20"/>
              </w:rPr>
              <w:t>Служебные гаражи (4.9)</w:t>
            </w:r>
          </w:p>
        </w:tc>
        <w:tc>
          <w:tcPr>
            <w:tcW w:w="5942" w:type="dxa"/>
            <w:tcBorders>
              <w:top w:val="nil"/>
              <w:left w:val="nil"/>
              <w:bottom w:val="single" w:sz="4" w:space="0" w:color="auto"/>
              <w:right w:val="single" w:sz="4" w:space="0" w:color="auto"/>
            </w:tcBorders>
            <w:noWrap/>
          </w:tcPr>
          <w:p w:rsidR="009D4FEC" w:rsidRPr="009D4FEC" w:rsidRDefault="009D4FEC" w:rsidP="0046216A">
            <w:pPr>
              <w:outlineLvl w:val="1"/>
              <w:rPr>
                <w:bCs/>
                <w:iCs/>
                <w:sz w:val="20"/>
                <w:szCs w:val="20"/>
              </w:rPr>
            </w:pPr>
            <w:r w:rsidRPr="009D4FEC">
              <w:rPr>
                <w:bCs/>
                <w:iCs/>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9D4FEC" w:rsidRPr="009D4FEC" w:rsidRDefault="009D4FEC" w:rsidP="009D4FEC">
      <w:pPr>
        <w:rPr>
          <w:b/>
          <w:i/>
          <w:sz w:val="20"/>
          <w:szCs w:val="20"/>
        </w:rPr>
      </w:pPr>
    </w:p>
    <w:p w:rsidR="009D4FEC" w:rsidRPr="009D4FEC" w:rsidRDefault="009D4FEC" w:rsidP="009D4FEC">
      <w:pPr>
        <w:ind w:firstLine="709"/>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(Рсо1, Рсо3, Рсо4, Рсо5, Рсо6, Рсо9) не подлежат установлению.</w:t>
      </w:r>
    </w:p>
    <w:p w:rsidR="009D4FEC" w:rsidRPr="009D4FEC" w:rsidRDefault="009D4FEC" w:rsidP="009D4FEC">
      <w:pPr>
        <w:rPr>
          <w:b/>
          <w:i/>
          <w:sz w:val="20"/>
          <w:szCs w:val="20"/>
        </w:rPr>
      </w:pPr>
    </w:p>
    <w:p w:rsidR="009D4FEC" w:rsidRPr="009D4FEC" w:rsidRDefault="009D4FEC" w:rsidP="009D4FEC">
      <w:pPr>
        <w:ind w:left="1985" w:hanging="1277"/>
        <w:outlineLvl w:val="1"/>
        <w:rPr>
          <w:b/>
          <w:i/>
          <w:sz w:val="20"/>
          <w:szCs w:val="20"/>
        </w:rPr>
      </w:pPr>
      <w:r w:rsidRPr="009D4FEC">
        <w:rPr>
          <w:b/>
          <w:i/>
          <w:sz w:val="20"/>
          <w:szCs w:val="20"/>
        </w:rPr>
        <w:t xml:space="preserve">Статья 35. </w:t>
      </w:r>
      <w:r w:rsidRPr="009D4FEC">
        <w:rPr>
          <w:b/>
          <w:i/>
          <w:sz w:val="20"/>
          <w:szCs w:val="20"/>
          <w:u w:val="single"/>
        </w:rPr>
        <w:t>Территориальная зона «Границы лесного фонда и лесничеств, сведения о которых содержатся в ЕГРН (Л)»</w:t>
      </w:r>
    </w:p>
    <w:p w:rsidR="009D4FEC" w:rsidRPr="009D4FEC" w:rsidRDefault="009D4FEC" w:rsidP="005F1261">
      <w:pPr>
        <w:ind w:firstLine="720"/>
        <w:jc w:val="both"/>
        <w:rPr>
          <w:sz w:val="20"/>
          <w:szCs w:val="20"/>
        </w:rPr>
      </w:pPr>
    </w:p>
    <w:p w:rsidR="009D4FEC" w:rsidRPr="009D4FEC" w:rsidRDefault="009D4FEC" w:rsidP="005F1261">
      <w:pPr>
        <w:ind w:firstLine="720"/>
        <w:jc w:val="both"/>
        <w:rPr>
          <w:sz w:val="20"/>
          <w:szCs w:val="20"/>
        </w:rPr>
      </w:pPr>
      <w:r w:rsidRPr="009D4FEC">
        <w:rPr>
          <w:sz w:val="20"/>
          <w:szCs w:val="20"/>
        </w:rPr>
        <w:t>К землям лесного фонда и лесничеств относятся территории земельных массивов, покрытые лесом, либо предназначенные для лесонасаждений.</w:t>
      </w:r>
    </w:p>
    <w:p w:rsidR="009D4FEC" w:rsidRPr="009D4FEC" w:rsidRDefault="009D4FEC" w:rsidP="005F1261">
      <w:pPr>
        <w:ind w:firstLine="720"/>
        <w:jc w:val="both"/>
        <w:rPr>
          <w:sz w:val="20"/>
          <w:szCs w:val="20"/>
        </w:rPr>
      </w:pPr>
      <w:r w:rsidRPr="009D4FEC">
        <w:rPr>
          <w:sz w:val="20"/>
          <w:szCs w:val="20"/>
        </w:rPr>
        <w:t>Данные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p>
    <w:p w:rsidR="009D4FEC" w:rsidRPr="009D4FEC" w:rsidRDefault="009D4FEC" w:rsidP="005F1261">
      <w:pPr>
        <w:ind w:firstLine="720"/>
        <w:jc w:val="both"/>
        <w:rPr>
          <w:sz w:val="20"/>
          <w:szCs w:val="20"/>
        </w:rPr>
      </w:pPr>
      <w:r w:rsidRPr="009D4FEC">
        <w:rPr>
          <w:sz w:val="20"/>
          <w:szCs w:val="20"/>
        </w:rPr>
        <w:t xml:space="preserve">Согласно ст. 36 Градостроительного кодекса Российской Федерации </w:t>
      </w:r>
      <w:r w:rsidRPr="009D4FEC">
        <w:rPr>
          <w:b/>
          <w:sz w:val="20"/>
          <w:szCs w:val="20"/>
        </w:rPr>
        <w:t>для земель лесного фонда действие градостроительного регламента не распространяется</w:t>
      </w:r>
      <w:r w:rsidRPr="009D4FEC">
        <w:rPr>
          <w:sz w:val="20"/>
          <w:szCs w:val="20"/>
        </w:rPr>
        <w:t xml:space="preserve">. </w:t>
      </w:r>
    </w:p>
    <w:p w:rsidR="009D4FEC" w:rsidRPr="009D4FEC" w:rsidRDefault="009D4FEC" w:rsidP="005F1261">
      <w:pPr>
        <w:ind w:firstLine="720"/>
        <w:jc w:val="both"/>
        <w:rPr>
          <w:sz w:val="20"/>
          <w:szCs w:val="20"/>
        </w:rPr>
      </w:pPr>
      <w:r w:rsidRPr="009D4FEC">
        <w:rPr>
          <w:sz w:val="20"/>
          <w:szCs w:val="20"/>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54" w:history="1">
        <w:r w:rsidRPr="009D4FEC">
          <w:rPr>
            <w:sz w:val="20"/>
            <w:szCs w:val="20"/>
          </w:rPr>
          <w:t>законами</w:t>
        </w:r>
      </w:hyperlink>
      <w:r w:rsidRPr="009D4FEC">
        <w:rPr>
          <w:sz w:val="20"/>
          <w:szCs w:val="20"/>
        </w:rPr>
        <w:t>.</w:t>
      </w:r>
    </w:p>
    <w:p w:rsidR="009D4FEC" w:rsidRPr="009D4FEC" w:rsidRDefault="009D4FEC" w:rsidP="005F1261">
      <w:pPr>
        <w:ind w:firstLine="720"/>
        <w:jc w:val="both"/>
        <w:rPr>
          <w:sz w:val="20"/>
          <w:szCs w:val="20"/>
        </w:rPr>
      </w:pPr>
      <w:r w:rsidRPr="009D4FEC">
        <w:rPr>
          <w:sz w:val="20"/>
          <w:szCs w:val="20"/>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55" w:anchor="dst100581" w:history="1">
        <w:r w:rsidRPr="009D4FEC">
          <w:rPr>
            <w:sz w:val="20"/>
            <w:szCs w:val="20"/>
          </w:rPr>
          <w:t>регламентом</w:t>
        </w:r>
      </w:hyperlink>
      <w:r w:rsidRPr="009D4FEC">
        <w:rPr>
          <w:sz w:val="20"/>
          <w:szCs w:val="20"/>
        </w:rPr>
        <w:t>, положением об особо охраняемой природной территории в соответствии с лесным </w:t>
      </w:r>
      <w:hyperlink r:id="rId56" w:history="1">
        <w:r w:rsidRPr="009D4FEC">
          <w:rPr>
            <w:sz w:val="20"/>
            <w:szCs w:val="20"/>
          </w:rPr>
          <w:t>законодательством</w:t>
        </w:r>
      </w:hyperlink>
      <w:r w:rsidRPr="009D4FEC">
        <w:rPr>
          <w:sz w:val="20"/>
          <w:szCs w:val="20"/>
        </w:rPr>
        <w:t>, </w:t>
      </w:r>
      <w:hyperlink r:id="rId57" w:history="1">
        <w:r w:rsidRPr="009D4FEC">
          <w:rPr>
            <w:sz w:val="20"/>
            <w:szCs w:val="20"/>
          </w:rPr>
          <w:t>законодательством</w:t>
        </w:r>
      </w:hyperlink>
      <w:r w:rsidRPr="009D4FEC">
        <w:rPr>
          <w:sz w:val="20"/>
          <w:szCs w:val="20"/>
        </w:rPr>
        <w:t> об особо охраняемых природных территориях.</w:t>
      </w:r>
    </w:p>
    <w:p w:rsidR="009D4FEC" w:rsidRPr="009D4FEC" w:rsidRDefault="009D4FEC" w:rsidP="005F1261">
      <w:pPr>
        <w:jc w:val="both"/>
        <w:rPr>
          <w:b/>
          <w:i/>
          <w:sz w:val="20"/>
          <w:szCs w:val="20"/>
        </w:rPr>
      </w:pPr>
    </w:p>
    <w:p w:rsidR="009D4FEC" w:rsidRPr="009D4FEC" w:rsidRDefault="009D4FEC" w:rsidP="005F1261">
      <w:pPr>
        <w:ind w:left="1985" w:hanging="1277"/>
        <w:jc w:val="both"/>
        <w:outlineLvl w:val="1"/>
        <w:rPr>
          <w:b/>
          <w:i/>
          <w:sz w:val="20"/>
          <w:szCs w:val="20"/>
        </w:rPr>
      </w:pPr>
      <w:r w:rsidRPr="009D4FEC">
        <w:rPr>
          <w:b/>
          <w:i/>
          <w:sz w:val="20"/>
          <w:szCs w:val="20"/>
        </w:rPr>
        <w:t xml:space="preserve">Статья 36. </w:t>
      </w:r>
      <w:r w:rsidRPr="009D4FEC">
        <w:rPr>
          <w:b/>
          <w:i/>
          <w:sz w:val="20"/>
          <w:szCs w:val="20"/>
          <w:u w:val="single"/>
        </w:rPr>
        <w:t>Зона специального назначения, связанная с захоронениями (СПкл1, СПкл3, СПклв)</w:t>
      </w:r>
    </w:p>
    <w:p w:rsidR="009D4FEC" w:rsidRPr="009D4FEC" w:rsidRDefault="009D4FEC" w:rsidP="005F1261">
      <w:pPr>
        <w:jc w:val="both"/>
        <w:rPr>
          <w:b/>
          <w:i/>
          <w:sz w:val="20"/>
          <w:szCs w:val="20"/>
        </w:rPr>
      </w:pP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lastRenderedPageBreak/>
        <w:t>Зоны специального назначения предназначены для размещения объектов ритуального назначения (кладбищ). Также в данной территориальной зоне допускается размещения крематориев.</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9D4FEC" w:rsidRPr="009D4FEC" w:rsidRDefault="009D4FEC" w:rsidP="005F1261">
      <w:pPr>
        <w:pStyle w:val="ConsNonformat"/>
        <w:widowControl/>
        <w:ind w:firstLine="709"/>
        <w:jc w:val="both"/>
        <w:rPr>
          <w:rFonts w:ascii="Times New Roman" w:hAnsi="Times New Roman" w:cs="Times New Roman"/>
          <w:sz w:val="20"/>
          <w:szCs w:val="20"/>
        </w:rPr>
      </w:pPr>
    </w:p>
    <w:tbl>
      <w:tblPr>
        <w:tblW w:w="9639" w:type="dxa"/>
        <w:tblInd w:w="-5" w:type="dxa"/>
        <w:tblLook w:val="0000" w:firstRow="0" w:lastRow="0" w:firstColumn="0" w:lastColumn="0" w:noHBand="0" w:noVBand="0"/>
      </w:tblPr>
      <w:tblGrid>
        <w:gridCol w:w="3681"/>
        <w:gridCol w:w="5958"/>
      </w:tblGrid>
      <w:tr w:rsidR="009D4FEC" w:rsidRPr="009D4FEC" w:rsidTr="0046216A">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5F1261">
            <w:pPr>
              <w:jc w:val="both"/>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5F1261">
            <w:pPr>
              <w:jc w:val="both"/>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5F1261">
            <w:pPr>
              <w:jc w:val="both"/>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630"/>
        </w:trPr>
        <w:tc>
          <w:tcPr>
            <w:tcW w:w="3681" w:type="dxa"/>
            <w:tcBorders>
              <w:top w:val="single" w:sz="4" w:space="0" w:color="auto"/>
              <w:left w:val="single" w:sz="4" w:space="0" w:color="auto"/>
              <w:bottom w:val="single" w:sz="4" w:space="0" w:color="auto"/>
              <w:right w:val="single" w:sz="4" w:space="0" w:color="auto"/>
            </w:tcBorders>
            <w:noWrap/>
          </w:tcPr>
          <w:p w:rsidR="009D4FEC" w:rsidRPr="009D4FEC" w:rsidRDefault="009D4FEC" w:rsidP="005F1261">
            <w:pPr>
              <w:jc w:val="both"/>
              <w:rPr>
                <w:b/>
                <w:bCs/>
                <w:i/>
                <w:iCs/>
                <w:sz w:val="20"/>
                <w:szCs w:val="20"/>
              </w:rPr>
            </w:pPr>
            <w:r w:rsidRPr="009D4FEC">
              <w:rPr>
                <w:b/>
                <w:bCs/>
                <w:i/>
                <w:iCs/>
                <w:sz w:val="20"/>
                <w:szCs w:val="20"/>
              </w:rPr>
              <w:t>Ритуальная деятельность</w:t>
            </w:r>
          </w:p>
          <w:p w:rsidR="009D4FEC" w:rsidRPr="009D4FEC" w:rsidRDefault="009D4FEC" w:rsidP="005F1261">
            <w:pPr>
              <w:jc w:val="both"/>
              <w:rPr>
                <w:b/>
                <w:bCs/>
                <w:i/>
                <w:iCs/>
                <w:sz w:val="20"/>
                <w:szCs w:val="20"/>
              </w:rPr>
            </w:pPr>
            <w:r w:rsidRPr="009D4FEC">
              <w:rPr>
                <w:b/>
                <w:bCs/>
                <w:i/>
                <w:iCs/>
                <w:sz w:val="20"/>
                <w:szCs w:val="20"/>
              </w:rPr>
              <w:t>(12.1)</w:t>
            </w:r>
          </w:p>
        </w:tc>
        <w:tc>
          <w:tcPr>
            <w:tcW w:w="5958" w:type="dxa"/>
            <w:tcBorders>
              <w:top w:val="single" w:sz="4" w:space="0" w:color="auto"/>
              <w:left w:val="nil"/>
              <w:bottom w:val="single" w:sz="4" w:space="0" w:color="auto"/>
              <w:right w:val="single" w:sz="4" w:space="0" w:color="auto"/>
            </w:tcBorders>
            <w:noWrap/>
          </w:tcPr>
          <w:p w:rsidR="009D4FEC" w:rsidRPr="009D4FEC" w:rsidRDefault="009D4FEC" w:rsidP="005F1261">
            <w:pPr>
              <w:pStyle w:val="ConsPlusNormal"/>
              <w:jc w:val="both"/>
              <w:rPr>
                <w:rFonts w:ascii="Times New Roman" w:hAnsi="Times New Roman" w:cs="Times New Roman"/>
              </w:rPr>
            </w:pPr>
            <w:r w:rsidRPr="009D4FEC">
              <w:rPr>
                <w:rFonts w:ascii="Times New Roman" w:hAnsi="Times New Roman" w:cs="Times New Roman"/>
              </w:rPr>
              <w:t>Размещение кладбищ, крематориев и мест захоронения;</w:t>
            </w:r>
          </w:p>
          <w:p w:rsidR="009D4FEC" w:rsidRPr="009D4FEC" w:rsidRDefault="009D4FEC" w:rsidP="005F1261">
            <w:pPr>
              <w:pStyle w:val="ConsPlusNormal"/>
              <w:jc w:val="both"/>
              <w:rPr>
                <w:rFonts w:ascii="Times New Roman" w:hAnsi="Times New Roman" w:cs="Times New Roman"/>
              </w:rPr>
            </w:pPr>
            <w:r w:rsidRPr="009D4FEC">
              <w:rPr>
                <w:rFonts w:ascii="Times New Roman" w:hAnsi="Times New Roman" w:cs="Times New Roman"/>
              </w:rPr>
              <w:t>размещение соответствующих культовых сооружений;</w:t>
            </w:r>
          </w:p>
          <w:p w:rsidR="009D4FEC" w:rsidRPr="009D4FEC" w:rsidRDefault="009D4FEC" w:rsidP="005F1261">
            <w:pPr>
              <w:jc w:val="both"/>
              <w:rPr>
                <w:bCs/>
                <w:iCs/>
                <w:sz w:val="20"/>
                <w:szCs w:val="20"/>
              </w:rPr>
            </w:pPr>
            <w:r w:rsidRPr="009D4FEC">
              <w:rPr>
                <w:sz w:val="20"/>
                <w:szCs w:val="20"/>
              </w:rPr>
              <w:t>осуществление деятельности по производству продукции ритуально-обрядового назначения</w:t>
            </w:r>
          </w:p>
        </w:tc>
      </w:tr>
      <w:tr w:rsidR="009D4FEC" w:rsidRPr="009D4FEC" w:rsidTr="0046216A">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5F1261">
            <w:pPr>
              <w:jc w:val="both"/>
              <w:rPr>
                <w:rFonts w:eastAsia="Calibri"/>
                <w:b/>
                <w:bCs/>
                <w:i/>
                <w:iCs/>
                <w:sz w:val="20"/>
                <w:szCs w:val="20"/>
              </w:rPr>
            </w:pPr>
            <w:r w:rsidRPr="009D4FEC">
              <w:rPr>
                <w:rFonts w:eastAsia="Calibri"/>
                <w:b/>
                <w:bCs/>
                <w:iCs/>
                <w:sz w:val="20"/>
                <w:szCs w:val="20"/>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rsidR="009D4FEC" w:rsidRPr="009D4FEC" w:rsidRDefault="009D4FEC" w:rsidP="005F1261">
            <w:pPr>
              <w:jc w:val="both"/>
              <w:rPr>
                <w:rFonts w:eastAsia="Calibri"/>
                <w:sz w:val="20"/>
                <w:szCs w:val="20"/>
              </w:rPr>
            </w:pPr>
            <w:r w:rsidRPr="009D4FEC">
              <w:rPr>
                <w:rFonts w:eastAsia="Calibri"/>
                <w:b/>
                <w:sz w:val="20"/>
                <w:szCs w:val="20"/>
              </w:rPr>
              <w:t>Описание условно разрешенного вида использования земельного участка</w:t>
            </w:r>
          </w:p>
        </w:tc>
      </w:tr>
      <w:tr w:rsidR="009D4FEC" w:rsidRPr="009D4FEC" w:rsidTr="0046216A">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rsidR="009D4FEC" w:rsidRPr="009D4FEC" w:rsidRDefault="009D4FEC" w:rsidP="005F1261">
            <w:pPr>
              <w:jc w:val="both"/>
              <w:rPr>
                <w:b/>
                <w:i/>
                <w:sz w:val="20"/>
                <w:szCs w:val="20"/>
              </w:rPr>
            </w:pPr>
            <w:r w:rsidRPr="009D4FEC">
              <w:rPr>
                <w:b/>
                <w:i/>
                <w:sz w:val="20"/>
                <w:szCs w:val="20"/>
              </w:rPr>
              <w:t>Коммунальное обслуживание (3.1)</w:t>
            </w:r>
          </w:p>
          <w:p w:rsidR="009D4FEC" w:rsidRPr="009D4FEC" w:rsidRDefault="009D4FEC" w:rsidP="005F1261">
            <w:pPr>
              <w:jc w:val="both"/>
              <w:rPr>
                <w:rFonts w:eastAsia="Calibri"/>
                <w:b/>
                <w:i/>
                <w:sz w:val="20"/>
                <w:szCs w:val="20"/>
              </w:rPr>
            </w:pPr>
          </w:p>
        </w:tc>
        <w:tc>
          <w:tcPr>
            <w:tcW w:w="5958" w:type="dxa"/>
            <w:tcBorders>
              <w:top w:val="single" w:sz="4" w:space="0" w:color="auto"/>
              <w:left w:val="nil"/>
              <w:bottom w:val="single" w:sz="4" w:space="0" w:color="auto"/>
              <w:right w:val="single" w:sz="4" w:space="0" w:color="auto"/>
            </w:tcBorders>
            <w:shd w:val="clear" w:color="auto" w:fill="auto"/>
            <w:noWrap/>
          </w:tcPr>
          <w:p w:rsidR="009D4FEC" w:rsidRPr="009D4FEC" w:rsidRDefault="009D4FEC" w:rsidP="005F1261">
            <w:pPr>
              <w:contextualSpacing/>
              <w:jc w:val="both"/>
              <w:rPr>
                <w:bCs/>
                <w:iCs/>
                <w:sz w:val="20"/>
                <w:szCs w:val="20"/>
              </w:rPr>
            </w:pPr>
            <w:r w:rsidRPr="009D4FEC">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9D4FEC">
                <w:rPr>
                  <w:sz w:val="20"/>
                  <w:szCs w:val="20"/>
                </w:rPr>
                <w:t>кодами 3.1.1</w:t>
              </w:r>
            </w:hyperlink>
            <w:r w:rsidRPr="009D4FEC">
              <w:rPr>
                <w:sz w:val="20"/>
                <w:szCs w:val="20"/>
              </w:rPr>
              <w:t xml:space="preserve"> - </w:t>
            </w:r>
            <w:hyperlink w:anchor="Par194" w:tooltip="3.1.2" w:history="1">
              <w:r w:rsidRPr="009D4FEC">
                <w:rPr>
                  <w:sz w:val="20"/>
                  <w:szCs w:val="20"/>
                </w:rPr>
                <w:t>3.1.2</w:t>
              </w:r>
            </w:hyperlink>
          </w:p>
        </w:tc>
      </w:tr>
      <w:tr w:rsidR="009D4FEC" w:rsidRPr="009D4FEC" w:rsidTr="0046216A">
        <w:trPr>
          <w:trHeight w:val="557"/>
        </w:trPr>
        <w:tc>
          <w:tcPr>
            <w:tcW w:w="3681" w:type="dxa"/>
            <w:tcBorders>
              <w:top w:val="nil"/>
              <w:left w:val="single" w:sz="4" w:space="0" w:color="auto"/>
              <w:bottom w:val="single" w:sz="4" w:space="0" w:color="auto"/>
              <w:right w:val="single" w:sz="4" w:space="0" w:color="auto"/>
            </w:tcBorders>
            <w:noWrap/>
          </w:tcPr>
          <w:p w:rsidR="009D4FEC" w:rsidRPr="009D4FEC" w:rsidRDefault="009D4FEC" w:rsidP="005F1261">
            <w:pPr>
              <w:jc w:val="both"/>
              <w:rPr>
                <w:b/>
                <w:bCs/>
                <w:i/>
                <w:iCs/>
                <w:sz w:val="20"/>
                <w:szCs w:val="20"/>
              </w:rPr>
            </w:pPr>
            <w:r w:rsidRPr="009D4FEC">
              <w:rPr>
                <w:b/>
                <w:bCs/>
                <w:i/>
                <w:iCs/>
                <w:sz w:val="20"/>
                <w:szCs w:val="20"/>
              </w:rPr>
              <w:t>Религиозное использование</w:t>
            </w:r>
          </w:p>
          <w:p w:rsidR="009D4FEC" w:rsidRPr="009D4FEC" w:rsidRDefault="009D4FEC" w:rsidP="005F1261">
            <w:pPr>
              <w:jc w:val="both"/>
              <w:rPr>
                <w:b/>
                <w:bCs/>
                <w:i/>
                <w:iCs/>
                <w:sz w:val="20"/>
                <w:szCs w:val="20"/>
              </w:rPr>
            </w:pPr>
            <w:r w:rsidRPr="009D4FEC">
              <w:rPr>
                <w:b/>
                <w:bCs/>
                <w:i/>
                <w:iCs/>
                <w:sz w:val="20"/>
                <w:szCs w:val="20"/>
              </w:rPr>
              <w:t>(3.7)</w:t>
            </w:r>
          </w:p>
        </w:tc>
        <w:tc>
          <w:tcPr>
            <w:tcW w:w="5958" w:type="dxa"/>
            <w:tcBorders>
              <w:top w:val="nil"/>
              <w:left w:val="nil"/>
              <w:bottom w:val="single" w:sz="4" w:space="0" w:color="auto"/>
              <w:right w:val="single" w:sz="4" w:space="0" w:color="auto"/>
            </w:tcBorders>
            <w:noWrap/>
          </w:tcPr>
          <w:p w:rsidR="009D4FEC" w:rsidRPr="009D4FEC" w:rsidRDefault="009D4FEC" w:rsidP="005F1261">
            <w:pPr>
              <w:pStyle w:val="ConsPlusNormal"/>
              <w:jc w:val="both"/>
              <w:rPr>
                <w:rFonts w:ascii="Times New Roman" w:hAnsi="Times New Roman" w:cs="Times New Roman"/>
              </w:rPr>
            </w:pPr>
            <w:r w:rsidRPr="009D4FEC">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9D4FEC">
                <w:rPr>
                  <w:rFonts w:ascii="Times New Roman" w:hAnsi="Times New Roman" w:cs="Times New Roman"/>
                </w:rPr>
                <w:t>кодами 3.7.1</w:t>
              </w:r>
            </w:hyperlink>
            <w:r w:rsidRPr="009D4FEC">
              <w:rPr>
                <w:rFonts w:ascii="Times New Roman" w:hAnsi="Times New Roman" w:cs="Times New Roman"/>
              </w:rPr>
              <w:t xml:space="preserve"> - </w:t>
            </w:r>
            <w:hyperlink w:anchor="Par258" w:tooltip="3.7.2" w:history="1">
              <w:r w:rsidRPr="009D4FEC">
                <w:rPr>
                  <w:rFonts w:ascii="Times New Roman" w:hAnsi="Times New Roman" w:cs="Times New Roman"/>
                </w:rPr>
                <w:t>3.7.2</w:t>
              </w:r>
            </w:hyperlink>
          </w:p>
        </w:tc>
      </w:tr>
      <w:tr w:rsidR="009D4FEC" w:rsidRPr="009D4FEC" w:rsidTr="0046216A">
        <w:trPr>
          <w:trHeight w:val="872"/>
        </w:trPr>
        <w:tc>
          <w:tcPr>
            <w:tcW w:w="3681" w:type="dxa"/>
            <w:tcBorders>
              <w:top w:val="nil"/>
              <w:left w:val="single" w:sz="4" w:space="0" w:color="auto"/>
              <w:bottom w:val="single" w:sz="4" w:space="0" w:color="auto"/>
              <w:right w:val="single" w:sz="4" w:space="0" w:color="auto"/>
            </w:tcBorders>
            <w:noWrap/>
          </w:tcPr>
          <w:p w:rsidR="009D4FEC" w:rsidRPr="009D4FEC" w:rsidRDefault="009D4FEC" w:rsidP="005F1261">
            <w:pPr>
              <w:jc w:val="both"/>
              <w:rPr>
                <w:b/>
                <w:bCs/>
                <w:i/>
                <w:iCs/>
                <w:sz w:val="20"/>
                <w:szCs w:val="20"/>
              </w:rPr>
            </w:pPr>
            <w:r w:rsidRPr="009D4FEC">
              <w:rPr>
                <w:b/>
                <w:bCs/>
                <w:i/>
                <w:iCs/>
                <w:sz w:val="20"/>
                <w:szCs w:val="20"/>
              </w:rPr>
              <w:t>Осуществление религиозных обрядов (3.7.1)</w:t>
            </w:r>
          </w:p>
        </w:tc>
        <w:tc>
          <w:tcPr>
            <w:tcW w:w="5958" w:type="dxa"/>
            <w:tcBorders>
              <w:top w:val="nil"/>
              <w:left w:val="nil"/>
              <w:bottom w:val="single" w:sz="4" w:space="0" w:color="auto"/>
              <w:right w:val="single" w:sz="4" w:space="0" w:color="auto"/>
            </w:tcBorders>
            <w:noWrap/>
          </w:tcPr>
          <w:p w:rsidR="009D4FEC" w:rsidRPr="009D4FEC" w:rsidRDefault="009D4FEC" w:rsidP="005F1261">
            <w:pPr>
              <w:pStyle w:val="ConsPlusNormal"/>
              <w:jc w:val="both"/>
              <w:rPr>
                <w:rFonts w:ascii="Times New Roman" w:hAnsi="Times New Roman" w:cs="Times New Roman"/>
              </w:rPr>
            </w:pPr>
            <w:r w:rsidRPr="009D4FEC">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D4FEC" w:rsidRPr="009D4FEC" w:rsidTr="0046216A">
        <w:trPr>
          <w:trHeight w:val="569"/>
        </w:trPr>
        <w:tc>
          <w:tcPr>
            <w:tcW w:w="3681" w:type="dxa"/>
            <w:tcBorders>
              <w:top w:val="nil"/>
              <w:left w:val="single" w:sz="4" w:space="0" w:color="auto"/>
              <w:bottom w:val="single" w:sz="4" w:space="0" w:color="auto"/>
              <w:right w:val="single" w:sz="4" w:space="0" w:color="auto"/>
            </w:tcBorders>
            <w:noWrap/>
          </w:tcPr>
          <w:p w:rsidR="009D4FEC" w:rsidRPr="009D4FEC" w:rsidRDefault="009D4FEC" w:rsidP="005F1261">
            <w:pPr>
              <w:jc w:val="both"/>
              <w:rPr>
                <w:b/>
                <w:bCs/>
                <w:i/>
                <w:iCs/>
                <w:sz w:val="20"/>
                <w:szCs w:val="20"/>
              </w:rPr>
            </w:pPr>
            <w:r w:rsidRPr="009D4FEC">
              <w:rPr>
                <w:b/>
                <w:bCs/>
                <w:i/>
                <w:iCs/>
                <w:sz w:val="20"/>
                <w:szCs w:val="20"/>
              </w:rPr>
              <w:t>Благоустройство территории (12.0.2)</w:t>
            </w:r>
          </w:p>
        </w:tc>
        <w:tc>
          <w:tcPr>
            <w:tcW w:w="5958" w:type="dxa"/>
            <w:tcBorders>
              <w:top w:val="nil"/>
              <w:left w:val="nil"/>
              <w:bottom w:val="single" w:sz="4" w:space="0" w:color="auto"/>
              <w:right w:val="single" w:sz="4" w:space="0" w:color="auto"/>
            </w:tcBorders>
            <w:noWrap/>
          </w:tcPr>
          <w:p w:rsidR="009D4FEC" w:rsidRPr="009D4FEC" w:rsidRDefault="009D4FEC" w:rsidP="005F1261">
            <w:pPr>
              <w:pStyle w:val="ConsPlusNormal"/>
              <w:jc w:val="both"/>
              <w:rPr>
                <w:rFonts w:ascii="Times New Roman" w:hAnsi="Times New Roman" w:cs="Times New Roman"/>
              </w:rPr>
            </w:pPr>
            <w:r w:rsidRPr="009D4FEC">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9D4FEC" w:rsidRPr="009D4FEC" w:rsidRDefault="009D4FEC" w:rsidP="005F1261">
      <w:pPr>
        <w:pStyle w:val="ConsNonformat"/>
        <w:widowControl/>
        <w:ind w:firstLine="709"/>
        <w:jc w:val="both"/>
        <w:rPr>
          <w:rFonts w:ascii="Times New Roman" w:hAnsi="Times New Roman" w:cs="Times New Roman"/>
          <w:color w:val="000000"/>
          <w:sz w:val="20"/>
          <w:szCs w:val="20"/>
        </w:rPr>
      </w:pPr>
    </w:p>
    <w:p w:rsidR="009D4FEC" w:rsidRPr="009D4FEC" w:rsidRDefault="009D4FEC" w:rsidP="005F1261">
      <w:pPr>
        <w:ind w:firstLine="709"/>
        <w:jc w:val="both"/>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(СПкл1, СПкл3, СПклв) не подлежат установлению.</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Ограничения использования земельных участков и объектов капитального строительства участков в зоне специального назначения, связанная с захоронениями:</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p>
    <w:tbl>
      <w:tblPr>
        <w:tblW w:w="10098" w:type="dxa"/>
        <w:tblInd w:w="-459" w:type="dxa"/>
        <w:tblLook w:val="01E0" w:firstRow="1" w:lastRow="1" w:firstColumn="1" w:lastColumn="1" w:noHBand="0" w:noVBand="0"/>
      </w:tblPr>
      <w:tblGrid>
        <w:gridCol w:w="10098"/>
      </w:tblGrid>
      <w:tr w:rsidR="009D4FEC" w:rsidRPr="009D4FEC" w:rsidTr="0046216A">
        <w:tc>
          <w:tcPr>
            <w:tcW w:w="10098" w:type="dxa"/>
          </w:tcPr>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*Не разрешается размещать кладбища на территориях:</w:t>
            </w:r>
          </w:p>
          <w:p w:rsidR="009D4FEC" w:rsidRPr="009D4FEC" w:rsidRDefault="009D4FEC" w:rsidP="005F1261">
            <w:pPr>
              <w:pStyle w:val="ConsNonformat"/>
              <w:widowControl/>
              <w:ind w:left="779" w:hanging="70"/>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первого и второго поясов зон санитарной охраны источников централизованного    водоснабжения и минеральных источников;</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первой зоны санитарной охраны курортов;</w:t>
            </w:r>
          </w:p>
          <w:p w:rsidR="009D4FEC" w:rsidRPr="009D4FEC" w:rsidRDefault="009D4FEC" w:rsidP="005F1261">
            <w:pPr>
              <w:pStyle w:val="ConsNonformat"/>
              <w:widowControl/>
              <w:ind w:left="779" w:hanging="70"/>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территориях;</w:t>
            </w:r>
          </w:p>
          <w:p w:rsidR="009D4FEC" w:rsidRPr="009D4FEC" w:rsidRDefault="009D4FEC" w:rsidP="005F1261">
            <w:pPr>
              <w:pStyle w:val="ConsNonformat"/>
              <w:widowControl/>
              <w:ind w:left="779" w:hanging="70"/>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p>
        </w:tc>
      </w:tr>
      <w:tr w:rsidR="009D4FEC" w:rsidRPr="009D4FEC" w:rsidTr="0046216A">
        <w:tc>
          <w:tcPr>
            <w:tcW w:w="10098" w:type="dxa"/>
          </w:tcPr>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lastRenderedPageBreak/>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9D4FEC">
                <w:rPr>
                  <w:rFonts w:ascii="Times New Roman" w:hAnsi="Times New Roman" w:cs="Times New Roman"/>
                  <w:color w:val="000000"/>
                  <w:sz w:val="20"/>
                  <w:szCs w:val="20"/>
                </w:rPr>
                <w:t>6 м</w:t>
              </w:r>
            </w:smartTag>
            <w:r w:rsidRPr="009D4FEC">
              <w:rPr>
                <w:rFonts w:ascii="Times New Roman" w:hAnsi="Times New Roman" w:cs="Times New Roman"/>
                <w:color w:val="000000"/>
                <w:sz w:val="20"/>
                <w:szCs w:val="20"/>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9D4FEC">
                <w:rPr>
                  <w:rFonts w:ascii="Times New Roman" w:hAnsi="Times New Roman" w:cs="Times New Roman"/>
                  <w:color w:val="000000"/>
                  <w:sz w:val="20"/>
                  <w:szCs w:val="20"/>
                </w:rPr>
                <w:t>10 га</w:t>
              </w:r>
            </w:smartTag>
            <w:r w:rsidRPr="009D4FEC">
              <w:rPr>
                <w:rFonts w:ascii="Times New Roman" w:hAnsi="Times New Roman" w:cs="Times New Roman"/>
                <w:color w:val="000000"/>
                <w:sz w:val="20"/>
                <w:szCs w:val="20"/>
              </w:rPr>
              <w:t>).</w:t>
            </w:r>
          </w:p>
        </w:tc>
      </w:tr>
      <w:tr w:rsidR="009D4FEC" w:rsidRPr="009D4FEC" w:rsidTr="0046216A">
        <w:tc>
          <w:tcPr>
            <w:tcW w:w="10098" w:type="dxa"/>
          </w:tcPr>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*Санитарно-защитная зона от закрытых и сельских кладбищ устанавливаются в соответствии с СанПиН 2.2.1/2.1.1.1200-03.</w:t>
            </w:r>
          </w:p>
        </w:tc>
      </w:tr>
      <w:tr w:rsidR="009D4FEC" w:rsidRPr="009D4FEC" w:rsidTr="0046216A">
        <w:trPr>
          <w:trHeight w:val="74"/>
        </w:trPr>
        <w:tc>
          <w:tcPr>
            <w:tcW w:w="10098" w:type="dxa"/>
          </w:tcPr>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*Площадь зеленых насаждений (деревьев и кустарников) должна составлять не менее 30% от территории кладбища.</w:t>
            </w:r>
          </w:p>
        </w:tc>
      </w:tr>
    </w:tbl>
    <w:p w:rsidR="009D4FEC" w:rsidRPr="009D4FEC" w:rsidRDefault="009D4FEC" w:rsidP="005F1261">
      <w:pPr>
        <w:ind w:left="1985" w:hanging="1277"/>
        <w:jc w:val="both"/>
        <w:outlineLvl w:val="1"/>
        <w:rPr>
          <w:b/>
          <w:i/>
          <w:sz w:val="20"/>
          <w:szCs w:val="20"/>
        </w:rPr>
      </w:pPr>
    </w:p>
    <w:p w:rsidR="009D4FEC" w:rsidRPr="009D4FEC" w:rsidRDefault="009D4FEC" w:rsidP="005F1261">
      <w:pPr>
        <w:ind w:left="1985" w:hanging="1277"/>
        <w:jc w:val="both"/>
        <w:outlineLvl w:val="1"/>
        <w:rPr>
          <w:b/>
          <w:i/>
          <w:sz w:val="20"/>
          <w:szCs w:val="20"/>
        </w:rPr>
      </w:pPr>
      <w:r w:rsidRPr="009D4FEC">
        <w:rPr>
          <w:b/>
          <w:i/>
          <w:sz w:val="20"/>
          <w:szCs w:val="20"/>
        </w:rPr>
        <w:t xml:space="preserve">Статья 37. </w:t>
      </w:r>
      <w:r w:rsidRPr="009D4FEC">
        <w:rPr>
          <w:b/>
          <w:i/>
          <w:sz w:val="20"/>
          <w:szCs w:val="20"/>
          <w:u w:val="single"/>
        </w:rPr>
        <w:t>Зона специального назначения вне границы населенного пункта (СПв)</w:t>
      </w:r>
    </w:p>
    <w:p w:rsidR="009D4FEC" w:rsidRPr="009D4FEC" w:rsidRDefault="009D4FEC" w:rsidP="005F1261">
      <w:pPr>
        <w:ind w:left="1985" w:hanging="1277"/>
        <w:jc w:val="both"/>
        <w:outlineLvl w:val="1"/>
        <w:rPr>
          <w:b/>
          <w:i/>
          <w:sz w:val="20"/>
          <w:szCs w:val="20"/>
        </w:rPr>
      </w:pP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 xml:space="preserve">В состав территорий зон специального назначения включаются земельные участки </w:t>
      </w:r>
    </w:p>
    <w:p w:rsidR="009D4FEC" w:rsidRPr="009D4FEC" w:rsidRDefault="009D4FEC" w:rsidP="005F1261">
      <w:pPr>
        <w:pStyle w:val="ConsNonformat"/>
        <w:widowControl/>
        <w:jc w:val="both"/>
        <w:rPr>
          <w:rFonts w:ascii="Times New Roman" w:hAnsi="Times New Roman" w:cs="Times New Roman"/>
          <w:color w:val="000000"/>
          <w:sz w:val="20"/>
          <w:szCs w:val="20"/>
        </w:rPr>
      </w:pPr>
      <w:r w:rsidRPr="009D4FEC">
        <w:rPr>
          <w:rFonts w:ascii="Times New Roman" w:hAnsi="Times New Roman" w:cs="Times New Roman"/>
          <w:color w:val="000000"/>
          <w:sz w:val="20"/>
          <w:szCs w:val="20"/>
        </w:rPr>
        <w:t>для хранения, захоронения, утилизации, накопления, обработки, обезвреживания отходов (свалки ТБО, ЖБО).</w:t>
      </w:r>
    </w:p>
    <w:p w:rsidR="009D4FEC" w:rsidRPr="009D4FEC" w:rsidRDefault="009D4FEC" w:rsidP="005F1261">
      <w:pPr>
        <w:pStyle w:val="ConsNonformat"/>
        <w:widowControl/>
        <w:ind w:firstLine="709"/>
        <w:jc w:val="both"/>
        <w:rPr>
          <w:rFonts w:ascii="Times New Roman" w:hAnsi="Times New Roman" w:cs="Times New Roman"/>
          <w:color w:val="000000"/>
          <w:sz w:val="20"/>
          <w:szCs w:val="20"/>
        </w:rPr>
      </w:pPr>
    </w:p>
    <w:tbl>
      <w:tblPr>
        <w:tblW w:w="9639" w:type="dxa"/>
        <w:tblInd w:w="-5" w:type="dxa"/>
        <w:tblLook w:val="0000" w:firstRow="0" w:lastRow="0" w:firstColumn="0" w:lastColumn="0" w:noHBand="0" w:noVBand="0"/>
      </w:tblPr>
      <w:tblGrid>
        <w:gridCol w:w="3691"/>
        <w:gridCol w:w="5948"/>
      </w:tblGrid>
      <w:tr w:rsidR="009D4FEC" w:rsidRPr="009D4FEC" w:rsidTr="0046216A">
        <w:trPr>
          <w:trHeight w:val="630"/>
        </w:trPr>
        <w:tc>
          <w:tcPr>
            <w:tcW w:w="3691" w:type="dxa"/>
            <w:tcBorders>
              <w:top w:val="single" w:sz="4" w:space="0" w:color="auto"/>
              <w:left w:val="single" w:sz="4" w:space="0" w:color="auto"/>
              <w:bottom w:val="single" w:sz="4" w:space="0" w:color="auto"/>
              <w:right w:val="single" w:sz="4" w:space="0" w:color="auto"/>
            </w:tcBorders>
            <w:shd w:val="clear" w:color="auto" w:fill="D9D9D9"/>
            <w:noWrap/>
          </w:tcPr>
          <w:p w:rsidR="009D4FEC" w:rsidRPr="009D4FEC" w:rsidRDefault="009D4FEC" w:rsidP="005F1261">
            <w:pPr>
              <w:jc w:val="both"/>
              <w:rPr>
                <w:rFonts w:eastAsia="Calibri"/>
                <w:b/>
                <w:sz w:val="20"/>
                <w:szCs w:val="20"/>
              </w:rPr>
            </w:pPr>
            <w:r w:rsidRPr="009D4FEC">
              <w:rPr>
                <w:rFonts w:eastAsia="Calibri"/>
                <w:b/>
                <w:sz w:val="20"/>
                <w:szCs w:val="20"/>
              </w:rPr>
              <w:t xml:space="preserve">Основные виды разрешенного использования земельных участков и объектов капитального строительства  </w:t>
            </w:r>
          </w:p>
          <w:p w:rsidR="009D4FEC" w:rsidRPr="009D4FEC" w:rsidRDefault="009D4FEC" w:rsidP="005F1261">
            <w:pPr>
              <w:jc w:val="both"/>
              <w:rPr>
                <w:rFonts w:eastAsia="Calibri"/>
                <w:b/>
                <w:sz w:val="20"/>
                <w:szCs w:val="20"/>
              </w:rPr>
            </w:pPr>
            <w:r w:rsidRPr="009D4FEC">
              <w:rPr>
                <w:rFonts w:eastAsia="Calibri"/>
                <w:b/>
                <w:sz w:val="20"/>
                <w:szCs w:val="20"/>
              </w:rPr>
              <w:t>Приказ Росреестра №П/0412</w:t>
            </w:r>
            <w:r w:rsidRPr="009D4FEC">
              <w:rPr>
                <w:b/>
                <w:sz w:val="20"/>
                <w:szCs w:val="20"/>
              </w:rPr>
              <w:t xml:space="preserve"> от 10.11.2020г (в актуальной редакции)</w:t>
            </w:r>
          </w:p>
        </w:tc>
        <w:tc>
          <w:tcPr>
            <w:tcW w:w="5948" w:type="dxa"/>
            <w:tcBorders>
              <w:top w:val="single" w:sz="4" w:space="0" w:color="auto"/>
              <w:left w:val="nil"/>
              <w:bottom w:val="single" w:sz="4" w:space="0" w:color="auto"/>
              <w:right w:val="single" w:sz="4" w:space="0" w:color="auto"/>
            </w:tcBorders>
            <w:shd w:val="clear" w:color="auto" w:fill="D9D9D9"/>
            <w:noWrap/>
            <w:vAlign w:val="center"/>
          </w:tcPr>
          <w:p w:rsidR="009D4FEC" w:rsidRPr="009D4FEC" w:rsidRDefault="009D4FEC" w:rsidP="005F1261">
            <w:pPr>
              <w:jc w:val="both"/>
              <w:rPr>
                <w:rFonts w:eastAsia="Calibri"/>
                <w:b/>
                <w:sz w:val="20"/>
                <w:szCs w:val="20"/>
              </w:rPr>
            </w:pPr>
            <w:r w:rsidRPr="009D4FEC">
              <w:rPr>
                <w:rFonts w:eastAsia="Calibri"/>
                <w:b/>
                <w:sz w:val="20"/>
                <w:szCs w:val="20"/>
              </w:rPr>
              <w:t>Описание основного вида разрешенного использования земельного участка</w:t>
            </w:r>
          </w:p>
        </w:tc>
      </w:tr>
      <w:tr w:rsidR="009D4FEC" w:rsidRPr="009D4FEC" w:rsidTr="0046216A">
        <w:trPr>
          <w:trHeight w:val="630"/>
        </w:trPr>
        <w:tc>
          <w:tcPr>
            <w:tcW w:w="3691" w:type="dxa"/>
            <w:tcBorders>
              <w:top w:val="single" w:sz="2" w:space="0" w:color="auto"/>
              <w:left w:val="single" w:sz="4" w:space="0" w:color="auto"/>
              <w:bottom w:val="single" w:sz="4" w:space="0" w:color="auto"/>
              <w:right w:val="single" w:sz="4" w:space="0" w:color="auto"/>
            </w:tcBorders>
            <w:noWrap/>
          </w:tcPr>
          <w:p w:rsidR="009D4FEC" w:rsidRPr="009D4FEC" w:rsidRDefault="009D4FEC" w:rsidP="005F1261">
            <w:pPr>
              <w:jc w:val="both"/>
              <w:rPr>
                <w:b/>
                <w:i/>
                <w:sz w:val="20"/>
                <w:szCs w:val="20"/>
              </w:rPr>
            </w:pPr>
            <w:r w:rsidRPr="009D4FEC">
              <w:rPr>
                <w:b/>
                <w:i/>
                <w:sz w:val="20"/>
                <w:szCs w:val="20"/>
              </w:rPr>
              <w:t>Коммунальное обслуживание (3.1)</w:t>
            </w:r>
          </w:p>
          <w:p w:rsidR="009D4FEC" w:rsidRPr="009D4FEC" w:rsidRDefault="009D4FEC" w:rsidP="005F1261">
            <w:pPr>
              <w:jc w:val="both"/>
              <w:rPr>
                <w:rFonts w:eastAsia="Calibri"/>
                <w:b/>
                <w:i/>
                <w:sz w:val="20"/>
                <w:szCs w:val="20"/>
              </w:rPr>
            </w:pPr>
          </w:p>
        </w:tc>
        <w:tc>
          <w:tcPr>
            <w:tcW w:w="5948" w:type="dxa"/>
            <w:tcBorders>
              <w:top w:val="single" w:sz="2" w:space="0" w:color="auto"/>
              <w:left w:val="nil"/>
              <w:bottom w:val="single" w:sz="4" w:space="0" w:color="auto"/>
              <w:right w:val="single" w:sz="4" w:space="0" w:color="auto"/>
            </w:tcBorders>
            <w:noWrap/>
          </w:tcPr>
          <w:p w:rsidR="009D4FEC" w:rsidRPr="009D4FEC" w:rsidRDefault="009D4FEC" w:rsidP="005F1261">
            <w:pPr>
              <w:jc w:val="both"/>
              <w:rPr>
                <w:bCs/>
                <w:iCs/>
                <w:sz w:val="20"/>
                <w:szCs w:val="20"/>
              </w:rPr>
            </w:pPr>
            <w:r w:rsidRPr="009D4FEC">
              <w:rPr>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9D4FEC">
                <w:rPr>
                  <w:sz w:val="20"/>
                  <w:szCs w:val="20"/>
                </w:rPr>
                <w:t>кодами 3.1.1</w:t>
              </w:r>
            </w:hyperlink>
            <w:r w:rsidRPr="009D4FEC">
              <w:rPr>
                <w:sz w:val="20"/>
                <w:szCs w:val="20"/>
              </w:rPr>
              <w:t xml:space="preserve"> - </w:t>
            </w:r>
            <w:hyperlink w:anchor="Par194" w:tooltip="3.1.2" w:history="1">
              <w:r w:rsidRPr="009D4FEC">
                <w:rPr>
                  <w:sz w:val="20"/>
                  <w:szCs w:val="20"/>
                </w:rPr>
                <w:t>3.1.2</w:t>
              </w:r>
            </w:hyperlink>
          </w:p>
        </w:tc>
      </w:tr>
      <w:tr w:rsidR="009D4FEC" w:rsidRPr="009D4FEC" w:rsidTr="0046216A">
        <w:trPr>
          <w:trHeight w:val="1106"/>
        </w:trPr>
        <w:tc>
          <w:tcPr>
            <w:tcW w:w="3691" w:type="dxa"/>
            <w:tcBorders>
              <w:top w:val="single" w:sz="4" w:space="0" w:color="auto"/>
              <w:left w:val="single" w:sz="4" w:space="0" w:color="auto"/>
              <w:bottom w:val="single" w:sz="4" w:space="0" w:color="auto"/>
              <w:right w:val="single" w:sz="4" w:space="0" w:color="auto"/>
            </w:tcBorders>
            <w:noWrap/>
          </w:tcPr>
          <w:p w:rsidR="009D4FEC" w:rsidRPr="009D4FEC" w:rsidRDefault="009D4FEC" w:rsidP="005F1261">
            <w:pPr>
              <w:jc w:val="both"/>
              <w:rPr>
                <w:b/>
                <w:bCs/>
                <w:i/>
                <w:iCs/>
                <w:sz w:val="20"/>
                <w:szCs w:val="20"/>
              </w:rPr>
            </w:pPr>
            <w:r w:rsidRPr="009D4FEC">
              <w:rPr>
                <w:b/>
                <w:bCs/>
                <w:i/>
                <w:iCs/>
                <w:sz w:val="20"/>
                <w:szCs w:val="20"/>
              </w:rPr>
              <w:t>Земельные участки (территории) общего пользования (12.0)</w:t>
            </w:r>
          </w:p>
        </w:tc>
        <w:tc>
          <w:tcPr>
            <w:tcW w:w="5948" w:type="dxa"/>
            <w:tcBorders>
              <w:top w:val="single" w:sz="4" w:space="0" w:color="auto"/>
              <w:left w:val="nil"/>
              <w:bottom w:val="single" w:sz="4" w:space="0" w:color="auto"/>
              <w:right w:val="single" w:sz="4" w:space="0" w:color="auto"/>
            </w:tcBorders>
            <w:noWrap/>
          </w:tcPr>
          <w:p w:rsidR="009D4FEC" w:rsidRPr="009D4FEC" w:rsidRDefault="009D4FEC" w:rsidP="005F1261">
            <w:pPr>
              <w:jc w:val="both"/>
              <w:rPr>
                <w:bCs/>
                <w:iCs/>
                <w:sz w:val="20"/>
                <w:szCs w:val="20"/>
              </w:rPr>
            </w:pPr>
            <w:r w:rsidRPr="009D4FEC">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9D4FEC">
                <w:rPr>
                  <w:sz w:val="20"/>
                  <w:szCs w:val="20"/>
                </w:rPr>
                <w:t>кодами 12.0.1</w:t>
              </w:r>
            </w:hyperlink>
            <w:r w:rsidRPr="009D4FEC">
              <w:rPr>
                <w:sz w:val="20"/>
                <w:szCs w:val="20"/>
              </w:rPr>
              <w:t xml:space="preserve"> - </w:t>
            </w:r>
            <w:hyperlink w:anchor="Par565" w:tooltip="12.0.2" w:history="1">
              <w:r w:rsidRPr="009D4FEC">
                <w:rPr>
                  <w:sz w:val="20"/>
                  <w:szCs w:val="20"/>
                </w:rPr>
                <w:t>12.0.2</w:t>
              </w:r>
            </w:hyperlink>
          </w:p>
        </w:tc>
      </w:tr>
      <w:tr w:rsidR="009D4FEC" w:rsidRPr="009D4FEC" w:rsidTr="0046216A">
        <w:trPr>
          <w:trHeight w:val="630"/>
        </w:trPr>
        <w:tc>
          <w:tcPr>
            <w:tcW w:w="3691" w:type="dxa"/>
            <w:tcBorders>
              <w:top w:val="single" w:sz="4" w:space="0" w:color="auto"/>
              <w:left w:val="single" w:sz="4" w:space="0" w:color="auto"/>
              <w:bottom w:val="single" w:sz="4" w:space="0" w:color="auto"/>
              <w:right w:val="single" w:sz="4" w:space="0" w:color="auto"/>
            </w:tcBorders>
            <w:noWrap/>
          </w:tcPr>
          <w:p w:rsidR="009D4FEC" w:rsidRPr="009D4FEC" w:rsidRDefault="009D4FEC" w:rsidP="005F1261">
            <w:pPr>
              <w:jc w:val="both"/>
              <w:rPr>
                <w:b/>
                <w:bCs/>
                <w:i/>
                <w:iCs/>
                <w:sz w:val="20"/>
                <w:szCs w:val="20"/>
              </w:rPr>
            </w:pPr>
            <w:r w:rsidRPr="009D4FEC">
              <w:rPr>
                <w:b/>
                <w:bCs/>
                <w:i/>
                <w:iCs/>
                <w:sz w:val="20"/>
                <w:szCs w:val="20"/>
              </w:rPr>
              <w:t>Специальная деятельность (12.2)</w:t>
            </w:r>
          </w:p>
        </w:tc>
        <w:tc>
          <w:tcPr>
            <w:tcW w:w="5948" w:type="dxa"/>
            <w:tcBorders>
              <w:top w:val="single" w:sz="4" w:space="0" w:color="auto"/>
              <w:left w:val="nil"/>
              <w:bottom w:val="single" w:sz="4" w:space="0" w:color="auto"/>
              <w:right w:val="single" w:sz="4" w:space="0" w:color="auto"/>
            </w:tcBorders>
            <w:noWrap/>
          </w:tcPr>
          <w:p w:rsidR="009D4FEC" w:rsidRPr="009D4FEC" w:rsidRDefault="009D4FEC" w:rsidP="005F1261">
            <w:pPr>
              <w:jc w:val="both"/>
              <w:rPr>
                <w:sz w:val="20"/>
                <w:szCs w:val="20"/>
              </w:rPr>
            </w:pPr>
            <w:r w:rsidRPr="009D4FEC">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9D4FEC" w:rsidRPr="009D4FEC" w:rsidRDefault="009D4FEC" w:rsidP="005F1261">
      <w:pPr>
        <w:ind w:firstLine="709"/>
        <w:jc w:val="both"/>
        <w:rPr>
          <w:b/>
          <w:sz w:val="20"/>
          <w:szCs w:val="20"/>
        </w:rPr>
      </w:pPr>
    </w:p>
    <w:p w:rsidR="009D4FEC" w:rsidRPr="009D4FEC" w:rsidRDefault="009D4FEC" w:rsidP="005F1261">
      <w:pPr>
        <w:ind w:firstLine="567"/>
        <w:jc w:val="both"/>
        <w:rPr>
          <w:b/>
          <w:sz w:val="20"/>
          <w:szCs w:val="20"/>
        </w:rPr>
      </w:pPr>
      <w:r w:rsidRPr="009D4FEC">
        <w:rPr>
          <w:b/>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СПв не подлежат установлению.</w:t>
      </w:r>
    </w:p>
    <w:p w:rsidR="009D4FEC" w:rsidRPr="009D4FEC" w:rsidRDefault="009D4FEC" w:rsidP="005F1261">
      <w:pPr>
        <w:spacing w:before="240"/>
        <w:ind w:firstLine="567"/>
        <w:jc w:val="both"/>
        <w:rPr>
          <w:color w:val="000000"/>
          <w:sz w:val="20"/>
          <w:szCs w:val="20"/>
        </w:rPr>
      </w:pPr>
      <w:r w:rsidRPr="009D4FEC">
        <w:rPr>
          <w:color w:val="000000"/>
          <w:sz w:val="20"/>
          <w:szCs w:val="20"/>
        </w:rPr>
        <w:t xml:space="preserve">Ограничения использования земельных участков и объектов капитального строительства участков в зоне </w:t>
      </w:r>
      <w:r w:rsidRPr="009D4FEC">
        <w:rPr>
          <w:bCs/>
          <w:color w:val="000000"/>
          <w:sz w:val="20"/>
          <w:szCs w:val="20"/>
        </w:rPr>
        <w:t>специального назначения</w:t>
      </w:r>
      <w:r w:rsidRPr="009D4FEC">
        <w:rPr>
          <w:color w:val="000000"/>
          <w:sz w:val="20"/>
          <w:szCs w:val="20"/>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8644"/>
      </w:tblGrid>
      <w:tr w:rsidR="009D4FEC" w:rsidRPr="009D4FEC" w:rsidTr="0046216A">
        <w:tc>
          <w:tcPr>
            <w:tcW w:w="539" w:type="dxa"/>
          </w:tcPr>
          <w:p w:rsidR="009D4FEC" w:rsidRPr="009D4FEC" w:rsidRDefault="009D4FEC" w:rsidP="005F1261">
            <w:pPr>
              <w:pStyle w:val="ConsPlusNormal"/>
              <w:widowControl/>
              <w:tabs>
                <w:tab w:val="left" w:pos="-142"/>
              </w:tabs>
              <w:jc w:val="both"/>
              <w:rPr>
                <w:rFonts w:ascii="Times New Roman" w:hAnsi="Times New Roman" w:cs="Times New Roman"/>
                <w:b/>
              </w:rPr>
            </w:pPr>
            <w:r w:rsidRPr="009D4FEC">
              <w:rPr>
                <w:rFonts w:ascii="Times New Roman" w:hAnsi="Times New Roman" w:cs="Times New Roman"/>
                <w:b/>
              </w:rPr>
              <w:t>№ пп</w:t>
            </w:r>
          </w:p>
        </w:tc>
        <w:tc>
          <w:tcPr>
            <w:tcW w:w="9242" w:type="dxa"/>
          </w:tcPr>
          <w:p w:rsidR="009D4FEC" w:rsidRPr="009D4FEC" w:rsidRDefault="009D4FEC" w:rsidP="005F1261">
            <w:pPr>
              <w:pStyle w:val="ConsPlusNormal"/>
              <w:widowControl/>
              <w:tabs>
                <w:tab w:val="left" w:pos="-142"/>
              </w:tabs>
              <w:jc w:val="both"/>
              <w:rPr>
                <w:rFonts w:ascii="Times New Roman" w:hAnsi="Times New Roman" w:cs="Times New Roman"/>
                <w:b/>
              </w:rPr>
            </w:pPr>
            <w:r w:rsidRPr="009D4FEC">
              <w:rPr>
                <w:rFonts w:ascii="Times New Roman" w:hAnsi="Times New Roman" w:cs="Times New Roman"/>
                <w:b/>
              </w:rPr>
              <w:t>Вид ограничения</w:t>
            </w:r>
          </w:p>
        </w:tc>
      </w:tr>
      <w:tr w:rsidR="009D4FEC" w:rsidRPr="009D4FEC" w:rsidTr="0046216A">
        <w:trPr>
          <w:trHeight w:val="163"/>
        </w:trPr>
        <w:tc>
          <w:tcPr>
            <w:tcW w:w="539" w:type="dxa"/>
          </w:tcPr>
          <w:p w:rsidR="009D4FEC" w:rsidRPr="009D4FEC" w:rsidRDefault="009D4FEC" w:rsidP="005F1261">
            <w:pPr>
              <w:pStyle w:val="0"/>
              <w:tabs>
                <w:tab w:val="left" w:pos="-142"/>
              </w:tabs>
              <w:ind w:firstLine="0"/>
              <w:rPr>
                <w:color w:val="auto"/>
                <w:sz w:val="20"/>
                <w:szCs w:val="20"/>
              </w:rPr>
            </w:pPr>
            <w:r w:rsidRPr="009D4FEC">
              <w:rPr>
                <w:color w:val="auto"/>
                <w:sz w:val="20"/>
                <w:szCs w:val="20"/>
              </w:rPr>
              <w:t>1.1</w:t>
            </w:r>
          </w:p>
        </w:tc>
        <w:tc>
          <w:tcPr>
            <w:tcW w:w="9242" w:type="dxa"/>
          </w:tcPr>
          <w:p w:rsidR="009D4FEC" w:rsidRPr="009D4FEC" w:rsidRDefault="009D4FEC" w:rsidP="005F1261">
            <w:pPr>
              <w:pStyle w:val="ConsPlusNormal"/>
              <w:tabs>
                <w:tab w:val="left" w:pos="-142"/>
              </w:tabs>
              <w:ind w:firstLine="22"/>
              <w:jc w:val="both"/>
              <w:rPr>
                <w:rFonts w:ascii="Times New Roman" w:hAnsi="Times New Roman" w:cs="Times New Roman"/>
              </w:rPr>
            </w:pPr>
            <w:r w:rsidRPr="009D4FEC">
              <w:rPr>
                <w:rFonts w:ascii="Times New Roman" w:hAnsi="Times New Roman" w:cs="Times New Roman"/>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9D4FEC" w:rsidRPr="009D4FEC" w:rsidTr="0046216A">
        <w:trPr>
          <w:trHeight w:val="99"/>
        </w:trPr>
        <w:tc>
          <w:tcPr>
            <w:tcW w:w="539" w:type="dxa"/>
          </w:tcPr>
          <w:p w:rsidR="009D4FEC" w:rsidRPr="009D4FEC" w:rsidRDefault="009D4FEC" w:rsidP="005F1261">
            <w:pPr>
              <w:pStyle w:val="0"/>
              <w:tabs>
                <w:tab w:val="left" w:pos="-142"/>
              </w:tabs>
              <w:ind w:firstLine="0"/>
              <w:rPr>
                <w:color w:val="auto"/>
                <w:sz w:val="20"/>
                <w:szCs w:val="20"/>
              </w:rPr>
            </w:pPr>
            <w:r w:rsidRPr="009D4FEC">
              <w:rPr>
                <w:color w:val="auto"/>
                <w:sz w:val="20"/>
                <w:szCs w:val="20"/>
              </w:rPr>
              <w:t>1.2</w:t>
            </w:r>
          </w:p>
        </w:tc>
        <w:tc>
          <w:tcPr>
            <w:tcW w:w="9242" w:type="dxa"/>
          </w:tcPr>
          <w:p w:rsidR="009D4FEC" w:rsidRPr="009D4FEC" w:rsidRDefault="009D4FEC" w:rsidP="005F1261">
            <w:pPr>
              <w:pStyle w:val="ConsPlusNormal"/>
              <w:tabs>
                <w:tab w:val="left" w:pos="-142"/>
              </w:tabs>
              <w:ind w:firstLine="22"/>
              <w:jc w:val="both"/>
              <w:rPr>
                <w:rFonts w:ascii="Times New Roman" w:hAnsi="Times New Roman" w:cs="Times New Roman"/>
              </w:rPr>
            </w:pPr>
            <w:r w:rsidRPr="009D4FEC">
              <w:rPr>
                <w:rFonts w:ascii="Times New Roman" w:hAnsi="Times New Roman" w:cs="Times New Roman"/>
              </w:rPr>
              <w:t>Размещение скотомогильников (биотермических ям) в водоохраной, лесопарковой и заповедной зонах запрещается.</w:t>
            </w:r>
          </w:p>
        </w:tc>
      </w:tr>
      <w:tr w:rsidR="009D4FEC" w:rsidRPr="009D4FEC" w:rsidTr="0046216A">
        <w:trPr>
          <w:trHeight w:val="149"/>
        </w:trPr>
        <w:tc>
          <w:tcPr>
            <w:tcW w:w="539" w:type="dxa"/>
          </w:tcPr>
          <w:p w:rsidR="009D4FEC" w:rsidRPr="009D4FEC" w:rsidRDefault="009D4FEC" w:rsidP="005F1261">
            <w:pPr>
              <w:pStyle w:val="0"/>
              <w:tabs>
                <w:tab w:val="left" w:pos="-142"/>
              </w:tabs>
              <w:ind w:firstLine="0"/>
              <w:rPr>
                <w:color w:val="auto"/>
                <w:sz w:val="20"/>
                <w:szCs w:val="20"/>
              </w:rPr>
            </w:pPr>
            <w:r w:rsidRPr="009D4FEC">
              <w:rPr>
                <w:color w:val="auto"/>
                <w:sz w:val="20"/>
                <w:szCs w:val="20"/>
              </w:rPr>
              <w:t>1.3</w:t>
            </w:r>
          </w:p>
        </w:tc>
        <w:tc>
          <w:tcPr>
            <w:tcW w:w="9242" w:type="dxa"/>
          </w:tcPr>
          <w:p w:rsidR="009D4FEC" w:rsidRPr="009D4FEC" w:rsidRDefault="009D4FEC" w:rsidP="005F1261">
            <w:pPr>
              <w:pStyle w:val="ConsPlusNormal"/>
              <w:tabs>
                <w:tab w:val="left" w:pos="-142"/>
              </w:tabs>
              <w:ind w:firstLine="22"/>
              <w:jc w:val="both"/>
              <w:rPr>
                <w:rFonts w:ascii="Times New Roman" w:hAnsi="Times New Roman" w:cs="Times New Roman"/>
              </w:rPr>
            </w:pPr>
            <w:r w:rsidRPr="009D4FEC">
              <w:rPr>
                <w:rFonts w:ascii="Times New Roman" w:hAnsi="Times New Roman" w:cs="Times New Roman"/>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9D4FEC" w:rsidRPr="009D4FEC" w:rsidTr="0046216A">
        <w:trPr>
          <w:trHeight w:val="99"/>
        </w:trPr>
        <w:tc>
          <w:tcPr>
            <w:tcW w:w="539" w:type="dxa"/>
          </w:tcPr>
          <w:p w:rsidR="009D4FEC" w:rsidRPr="009D4FEC" w:rsidRDefault="009D4FEC" w:rsidP="005F1261">
            <w:pPr>
              <w:pStyle w:val="0"/>
              <w:tabs>
                <w:tab w:val="left" w:pos="-142"/>
              </w:tabs>
              <w:ind w:firstLine="0"/>
              <w:rPr>
                <w:color w:val="auto"/>
                <w:sz w:val="20"/>
                <w:szCs w:val="20"/>
              </w:rPr>
            </w:pPr>
            <w:r w:rsidRPr="009D4FEC">
              <w:rPr>
                <w:color w:val="auto"/>
                <w:sz w:val="20"/>
                <w:szCs w:val="20"/>
              </w:rPr>
              <w:t>1.4</w:t>
            </w:r>
          </w:p>
        </w:tc>
        <w:tc>
          <w:tcPr>
            <w:tcW w:w="9242" w:type="dxa"/>
          </w:tcPr>
          <w:p w:rsidR="009D4FEC" w:rsidRPr="009D4FEC" w:rsidRDefault="009D4FEC" w:rsidP="005F1261">
            <w:pPr>
              <w:pStyle w:val="ConsPlusNormal"/>
              <w:tabs>
                <w:tab w:val="left" w:pos="-142"/>
              </w:tabs>
              <w:ind w:firstLine="22"/>
              <w:jc w:val="both"/>
              <w:rPr>
                <w:rFonts w:ascii="Times New Roman" w:hAnsi="Times New Roman" w:cs="Times New Roman"/>
              </w:rPr>
            </w:pPr>
            <w:r w:rsidRPr="009D4FEC">
              <w:rPr>
                <w:rFonts w:ascii="Times New Roman" w:hAnsi="Times New Roman" w:cs="Times New Roman"/>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под полигоны болота глубиной более 1м и участки с выходами грунтовых вод в виде ключей.</w:t>
            </w:r>
          </w:p>
        </w:tc>
      </w:tr>
    </w:tbl>
    <w:p w:rsidR="009D4FEC" w:rsidRPr="009D4FEC" w:rsidRDefault="009D4FEC" w:rsidP="005F1261">
      <w:pPr>
        <w:jc w:val="both"/>
        <w:rPr>
          <w:sz w:val="20"/>
          <w:szCs w:val="20"/>
        </w:rPr>
      </w:pPr>
    </w:p>
    <w:p w:rsidR="009D4FEC" w:rsidRPr="009D4FEC" w:rsidRDefault="009D4FEC" w:rsidP="005F1261">
      <w:pPr>
        <w:ind w:left="1985" w:hanging="1277"/>
        <w:jc w:val="both"/>
        <w:outlineLvl w:val="1"/>
        <w:rPr>
          <w:b/>
          <w:i/>
          <w:sz w:val="20"/>
          <w:szCs w:val="20"/>
          <w:u w:val="single"/>
        </w:rPr>
      </w:pPr>
      <w:r w:rsidRPr="009D4FEC">
        <w:rPr>
          <w:b/>
          <w:i/>
          <w:sz w:val="20"/>
          <w:szCs w:val="20"/>
        </w:rPr>
        <w:t xml:space="preserve">Статья 38. </w:t>
      </w:r>
      <w:r w:rsidRPr="009D4FEC">
        <w:rPr>
          <w:b/>
          <w:i/>
          <w:sz w:val="20"/>
          <w:szCs w:val="20"/>
          <w:u w:val="single"/>
        </w:rPr>
        <w:t>Территориальная зона «Земли, категории пользования которых не установлены (БК)»</w:t>
      </w:r>
    </w:p>
    <w:p w:rsidR="009D4FEC" w:rsidRPr="009D4FEC" w:rsidRDefault="009D4FEC" w:rsidP="005F1261">
      <w:pPr>
        <w:ind w:left="1985" w:hanging="1277"/>
        <w:jc w:val="both"/>
        <w:outlineLvl w:val="1"/>
        <w:rPr>
          <w:b/>
          <w:i/>
          <w:sz w:val="20"/>
          <w:szCs w:val="20"/>
          <w:u w:val="single"/>
        </w:rPr>
      </w:pPr>
    </w:p>
    <w:p w:rsidR="009D4FEC" w:rsidRPr="009D4FEC" w:rsidRDefault="009D4FEC" w:rsidP="005F1261">
      <w:pPr>
        <w:ind w:firstLine="720"/>
        <w:jc w:val="both"/>
        <w:rPr>
          <w:sz w:val="20"/>
          <w:szCs w:val="20"/>
        </w:rPr>
      </w:pPr>
      <w:r w:rsidRPr="009D4FEC">
        <w:rPr>
          <w:sz w:val="20"/>
          <w:szCs w:val="20"/>
        </w:rPr>
        <w:t xml:space="preserve">Градостроительные регламенты в данной территориальной зоне БК (без категории) на момент утверждения настоящих правил землепользования и застройки (далее - Правила) Подгорнского сельского определены не полностью. На перспективу развития Подгорнского сельского поселения земли, категории пользования которых не установлены, могут быть отнесены к землям сельхозназначения, лесного фонда, транспортной и инженерной инфраструктуры и иным категориям.  </w:t>
      </w:r>
    </w:p>
    <w:p w:rsidR="009D4FEC" w:rsidRPr="009D4FEC" w:rsidRDefault="009D4FEC" w:rsidP="005F1261">
      <w:pPr>
        <w:ind w:firstLine="720"/>
        <w:jc w:val="both"/>
        <w:rPr>
          <w:sz w:val="20"/>
          <w:szCs w:val="20"/>
        </w:rPr>
      </w:pPr>
      <w:r w:rsidRPr="009D4FEC">
        <w:rPr>
          <w:sz w:val="20"/>
          <w:szCs w:val="20"/>
        </w:rPr>
        <w:t>При установлении назначения таких земель и определению к той или иной территориальной зоне возможно использование градостроительных регламентов, установленных в настоящих Правилах только для территориальных зон вне границы населенного пункта, имеющие в своем названии индекс «в» или без индекса, в соответствии со ст.21 настоящих Правил.</w:t>
      </w:r>
    </w:p>
    <w:p w:rsidR="009D4FEC" w:rsidRPr="009D4FEC" w:rsidRDefault="009D4FEC" w:rsidP="005F1261">
      <w:pPr>
        <w:jc w:val="both"/>
        <w:rPr>
          <w:sz w:val="20"/>
          <w:szCs w:val="20"/>
        </w:rPr>
      </w:pPr>
    </w:p>
    <w:p w:rsidR="009D4FEC" w:rsidRPr="009D4FEC" w:rsidRDefault="009D4FEC" w:rsidP="005F1261">
      <w:pPr>
        <w:pStyle w:val="ConsPlusNormal"/>
        <w:ind w:left="1418" w:hanging="851"/>
        <w:jc w:val="both"/>
        <w:outlineLvl w:val="2"/>
        <w:rPr>
          <w:rFonts w:ascii="Times New Roman" w:hAnsi="Times New Roman" w:cs="Times New Roman"/>
          <w:b/>
        </w:rPr>
      </w:pPr>
      <w:r w:rsidRPr="009D4FEC">
        <w:rPr>
          <w:rFonts w:ascii="Times New Roman" w:hAnsi="Times New Roman" w:cs="Times New Roman"/>
          <w:b/>
        </w:rPr>
        <w:t>Глава 9. Дополнительные регламенты в зонах действия факторов ограничений</w:t>
      </w:r>
    </w:p>
    <w:p w:rsidR="009D4FEC" w:rsidRPr="009D4FEC" w:rsidRDefault="009D4FEC" w:rsidP="005F1261">
      <w:pPr>
        <w:pStyle w:val="ConsPlusNormal"/>
        <w:jc w:val="both"/>
        <w:outlineLvl w:val="2"/>
        <w:rPr>
          <w:rFonts w:ascii="Times New Roman" w:hAnsi="Times New Roman" w:cs="Times New Roman"/>
          <w:b/>
        </w:rPr>
      </w:pPr>
    </w:p>
    <w:p w:rsidR="009D4FEC" w:rsidRPr="009D4FEC" w:rsidRDefault="009D4FEC" w:rsidP="005F1261">
      <w:pPr>
        <w:ind w:left="2127" w:hanging="1560"/>
        <w:jc w:val="both"/>
        <w:outlineLvl w:val="1"/>
        <w:rPr>
          <w:b/>
          <w:i/>
          <w:sz w:val="20"/>
          <w:szCs w:val="20"/>
        </w:rPr>
      </w:pPr>
      <w:bookmarkStart w:id="67" w:name="_TOC_250002"/>
      <w:r w:rsidRPr="009D4FEC">
        <w:rPr>
          <w:b/>
          <w:i/>
          <w:sz w:val="20"/>
          <w:szCs w:val="20"/>
        </w:rPr>
        <w:t xml:space="preserve">Статья 39. </w:t>
      </w:r>
      <w:r w:rsidRPr="009D4FEC">
        <w:rPr>
          <w:b/>
          <w:i/>
          <w:sz w:val="20"/>
          <w:szCs w:val="20"/>
          <w:u w:val="single"/>
        </w:rPr>
        <w:t xml:space="preserve">Регламенты ограничений в зонах влияния природных и техногенных </w:t>
      </w:r>
      <w:bookmarkEnd w:id="67"/>
      <w:r w:rsidRPr="009D4FEC">
        <w:rPr>
          <w:b/>
          <w:i/>
          <w:sz w:val="20"/>
          <w:szCs w:val="20"/>
          <w:u w:val="single"/>
        </w:rPr>
        <w:t>факторов</w:t>
      </w:r>
    </w:p>
    <w:p w:rsidR="009D4FEC" w:rsidRPr="009D4FEC" w:rsidRDefault="009D4FEC" w:rsidP="005F1261">
      <w:pPr>
        <w:pStyle w:val="aff8"/>
        <w:widowControl w:val="0"/>
        <w:tabs>
          <w:tab w:val="left" w:pos="1542"/>
        </w:tabs>
        <w:autoSpaceDE w:val="0"/>
        <w:autoSpaceDN w:val="0"/>
        <w:spacing w:after="0" w:line="240" w:lineRule="auto"/>
        <w:ind w:left="929" w:hanging="362"/>
        <w:jc w:val="both"/>
        <w:rPr>
          <w:rFonts w:ascii="Times New Roman" w:hAnsi="Times New Roman"/>
          <w:b/>
          <w:sz w:val="20"/>
          <w:szCs w:val="20"/>
        </w:rPr>
      </w:pPr>
      <w:r w:rsidRPr="009D4FEC">
        <w:rPr>
          <w:rFonts w:ascii="Times New Roman" w:hAnsi="Times New Roman"/>
          <w:b/>
          <w:sz w:val="20"/>
          <w:szCs w:val="20"/>
        </w:rPr>
        <w:t>Зона</w:t>
      </w:r>
      <w:r w:rsidRPr="009D4FEC">
        <w:rPr>
          <w:rFonts w:ascii="Times New Roman" w:hAnsi="Times New Roman"/>
          <w:b/>
          <w:spacing w:val="-4"/>
          <w:sz w:val="20"/>
          <w:szCs w:val="20"/>
        </w:rPr>
        <w:t xml:space="preserve"> </w:t>
      </w:r>
      <w:r w:rsidRPr="009D4FEC">
        <w:rPr>
          <w:rFonts w:ascii="Times New Roman" w:hAnsi="Times New Roman"/>
          <w:b/>
          <w:sz w:val="20"/>
          <w:szCs w:val="20"/>
        </w:rPr>
        <w:t>затопления</w:t>
      </w:r>
      <w:r w:rsidRPr="009D4FEC">
        <w:rPr>
          <w:rFonts w:ascii="Times New Roman" w:hAnsi="Times New Roman"/>
          <w:b/>
          <w:spacing w:val="-1"/>
          <w:sz w:val="20"/>
          <w:szCs w:val="20"/>
        </w:rPr>
        <w:t xml:space="preserve"> </w:t>
      </w:r>
      <w:r w:rsidRPr="009D4FEC">
        <w:rPr>
          <w:rFonts w:ascii="Times New Roman" w:hAnsi="Times New Roman"/>
          <w:b/>
          <w:sz w:val="20"/>
          <w:szCs w:val="20"/>
        </w:rPr>
        <w:t>паводком</w:t>
      </w:r>
      <w:r w:rsidRPr="009D4FEC">
        <w:rPr>
          <w:rFonts w:ascii="Times New Roman" w:hAnsi="Times New Roman"/>
          <w:b/>
          <w:spacing w:val="-3"/>
          <w:sz w:val="20"/>
          <w:szCs w:val="20"/>
        </w:rPr>
        <w:t xml:space="preserve"> </w:t>
      </w:r>
      <w:r w:rsidRPr="009D4FEC">
        <w:rPr>
          <w:rFonts w:ascii="Times New Roman" w:hAnsi="Times New Roman"/>
          <w:b/>
          <w:sz w:val="20"/>
          <w:szCs w:val="20"/>
        </w:rPr>
        <w:t>1%</w:t>
      </w:r>
      <w:r w:rsidRPr="009D4FEC">
        <w:rPr>
          <w:rFonts w:ascii="Times New Roman" w:hAnsi="Times New Roman"/>
          <w:b/>
          <w:spacing w:val="-1"/>
          <w:sz w:val="20"/>
          <w:szCs w:val="20"/>
        </w:rPr>
        <w:t xml:space="preserve"> </w:t>
      </w:r>
      <w:r w:rsidRPr="009D4FEC">
        <w:rPr>
          <w:rFonts w:ascii="Times New Roman" w:hAnsi="Times New Roman"/>
          <w:b/>
          <w:sz w:val="20"/>
          <w:szCs w:val="20"/>
        </w:rPr>
        <w:t>обеспеченности</w:t>
      </w:r>
    </w:p>
    <w:p w:rsidR="009D4FEC" w:rsidRPr="009D4FEC" w:rsidRDefault="009D4FEC" w:rsidP="005F1261">
      <w:pPr>
        <w:pStyle w:val="af4"/>
        <w:tabs>
          <w:tab w:val="left" w:pos="8789"/>
        </w:tabs>
        <w:spacing w:before="45"/>
        <w:ind w:left="0" w:firstLine="567"/>
        <w:contextualSpacing/>
        <w:rPr>
          <w:sz w:val="20"/>
          <w:szCs w:val="20"/>
        </w:rPr>
      </w:pPr>
      <w:r w:rsidRPr="009D4FEC">
        <w:rPr>
          <w:sz w:val="20"/>
          <w:szCs w:val="20"/>
        </w:rPr>
        <w:t>Зона затопления прибрежных территорий речными паводками повторяемостью один</w:t>
      </w:r>
      <w:r w:rsidRPr="009D4FEC">
        <w:rPr>
          <w:spacing w:val="-46"/>
          <w:sz w:val="20"/>
          <w:szCs w:val="20"/>
        </w:rPr>
        <w:t xml:space="preserve"> </w:t>
      </w:r>
      <w:r w:rsidRPr="009D4FEC">
        <w:rPr>
          <w:sz w:val="20"/>
          <w:szCs w:val="20"/>
        </w:rPr>
        <w:t>раз</w:t>
      </w:r>
      <w:r w:rsidRPr="009D4FEC">
        <w:rPr>
          <w:spacing w:val="-1"/>
          <w:sz w:val="20"/>
          <w:szCs w:val="20"/>
        </w:rPr>
        <w:t xml:space="preserve"> </w:t>
      </w:r>
      <w:r w:rsidRPr="009D4FEC">
        <w:rPr>
          <w:sz w:val="20"/>
          <w:szCs w:val="20"/>
        </w:rPr>
        <w:t>в 100</w:t>
      </w:r>
      <w:r w:rsidRPr="009D4FEC">
        <w:rPr>
          <w:spacing w:val="-1"/>
          <w:sz w:val="20"/>
          <w:szCs w:val="20"/>
        </w:rPr>
        <w:t xml:space="preserve"> </w:t>
      </w:r>
      <w:r w:rsidRPr="009D4FEC">
        <w:rPr>
          <w:sz w:val="20"/>
          <w:szCs w:val="20"/>
        </w:rPr>
        <w:t>лет.</w:t>
      </w:r>
    </w:p>
    <w:p w:rsidR="009D4FEC" w:rsidRPr="009D4FEC" w:rsidRDefault="009D4FEC" w:rsidP="005F1261">
      <w:pPr>
        <w:pStyle w:val="af4"/>
        <w:tabs>
          <w:tab w:val="left" w:pos="8789"/>
        </w:tabs>
        <w:spacing w:before="45"/>
        <w:ind w:left="0" w:firstLine="567"/>
        <w:contextualSpacing/>
        <w:rPr>
          <w:sz w:val="20"/>
          <w:szCs w:val="20"/>
        </w:rPr>
      </w:pPr>
      <w:r w:rsidRPr="009D4FEC">
        <w:rPr>
          <w:sz w:val="20"/>
          <w:szCs w:val="20"/>
        </w:rPr>
        <w:t>Полная</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надежная</w:t>
      </w:r>
      <w:r w:rsidRPr="009D4FEC">
        <w:rPr>
          <w:spacing w:val="1"/>
          <w:sz w:val="20"/>
          <w:szCs w:val="20"/>
        </w:rPr>
        <w:t xml:space="preserve"> </w:t>
      </w:r>
      <w:r w:rsidRPr="009D4FEC">
        <w:rPr>
          <w:sz w:val="20"/>
          <w:szCs w:val="20"/>
        </w:rPr>
        <w:t>защита</w:t>
      </w:r>
      <w:r w:rsidRPr="009D4FEC">
        <w:rPr>
          <w:spacing w:val="1"/>
          <w:sz w:val="20"/>
          <w:szCs w:val="20"/>
        </w:rPr>
        <w:t xml:space="preserve"> </w:t>
      </w:r>
      <w:r w:rsidRPr="009D4FEC">
        <w:rPr>
          <w:sz w:val="20"/>
          <w:szCs w:val="20"/>
        </w:rPr>
        <w:t>от</w:t>
      </w:r>
      <w:r w:rsidRPr="009D4FEC">
        <w:rPr>
          <w:spacing w:val="1"/>
          <w:sz w:val="20"/>
          <w:szCs w:val="20"/>
        </w:rPr>
        <w:t xml:space="preserve"> </w:t>
      </w:r>
      <w:r w:rsidRPr="009D4FEC">
        <w:rPr>
          <w:sz w:val="20"/>
          <w:szCs w:val="20"/>
        </w:rPr>
        <w:t>затопления</w:t>
      </w:r>
      <w:r w:rsidRPr="009D4FEC">
        <w:rPr>
          <w:spacing w:val="1"/>
          <w:sz w:val="20"/>
          <w:szCs w:val="20"/>
        </w:rPr>
        <w:t xml:space="preserve"> </w:t>
      </w:r>
      <w:r w:rsidRPr="009D4FEC">
        <w:rPr>
          <w:sz w:val="20"/>
          <w:szCs w:val="20"/>
        </w:rPr>
        <w:t>паводком</w:t>
      </w:r>
      <w:r w:rsidRPr="009D4FEC">
        <w:rPr>
          <w:spacing w:val="1"/>
          <w:sz w:val="20"/>
          <w:szCs w:val="20"/>
        </w:rPr>
        <w:t xml:space="preserve"> </w:t>
      </w:r>
      <w:r w:rsidRPr="009D4FEC">
        <w:rPr>
          <w:sz w:val="20"/>
          <w:szCs w:val="20"/>
        </w:rPr>
        <w:t>1%</w:t>
      </w:r>
      <w:r w:rsidRPr="009D4FEC">
        <w:rPr>
          <w:spacing w:val="1"/>
          <w:sz w:val="20"/>
          <w:szCs w:val="20"/>
        </w:rPr>
        <w:t xml:space="preserve"> </w:t>
      </w:r>
      <w:r w:rsidRPr="009D4FEC">
        <w:rPr>
          <w:sz w:val="20"/>
          <w:szCs w:val="20"/>
        </w:rPr>
        <w:t>обеспеченности</w:t>
      </w:r>
      <w:r w:rsidRPr="009D4FEC">
        <w:rPr>
          <w:spacing w:val="49"/>
          <w:sz w:val="20"/>
          <w:szCs w:val="20"/>
        </w:rPr>
        <w:t xml:space="preserve"> </w:t>
      </w:r>
      <w:r w:rsidRPr="009D4FEC">
        <w:rPr>
          <w:sz w:val="20"/>
          <w:szCs w:val="20"/>
        </w:rPr>
        <w:t>на</w:t>
      </w:r>
      <w:r w:rsidRPr="009D4FEC">
        <w:rPr>
          <w:spacing w:val="1"/>
          <w:sz w:val="20"/>
          <w:szCs w:val="20"/>
        </w:rPr>
        <w:t xml:space="preserve"> </w:t>
      </w:r>
      <w:r w:rsidRPr="009D4FEC">
        <w:rPr>
          <w:sz w:val="20"/>
          <w:szCs w:val="20"/>
        </w:rPr>
        <w:t>основании</w:t>
      </w:r>
      <w:r w:rsidRPr="009D4FEC">
        <w:rPr>
          <w:spacing w:val="1"/>
          <w:sz w:val="20"/>
          <w:szCs w:val="20"/>
        </w:rPr>
        <w:t xml:space="preserve"> </w:t>
      </w:r>
      <w:r w:rsidRPr="009D4FEC">
        <w:rPr>
          <w:sz w:val="20"/>
          <w:szCs w:val="20"/>
        </w:rPr>
        <w:t>технико-экономического</w:t>
      </w:r>
      <w:r w:rsidRPr="009D4FEC">
        <w:rPr>
          <w:spacing w:val="1"/>
          <w:sz w:val="20"/>
          <w:szCs w:val="20"/>
        </w:rPr>
        <w:t xml:space="preserve"> </w:t>
      </w:r>
      <w:r w:rsidRPr="009D4FEC">
        <w:rPr>
          <w:sz w:val="20"/>
          <w:szCs w:val="20"/>
        </w:rPr>
        <w:t>обоснования</w:t>
      </w:r>
      <w:r w:rsidRPr="009D4FEC">
        <w:rPr>
          <w:spacing w:val="1"/>
          <w:sz w:val="20"/>
          <w:szCs w:val="20"/>
        </w:rPr>
        <w:t xml:space="preserve"> </w:t>
      </w:r>
      <w:r w:rsidRPr="009D4FEC">
        <w:rPr>
          <w:sz w:val="20"/>
          <w:szCs w:val="20"/>
        </w:rPr>
        <w:t>целесообразности</w:t>
      </w:r>
      <w:r w:rsidRPr="009D4FEC">
        <w:rPr>
          <w:spacing w:val="1"/>
          <w:sz w:val="20"/>
          <w:szCs w:val="20"/>
        </w:rPr>
        <w:t xml:space="preserve"> </w:t>
      </w:r>
      <w:r w:rsidRPr="009D4FEC">
        <w:rPr>
          <w:sz w:val="20"/>
          <w:szCs w:val="20"/>
        </w:rPr>
        <w:t>защиты,</w:t>
      </w:r>
      <w:r w:rsidRPr="009D4FEC">
        <w:rPr>
          <w:spacing w:val="1"/>
          <w:sz w:val="20"/>
          <w:szCs w:val="20"/>
        </w:rPr>
        <w:t xml:space="preserve"> </w:t>
      </w:r>
      <w:r w:rsidRPr="009D4FEC">
        <w:rPr>
          <w:sz w:val="20"/>
          <w:szCs w:val="20"/>
        </w:rPr>
        <w:t>путем</w:t>
      </w:r>
      <w:r w:rsidRPr="009D4FEC">
        <w:rPr>
          <w:spacing w:val="1"/>
          <w:sz w:val="20"/>
          <w:szCs w:val="20"/>
        </w:rPr>
        <w:t xml:space="preserve"> </w:t>
      </w:r>
      <w:r w:rsidRPr="009D4FEC">
        <w:rPr>
          <w:sz w:val="20"/>
          <w:szCs w:val="20"/>
        </w:rPr>
        <w:t>искусственного повышения территории или строительства дамб обвалования, или выноса</w:t>
      </w:r>
      <w:r w:rsidRPr="009D4FEC">
        <w:rPr>
          <w:spacing w:val="1"/>
          <w:sz w:val="20"/>
          <w:szCs w:val="20"/>
        </w:rPr>
        <w:t xml:space="preserve"> </w:t>
      </w:r>
      <w:r w:rsidRPr="009D4FEC">
        <w:rPr>
          <w:sz w:val="20"/>
          <w:szCs w:val="20"/>
        </w:rPr>
        <w:t>строений;</w:t>
      </w:r>
      <w:r w:rsidRPr="009D4FEC">
        <w:rPr>
          <w:spacing w:val="-2"/>
          <w:sz w:val="20"/>
          <w:szCs w:val="20"/>
        </w:rPr>
        <w:t xml:space="preserve"> </w:t>
      </w:r>
      <w:r w:rsidRPr="009D4FEC">
        <w:rPr>
          <w:sz w:val="20"/>
          <w:szCs w:val="20"/>
        </w:rPr>
        <w:t>организация</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очистка</w:t>
      </w:r>
      <w:r w:rsidRPr="009D4FEC">
        <w:rPr>
          <w:spacing w:val="-1"/>
          <w:sz w:val="20"/>
          <w:szCs w:val="20"/>
        </w:rPr>
        <w:t xml:space="preserve"> </w:t>
      </w:r>
      <w:r w:rsidRPr="009D4FEC">
        <w:rPr>
          <w:sz w:val="20"/>
          <w:szCs w:val="20"/>
        </w:rPr>
        <w:t>поверхностного</w:t>
      </w:r>
      <w:r w:rsidRPr="009D4FEC">
        <w:rPr>
          <w:spacing w:val="-3"/>
          <w:sz w:val="20"/>
          <w:szCs w:val="20"/>
        </w:rPr>
        <w:t xml:space="preserve"> </w:t>
      </w:r>
      <w:r w:rsidRPr="009D4FEC">
        <w:rPr>
          <w:sz w:val="20"/>
          <w:szCs w:val="20"/>
        </w:rPr>
        <w:t>стока; дренирование</w:t>
      </w:r>
      <w:r w:rsidRPr="009D4FEC">
        <w:rPr>
          <w:spacing w:val="-1"/>
          <w:sz w:val="20"/>
          <w:szCs w:val="20"/>
        </w:rPr>
        <w:t xml:space="preserve"> </w:t>
      </w:r>
      <w:r w:rsidRPr="009D4FEC">
        <w:rPr>
          <w:sz w:val="20"/>
          <w:szCs w:val="20"/>
        </w:rPr>
        <w:t>территории.</w:t>
      </w:r>
    </w:p>
    <w:p w:rsidR="009D4FEC" w:rsidRPr="009D4FEC" w:rsidRDefault="009D4FEC" w:rsidP="005F1261">
      <w:pPr>
        <w:pStyle w:val="af4"/>
        <w:tabs>
          <w:tab w:val="left" w:pos="8789"/>
        </w:tabs>
        <w:spacing w:before="45"/>
        <w:ind w:left="0" w:firstLine="567"/>
        <w:contextualSpacing/>
        <w:rPr>
          <w:sz w:val="20"/>
          <w:szCs w:val="20"/>
        </w:rPr>
      </w:pPr>
      <w:r w:rsidRPr="009D4FEC">
        <w:rPr>
          <w:sz w:val="20"/>
          <w:szCs w:val="20"/>
        </w:rPr>
        <w:t>Фермы и пашни – при полной защите от затопления паводком 1% обеспеченности, с</w:t>
      </w:r>
      <w:r w:rsidRPr="009D4FEC">
        <w:rPr>
          <w:spacing w:val="1"/>
          <w:sz w:val="20"/>
          <w:szCs w:val="20"/>
        </w:rPr>
        <w:t xml:space="preserve"> </w:t>
      </w:r>
      <w:r w:rsidRPr="009D4FEC">
        <w:rPr>
          <w:sz w:val="20"/>
          <w:szCs w:val="20"/>
        </w:rPr>
        <w:t>сопутствующими</w:t>
      </w:r>
      <w:r w:rsidRPr="009D4FEC">
        <w:rPr>
          <w:spacing w:val="-1"/>
          <w:sz w:val="20"/>
          <w:szCs w:val="20"/>
        </w:rPr>
        <w:t xml:space="preserve"> </w:t>
      </w:r>
      <w:r w:rsidRPr="009D4FEC">
        <w:rPr>
          <w:sz w:val="20"/>
          <w:szCs w:val="20"/>
        </w:rPr>
        <w:t>мероприятиями.</w:t>
      </w:r>
    </w:p>
    <w:p w:rsidR="009D4FEC" w:rsidRPr="009D4FEC" w:rsidRDefault="009D4FEC" w:rsidP="005F1261">
      <w:pPr>
        <w:pStyle w:val="af4"/>
        <w:tabs>
          <w:tab w:val="left" w:pos="8789"/>
        </w:tabs>
        <w:spacing w:before="45"/>
        <w:ind w:left="0" w:firstLine="567"/>
        <w:contextualSpacing/>
        <w:rPr>
          <w:sz w:val="20"/>
          <w:szCs w:val="20"/>
        </w:rPr>
      </w:pPr>
      <w:r w:rsidRPr="009D4FEC">
        <w:rPr>
          <w:sz w:val="20"/>
          <w:szCs w:val="20"/>
        </w:rPr>
        <w:t>Территории</w:t>
      </w:r>
      <w:r w:rsidRPr="009D4FEC">
        <w:rPr>
          <w:spacing w:val="1"/>
          <w:sz w:val="20"/>
          <w:szCs w:val="20"/>
        </w:rPr>
        <w:t xml:space="preserve"> </w:t>
      </w:r>
      <w:r w:rsidRPr="009D4FEC">
        <w:rPr>
          <w:sz w:val="20"/>
          <w:szCs w:val="20"/>
        </w:rPr>
        <w:t>аэропортов,</w:t>
      </w:r>
      <w:r w:rsidRPr="009D4FEC">
        <w:rPr>
          <w:spacing w:val="1"/>
          <w:sz w:val="20"/>
          <w:szCs w:val="20"/>
        </w:rPr>
        <w:t xml:space="preserve"> </w:t>
      </w:r>
      <w:r w:rsidRPr="009D4FEC">
        <w:rPr>
          <w:sz w:val="20"/>
          <w:szCs w:val="20"/>
        </w:rPr>
        <w:t>земляное</w:t>
      </w:r>
      <w:r w:rsidRPr="009D4FEC">
        <w:rPr>
          <w:spacing w:val="1"/>
          <w:sz w:val="20"/>
          <w:szCs w:val="20"/>
        </w:rPr>
        <w:t xml:space="preserve"> </w:t>
      </w:r>
      <w:r w:rsidRPr="009D4FEC">
        <w:rPr>
          <w:sz w:val="20"/>
          <w:szCs w:val="20"/>
        </w:rPr>
        <w:t>полотно</w:t>
      </w:r>
      <w:r w:rsidRPr="009D4FEC">
        <w:rPr>
          <w:spacing w:val="1"/>
          <w:sz w:val="20"/>
          <w:szCs w:val="20"/>
        </w:rPr>
        <w:t xml:space="preserve"> </w:t>
      </w:r>
      <w:r w:rsidRPr="009D4FEC">
        <w:rPr>
          <w:sz w:val="20"/>
          <w:szCs w:val="20"/>
        </w:rPr>
        <w:t>магистральных</w:t>
      </w:r>
      <w:r w:rsidRPr="009D4FEC">
        <w:rPr>
          <w:spacing w:val="1"/>
          <w:sz w:val="20"/>
          <w:szCs w:val="20"/>
        </w:rPr>
        <w:t xml:space="preserve"> </w:t>
      </w:r>
      <w:r w:rsidRPr="009D4FEC">
        <w:rPr>
          <w:sz w:val="20"/>
          <w:szCs w:val="20"/>
        </w:rPr>
        <w:t>железнодорожных</w:t>
      </w:r>
      <w:r w:rsidRPr="009D4FEC">
        <w:rPr>
          <w:spacing w:val="1"/>
          <w:sz w:val="20"/>
          <w:szCs w:val="20"/>
        </w:rPr>
        <w:t xml:space="preserve"> </w:t>
      </w:r>
      <w:r w:rsidRPr="009D4FEC">
        <w:rPr>
          <w:sz w:val="20"/>
          <w:szCs w:val="20"/>
        </w:rPr>
        <w:t>и</w:t>
      </w:r>
      <w:r w:rsidRPr="009D4FEC">
        <w:rPr>
          <w:spacing w:val="-46"/>
          <w:sz w:val="20"/>
          <w:szCs w:val="20"/>
        </w:rPr>
        <w:t xml:space="preserve"> </w:t>
      </w:r>
      <w:r w:rsidRPr="009D4FEC">
        <w:rPr>
          <w:sz w:val="20"/>
          <w:szCs w:val="20"/>
        </w:rPr>
        <w:t>автомобильных</w:t>
      </w:r>
      <w:r w:rsidRPr="009D4FEC">
        <w:rPr>
          <w:spacing w:val="1"/>
          <w:sz w:val="20"/>
          <w:szCs w:val="20"/>
        </w:rPr>
        <w:t xml:space="preserve"> </w:t>
      </w:r>
      <w:r w:rsidRPr="009D4FEC">
        <w:rPr>
          <w:sz w:val="20"/>
          <w:szCs w:val="20"/>
        </w:rPr>
        <w:t>дорог</w:t>
      </w:r>
      <w:r w:rsidRPr="009D4FEC">
        <w:rPr>
          <w:spacing w:val="1"/>
          <w:sz w:val="20"/>
          <w:szCs w:val="20"/>
        </w:rPr>
        <w:t xml:space="preserve"> </w:t>
      </w:r>
      <w:r w:rsidRPr="009D4FEC">
        <w:rPr>
          <w:sz w:val="20"/>
          <w:szCs w:val="20"/>
        </w:rPr>
        <w:t>должны</w:t>
      </w:r>
      <w:r w:rsidRPr="009D4FEC">
        <w:rPr>
          <w:spacing w:val="1"/>
          <w:sz w:val="20"/>
          <w:szCs w:val="20"/>
        </w:rPr>
        <w:t xml:space="preserve"> </w:t>
      </w:r>
      <w:r w:rsidRPr="009D4FEC">
        <w:rPr>
          <w:sz w:val="20"/>
          <w:szCs w:val="20"/>
        </w:rPr>
        <w:t>быть</w:t>
      </w:r>
      <w:r w:rsidRPr="009D4FEC">
        <w:rPr>
          <w:spacing w:val="1"/>
          <w:sz w:val="20"/>
          <w:szCs w:val="20"/>
        </w:rPr>
        <w:t xml:space="preserve"> </w:t>
      </w:r>
      <w:r w:rsidRPr="009D4FEC">
        <w:rPr>
          <w:sz w:val="20"/>
          <w:szCs w:val="20"/>
        </w:rPr>
        <w:t>выполнены</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насыпи</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учетом</w:t>
      </w:r>
      <w:r w:rsidRPr="009D4FEC">
        <w:rPr>
          <w:spacing w:val="1"/>
          <w:sz w:val="20"/>
          <w:szCs w:val="20"/>
        </w:rPr>
        <w:t xml:space="preserve"> </w:t>
      </w:r>
      <w:r w:rsidRPr="009D4FEC">
        <w:rPr>
          <w:sz w:val="20"/>
          <w:szCs w:val="20"/>
        </w:rPr>
        <w:t>паводка</w:t>
      </w:r>
      <w:r w:rsidRPr="009D4FEC">
        <w:rPr>
          <w:spacing w:val="1"/>
          <w:sz w:val="20"/>
          <w:szCs w:val="20"/>
        </w:rPr>
        <w:t xml:space="preserve"> </w:t>
      </w:r>
      <w:r w:rsidRPr="009D4FEC">
        <w:rPr>
          <w:sz w:val="20"/>
          <w:szCs w:val="20"/>
        </w:rPr>
        <w:t>1%</w:t>
      </w:r>
      <w:r w:rsidRPr="009D4FEC">
        <w:rPr>
          <w:spacing w:val="1"/>
          <w:sz w:val="20"/>
          <w:szCs w:val="20"/>
        </w:rPr>
        <w:t xml:space="preserve"> </w:t>
      </w:r>
      <w:r w:rsidRPr="009D4FEC">
        <w:rPr>
          <w:sz w:val="20"/>
          <w:szCs w:val="20"/>
        </w:rPr>
        <w:t>обеспеченности.</w:t>
      </w:r>
    </w:p>
    <w:p w:rsidR="009D4FEC" w:rsidRPr="009D4FEC" w:rsidRDefault="009D4FEC" w:rsidP="005F1261">
      <w:pPr>
        <w:pStyle w:val="af4"/>
        <w:tabs>
          <w:tab w:val="left" w:pos="8789"/>
        </w:tabs>
        <w:spacing w:before="45"/>
        <w:ind w:left="0" w:firstLine="567"/>
        <w:contextualSpacing/>
        <w:rPr>
          <w:sz w:val="20"/>
          <w:szCs w:val="20"/>
        </w:rPr>
      </w:pPr>
      <w:r w:rsidRPr="009D4FEC">
        <w:rPr>
          <w:sz w:val="20"/>
          <w:szCs w:val="20"/>
        </w:rPr>
        <w:t>Скважины</w:t>
      </w:r>
      <w:r w:rsidRPr="009D4FEC">
        <w:rPr>
          <w:spacing w:val="1"/>
          <w:sz w:val="20"/>
          <w:szCs w:val="20"/>
        </w:rPr>
        <w:t xml:space="preserve"> </w:t>
      </w:r>
      <w:r w:rsidRPr="009D4FEC">
        <w:rPr>
          <w:sz w:val="20"/>
          <w:szCs w:val="20"/>
        </w:rPr>
        <w:t>водозабора</w:t>
      </w:r>
      <w:r w:rsidRPr="009D4FEC">
        <w:rPr>
          <w:spacing w:val="1"/>
          <w:sz w:val="20"/>
          <w:szCs w:val="20"/>
        </w:rPr>
        <w:t xml:space="preserve"> </w:t>
      </w:r>
      <w:r w:rsidRPr="009D4FEC">
        <w:rPr>
          <w:sz w:val="20"/>
          <w:szCs w:val="20"/>
        </w:rPr>
        <w:t>должны</w:t>
      </w:r>
      <w:r w:rsidRPr="009D4FEC">
        <w:rPr>
          <w:spacing w:val="1"/>
          <w:sz w:val="20"/>
          <w:szCs w:val="20"/>
        </w:rPr>
        <w:t xml:space="preserve"> </w:t>
      </w:r>
      <w:r w:rsidRPr="009D4FEC">
        <w:rPr>
          <w:sz w:val="20"/>
          <w:szCs w:val="20"/>
        </w:rPr>
        <w:t>быть</w:t>
      </w:r>
      <w:r w:rsidRPr="009D4FEC">
        <w:rPr>
          <w:spacing w:val="1"/>
          <w:sz w:val="20"/>
          <w:szCs w:val="20"/>
        </w:rPr>
        <w:t xml:space="preserve"> </w:t>
      </w:r>
      <w:r w:rsidRPr="009D4FEC">
        <w:rPr>
          <w:sz w:val="20"/>
          <w:szCs w:val="20"/>
        </w:rPr>
        <w:t>выполнены</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насыпи</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учетом</w:t>
      </w:r>
      <w:r w:rsidRPr="009D4FEC">
        <w:rPr>
          <w:spacing w:val="1"/>
          <w:sz w:val="20"/>
          <w:szCs w:val="20"/>
        </w:rPr>
        <w:t xml:space="preserve"> </w:t>
      </w:r>
      <w:r w:rsidRPr="009D4FEC">
        <w:rPr>
          <w:sz w:val="20"/>
          <w:szCs w:val="20"/>
        </w:rPr>
        <w:t>паводка</w:t>
      </w:r>
      <w:r w:rsidRPr="009D4FEC">
        <w:rPr>
          <w:spacing w:val="1"/>
          <w:sz w:val="20"/>
          <w:szCs w:val="20"/>
        </w:rPr>
        <w:t xml:space="preserve"> </w:t>
      </w:r>
      <w:r w:rsidRPr="009D4FEC">
        <w:rPr>
          <w:sz w:val="20"/>
          <w:szCs w:val="20"/>
        </w:rPr>
        <w:t>1%</w:t>
      </w:r>
      <w:r w:rsidRPr="009D4FEC">
        <w:rPr>
          <w:spacing w:val="1"/>
          <w:sz w:val="20"/>
          <w:szCs w:val="20"/>
        </w:rPr>
        <w:t xml:space="preserve"> </w:t>
      </w:r>
      <w:r w:rsidRPr="009D4FEC">
        <w:rPr>
          <w:sz w:val="20"/>
          <w:szCs w:val="20"/>
        </w:rPr>
        <w:t>обеспеченности.</w:t>
      </w:r>
    </w:p>
    <w:p w:rsidR="009D4FEC" w:rsidRPr="009D4FEC" w:rsidRDefault="009D4FEC" w:rsidP="005F1261">
      <w:pPr>
        <w:pStyle w:val="af4"/>
        <w:tabs>
          <w:tab w:val="left" w:pos="8789"/>
        </w:tabs>
        <w:spacing w:before="45"/>
        <w:ind w:left="0" w:firstLine="567"/>
        <w:contextualSpacing/>
        <w:rPr>
          <w:sz w:val="20"/>
          <w:szCs w:val="20"/>
        </w:rPr>
      </w:pPr>
      <w:r w:rsidRPr="009D4FEC">
        <w:rPr>
          <w:sz w:val="20"/>
          <w:szCs w:val="20"/>
        </w:rPr>
        <w:t>Опоры</w:t>
      </w:r>
      <w:r w:rsidRPr="009D4FEC">
        <w:rPr>
          <w:spacing w:val="1"/>
          <w:sz w:val="20"/>
          <w:szCs w:val="20"/>
        </w:rPr>
        <w:t xml:space="preserve"> </w:t>
      </w:r>
      <w:r w:rsidRPr="009D4FEC">
        <w:rPr>
          <w:sz w:val="20"/>
          <w:szCs w:val="20"/>
        </w:rPr>
        <w:t>высоковольтных</w:t>
      </w:r>
      <w:r w:rsidRPr="009D4FEC">
        <w:rPr>
          <w:spacing w:val="1"/>
          <w:sz w:val="20"/>
          <w:szCs w:val="20"/>
        </w:rPr>
        <w:t xml:space="preserve"> </w:t>
      </w:r>
      <w:r w:rsidRPr="009D4FEC">
        <w:rPr>
          <w:sz w:val="20"/>
          <w:szCs w:val="20"/>
        </w:rPr>
        <w:t>линий</w:t>
      </w:r>
      <w:r w:rsidRPr="009D4FEC">
        <w:rPr>
          <w:spacing w:val="1"/>
          <w:sz w:val="20"/>
          <w:szCs w:val="20"/>
        </w:rPr>
        <w:t xml:space="preserve"> </w:t>
      </w:r>
      <w:r w:rsidRPr="009D4FEC">
        <w:rPr>
          <w:sz w:val="20"/>
          <w:szCs w:val="20"/>
        </w:rPr>
        <w:t>электропередач</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магистральные</w:t>
      </w:r>
      <w:r w:rsidRPr="009D4FEC">
        <w:rPr>
          <w:spacing w:val="1"/>
          <w:sz w:val="20"/>
          <w:szCs w:val="20"/>
        </w:rPr>
        <w:t xml:space="preserve"> </w:t>
      </w:r>
      <w:r w:rsidRPr="009D4FEC">
        <w:rPr>
          <w:sz w:val="20"/>
          <w:szCs w:val="20"/>
        </w:rPr>
        <w:t>инженерно</w:t>
      </w:r>
      <w:r w:rsidRPr="009D4FEC">
        <w:rPr>
          <w:spacing w:val="1"/>
          <w:sz w:val="20"/>
          <w:szCs w:val="20"/>
        </w:rPr>
        <w:t xml:space="preserve"> </w:t>
      </w:r>
      <w:r w:rsidRPr="009D4FEC">
        <w:rPr>
          <w:sz w:val="20"/>
          <w:szCs w:val="20"/>
        </w:rPr>
        <w:t>–</w:t>
      </w:r>
      <w:r w:rsidRPr="009D4FEC">
        <w:rPr>
          <w:spacing w:val="1"/>
          <w:sz w:val="20"/>
          <w:szCs w:val="20"/>
        </w:rPr>
        <w:t xml:space="preserve"> </w:t>
      </w:r>
      <w:r w:rsidRPr="009D4FEC">
        <w:rPr>
          <w:sz w:val="20"/>
          <w:szCs w:val="20"/>
        </w:rPr>
        <w:t>технические</w:t>
      </w:r>
      <w:r w:rsidRPr="009D4FEC">
        <w:rPr>
          <w:spacing w:val="1"/>
          <w:sz w:val="20"/>
          <w:szCs w:val="20"/>
        </w:rPr>
        <w:t xml:space="preserve"> </w:t>
      </w:r>
      <w:r w:rsidRPr="009D4FEC">
        <w:rPr>
          <w:sz w:val="20"/>
          <w:szCs w:val="20"/>
        </w:rPr>
        <w:t>коммуникации</w:t>
      </w:r>
      <w:r w:rsidRPr="009D4FEC">
        <w:rPr>
          <w:spacing w:val="1"/>
          <w:sz w:val="20"/>
          <w:szCs w:val="20"/>
        </w:rPr>
        <w:t xml:space="preserve"> </w:t>
      </w:r>
      <w:r w:rsidRPr="009D4FEC">
        <w:rPr>
          <w:sz w:val="20"/>
          <w:szCs w:val="20"/>
        </w:rPr>
        <w:t>должны</w:t>
      </w:r>
      <w:r w:rsidRPr="009D4FEC">
        <w:rPr>
          <w:spacing w:val="1"/>
          <w:sz w:val="20"/>
          <w:szCs w:val="20"/>
        </w:rPr>
        <w:t xml:space="preserve"> </w:t>
      </w:r>
      <w:r w:rsidRPr="009D4FEC">
        <w:rPr>
          <w:sz w:val="20"/>
          <w:szCs w:val="20"/>
        </w:rPr>
        <w:t>быть</w:t>
      </w:r>
      <w:r w:rsidRPr="009D4FEC">
        <w:rPr>
          <w:spacing w:val="1"/>
          <w:sz w:val="20"/>
          <w:szCs w:val="20"/>
        </w:rPr>
        <w:t xml:space="preserve"> </w:t>
      </w:r>
      <w:r w:rsidRPr="009D4FEC">
        <w:rPr>
          <w:sz w:val="20"/>
          <w:szCs w:val="20"/>
        </w:rPr>
        <w:t>выполнены</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насыпи</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учетом</w:t>
      </w:r>
      <w:r w:rsidRPr="009D4FEC">
        <w:rPr>
          <w:spacing w:val="1"/>
          <w:sz w:val="20"/>
          <w:szCs w:val="20"/>
        </w:rPr>
        <w:t xml:space="preserve"> </w:t>
      </w:r>
      <w:r w:rsidRPr="009D4FEC">
        <w:rPr>
          <w:sz w:val="20"/>
          <w:szCs w:val="20"/>
        </w:rPr>
        <w:t>паводка</w:t>
      </w:r>
      <w:r w:rsidRPr="009D4FEC">
        <w:rPr>
          <w:spacing w:val="1"/>
          <w:sz w:val="20"/>
          <w:szCs w:val="20"/>
        </w:rPr>
        <w:t xml:space="preserve"> </w:t>
      </w:r>
      <w:r w:rsidRPr="009D4FEC">
        <w:rPr>
          <w:sz w:val="20"/>
          <w:szCs w:val="20"/>
        </w:rPr>
        <w:t>1%</w:t>
      </w:r>
      <w:r w:rsidRPr="009D4FEC">
        <w:rPr>
          <w:spacing w:val="1"/>
          <w:sz w:val="20"/>
          <w:szCs w:val="20"/>
        </w:rPr>
        <w:t xml:space="preserve"> </w:t>
      </w:r>
      <w:r w:rsidRPr="009D4FEC">
        <w:rPr>
          <w:sz w:val="20"/>
          <w:szCs w:val="20"/>
        </w:rPr>
        <w:t>обеспеченности.</w:t>
      </w:r>
    </w:p>
    <w:p w:rsidR="009D4FEC" w:rsidRPr="009D4FEC" w:rsidRDefault="009D4FEC" w:rsidP="005F1261">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Овражные и прибрежно-склоновые территории</w:t>
      </w:r>
    </w:p>
    <w:p w:rsidR="009D4FEC" w:rsidRPr="009D4FEC" w:rsidRDefault="009D4FEC" w:rsidP="005F1261">
      <w:pPr>
        <w:pStyle w:val="af4"/>
        <w:spacing w:before="43"/>
        <w:ind w:left="222" w:firstLine="345"/>
        <w:contextualSpacing/>
        <w:rPr>
          <w:sz w:val="20"/>
          <w:szCs w:val="20"/>
        </w:rPr>
      </w:pPr>
      <w:r w:rsidRPr="009D4FEC">
        <w:rPr>
          <w:sz w:val="20"/>
          <w:szCs w:val="20"/>
        </w:rPr>
        <w:t>Территории,</w:t>
      </w:r>
      <w:r w:rsidRPr="009D4FEC">
        <w:rPr>
          <w:spacing w:val="1"/>
          <w:sz w:val="20"/>
          <w:szCs w:val="20"/>
        </w:rPr>
        <w:t xml:space="preserve"> </w:t>
      </w:r>
      <w:r w:rsidRPr="009D4FEC">
        <w:rPr>
          <w:sz w:val="20"/>
          <w:szCs w:val="20"/>
        </w:rPr>
        <w:t>подверженные</w:t>
      </w:r>
      <w:r w:rsidRPr="009D4FEC">
        <w:rPr>
          <w:spacing w:val="1"/>
          <w:sz w:val="20"/>
          <w:szCs w:val="20"/>
        </w:rPr>
        <w:t xml:space="preserve"> </w:t>
      </w:r>
      <w:r w:rsidRPr="009D4FEC">
        <w:rPr>
          <w:sz w:val="20"/>
          <w:szCs w:val="20"/>
        </w:rPr>
        <w:t>эрозионным</w:t>
      </w:r>
      <w:r w:rsidRPr="009D4FEC">
        <w:rPr>
          <w:spacing w:val="1"/>
          <w:sz w:val="20"/>
          <w:szCs w:val="20"/>
        </w:rPr>
        <w:t xml:space="preserve"> </w:t>
      </w:r>
      <w:r w:rsidRPr="009D4FEC">
        <w:rPr>
          <w:sz w:val="20"/>
          <w:szCs w:val="20"/>
        </w:rPr>
        <w:t>процессам,</w:t>
      </w:r>
      <w:r w:rsidRPr="009D4FEC">
        <w:rPr>
          <w:spacing w:val="1"/>
          <w:sz w:val="20"/>
          <w:szCs w:val="20"/>
        </w:rPr>
        <w:t xml:space="preserve"> </w:t>
      </w:r>
      <w:r w:rsidRPr="009D4FEC">
        <w:rPr>
          <w:sz w:val="20"/>
          <w:szCs w:val="20"/>
        </w:rPr>
        <w:t>которые</w:t>
      </w:r>
      <w:r w:rsidRPr="009D4FEC">
        <w:rPr>
          <w:spacing w:val="1"/>
          <w:sz w:val="20"/>
          <w:szCs w:val="20"/>
        </w:rPr>
        <w:t xml:space="preserve"> </w:t>
      </w:r>
      <w:r w:rsidRPr="009D4FEC">
        <w:rPr>
          <w:sz w:val="20"/>
          <w:szCs w:val="20"/>
        </w:rPr>
        <w:t>вызваны</w:t>
      </w:r>
      <w:r w:rsidRPr="009D4FEC">
        <w:rPr>
          <w:spacing w:val="1"/>
          <w:sz w:val="20"/>
          <w:szCs w:val="20"/>
        </w:rPr>
        <w:t xml:space="preserve"> </w:t>
      </w:r>
      <w:r w:rsidRPr="009D4FEC">
        <w:rPr>
          <w:sz w:val="20"/>
          <w:szCs w:val="20"/>
        </w:rPr>
        <w:t>морфографическими</w:t>
      </w:r>
      <w:r w:rsidRPr="009D4FEC">
        <w:rPr>
          <w:spacing w:val="1"/>
          <w:sz w:val="20"/>
          <w:szCs w:val="20"/>
        </w:rPr>
        <w:t xml:space="preserve"> </w:t>
      </w:r>
      <w:r w:rsidRPr="009D4FEC">
        <w:rPr>
          <w:sz w:val="20"/>
          <w:szCs w:val="20"/>
        </w:rPr>
        <w:t>особенностями</w:t>
      </w:r>
      <w:r w:rsidRPr="009D4FEC">
        <w:rPr>
          <w:spacing w:val="1"/>
          <w:sz w:val="20"/>
          <w:szCs w:val="20"/>
        </w:rPr>
        <w:t xml:space="preserve"> </w:t>
      </w:r>
      <w:r w:rsidRPr="009D4FEC">
        <w:rPr>
          <w:sz w:val="20"/>
          <w:szCs w:val="20"/>
        </w:rPr>
        <w:t>рельефа,</w:t>
      </w:r>
      <w:r w:rsidRPr="009D4FEC">
        <w:rPr>
          <w:spacing w:val="1"/>
          <w:sz w:val="20"/>
          <w:szCs w:val="20"/>
        </w:rPr>
        <w:t xml:space="preserve"> </w:t>
      </w:r>
      <w:r w:rsidRPr="009D4FEC">
        <w:rPr>
          <w:sz w:val="20"/>
          <w:szCs w:val="20"/>
        </w:rPr>
        <w:t>режимом</w:t>
      </w:r>
      <w:r w:rsidRPr="009D4FEC">
        <w:rPr>
          <w:spacing w:val="1"/>
          <w:sz w:val="20"/>
          <w:szCs w:val="20"/>
        </w:rPr>
        <w:t xml:space="preserve"> </w:t>
      </w:r>
      <w:r w:rsidRPr="009D4FEC">
        <w:rPr>
          <w:sz w:val="20"/>
          <w:szCs w:val="20"/>
        </w:rPr>
        <w:t>поверхностного</w:t>
      </w:r>
      <w:r w:rsidRPr="009D4FEC">
        <w:rPr>
          <w:spacing w:val="1"/>
          <w:sz w:val="20"/>
          <w:szCs w:val="20"/>
        </w:rPr>
        <w:t xml:space="preserve"> </w:t>
      </w:r>
      <w:r w:rsidRPr="009D4FEC">
        <w:rPr>
          <w:sz w:val="20"/>
          <w:szCs w:val="20"/>
        </w:rPr>
        <w:t>и</w:t>
      </w:r>
      <w:r w:rsidRPr="009D4FEC">
        <w:rPr>
          <w:spacing w:val="49"/>
          <w:sz w:val="20"/>
          <w:szCs w:val="20"/>
        </w:rPr>
        <w:t xml:space="preserve"> </w:t>
      </w:r>
      <w:r w:rsidRPr="009D4FEC">
        <w:rPr>
          <w:sz w:val="20"/>
          <w:szCs w:val="20"/>
        </w:rPr>
        <w:t>подземного</w:t>
      </w:r>
      <w:r w:rsidRPr="009D4FEC">
        <w:rPr>
          <w:spacing w:val="-46"/>
          <w:sz w:val="20"/>
          <w:szCs w:val="20"/>
        </w:rPr>
        <w:t xml:space="preserve"> </w:t>
      </w:r>
      <w:r w:rsidRPr="009D4FEC">
        <w:rPr>
          <w:sz w:val="20"/>
          <w:szCs w:val="20"/>
        </w:rPr>
        <w:t>стока</w:t>
      </w:r>
      <w:r w:rsidRPr="009D4FEC">
        <w:rPr>
          <w:spacing w:val="-2"/>
          <w:sz w:val="20"/>
          <w:szCs w:val="20"/>
        </w:rPr>
        <w:t xml:space="preserve"> </w:t>
      </w:r>
      <w:r w:rsidRPr="009D4FEC">
        <w:rPr>
          <w:sz w:val="20"/>
          <w:szCs w:val="20"/>
        </w:rPr>
        <w:t>и</w:t>
      </w:r>
      <w:r w:rsidRPr="009D4FEC">
        <w:rPr>
          <w:spacing w:val="1"/>
          <w:sz w:val="20"/>
          <w:szCs w:val="20"/>
        </w:rPr>
        <w:t xml:space="preserve"> </w:t>
      </w:r>
      <w:r w:rsidRPr="009D4FEC">
        <w:rPr>
          <w:sz w:val="20"/>
          <w:szCs w:val="20"/>
        </w:rPr>
        <w:t>физико-механическими свойствами грунтов.</w:t>
      </w:r>
    </w:p>
    <w:p w:rsidR="009D4FEC" w:rsidRPr="009D4FEC" w:rsidRDefault="009D4FEC" w:rsidP="005F1261">
      <w:pPr>
        <w:pStyle w:val="af4"/>
        <w:spacing w:before="43"/>
        <w:ind w:left="222" w:firstLine="345"/>
        <w:contextualSpacing/>
        <w:rPr>
          <w:sz w:val="20"/>
          <w:szCs w:val="20"/>
        </w:rPr>
      </w:pPr>
      <w:r w:rsidRPr="009D4FEC">
        <w:rPr>
          <w:sz w:val="20"/>
          <w:szCs w:val="20"/>
        </w:rPr>
        <w:t>Использование</w:t>
      </w:r>
      <w:r w:rsidRPr="009D4FEC">
        <w:rPr>
          <w:spacing w:val="1"/>
          <w:sz w:val="20"/>
          <w:szCs w:val="20"/>
        </w:rPr>
        <w:t xml:space="preserve"> </w:t>
      </w:r>
      <w:r w:rsidRPr="009D4FEC">
        <w:rPr>
          <w:sz w:val="20"/>
          <w:szCs w:val="20"/>
        </w:rPr>
        <w:t>территории</w:t>
      </w:r>
      <w:r w:rsidRPr="009D4FEC">
        <w:rPr>
          <w:spacing w:val="1"/>
          <w:sz w:val="20"/>
          <w:szCs w:val="20"/>
        </w:rPr>
        <w:t xml:space="preserve"> </w:t>
      </w:r>
      <w:r w:rsidRPr="009D4FEC">
        <w:rPr>
          <w:sz w:val="20"/>
          <w:szCs w:val="20"/>
        </w:rPr>
        <w:t>допускается</w:t>
      </w:r>
      <w:r w:rsidRPr="009D4FEC">
        <w:rPr>
          <w:spacing w:val="1"/>
          <w:sz w:val="20"/>
          <w:szCs w:val="20"/>
        </w:rPr>
        <w:t xml:space="preserve"> </w:t>
      </w:r>
      <w:r w:rsidRPr="009D4FEC">
        <w:rPr>
          <w:sz w:val="20"/>
          <w:szCs w:val="20"/>
        </w:rPr>
        <w:t>при</w:t>
      </w:r>
      <w:r w:rsidRPr="009D4FEC">
        <w:rPr>
          <w:spacing w:val="1"/>
          <w:sz w:val="20"/>
          <w:szCs w:val="20"/>
        </w:rPr>
        <w:t xml:space="preserve"> </w:t>
      </w:r>
      <w:r w:rsidRPr="009D4FEC">
        <w:rPr>
          <w:sz w:val="20"/>
          <w:szCs w:val="20"/>
        </w:rPr>
        <w:t>полном</w:t>
      </w:r>
      <w:r w:rsidRPr="009D4FEC">
        <w:rPr>
          <w:spacing w:val="1"/>
          <w:sz w:val="20"/>
          <w:szCs w:val="20"/>
        </w:rPr>
        <w:t xml:space="preserve"> </w:t>
      </w:r>
      <w:r w:rsidRPr="009D4FEC">
        <w:rPr>
          <w:sz w:val="20"/>
          <w:szCs w:val="20"/>
        </w:rPr>
        <w:t>благоустройстве</w:t>
      </w:r>
      <w:r w:rsidRPr="009D4FEC">
        <w:rPr>
          <w:spacing w:val="1"/>
          <w:sz w:val="20"/>
          <w:szCs w:val="20"/>
        </w:rPr>
        <w:t xml:space="preserve"> </w:t>
      </w:r>
      <w:r w:rsidRPr="009D4FEC">
        <w:rPr>
          <w:sz w:val="20"/>
          <w:szCs w:val="20"/>
        </w:rPr>
        <w:t>овражных</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прибрежно-склоновых</w:t>
      </w:r>
      <w:r w:rsidRPr="009D4FEC">
        <w:rPr>
          <w:spacing w:val="1"/>
          <w:sz w:val="20"/>
          <w:szCs w:val="20"/>
        </w:rPr>
        <w:t xml:space="preserve"> </w:t>
      </w:r>
      <w:r w:rsidRPr="009D4FEC">
        <w:rPr>
          <w:sz w:val="20"/>
          <w:szCs w:val="20"/>
        </w:rPr>
        <w:t>территорий</w:t>
      </w:r>
      <w:r w:rsidRPr="009D4FEC">
        <w:rPr>
          <w:spacing w:val="1"/>
          <w:sz w:val="20"/>
          <w:szCs w:val="20"/>
        </w:rPr>
        <w:t xml:space="preserve"> </w:t>
      </w:r>
      <w:r w:rsidRPr="009D4FEC">
        <w:rPr>
          <w:sz w:val="20"/>
          <w:szCs w:val="20"/>
        </w:rPr>
        <w:t>на</w:t>
      </w:r>
      <w:r w:rsidRPr="009D4FEC">
        <w:rPr>
          <w:spacing w:val="1"/>
          <w:sz w:val="20"/>
          <w:szCs w:val="20"/>
        </w:rPr>
        <w:t xml:space="preserve"> </w:t>
      </w:r>
      <w:r w:rsidRPr="009D4FEC">
        <w:rPr>
          <w:sz w:val="20"/>
          <w:szCs w:val="20"/>
        </w:rPr>
        <w:t>основании</w:t>
      </w:r>
      <w:r w:rsidRPr="009D4FEC">
        <w:rPr>
          <w:spacing w:val="1"/>
          <w:sz w:val="20"/>
          <w:szCs w:val="20"/>
        </w:rPr>
        <w:t xml:space="preserve"> </w:t>
      </w:r>
      <w:r w:rsidRPr="009D4FEC">
        <w:rPr>
          <w:sz w:val="20"/>
          <w:szCs w:val="20"/>
        </w:rPr>
        <w:t>технико-экономического</w:t>
      </w:r>
      <w:r w:rsidRPr="009D4FEC">
        <w:rPr>
          <w:spacing w:val="1"/>
          <w:sz w:val="20"/>
          <w:szCs w:val="20"/>
        </w:rPr>
        <w:t xml:space="preserve"> </w:t>
      </w:r>
      <w:r w:rsidRPr="009D4FEC">
        <w:rPr>
          <w:sz w:val="20"/>
          <w:szCs w:val="20"/>
        </w:rPr>
        <w:t>обоснования</w:t>
      </w:r>
      <w:r w:rsidRPr="009D4FEC">
        <w:rPr>
          <w:spacing w:val="1"/>
          <w:sz w:val="20"/>
          <w:szCs w:val="20"/>
        </w:rPr>
        <w:t xml:space="preserve"> </w:t>
      </w:r>
      <w:r w:rsidRPr="009D4FEC">
        <w:rPr>
          <w:sz w:val="20"/>
          <w:szCs w:val="20"/>
        </w:rPr>
        <w:t>и</w:t>
      </w:r>
      <w:r w:rsidRPr="009D4FEC">
        <w:rPr>
          <w:spacing w:val="-46"/>
          <w:sz w:val="20"/>
          <w:szCs w:val="20"/>
        </w:rPr>
        <w:t xml:space="preserve"> </w:t>
      </w:r>
      <w:r w:rsidRPr="009D4FEC">
        <w:rPr>
          <w:sz w:val="20"/>
          <w:szCs w:val="20"/>
        </w:rPr>
        <w:t>градостроительной</w:t>
      </w:r>
      <w:r w:rsidRPr="009D4FEC">
        <w:rPr>
          <w:spacing w:val="1"/>
          <w:sz w:val="20"/>
          <w:szCs w:val="20"/>
        </w:rPr>
        <w:t xml:space="preserve"> </w:t>
      </w:r>
      <w:r w:rsidRPr="009D4FEC">
        <w:rPr>
          <w:sz w:val="20"/>
          <w:szCs w:val="20"/>
        </w:rPr>
        <w:t>ценности</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составе:</w:t>
      </w:r>
      <w:r w:rsidRPr="009D4FEC">
        <w:rPr>
          <w:spacing w:val="1"/>
          <w:sz w:val="20"/>
          <w:szCs w:val="20"/>
        </w:rPr>
        <w:t xml:space="preserve"> </w:t>
      </w:r>
      <w:r w:rsidRPr="009D4FEC">
        <w:rPr>
          <w:sz w:val="20"/>
          <w:szCs w:val="20"/>
        </w:rPr>
        <w:t>частичной</w:t>
      </w:r>
      <w:r w:rsidRPr="009D4FEC">
        <w:rPr>
          <w:spacing w:val="1"/>
          <w:sz w:val="20"/>
          <w:szCs w:val="20"/>
        </w:rPr>
        <w:t xml:space="preserve"> </w:t>
      </w:r>
      <w:r w:rsidRPr="009D4FEC">
        <w:rPr>
          <w:sz w:val="20"/>
          <w:szCs w:val="20"/>
        </w:rPr>
        <w:t>или</w:t>
      </w:r>
      <w:r w:rsidRPr="009D4FEC">
        <w:rPr>
          <w:spacing w:val="1"/>
          <w:sz w:val="20"/>
          <w:szCs w:val="20"/>
        </w:rPr>
        <w:t xml:space="preserve"> </w:t>
      </w:r>
      <w:r w:rsidRPr="009D4FEC">
        <w:rPr>
          <w:sz w:val="20"/>
          <w:szCs w:val="20"/>
        </w:rPr>
        <w:t>полной</w:t>
      </w:r>
      <w:r w:rsidRPr="009D4FEC">
        <w:rPr>
          <w:spacing w:val="1"/>
          <w:sz w:val="20"/>
          <w:szCs w:val="20"/>
        </w:rPr>
        <w:t xml:space="preserve"> </w:t>
      </w:r>
      <w:r w:rsidRPr="009D4FEC">
        <w:rPr>
          <w:sz w:val="20"/>
          <w:szCs w:val="20"/>
        </w:rPr>
        <w:t>засыпке</w:t>
      </w:r>
      <w:r w:rsidRPr="009D4FEC">
        <w:rPr>
          <w:spacing w:val="1"/>
          <w:sz w:val="20"/>
          <w:szCs w:val="20"/>
        </w:rPr>
        <w:t xml:space="preserve"> </w:t>
      </w:r>
      <w:r w:rsidRPr="009D4FEC">
        <w:rPr>
          <w:sz w:val="20"/>
          <w:szCs w:val="20"/>
        </w:rPr>
        <w:t>оврагов;</w:t>
      </w:r>
      <w:r w:rsidRPr="009D4FEC">
        <w:rPr>
          <w:spacing w:val="1"/>
          <w:sz w:val="20"/>
          <w:szCs w:val="20"/>
        </w:rPr>
        <w:t xml:space="preserve"> </w:t>
      </w:r>
      <w:r w:rsidRPr="009D4FEC">
        <w:rPr>
          <w:sz w:val="20"/>
          <w:szCs w:val="20"/>
        </w:rPr>
        <w:t>террасировании, срезке, планировке, закреплении склонов; организации поверхностного</w:t>
      </w:r>
      <w:r w:rsidRPr="009D4FEC">
        <w:rPr>
          <w:spacing w:val="1"/>
          <w:sz w:val="20"/>
          <w:szCs w:val="20"/>
        </w:rPr>
        <w:t xml:space="preserve"> </w:t>
      </w:r>
      <w:r w:rsidRPr="009D4FEC">
        <w:rPr>
          <w:sz w:val="20"/>
          <w:szCs w:val="20"/>
        </w:rPr>
        <w:t>стока; дренировании территории; противооползневых мероприятий; берегоукрепительных</w:t>
      </w:r>
      <w:r w:rsidRPr="009D4FEC">
        <w:rPr>
          <w:spacing w:val="1"/>
          <w:sz w:val="20"/>
          <w:szCs w:val="20"/>
        </w:rPr>
        <w:t xml:space="preserve"> </w:t>
      </w:r>
      <w:r w:rsidRPr="009D4FEC">
        <w:rPr>
          <w:sz w:val="20"/>
          <w:szCs w:val="20"/>
        </w:rPr>
        <w:t>сооружений;</w:t>
      </w:r>
      <w:r w:rsidRPr="009D4FEC">
        <w:rPr>
          <w:spacing w:val="-1"/>
          <w:sz w:val="20"/>
          <w:szCs w:val="20"/>
        </w:rPr>
        <w:t xml:space="preserve"> </w:t>
      </w:r>
      <w:r w:rsidRPr="009D4FEC">
        <w:rPr>
          <w:sz w:val="20"/>
          <w:szCs w:val="20"/>
        </w:rPr>
        <w:t>агролесомелиорации.</w:t>
      </w:r>
    </w:p>
    <w:p w:rsidR="009D4FEC" w:rsidRPr="009D4FEC" w:rsidRDefault="009D4FEC" w:rsidP="005F1261">
      <w:pPr>
        <w:pStyle w:val="aff8"/>
        <w:widowControl w:val="0"/>
        <w:tabs>
          <w:tab w:val="left" w:pos="1542"/>
        </w:tabs>
        <w:autoSpaceDE w:val="0"/>
        <w:autoSpaceDN w:val="0"/>
        <w:spacing w:after="0" w:line="240" w:lineRule="auto"/>
        <w:ind w:left="929" w:hanging="362"/>
        <w:jc w:val="both"/>
        <w:rPr>
          <w:rFonts w:ascii="Times New Roman" w:hAnsi="Times New Roman"/>
          <w:b/>
          <w:sz w:val="20"/>
          <w:szCs w:val="20"/>
        </w:rPr>
      </w:pPr>
      <w:r w:rsidRPr="009D4FEC">
        <w:rPr>
          <w:rFonts w:ascii="Times New Roman" w:hAnsi="Times New Roman"/>
          <w:b/>
          <w:sz w:val="20"/>
          <w:szCs w:val="20"/>
        </w:rPr>
        <w:t>Оползневые территории</w:t>
      </w:r>
    </w:p>
    <w:p w:rsidR="009D4FEC" w:rsidRPr="009D4FEC" w:rsidRDefault="009D4FEC" w:rsidP="005F1261">
      <w:pPr>
        <w:pStyle w:val="af4"/>
        <w:tabs>
          <w:tab w:val="left" w:pos="8647"/>
        </w:tabs>
        <w:spacing w:before="43"/>
        <w:ind w:left="0" w:firstLine="567"/>
        <w:contextualSpacing/>
        <w:rPr>
          <w:sz w:val="20"/>
          <w:szCs w:val="20"/>
        </w:rPr>
      </w:pPr>
      <w:r w:rsidRPr="009D4FEC">
        <w:rPr>
          <w:sz w:val="20"/>
          <w:szCs w:val="20"/>
        </w:rPr>
        <w:t>Территории,</w:t>
      </w:r>
      <w:r w:rsidRPr="009D4FEC">
        <w:rPr>
          <w:spacing w:val="1"/>
          <w:sz w:val="20"/>
          <w:szCs w:val="20"/>
        </w:rPr>
        <w:t xml:space="preserve"> </w:t>
      </w:r>
      <w:r w:rsidRPr="009D4FEC">
        <w:rPr>
          <w:sz w:val="20"/>
          <w:szCs w:val="20"/>
        </w:rPr>
        <w:t>подверженные</w:t>
      </w:r>
      <w:r w:rsidRPr="009D4FEC">
        <w:rPr>
          <w:spacing w:val="1"/>
          <w:sz w:val="20"/>
          <w:szCs w:val="20"/>
        </w:rPr>
        <w:t xml:space="preserve"> </w:t>
      </w:r>
      <w:r w:rsidRPr="009D4FEC">
        <w:rPr>
          <w:sz w:val="20"/>
          <w:szCs w:val="20"/>
        </w:rPr>
        <w:t>опасным</w:t>
      </w:r>
      <w:r w:rsidRPr="009D4FEC">
        <w:rPr>
          <w:spacing w:val="1"/>
          <w:sz w:val="20"/>
          <w:szCs w:val="20"/>
        </w:rPr>
        <w:t xml:space="preserve"> </w:t>
      </w:r>
      <w:r w:rsidRPr="009D4FEC">
        <w:rPr>
          <w:sz w:val="20"/>
          <w:szCs w:val="20"/>
        </w:rPr>
        <w:t>геологическим</w:t>
      </w:r>
      <w:r w:rsidRPr="009D4FEC">
        <w:rPr>
          <w:spacing w:val="1"/>
          <w:sz w:val="20"/>
          <w:szCs w:val="20"/>
        </w:rPr>
        <w:t xml:space="preserve"> </w:t>
      </w:r>
      <w:r w:rsidRPr="009D4FEC">
        <w:rPr>
          <w:sz w:val="20"/>
          <w:szCs w:val="20"/>
        </w:rPr>
        <w:t>процессам,</w:t>
      </w:r>
      <w:r w:rsidRPr="009D4FEC">
        <w:rPr>
          <w:spacing w:val="1"/>
          <w:sz w:val="20"/>
          <w:szCs w:val="20"/>
        </w:rPr>
        <w:t xml:space="preserve"> </w:t>
      </w:r>
      <w:r w:rsidRPr="009D4FEC">
        <w:rPr>
          <w:sz w:val="20"/>
          <w:szCs w:val="20"/>
        </w:rPr>
        <w:t>которые</w:t>
      </w:r>
      <w:r w:rsidRPr="009D4FEC">
        <w:rPr>
          <w:spacing w:val="1"/>
          <w:sz w:val="20"/>
          <w:szCs w:val="20"/>
        </w:rPr>
        <w:t xml:space="preserve"> </w:t>
      </w:r>
      <w:r w:rsidRPr="009D4FEC">
        <w:rPr>
          <w:sz w:val="20"/>
          <w:szCs w:val="20"/>
        </w:rPr>
        <w:t>вызваны</w:t>
      </w:r>
      <w:r w:rsidRPr="009D4FEC">
        <w:rPr>
          <w:spacing w:val="1"/>
          <w:sz w:val="20"/>
          <w:szCs w:val="20"/>
        </w:rPr>
        <w:t xml:space="preserve"> </w:t>
      </w:r>
      <w:r w:rsidRPr="009D4FEC">
        <w:rPr>
          <w:sz w:val="20"/>
          <w:szCs w:val="20"/>
        </w:rPr>
        <w:t>движением</w:t>
      </w:r>
      <w:r w:rsidRPr="009D4FEC">
        <w:rPr>
          <w:spacing w:val="1"/>
          <w:sz w:val="20"/>
          <w:szCs w:val="20"/>
        </w:rPr>
        <w:t xml:space="preserve"> </w:t>
      </w:r>
      <w:r w:rsidRPr="009D4FEC">
        <w:rPr>
          <w:sz w:val="20"/>
          <w:szCs w:val="20"/>
        </w:rPr>
        <w:t>земляных</w:t>
      </w:r>
      <w:r w:rsidRPr="009D4FEC">
        <w:rPr>
          <w:spacing w:val="1"/>
          <w:sz w:val="20"/>
          <w:szCs w:val="20"/>
        </w:rPr>
        <w:t xml:space="preserve"> </w:t>
      </w:r>
      <w:r w:rsidRPr="009D4FEC">
        <w:rPr>
          <w:sz w:val="20"/>
          <w:szCs w:val="20"/>
        </w:rPr>
        <w:t>масс</w:t>
      </w:r>
      <w:r w:rsidRPr="009D4FEC">
        <w:rPr>
          <w:spacing w:val="1"/>
          <w:sz w:val="20"/>
          <w:szCs w:val="20"/>
        </w:rPr>
        <w:t xml:space="preserve"> </w:t>
      </w:r>
      <w:r w:rsidRPr="009D4FEC">
        <w:rPr>
          <w:sz w:val="20"/>
          <w:szCs w:val="20"/>
        </w:rPr>
        <w:t>по</w:t>
      </w:r>
      <w:r w:rsidRPr="009D4FEC">
        <w:rPr>
          <w:spacing w:val="1"/>
          <w:sz w:val="20"/>
          <w:szCs w:val="20"/>
        </w:rPr>
        <w:t xml:space="preserve"> </w:t>
      </w:r>
      <w:r w:rsidRPr="009D4FEC">
        <w:rPr>
          <w:sz w:val="20"/>
          <w:szCs w:val="20"/>
        </w:rPr>
        <w:t>склону</w:t>
      </w:r>
      <w:r w:rsidRPr="009D4FEC">
        <w:rPr>
          <w:spacing w:val="1"/>
          <w:sz w:val="20"/>
          <w:szCs w:val="20"/>
        </w:rPr>
        <w:t xml:space="preserve"> </w:t>
      </w:r>
      <w:r w:rsidRPr="009D4FEC">
        <w:rPr>
          <w:sz w:val="20"/>
          <w:szCs w:val="20"/>
        </w:rPr>
        <w:t>под</w:t>
      </w:r>
      <w:r w:rsidRPr="009D4FEC">
        <w:rPr>
          <w:spacing w:val="1"/>
          <w:sz w:val="20"/>
          <w:szCs w:val="20"/>
        </w:rPr>
        <w:t xml:space="preserve"> </w:t>
      </w:r>
      <w:r w:rsidRPr="009D4FEC">
        <w:rPr>
          <w:sz w:val="20"/>
          <w:szCs w:val="20"/>
        </w:rPr>
        <w:t>действием</w:t>
      </w:r>
      <w:r w:rsidRPr="009D4FEC">
        <w:rPr>
          <w:spacing w:val="1"/>
          <w:sz w:val="20"/>
          <w:szCs w:val="20"/>
        </w:rPr>
        <w:t xml:space="preserve"> </w:t>
      </w:r>
      <w:r w:rsidRPr="009D4FEC">
        <w:rPr>
          <w:sz w:val="20"/>
          <w:szCs w:val="20"/>
        </w:rPr>
        <w:t>силы</w:t>
      </w:r>
      <w:r w:rsidRPr="009D4FEC">
        <w:rPr>
          <w:spacing w:val="1"/>
          <w:sz w:val="20"/>
          <w:szCs w:val="20"/>
        </w:rPr>
        <w:t xml:space="preserve"> </w:t>
      </w:r>
      <w:r w:rsidRPr="009D4FEC">
        <w:rPr>
          <w:sz w:val="20"/>
          <w:szCs w:val="20"/>
        </w:rPr>
        <w:t>тяжести,</w:t>
      </w:r>
      <w:r w:rsidRPr="009D4FEC">
        <w:rPr>
          <w:spacing w:val="1"/>
          <w:sz w:val="20"/>
          <w:szCs w:val="20"/>
        </w:rPr>
        <w:t xml:space="preserve"> </w:t>
      </w:r>
      <w:r w:rsidRPr="009D4FEC">
        <w:rPr>
          <w:sz w:val="20"/>
          <w:szCs w:val="20"/>
        </w:rPr>
        <w:t>связанной</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деятельностью</w:t>
      </w:r>
      <w:r w:rsidRPr="009D4FEC">
        <w:rPr>
          <w:spacing w:val="-2"/>
          <w:sz w:val="20"/>
          <w:szCs w:val="20"/>
        </w:rPr>
        <w:t xml:space="preserve"> </w:t>
      </w:r>
      <w:r w:rsidRPr="009D4FEC">
        <w:rPr>
          <w:sz w:val="20"/>
          <w:szCs w:val="20"/>
        </w:rPr>
        <w:t>поверхностных</w:t>
      </w:r>
      <w:r w:rsidRPr="009D4FEC">
        <w:rPr>
          <w:spacing w:val="-2"/>
          <w:sz w:val="20"/>
          <w:szCs w:val="20"/>
        </w:rPr>
        <w:t xml:space="preserve"> </w:t>
      </w:r>
      <w:r w:rsidRPr="009D4FEC">
        <w:rPr>
          <w:sz w:val="20"/>
          <w:szCs w:val="20"/>
        </w:rPr>
        <w:t>и подземных</w:t>
      </w:r>
      <w:r w:rsidRPr="009D4FEC">
        <w:rPr>
          <w:spacing w:val="-2"/>
          <w:sz w:val="20"/>
          <w:szCs w:val="20"/>
        </w:rPr>
        <w:t xml:space="preserve"> </w:t>
      </w:r>
      <w:r w:rsidRPr="009D4FEC">
        <w:rPr>
          <w:sz w:val="20"/>
          <w:szCs w:val="20"/>
        </w:rPr>
        <w:t>вод.</w:t>
      </w:r>
    </w:p>
    <w:p w:rsidR="009D4FEC" w:rsidRPr="009D4FEC" w:rsidRDefault="009D4FEC" w:rsidP="005F1261">
      <w:pPr>
        <w:pStyle w:val="af4"/>
        <w:tabs>
          <w:tab w:val="left" w:pos="8647"/>
        </w:tabs>
        <w:spacing w:before="43"/>
        <w:ind w:left="0" w:firstLine="567"/>
        <w:contextualSpacing/>
        <w:rPr>
          <w:sz w:val="20"/>
          <w:szCs w:val="20"/>
        </w:rPr>
      </w:pPr>
      <w:r w:rsidRPr="009D4FEC">
        <w:rPr>
          <w:sz w:val="20"/>
          <w:szCs w:val="20"/>
        </w:rPr>
        <w:t>Использование территории допускается при срезке оползневой массы или крепление</w:t>
      </w:r>
      <w:r w:rsidRPr="009D4FEC">
        <w:rPr>
          <w:spacing w:val="-46"/>
          <w:sz w:val="20"/>
          <w:szCs w:val="20"/>
        </w:rPr>
        <w:t xml:space="preserve"> </w:t>
      </w:r>
      <w:r w:rsidRPr="009D4FEC">
        <w:rPr>
          <w:sz w:val="20"/>
          <w:szCs w:val="20"/>
        </w:rPr>
        <w:t>оползневой</w:t>
      </w:r>
      <w:r w:rsidRPr="009D4FEC">
        <w:rPr>
          <w:spacing w:val="1"/>
          <w:sz w:val="20"/>
          <w:szCs w:val="20"/>
        </w:rPr>
        <w:t xml:space="preserve"> </w:t>
      </w:r>
      <w:r w:rsidRPr="009D4FEC">
        <w:rPr>
          <w:sz w:val="20"/>
          <w:szCs w:val="20"/>
        </w:rPr>
        <w:t>массы</w:t>
      </w:r>
      <w:r w:rsidRPr="009D4FEC">
        <w:rPr>
          <w:spacing w:val="1"/>
          <w:sz w:val="20"/>
          <w:szCs w:val="20"/>
        </w:rPr>
        <w:t xml:space="preserve"> </w:t>
      </w:r>
      <w:r w:rsidRPr="009D4FEC">
        <w:rPr>
          <w:sz w:val="20"/>
          <w:szCs w:val="20"/>
        </w:rPr>
        <w:t>удерживающими</w:t>
      </w:r>
      <w:r w:rsidRPr="009D4FEC">
        <w:rPr>
          <w:spacing w:val="1"/>
          <w:sz w:val="20"/>
          <w:szCs w:val="20"/>
        </w:rPr>
        <w:t xml:space="preserve"> </w:t>
      </w:r>
      <w:r w:rsidRPr="009D4FEC">
        <w:rPr>
          <w:sz w:val="20"/>
          <w:szCs w:val="20"/>
        </w:rPr>
        <w:t>сооружениями,</w:t>
      </w:r>
      <w:r w:rsidRPr="009D4FEC">
        <w:rPr>
          <w:spacing w:val="1"/>
          <w:sz w:val="20"/>
          <w:szCs w:val="20"/>
        </w:rPr>
        <w:t xml:space="preserve"> </w:t>
      </w:r>
      <w:r w:rsidRPr="009D4FEC">
        <w:rPr>
          <w:sz w:val="20"/>
          <w:szCs w:val="20"/>
        </w:rPr>
        <w:t>планировка</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закрепление</w:t>
      </w:r>
      <w:r w:rsidRPr="009D4FEC">
        <w:rPr>
          <w:spacing w:val="1"/>
          <w:sz w:val="20"/>
          <w:szCs w:val="20"/>
        </w:rPr>
        <w:t xml:space="preserve"> </w:t>
      </w:r>
      <w:r w:rsidRPr="009D4FEC">
        <w:rPr>
          <w:sz w:val="20"/>
          <w:szCs w:val="20"/>
        </w:rPr>
        <w:t>склонов,</w:t>
      </w:r>
      <w:r w:rsidRPr="009D4FEC">
        <w:rPr>
          <w:spacing w:val="1"/>
          <w:sz w:val="20"/>
          <w:szCs w:val="20"/>
        </w:rPr>
        <w:t xml:space="preserve"> </w:t>
      </w:r>
      <w:r w:rsidRPr="009D4FEC">
        <w:rPr>
          <w:sz w:val="20"/>
          <w:szCs w:val="20"/>
        </w:rPr>
        <w:t>организация</w:t>
      </w:r>
      <w:r w:rsidRPr="009D4FEC">
        <w:rPr>
          <w:spacing w:val="-1"/>
          <w:sz w:val="20"/>
          <w:szCs w:val="20"/>
        </w:rPr>
        <w:t xml:space="preserve"> </w:t>
      </w:r>
      <w:r w:rsidRPr="009D4FEC">
        <w:rPr>
          <w:sz w:val="20"/>
          <w:szCs w:val="20"/>
        </w:rPr>
        <w:t>поверхностного</w:t>
      </w:r>
      <w:r w:rsidRPr="009D4FEC">
        <w:rPr>
          <w:spacing w:val="-3"/>
          <w:sz w:val="20"/>
          <w:szCs w:val="20"/>
        </w:rPr>
        <w:t xml:space="preserve"> </w:t>
      </w:r>
      <w:r w:rsidRPr="009D4FEC">
        <w:rPr>
          <w:sz w:val="20"/>
          <w:szCs w:val="20"/>
        </w:rPr>
        <w:t>стока,</w:t>
      </w:r>
      <w:r w:rsidRPr="009D4FEC">
        <w:rPr>
          <w:spacing w:val="-1"/>
          <w:sz w:val="20"/>
          <w:szCs w:val="20"/>
        </w:rPr>
        <w:t xml:space="preserve"> </w:t>
      </w:r>
      <w:r w:rsidRPr="009D4FEC">
        <w:rPr>
          <w:sz w:val="20"/>
          <w:szCs w:val="20"/>
        </w:rPr>
        <w:t>дренирование</w:t>
      </w:r>
      <w:r w:rsidRPr="009D4FEC">
        <w:rPr>
          <w:spacing w:val="-1"/>
          <w:sz w:val="20"/>
          <w:szCs w:val="20"/>
        </w:rPr>
        <w:t xml:space="preserve"> </w:t>
      </w:r>
      <w:r w:rsidRPr="009D4FEC">
        <w:rPr>
          <w:sz w:val="20"/>
          <w:szCs w:val="20"/>
        </w:rPr>
        <w:t>территории,</w:t>
      </w:r>
      <w:r w:rsidRPr="009D4FEC">
        <w:rPr>
          <w:spacing w:val="-2"/>
          <w:sz w:val="20"/>
          <w:szCs w:val="20"/>
        </w:rPr>
        <w:t xml:space="preserve"> </w:t>
      </w:r>
      <w:r w:rsidRPr="009D4FEC">
        <w:rPr>
          <w:sz w:val="20"/>
          <w:szCs w:val="20"/>
        </w:rPr>
        <w:t>агролесомелиорация.</w:t>
      </w:r>
    </w:p>
    <w:p w:rsidR="009D4FEC" w:rsidRPr="009D4FEC" w:rsidRDefault="009D4FEC" w:rsidP="005F1261">
      <w:pPr>
        <w:pStyle w:val="aff8"/>
        <w:widowControl w:val="0"/>
        <w:tabs>
          <w:tab w:val="left" w:pos="1542"/>
        </w:tabs>
        <w:autoSpaceDE w:val="0"/>
        <w:autoSpaceDN w:val="0"/>
        <w:spacing w:after="0" w:line="240" w:lineRule="auto"/>
        <w:ind w:left="929" w:hanging="362"/>
        <w:jc w:val="both"/>
        <w:rPr>
          <w:rFonts w:ascii="Times New Roman" w:hAnsi="Times New Roman"/>
          <w:b/>
          <w:sz w:val="20"/>
          <w:szCs w:val="20"/>
        </w:rPr>
      </w:pPr>
      <w:r w:rsidRPr="009D4FEC">
        <w:rPr>
          <w:rFonts w:ascii="Times New Roman" w:hAnsi="Times New Roman"/>
          <w:b/>
          <w:sz w:val="20"/>
          <w:szCs w:val="20"/>
        </w:rPr>
        <w:t>Заболоченные и заторфованные территории</w:t>
      </w:r>
    </w:p>
    <w:p w:rsidR="009D4FEC" w:rsidRPr="009D4FEC" w:rsidRDefault="009D4FEC" w:rsidP="005F1261">
      <w:pPr>
        <w:pStyle w:val="af4"/>
        <w:spacing w:before="43"/>
        <w:ind w:left="0" w:firstLine="567"/>
        <w:contextualSpacing/>
        <w:rPr>
          <w:sz w:val="20"/>
          <w:szCs w:val="20"/>
        </w:rPr>
      </w:pPr>
      <w:r w:rsidRPr="009D4FEC">
        <w:rPr>
          <w:sz w:val="20"/>
          <w:szCs w:val="20"/>
        </w:rPr>
        <w:t>Территории,</w:t>
      </w:r>
      <w:r w:rsidRPr="009D4FEC">
        <w:rPr>
          <w:spacing w:val="1"/>
          <w:sz w:val="20"/>
          <w:szCs w:val="20"/>
        </w:rPr>
        <w:t xml:space="preserve"> </w:t>
      </w:r>
      <w:r w:rsidRPr="009D4FEC">
        <w:rPr>
          <w:sz w:val="20"/>
          <w:szCs w:val="20"/>
        </w:rPr>
        <w:t>характеризующиеся</w:t>
      </w:r>
      <w:r w:rsidRPr="009D4FEC">
        <w:rPr>
          <w:spacing w:val="1"/>
          <w:sz w:val="20"/>
          <w:szCs w:val="20"/>
        </w:rPr>
        <w:t xml:space="preserve"> </w:t>
      </w:r>
      <w:r w:rsidRPr="009D4FEC">
        <w:rPr>
          <w:sz w:val="20"/>
          <w:szCs w:val="20"/>
        </w:rPr>
        <w:t>переувлажненностью,</w:t>
      </w:r>
      <w:r w:rsidRPr="009D4FEC">
        <w:rPr>
          <w:spacing w:val="1"/>
          <w:sz w:val="20"/>
          <w:szCs w:val="20"/>
        </w:rPr>
        <w:t xml:space="preserve"> </w:t>
      </w:r>
      <w:r w:rsidRPr="009D4FEC">
        <w:rPr>
          <w:sz w:val="20"/>
          <w:szCs w:val="20"/>
        </w:rPr>
        <w:t>наличием</w:t>
      </w:r>
      <w:r w:rsidRPr="009D4FEC">
        <w:rPr>
          <w:spacing w:val="1"/>
          <w:sz w:val="20"/>
          <w:szCs w:val="20"/>
        </w:rPr>
        <w:t xml:space="preserve"> </w:t>
      </w:r>
      <w:r w:rsidRPr="009D4FEC">
        <w:rPr>
          <w:sz w:val="20"/>
          <w:szCs w:val="20"/>
        </w:rPr>
        <w:t>влаголюбивой</w:t>
      </w:r>
      <w:r w:rsidRPr="009D4FEC">
        <w:rPr>
          <w:spacing w:val="1"/>
          <w:sz w:val="20"/>
          <w:szCs w:val="20"/>
        </w:rPr>
        <w:t xml:space="preserve"> </w:t>
      </w:r>
      <w:r w:rsidRPr="009D4FEC">
        <w:rPr>
          <w:sz w:val="20"/>
          <w:szCs w:val="20"/>
        </w:rPr>
        <w:t>(болотной)</w:t>
      </w:r>
      <w:r w:rsidRPr="009D4FEC">
        <w:rPr>
          <w:spacing w:val="1"/>
          <w:sz w:val="20"/>
          <w:szCs w:val="20"/>
        </w:rPr>
        <w:t xml:space="preserve"> </w:t>
      </w:r>
      <w:r w:rsidRPr="009D4FEC">
        <w:rPr>
          <w:sz w:val="20"/>
          <w:szCs w:val="20"/>
        </w:rPr>
        <w:t>растительности</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неразложившейся</w:t>
      </w:r>
      <w:r w:rsidRPr="009D4FEC">
        <w:rPr>
          <w:spacing w:val="1"/>
          <w:sz w:val="20"/>
          <w:szCs w:val="20"/>
        </w:rPr>
        <w:t xml:space="preserve"> </w:t>
      </w:r>
      <w:r w:rsidRPr="009D4FEC">
        <w:rPr>
          <w:sz w:val="20"/>
          <w:szCs w:val="20"/>
        </w:rPr>
        <w:t>органической</w:t>
      </w:r>
      <w:r w:rsidRPr="009D4FEC">
        <w:rPr>
          <w:spacing w:val="1"/>
          <w:sz w:val="20"/>
          <w:szCs w:val="20"/>
        </w:rPr>
        <w:t xml:space="preserve"> </w:t>
      </w:r>
      <w:r w:rsidRPr="009D4FEC">
        <w:rPr>
          <w:sz w:val="20"/>
          <w:szCs w:val="20"/>
        </w:rPr>
        <w:t>массы</w:t>
      </w:r>
      <w:r w:rsidRPr="009D4FEC">
        <w:rPr>
          <w:spacing w:val="1"/>
          <w:sz w:val="20"/>
          <w:szCs w:val="20"/>
        </w:rPr>
        <w:t xml:space="preserve"> </w:t>
      </w:r>
      <w:r w:rsidRPr="009D4FEC">
        <w:rPr>
          <w:sz w:val="20"/>
          <w:szCs w:val="20"/>
        </w:rPr>
        <w:t>(торфа),</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плоским</w:t>
      </w:r>
      <w:r w:rsidRPr="009D4FEC">
        <w:rPr>
          <w:spacing w:val="1"/>
          <w:sz w:val="20"/>
          <w:szCs w:val="20"/>
        </w:rPr>
        <w:t xml:space="preserve"> </w:t>
      </w:r>
      <w:r w:rsidRPr="009D4FEC">
        <w:rPr>
          <w:sz w:val="20"/>
          <w:szCs w:val="20"/>
        </w:rPr>
        <w:t>рельефом с затрудненным стоком поверхностных вод; неглубоким залеганием водоупорных</w:t>
      </w:r>
      <w:r w:rsidRPr="009D4FEC">
        <w:rPr>
          <w:spacing w:val="-46"/>
          <w:sz w:val="20"/>
          <w:szCs w:val="20"/>
        </w:rPr>
        <w:t xml:space="preserve"> </w:t>
      </w:r>
      <w:r w:rsidRPr="009D4FEC">
        <w:rPr>
          <w:sz w:val="20"/>
          <w:szCs w:val="20"/>
        </w:rPr>
        <w:t>пластов,</w:t>
      </w:r>
      <w:r w:rsidRPr="009D4FEC">
        <w:rPr>
          <w:spacing w:val="14"/>
          <w:sz w:val="20"/>
          <w:szCs w:val="20"/>
        </w:rPr>
        <w:t xml:space="preserve"> </w:t>
      </w:r>
      <w:r w:rsidRPr="009D4FEC">
        <w:rPr>
          <w:sz w:val="20"/>
          <w:szCs w:val="20"/>
        </w:rPr>
        <w:t>препятствующих</w:t>
      </w:r>
      <w:r w:rsidRPr="009D4FEC">
        <w:rPr>
          <w:spacing w:val="15"/>
          <w:sz w:val="20"/>
          <w:szCs w:val="20"/>
        </w:rPr>
        <w:t xml:space="preserve"> </w:t>
      </w:r>
      <w:r w:rsidRPr="009D4FEC">
        <w:rPr>
          <w:sz w:val="20"/>
          <w:szCs w:val="20"/>
        </w:rPr>
        <w:t>оттоку</w:t>
      </w:r>
      <w:r w:rsidRPr="009D4FEC">
        <w:rPr>
          <w:spacing w:val="16"/>
          <w:sz w:val="20"/>
          <w:szCs w:val="20"/>
        </w:rPr>
        <w:t xml:space="preserve"> </w:t>
      </w:r>
      <w:r w:rsidRPr="009D4FEC">
        <w:rPr>
          <w:sz w:val="20"/>
          <w:szCs w:val="20"/>
        </w:rPr>
        <w:t>грунтовых</w:t>
      </w:r>
      <w:r w:rsidRPr="009D4FEC">
        <w:rPr>
          <w:spacing w:val="15"/>
          <w:sz w:val="20"/>
          <w:szCs w:val="20"/>
        </w:rPr>
        <w:t xml:space="preserve"> </w:t>
      </w:r>
      <w:r w:rsidRPr="009D4FEC">
        <w:rPr>
          <w:sz w:val="20"/>
          <w:szCs w:val="20"/>
        </w:rPr>
        <w:t>вод;</w:t>
      </w:r>
      <w:r w:rsidRPr="009D4FEC">
        <w:rPr>
          <w:spacing w:val="17"/>
          <w:sz w:val="20"/>
          <w:szCs w:val="20"/>
        </w:rPr>
        <w:t xml:space="preserve"> </w:t>
      </w:r>
      <w:r w:rsidRPr="009D4FEC">
        <w:rPr>
          <w:sz w:val="20"/>
          <w:szCs w:val="20"/>
        </w:rPr>
        <w:t>сменой</w:t>
      </w:r>
      <w:r w:rsidRPr="009D4FEC">
        <w:rPr>
          <w:spacing w:val="16"/>
          <w:sz w:val="20"/>
          <w:szCs w:val="20"/>
        </w:rPr>
        <w:t xml:space="preserve"> </w:t>
      </w:r>
      <w:r w:rsidRPr="009D4FEC">
        <w:rPr>
          <w:sz w:val="20"/>
          <w:szCs w:val="20"/>
        </w:rPr>
        <w:t>уклонов</w:t>
      </w:r>
      <w:r w:rsidRPr="009D4FEC">
        <w:rPr>
          <w:spacing w:val="16"/>
          <w:sz w:val="20"/>
          <w:szCs w:val="20"/>
        </w:rPr>
        <w:t xml:space="preserve"> </w:t>
      </w:r>
      <w:r w:rsidRPr="009D4FEC">
        <w:rPr>
          <w:sz w:val="20"/>
          <w:szCs w:val="20"/>
        </w:rPr>
        <w:t>местности,</w:t>
      </w:r>
      <w:r w:rsidRPr="009D4FEC">
        <w:rPr>
          <w:spacing w:val="16"/>
          <w:sz w:val="20"/>
          <w:szCs w:val="20"/>
        </w:rPr>
        <w:t xml:space="preserve"> </w:t>
      </w:r>
      <w:r w:rsidRPr="009D4FEC">
        <w:rPr>
          <w:sz w:val="20"/>
          <w:szCs w:val="20"/>
        </w:rPr>
        <w:t>приводящей</w:t>
      </w:r>
      <w:r w:rsidRPr="009D4FEC">
        <w:rPr>
          <w:spacing w:val="14"/>
          <w:sz w:val="20"/>
          <w:szCs w:val="20"/>
        </w:rPr>
        <w:t xml:space="preserve"> </w:t>
      </w:r>
      <w:r w:rsidRPr="009D4FEC">
        <w:rPr>
          <w:sz w:val="20"/>
          <w:szCs w:val="20"/>
        </w:rPr>
        <w:t>к выклиниванию</w:t>
      </w:r>
      <w:r w:rsidRPr="009D4FEC">
        <w:rPr>
          <w:spacing w:val="1"/>
          <w:sz w:val="20"/>
          <w:szCs w:val="20"/>
        </w:rPr>
        <w:t xml:space="preserve"> </w:t>
      </w:r>
      <w:r w:rsidRPr="009D4FEC">
        <w:rPr>
          <w:sz w:val="20"/>
          <w:szCs w:val="20"/>
        </w:rPr>
        <w:t>грунтовых</w:t>
      </w:r>
      <w:r w:rsidRPr="009D4FEC">
        <w:rPr>
          <w:spacing w:val="1"/>
          <w:sz w:val="20"/>
          <w:szCs w:val="20"/>
        </w:rPr>
        <w:t xml:space="preserve"> </w:t>
      </w:r>
      <w:r w:rsidRPr="009D4FEC">
        <w:rPr>
          <w:sz w:val="20"/>
          <w:szCs w:val="20"/>
        </w:rPr>
        <w:t>вод</w:t>
      </w:r>
      <w:r w:rsidRPr="009D4FEC">
        <w:rPr>
          <w:spacing w:val="1"/>
          <w:sz w:val="20"/>
          <w:szCs w:val="20"/>
        </w:rPr>
        <w:t xml:space="preserve"> </w:t>
      </w:r>
      <w:r w:rsidRPr="009D4FEC">
        <w:rPr>
          <w:sz w:val="20"/>
          <w:szCs w:val="20"/>
        </w:rPr>
        <w:t>на</w:t>
      </w:r>
      <w:r w:rsidRPr="009D4FEC">
        <w:rPr>
          <w:spacing w:val="1"/>
          <w:sz w:val="20"/>
          <w:szCs w:val="20"/>
        </w:rPr>
        <w:t xml:space="preserve"> </w:t>
      </w:r>
      <w:r w:rsidRPr="009D4FEC">
        <w:rPr>
          <w:sz w:val="20"/>
          <w:szCs w:val="20"/>
        </w:rPr>
        <w:t>поверхность;</w:t>
      </w:r>
      <w:r w:rsidRPr="009D4FEC">
        <w:rPr>
          <w:spacing w:val="1"/>
          <w:sz w:val="20"/>
          <w:szCs w:val="20"/>
        </w:rPr>
        <w:t xml:space="preserve"> </w:t>
      </w:r>
      <w:r w:rsidRPr="009D4FEC">
        <w:rPr>
          <w:sz w:val="20"/>
          <w:szCs w:val="20"/>
        </w:rPr>
        <w:t>притоком</w:t>
      </w:r>
      <w:r w:rsidRPr="009D4FEC">
        <w:rPr>
          <w:spacing w:val="1"/>
          <w:sz w:val="20"/>
          <w:szCs w:val="20"/>
        </w:rPr>
        <w:t xml:space="preserve"> </w:t>
      </w:r>
      <w:r w:rsidRPr="009D4FEC">
        <w:rPr>
          <w:sz w:val="20"/>
          <w:szCs w:val="20"/>
        </w:rPr>
        <w:t>грунтовых</w:t>
      </w:r>
      <w:r w:rsidRPr="009D4FEC">
        <w:rPr>
          <w:spacing w:val="1"/>
          <w:sz w:val="20"/>
          <w:szCs w:val="20"/>
        </w:rPr>
        <w:t xml:space="preserve"> </w:t>
      </w:r>
      <w:r w:rsidRPr="009D4FEC">
        <w:rPr>
          <w:sz w:val="20"/>
          <w:szCs w:val="20"/>
        </w:rPr>
        <w:t>вод</w:t>
      </w:r>
      <w:r w:rsidRPr="009D4FEC">
        <w:rPr>
          <w:spacing w:val="1"/>
          <w:sz w:val="20"/>
          <w:szCs w:val="20"/>
        </w:rPr>
        <w:t xml:space="preserve"> </w:t>
      </w:r>
      <w:r w:rsidRPr="009D4FEC">
        <w:rPr>
          <w:sz w:val="20"/>
          <w:szCs w:val="20"/>
        </w:rPr>
        <w:t>из</w:t>
      </w:r>
      <w:r w:rsidRPr="009D4FEC">
        <w:rPr>
          <w:spacing w:val="1"/>
          <w:sz w:val="20"/>
          <w:szCs w:val="20"/>
        </w:rPr>
        <w:t xml:space="preserve"> </w:t>
      </w:r>
      <w:r w:rsidRPr="009D4FEC">
        <w:rPr>
          <w:sz w:val="20"/>
          <w:szCs w:val="20"/>
        </w:rPr>
        <w:t>глубинных</w:t>
      </w:r>
      <w:r w:rsidRPr="009D4FEC">
        <w:rPr>
          <w:spacing w:val="1"/>
          <w:sz w:val="20"/>
          <w:szCs w:val="20"/>
        </w:rPr>
        <w:t xml:space="preserve"> </w:t>
      </w:r>
      <w:r w:rsidRPr="009D4FEC">
        <w:rPr>
          <w:sz w:val="20"/>
          <w:szCs w:val="20"/>
        </w:rPr>
        <w:t>горизонтов.</w:t>
      </w:r>
    </w:p>
    <w:p w:rsidR="009D4FEC" w:rsidRPr="009D4FEC" w:rsidRDefault="009D4FEC" w:rsidP="005F1261">
      <w:pPr>
        <w:pStyle w:val="af4"/>
        <w:spacing w:before="43"/>
        <w:ind w:left="0" w:firstLine="567"/>
        <w:contextualSpacing/>
        <w:rPr>
          <w:sz w:val="20"/>
          <w:szCs w:val="20"/>
        </w:rPr>
      </w:pPr>
      <w:r w:rsidRPr="009D4FEC">
        <w:rPr>
          <w:sz w:val="20"/>
          <w:szCs w:val="20"/>
        </w:rPr>
        <w:t>Использование</w:t>
      </w:r>
      <w:r w:rsidRPr="009D4FEC">
        <w:rPr>
          <w:spacing w:val="1"/>
          <w:sz w:val="20"/>
          <w:szCs w:val="20"/>
        </w:rPr>
        <w:t xml:space="preserve"> </w:t>
      </w:r>
      <w:r w:rsidRPr="009D4FEC">
        <w:rPr>
          <w:sz w:val="20"/>
          <w:szCs w:val="20"/>
        </w:rPr>
        <w:t>территории</w:t>
      </w:r>
      <w:r w:rsidRPr="009D4FEC">
        <w:rPr>
          <w:spacing w:val="1"/>
          <w:sz w:val="20"/>
          <w:szCs w:val="20"/>
        </w:rPr>
        <w:t xml:space="preserve"> </w:t>
      </w:r>
      <w:r w:rsidRPr="009D4FEC">
        <w:rPr>
          <w:sz w:val="20"/>
          <w:szCs w:val="20"/>
        </w:rPr>
        <w:t>допускается</w:t>
      </w:r>
      <w:r w:rsidRPr="009D4FEC">
        <w:rPr>
          <w:spacing w:val="1"/>
          <w:sz w:val="20"/>
          <w:szCs w:val="20"/>
        </w:rPr>
        <w:t xml:space="preserve"> </w:t>
      </w:r>
      <w:r w:rsidRPr="009D4FEC">
        <w:rPr>
          <w:sz w:val="20"/>
          <w:szCs w:val="20"/>
        </w:rPr>
        <w:t>при предварительном</w:t>
      </w:r>
      <w:r w:rsidRPr="009D4FEC">
        <w:rPr>
          <w:spacing w:val="1"/>
          <w:sz w:val="20"/>
          <w:szCs w:val="20"/>
        </w:rPr>
        <w:t xml:space="preserve"> </w:t>
      </w:r>
      <w:r w:rsidRPr="009D4FEC">
        <w:rPr>
          <w:sz w:val="20"/>
          <w:szCs w:val="20"/>
        </w:rPr>
        <w:t>осушении,</w:t>
      </w:r>
      <w:r w:rsidRPr="009D4FEC">
        <w:rPr>
          <w:spacing w:val="1"/>
          <w:sz w:val="20"/>
          <w:szCs w:val="20"/>
        </w:rPr>
        <w:t xml:space="preserve"> </w:t>
      </w:r>
      <w:r w:rsidRPr="009D4FEC">
        <w:rPr>
          <w:sz w:val="20"/>
          <w:szCs w:val="20"/>
        </w:rPr>
        <w:t>выторфовывании и замене</w:t>
      </w:r>
      <w:r w:rsidRPr="009D4FEC">
        <w:rPr>
          <w:spacing w:val="1"/>
          <w:sz w:val="20"/>
          <w:szCs w:val="20"/>
        </w:rPr>
        <w:t xml:space="preserve"> </w:t>
      </w:r>
      <w:r w:rsidRPr="009D4FEC">
        <w:rPr>
          <w:sz w:val="20"/>
          <w:szCs w:val="20"/>
        </w:rPr>
        <w:t>минеральным грунтом с уплотнением, организации и очистке</w:t>
      </w:r>
      <w:r w:rsidRPr="009D4FEC">
        <w:rPr>
          <w:spacing w:val="1"/>
          <w:sz w:val="20"/>
          <w:szCs w:val="20"/>
        </w:rPr>
        <w:t xml:space="preserve"> </w:t>
      </w:r>
      <w:r w:rsidRPr="009D4FEC">
        <w:rPr>
          <w:sz w:val="20"/>
          <w:szCs w:val="20"/>
        </w:rPr>
        <w:t>поверхностного стока; строительстве дренажных систем, применении свайных оснований, в</w:t>
      </w:r>
      <w:r w:rsidRPr="009D4FEC">
        <w:rPr>
          <w:spacing w:val="1"/>
          <w:sz w:val="20"/>
          <w:szCs w:val="20"/>
        </w:rPr>
        <w:t xml:space="preserve"> </w:t>
      </w:r>
      <w:r w:rsidRPr="009D4FEC">
        <w:rPr>
          <w:sz w:val="20"/>
          <w:szCs w:val="20"/>
        </w:rPr>
        <w:t>соответствии</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нормами осушения,</w:t>
      </w:r>
      <w:r w:rsidRPr="009D4FEC">
        <w:rPr>
          <w:spacing w:val="-2"/>
          <w:sz w:val="20"/>
          <w:szCs w:val="20"/>
        </w:rPr>
        <w:t xml:space="preserve"> </w:t>
      </w:r>
      <w:r w:rsidRPr="009D4FEC">
        <w:rPr>
          <w:sz w:val="20"/>
          <w:szCs w:val="20"/>
        </w:rPr>
        <w:t>согласно</w:t>
      </w:r>
      <w:r w:rsidRPr="009D4FEC">
        <w:rPr>
          <w:spacing w:val="1"/>
          <w:sz w:val="20"/>
          <w:szCs w:val="20"/>
        </w:rPr>
        <w:t xml:space="preserve"> </w:t>
      </w:r>
      <w:r w:rsidRPr="009D4FEC">
        <w:rPr>
          <w:sz w:val="20"/>
          <w:szCs w:val="20"/>
          <w:shd w:val="clear" w:color="auto" w:fill="FFFFFF"/>
        </w:rPr>
        <w:t>СП 104.13330.2016 </w:t>
      </w:r>
      <w:r w:rsidRPr="009D4FEC">
        <w:rPr>
          <w:sz w:val="20"/>
          <w:szCs w:val="20"/>
        </w:rPr>
        <w:t>.</w:t>
      </w:r>
    </w:p>
    <w:p w:rsidR="009D4FEC" w:rsidRPr="009D4FEC" w:rsidRDefault="009D4FEC" w:rsidP="005F1261">
      <w:pPr>
        <w:pStyle w:val="aff8"/>
        <w:widowControl w:val="0"/>
        <w:tabs>
          <w:tab w:val="left" w:pos="1542"/>
        </w:tabs>
        <w:autoSpaceDE w:val="0"/>
        <w:autoSpaceDN w:val="0"/>
        <w:spacing w:after="0" w:line="240" w:lineRule="auto"/>
        <w:ind w:left="929" w:hanging="362"/>
        <w:jc w:val="both"/>
        <w:rPr>
          <w:rFonts w:ascii="Times New Roman" w:hAnsi="Times New Roman"/>
          <w:b/>
          <w:sz w:val="20"/>
          <w:szCs w:val="20"/>
        </w:rPr>
      </w:pPr>
      <w:r w:rsidRPr="009D4FEC">
        <w:rPr>
          <w:rFonts w:ascii="Times New Roman" w:hAnsi="Times New Roman"/>
          <w:b/>
          <w:sz w:val="20"/>
          <w:szCs w:val="20"/>
        </w:rPr>
        <w:t>Нарушенные территории</w:t>
      </w:r>
    </w:p>
    <w:p w:rsidR="009D4FEC" w:rsidRPr="009D4FEC" w:rsidRDefault="009D4FEC" w:rsidP="005F1261">
      <w:pPr>
        <w:pStyle w:val="af4"/>
        <w:spacing w:before="43"/>
        <w:ind w:left="0" w:firstLine="567"/>
        <w:contextualSpacing/>
        <w:rPr>
          <w:sz w:val="20"/>
          <w:szCs w:val="20"/>
        </w:rPr>
      </w:pPr>
      <w:r w:rsidRPr="009D4FEC">
        <w:rPr>
          <w:sz w:val="20"/>
          <w:szCs w:val="20"/>
        </w:rPr>
        <w:t>Территории</w:t>
      </w:r>
      <w:r w:rsidRPr="009D4FEC">
        <w:rPr>
          <w:spacing w:val="1"/>
          <w:sz w:val="20"/>
          <w:szCs w:val="20"/>
        </w:rPr>
        <w:t xml:space="preserve"> </w:t>
      </w:r>
      <w:r w:rsidRPr="009D4FEC">
        <w:rPr>
          <w:sz w:val="20"/>
          <w:szCs w:val="20"/>
        </w:rPr>
        <w:t>отработанных</w:t>
      </w:r>
      <w:r w:rsidRPr="009D4FEC">
        <w:rPr>
          <w:spacing w:val="1"/>
          <w:sz w:val="20"/>
          <w:szCs w:val="20"/>
        </w:rPr>
        <w:t xml:space="preserve"> </w:t>
      </w:r>
      <w:r w:rsidRPr="009D4FEC">
        <w:rPr>
          <w:sz w:val="20"/>
          <w:szCs w:val="20"/>
        </w:rPr>
        <w:t>карьеров</w:t>
      </w:r>
      <w:r w:rsidRPr="009D4FEC">
        <w:rPr>
          <w:spacing w:val="1"/>
          <w:sz w:val="20"/>
          <w:szCs w:val="20"/>
        </w:rPr>
        <w:t xml:space="preserve"> </w:t>
      </w:r>
      <w:r w:rsidRPr="009D4FEC">
        <w:rPr>
          <w:sz w:val="20"/>
          <w:szCs w:val="20"/>
        </w:rPr>
        <w:t>строительных</w:t>
      </w:r>
      <w:r w:rsidRPr="009D4FEC">
        <w:rPr>
          <w:spacing w:val="1"/>
          <w:sz w:val="20"/>
          <w:szCs w:val="20"/>
        </w:rPr>
        <w:t xml:space="preserve"> </w:t>
      </w:r>
      <w:r w:rsidRPr="009D4FEC">
        <w:rPr>
          <w:sz w:val="20"/>
          <w:szCs w:val="20"/>
        </w:rPr>
        <w:t>материалов,</w:t>
      </w:r>
      <w:r w:rsidRPr="009D4FEC">
        <w:rPr>
          <w:spacing w:val="1"/>
          <w:sz w:val="20"/>
          <w:szCs w:val="20"/>
        </w:rPr>
        <w:t xml:space="preserve"> </w:t>
      </w:r>
      <w:r w:rsidRPr="009D4FEC">
        <w:rPr>
          <w:sz w:val="20"/>
          <w:szCs w:val="20"/>
        </w:rPr>
        <w:t>техногенные</w:t>
      </w:r>
      <w:r w:rsidRPr="009D4FEC">
        <w:rPr>
          <w:spacing w:val="1"/>
          <w:sz w:val="20"/>
          <w:szCs w:val="20"/>
        </w:rPr>
        <w:t xml:space="preserve"> </w:t>
      </w:r>
      <w:r w:rsidRPr="009D4FEC">
        <w:rPr>
          <w:sz w:val="20"/>
          <w:szCs w:val="20"/>
        </w:rPr>
        <w:t>нарушения</w:t>
      </w:r>
      <w:r w:rsidRPr="009D4FEC">
        <w:rPr>
          <w:spacing w:val="-1"/>
          <w:sz w:val="20"/>
          <w:szCs w:val="20"/>
        </w:rPr>
        <w:t xml:space="preserve"> </w:t>
      </w:r>
      <w:r w:rsidRPr="009D4FEC">
        <w:rPr>
          <w:sz w:val="20"/>
          <w:szCs w:val="20"/>
        </w:rPr>
        <w:t>рельефа,</w:t>
      </w:r>
      <w:r w:rsidRPr="009D4FEC">
        <w:rPr>
          <w:spacing w:val="-1"/>
          <w:sz w:val="20"/>
          <w:szCs w:val="20"/>
        </w:rPr>
        <w:t xml:space="preserve"> </w:t>
      </w:r>
      <w:r w:rsidRPr="009D4FEC">
        <w:rPr>
          <w:sz w:val="20"/>
          <w:szCs w:val="20"/>
        </w:rPr>
        <w:t>несанкционированные свалки,</w:t>
      </w:r>
      <w:r w:rsidRPr="009D4FEC">
        <w:rPr>
          <w:spacing w:val="-1"/>
          <w:sz w:val="20"/>
          <w:szCs w:val="20"/>
        </w:rPr>
        <w:t xml:space="preserve"> </w:t>
      </w:r>
      <w:r w:rsidRPr="009D4FEC">
        <w:rPr>
          <w:sz w:val="20"/>
          <w:szCs w:val="20"/>
        </w:rPr>
        <w:t>отвалы</w:t>
      </w:r>
      <w:r w:rsidRPr="009D4FEC">
        <w:rPr>
          <w:spacing w:val="-2"/>
          <w:sz w:val="20"/>
          <w:szCs w:val="20"/>
        </w:rPr>
        <w:t xml:space="preserve"> </w:t>
      </w:r>
      <w:r w:rsidRPr="009D4FEC">
        <w:rPr>
          <w:sz w:val="20"/>
          <w:szCs w:val="20"/>
        </w:rPr>
        <w:t>грунта и</w:t>
      </w:r>
      <w:r w:rsidRPr="009D4FEC">
        <w:rPr>
          <w:spacing w:val="-1"/>
          <w:sz w:val="20"/>
          <w:szCs w:val="20"/>
        </w:rPr>
        <w:t xml:space="preserve"> </w:t>
      </w:r>
      <w:r w:rsidRPr="009D4FEC">
        <w:rPr>
          <w:sz w:val="20"/>
          <w:szCs w:val="20"/>
        </w:rPr>
        <w:t>пр.</w:t>
      </w:r>
    </w:p>
    <w:p w:rsidR="009D4FEC" w:rsidRPr="009D4FEC" w:rsidRDefault="009D4FEC" w:rsidP="005F1261">
      <w:pPr>
        <w:pStyle w:val="af4"/>
        <w:spacing w:before="43"/>
        <w:ind w:left="0" w:firstLine="567"/>
        <w:contextualSpacing/>
        <w:rPr>
          <w:sz w:val="20"/>
          <w:szCs w:val="20"/>
        </w:rPr>
      </w:pPr>
      <w:r w:rsidRPr="009D4FEC">
        <w:rPr>
          <w:sz w:val="20"/>
          <w:szCs w:val="20"/>
        </w:rPr>
        <w:t>В</w:t>
      </w:r>
      <w:r w:rsidRPr="009D4FEC">
        <w:rPr>
          <w:spacing w:val="1"/>
          <w:sz w:val="20"/>
          <w:szCs w:val="20"/>
        </w:rPr>
        <w:t xml:space="preserve"> </w:t>
      </w:r>
      <w:r w:rsidRPr="009D4FEC">
        <w:rPr>
          <w:sz w:val="20"/>
          <w:szCs w:val="20"/>
        </w:rPr>
        <w:t>соответствии</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СП</w:t>
      </w:r>
      <w:r w:rsidRPr="009D4FEC">
        <w:rPr>
          <w:spacing w:val="1"/>
          <w:sz w:val="20"/>
          <w:szCs w:val="20"/>
        </w:rPr>
        <w:t xml:space="preserve"> </w:t>
      </w:r>
      <w:r w:rsidRPr="009D4FEC">
        <w:rPr>
          <w:sz w:val="20"/>
          <w:szCs w:val="20"/>
        </w:rPr>
        <w:t>«Градостроительство.</w:t>
      </w:r>
      <w:r w:rsidRPr="009D4FEC">
        <w:rPr>
          <w:spacing w:val="1"/>
          <w:sz w:val="20"/>
          <w:szCs w:val="20"/>
        </w:rPr>
        <w:t xml:space="preserve"> </w:t>
      </w:r>
      <w:r w:rsidRPr="009D4FEC">
        <w:rPr>
          <w:sz w:val="20"/>
          <w:szCs w:val="20"/>
        </w:rPr>
        <w:t>Планировка</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застройка</w:t>
      </w:r>
      <w:r w:rsidRPr="009D4FEC">
        <w:rPr>
          <w:spacing w:val="1"/>
          <w:sz w:val="20"/>
          <w:szCs w:val="20"/>
        </w:rPr>
        <w:t xml:space="preserve"> </w:t>
      </w:r>
      <w:r w:rsidRPr="009D4FEC">
        <w:rPr>
          <w:sz w:val="20"/>
          <w:szCs w:val="20"/>
        </w:rPr>
        <w:t>городских</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сельских</w:t>
      </w:r>
      <w:r w:rsidRPr="009D4FEC">
        <w:rPr>
          <w:spacing w:val="1"/>
          <w:sz w:val="20"/>
          <w:szCs w:val="20"/>
        </w:rPr>
        <w:t xml:space="preserve"> </w:t>
      </w:r>
      <w:r w:rsidRPr="009D4FEC">
        <w:rPr>
          <w:sz w:val="20"/>
          <w:szCs w:val="20"/>
        </w:rPr>
        <w:t>поселений»</w:t>
      </w:r>
      <w:r w:rsidRPr="009D4FEC">
        <w:rPr>
          <w:spacing w:val="1"/>
          <w:sz w:val="20"/>
          <w:szCs w:val="20"/>
        </w:rPr>
        <w:t xml:space="preserve"> </w:t>
      </w:r>
      <w:r w:rsidRPr="009D4FEC">
        <w:rPr>
          <w:sz w:val="20"/>
          <w:szCs w:val="20"/>
        </w:rPr>
        <w:t>использование</w:t>
      </w:r>
      <w:r w:rsidRPr="009D4FEC">
        <w:rPr>
          <w:spacing w:val="1"/>
          <w:sz w:val="20"/>
          <w:szCs w:val="20"/>
        </w:rPr>
        <w:t xml:space="preserve"> </w:t>
      </w:r>
      <w:r w:rsidRPr="009D4FEC">
        <w:rPr>
          <w:sz w:val="20"/>
          <w:szCs w:val="20"/>
        </w:rPr>
        <w:t>нарушенных</w:t>
      </w:r>
      <w:r w:rsidRPr="009D4FEC">
        <w:rPr>
          <w:spacing w:val="1"/>
          <w:sz w:val="20"/>
          <w:szCs w:val="20"/>
        </w:rPr>
        <w:t xml:space="preserve"> </w:t>
      </w:r>
      <w:r w:rsidRPr="009D4FEC">
        <w:rPr>
          <w:sz w:val="20"/>
          <w:szCs w:val="20"/>
        </w:rPr>
        <w:t>территорий</w:t>
      </w:r>
      <w:r w:rsidRPr="009D4FEC">
        <w:rPr>
          <w:spacing w:val="1"/>
          <w:sz w:val="20"/>
          <w:szCs w:val="20"/>
        </w:rPr>
        <w:t xml:space="preserve"> </w:t>
      </w:r>
      <w:r w:rsidRPr="009D4FEC">
        <w:rPr>
          <w:sz w:val="20"/>
          <w:szCs w:val="20"/>
        </w:rPr>
        <w:t>допускается</w:t>
      </w:r>
      <w:r w:rsidRPr="009D4FEC">
        <w:rPr>
          <w:spacing w:val="1"/>
          <w:sz w:val="20"/>
          <w:szCs w:val="20"/>
        </w:rPr>
        <w:t xml:space="preserve"> </w:t>
      </w:r>
      <w:r w:rsidRPr="009D4FEC">
        <w:rPr>
          <w:sz w:val="20"/>
          <w:szCs w:val="20"/>
        </w:rPr>
        <w:t>после</w:t>
      </w:r>
      <w:r w:rsidRPr="009D4FEC">
        <w:rPr>
          <w:spacing w:val="1"/>
          <w:sz w:val="20"/>
          <w:szCs w:val="20"/>
        </w:rPr>
        <w:t xml:space="preserve"> </w:t>
      </w:r>
      <w:r w:rsidRPr="009D4FEC">
        <w:rPr>
          <w:sz w:val="20"/>
          <w:szCs w:val="20"/>
        </w:rPr>
        <w:t>рекультивации.</w:t>
      </w:r>
    </w:p>
    <w:p w:rsidR="009D4FEC" w:rsidRPr="009D4FEC" w:rsidRDefault="009D4FEC" w:rsidP="005F1261">
      <w:pPr>
        <w:pStyle w:val="af4"/>
        <w:spacing w:before="43"/>
        <w:ind w:left="0" w:firstLine="567"/>
        <w:contextualSpacing/>
        <w:rPr>
          <w:sz w:val="20"/>
          <w:szCs w:val="20"/>
        </w:rPr>
      </w:pPr>
      <w:r w:rsidRPr="009D4FEC">
        <w:rPr>
          <w:sz w:val="20"/>
          <w:szCs w:val="20"/>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9D4FEC" w:rsidRPr="009D4FEC" w:rsidRDefault="009D4FEC" w:rsidP="005F1261">
      <w:pPr>
        <w:pStyle w:val="af4"/>
        <w:spacing w:before="43"/>
        <w:ind w:left="0" w:firstLine="567"/>
        <w:contextualSpacing/>
        <w:rPr>
          <w:sz w:val="20"/>
          <w:szCs w:val="20"/>
        </w:rPr>
      </w:pPr>
      <w:r w:rsidRPr="009D4FEC">
        <w:rPr>
          <w:sz w:val="20"/>
          <w:szCs w:val="20"/>
        </w:rPr>
        <w:t>1. защита жизни и здоровья граждан;</w:t>
      </w:r>
    </w:p>
    <w:p w:rsidR="009D4FEC" w:rsidRPr="009D4FEC" w:rsidRDefault="009D4FEC" w:rsidP="005F1261">
      <w:pPr>
        <w:pStyle w:val="af4"/>
        <w:spacing w:before="43"/>
        <w:ind w:left="0" w:firstLine="567"/>
        <w:contextualSpacing/>
        <w:rPr>
          <w:sz w:val="20"/>
          <w:szCs w:val="20"/>
        </w:rPr>
      </w:pPr>
      <w:r w:rsidRPr="009D4FEC">
        <w:rPr>
          <w:sz w:val="20"/>
          <w:szCs w:val="20"/>
        </w:rPr>
        <w:t>2. безопасная эксплуатация объектов транспорта, связи, энергетики, объектов обороны страны и безопасности государства;</w:t>
      </w:r>
    </w:p>
    <w:p w:rsidR="009D4FEC" w:rsidRPr="009D4FEC" w:rsidRDefault="009D4FEC" w:rsidP="005F1261">
      <w:pPr>
        <w:pStyle w:val="af4"/>
        <w:spacing w:before="43"/>
        <w:ind w:left="0" w:firstLine="567"/>
        <w:contextualSpacing/>
        <w:rPr>
          <w:sz w:val="20"/>
          <w:szCs w:val="20"/>
        </w:rPr>
      </w:pPr>
      <w:r w:rsidRPr="009D4FEC">
        <w:rPr>
          <w:sz w:val="20"/>
          <w:szCs w:val="20"/>
        </w:rPr>
        <w:t>3. обеспечение сохранности объектов культурного наследия;</w:t>
      </w:r>
    </w:p>
    <w:p w:rsidR="009D4FEC" w:rsidRPr="009D4FEC" w:rsidRDefault="009D4FEC" w:rsidP="005F1261">
      <w:pPr>
        <w:pStyle w:val="af4"/>
        <w:spacing w:before="43"/>
        <w:ind w:left="0" w:firstLine="567"/>
        <w:contextualSpacing/>
        <w:rPr>
          <w:sz w:val="20"/>
          <w:szCs w:val="20"/>
        </w:rPr>
      </w:pPr>
      <w:r w:rsidRPr="009D4FEC">
        <w:rPr>
          <w:sz w:val="20"/>
          <w:szCs w:val="20"/>
        </w:rPr>
        <w:lastRenderedPageBreak/>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9D4FEC" w:rsidRPr="009D4FEC" w:rsidRDefault="009D4FEC" w:rsidP="005F1261">
      <w:pPr>
        <w:pStyle w:val="af4"/>
        <w:spacing w:before="43"/>
        <w:ind w:left="0" w:firstLine="567"/>
        <w:contextualSpacing/>
        <w:rPr>
          <w:sz w:val="20"/>
          <w:szCs w:val="20"/>
        </w:rPr>
      </w:pPr>
      <w:r w:rsidRPr="009D4FEC">
        <w:rPr>
          <w:sz w:val="20"/>
          <w:szCs w:val="20"/>
        </w:rPr>
        <w:t>5. обеспечение обороны страны и безопасности государства.</w:t>
      </w:r>
    </w:p>
    <w:p w:rsidR="009D4FEC" w:rsidRPr="009D4FEC" w:rsidRDefault="009D4FEC" w:rsidP="005F1261">
      <w:pPr>
        <w:pStyle w:val="af4"/>
        <w:spacing w:before="43"/>
        <w:ind w:left="0" w:firstLine="709"/>
        <w:contextualSpacing/>
        <w:rPr>
          <w:sz w:val="20"/>
          <w:szCs w:val="20"/>
        </w:rPr>
      </w:pPr>
      <w:r w:rsidRPr="009D4FEC">
        <w:rPr>
          <w:sz w:val="20"/>
          <w:szCs w:val="20"/>
        </w:rPr>
        <w:t>Виды зон с особыми условиями использования территории представлены в ст. 105 ЗК РФ.</w:t>
      </w:r>
    </w:p>
    <w:p w:rsidR="009D4FEC" w:rsidRPr="009D4FEC" w:rsidRDefault="009D4FEC" w:rsidP="005F1261">
      <w:pPr>
        <w:pStyle w:val="af4"/>
        <w:spacing w:before="43"/>
        <w:ind w:left="0" w:firstLine="709"/>
        <w:contextualSpacing/>
        <w:rPr>
          <w:sz w:val="20"/>
          <w:szCs w:val="20"/>
        </w:rPr>
      </w:pPr>
      <w:r w:rsidRPr="009D4FEC">
        <w:rPr>
          <w:sz w:val="20"/>
          <w:szCs w:val="20"/>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9D4FEC" w:rsidRPr="009D4FEC" w:rsidRDefault="009D4FEC" w:rsidP="005F1261">
      <w:pPr>
        <w:pStyle w:val="af4"/>
        <w:spacing w:before="43"/>
        <w:ind w:left="0" w:firstLine="709"/>
        <w:contextualSpacing/>
        <w:rPr>
          <w:sz w:val="20"/>
          <w:szCs w:val="20"/>
        </w:rPr>
      </w:pPr>
      <w:r w:rsidRPr="009D4FEC">
        <w:rPr>
          <w:sz w:val="20"/>
          <w:szCs w:val="20"/>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9D4FEC" w:rsidRPr="009D4FEC" w:rsidRDefault="009D4FEC" w:rsidP="005F1261">
      <w:pPr>
        <w:pStyle w:val="aff8"/>
        <w:widowControl w:val="0"/>
        <w:tabs>
          <w:tab w:val="left" w:pos="1542"/>
        </w:tabs>
        <w:autoSpaceDE w:val="0"/>
        <w:autoSpaceDN w:val="0"/>
        <w:spacing w:after="0" w:line="240" w:lineRule="auto"/>
        <w:ind w:left="929" w:hanging="362"/>
        <w:jc w:val="both"/>
        <w:rPr>
          <w:rFonts w:ascii="Times New Roman" w:hAnsi="Times New Roman"/>
          <w:b/>
          <w:sz w:val="20"/>
          <w:szCs w:val="20"/>
        </w:rPr>
      </w:pPr>
      <w:r w:rsidRPr="009D4FEC">
        <w:rPr>
          <w:rFonts w:ascii="Times New Roman" w:hAnsi="Times New Roman"/>
          <w:b/>
          <w:sz w:val="20"/>
          <w:szCs w:val="20"/>
        </w:rPr>
        <w:t>Зоны охраны объектов культурного наследия</w:t>
      </w:r>
    </w:p>
    <w:p w:rsidR="009D4FEC" w:rsidRPr="009D4FEC" w:rsidRDefault="009D4FEC" w:rsidP="005F1261">
      <w:pPr>
        <w:pStyle w:val="af4"/>
        <w:ind w:left="0" w:firstLine="567"/>
        <w:contextualSpacing/>
        <w:rPr>
          <w:sz w:val="20"/>
          <w:szCs w:val="20"/>
        </w:rPr>
      </w:pPr>
      <w:r w:rsidRPr="009D4FEC">
        <w:rPr>
          <w:sz w:val="20"/>
          <w:szCs w:val="20"/>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9D4FEC" w:rsidRPr="009D4FEC" w:rsidRDefault="009D4FEC" w:rsidP="005F1261">
      <w:pPr>
        <w:pStyle w:val="af4"/>
        <w:ind w:left="0" w:firstLine="567"/>
        <w:contextualSpacing/>
        <w:rPr>
          <w:sz w:val="20"/>
          <w:szCs w:val="20"/>
        </w:rPr>
      </w:pPr>
      <w:r w:rsidRPr="009D4FEC">
        <w:rPr>
          <w:sz w:val="20"/>
          <w:szCs w:val="20"/>
        </w:rPr>
        <w:t>Необходимый состав зон охраны объекта культурного наследия определяется проектом зон охраны объекта культурного наследия.</w:t>
      </w:r>
    </w:p>
    <w:p w:rsidR="009D4FEC" w:rsidRPr="009D4FEC" w:rsidRDefault="009D4FEC" w:rsidP="005F1261">
      <w:pPr>
        <w:pStyle w:val="af4"/>
        <w:ind w:left="0" w:firstLine="567"/>
        <w:contextualSpacing/>
        <w:rPr>
          <w:sz w:val="20"/>
          <w:szCs w:val="20"/>
        </w:rPr>
      </w:pPr>
      <w:r w:rsidRPr="009D4FEC">
        <w:rPr>
          <w:sz w:val="20"/>
          <w:szCs w:val="20"/>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D4FEC" w:rsidRPr="009D4FEC" w:rsidRDefault="009D4FEC" w:rsidP="005F1261">
      <w:pPr>
        <w:pStyle w:val="af4"/>
        <w:ind w:left="0" w:firstLine="567"/>
        <w:contextualSpacing/>
        <w:rPr>
          <w:sz w:val="20"/>
          <w:szCs w:val="20"/>
        </w:rPr>
      </w:pPr>
      <w:r w:rsidRPr="009D4FEC">
        <w:rPr>
          <w:sz w:val="20"/>
          <w:szCs w:val="20"/>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D4FEC" w:rsidRPr="009D4FEC" w:rsidRDefault="009D4FEC" w:rsidP="005F1261">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Защитная зона объекта культурного наследия</w:t>
      </w:r>
    </w:p>
    <w:p w:rsidR="009D4FEC" w:rsidRPr="009D4FEC" w:rsidRDefault="009D4FEC" w:rsidP="005F1261">
      <w:pPr>
        <w:pStyle w:val="af4"/>
        <w:ind w:left="0" w:firstLine="567"/>
        <w:contextualSpacing/>
        <w:rPr>
          <w:sz w:val="20"/>
          <w:szCs w:val="20"/>
        </w:rPr>
      </w:pPr>
      <w:r w:rsidRPr="009D4FEC">
        <w:rPr>
          <w:sz w:val="20"/>
          <w:szCs w:val="20"/>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9D4FEC" w:rsidRPr="009D4FEC" w:rsidRDefault="009D4FEC" w:rsidP="005F1261">
      <w:pPr>
        <w:pStyle w:val="af4"/>
        <w:ind w:left="0" w:firstLine="567"/>
        <w:contextualSpacing/>
        <w:rPr>
          <w:sz w:val="20"/>
          <w:szCs w:val="20"/>
        </w:rPr>
      </w:pPr>
      <w:r w:rsidRPr="009D4FEC">
        <w:rPr>
          <w:sz w:val="20"/>
          <w:szCs w:val="20"/>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D4FEC" w:rsidRPr="009D4FEC" w:rsidRDefault="009D4FEC" w:rsidP="005F1261">
      <w:pPr>
        <w:pStyle w:val="af4"/>
        <w:ind w:left="0" w:firstLine="567"/>
        <w:contextualSpacing/>
        <w:rPr>
          <w:sz w:val="20"/>
          <w:szCs w:val="20"/>
        </w:rPr>
      </w:pPr>
      <w:r w:rsidRPr="009D4FEC">
        <w:rPr>
          <w:sz w:val="20"/>
          <w:szCs w:val="20"/>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9D4FEC" w:rsidRPr="009D4FEC" w:rsidRDefault="009D4FEC" w:rsidP="005F1261">
      <w:pPr>
        <w:pStyle w:val="af4"/>
        <w:ind w:left="0" w:firstLine="567"/>
        <w:contextualSpacing/>
        <w:rPr>
          <w:sz w:val="20"/>
          <w:szCs w:val="20"/>
        </w:rPr>
      </w:pPr>
      <w:r w:rsidRPr="009D4FEC">
        <w:rPr>
          <w:sz w:val="20"/>
          <w:szCs w:val="20"/>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9D4FEC" w:rsidRPr="009D4FEC" w:rsidRDefault="009D4FEC" w:rsidP="005F1261">
      <w:pPr>
        <w:pStyle w:val="af4"/>
        <w:ind w:left="0" w:firstLine="567"/>
        <w:contextualSpacing/>
        <w:rPr>
          <w:sz w:val="20"/>
          <w:szCs w:val="20"/>
        </w:rPr>
      </w:pPr>
      <w:r w:rsidRPr="009D4FEC">
        <w:rPr>
          <w:sz w:val="20"/>
          <w:szCs w:val="20"/>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9D4FEC" w:rsidRPr="009D4FEC" w:rsidRDefault="009D4FEC" w:rsidP="005F1261">
      <w:pPr>
        <w:pStyle w:val="af4"/>
        <w:ind w:left="0" w:firstLine="567"/>
        <w:contextualSpacing/>
        <w:rPr>
          <w:sz w:val="20"/>
          <w:szCs w:val="20"/>
        </w:rPr>
      </w:pPr>
      <w:r w:rsidRPr="009D4FEC">
        <w:rPr>
          <w:sz w:val="20"/>
          <w:szCs w:val="20"/>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9D4FEC" w:rsidRPr="009D4FEC" w:rsidRDefault="009D4FEC" w:rsidP="005F1261">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Санитарно-защитные зоны (СЗЗ) и санитарные разрывы (санитарные полосы отчуждения)</w:t>
      </w:r>
    </w:p>
    <w:p w:rsidR="009D4FEC" w:rsidRPr="009D4FEC" w:rsidRDefault="009D4FEC" w:rsidP="005F1261">
      <w:pPr>
        <w:pStyle w:val="af4"/>
        <w:ind w:left="0" w:firstLine="567"/>
        <w:contextualSpacing/>
        <w:rPr>
          <w:sz w:val="20"/>
          <w:szCs w:val="20"/>
        </w:rPr>
      </w:pPr>
      <w:r w:rsidRPr="009D4FEC">
        <w:rPr>
          <w:sz w:val="20"/>
          <w:szCs w:val="20"/>
        </w:rPr>
        <w:t>Организацию санитарно-защитных зон для предприятий и объектов следует осуществлять в соответствии с требованиями, установленными СанПиН 2.2.1/2.1.1.1200-03.</w:t>
      </w:r>
    </w:p>
    <w:p w:rsidR="009D4FEC" w:rsidRPr="009D4FEC" w:rsidRDefault="009D4FEC" w:rsidP="005F1261">
      <w:pPr>
        <w:pStyle w:val="af4"/>
        <w:ind w:left="0" w:firstLine="709"/>
        <w:contextualSpacing/>
        <w:rPr>
          <w:sz w:val="20"/>
          <w:szCs w:val="20"/>
        </w:rPr>
      </w:pPr>
      <w:r w:rsidRPr="009D4FEC">
        <w:rPr>
          <w:sz w:val="20"/>
          <w:szCs w:val="20"/>
        </w:rPr>
        <w:t>«Санитарно-защитные зоны и санитарная классификация предприятий, сооружений и иных объектов» (с изменениями на 25 апреля 2014 года).</w:t>
      </w:r>
    </w:p>
    <w:p w:rsidR="009D4FEC" w:rsidRPr="009D4FEC" w:rsidRDefault="009D4FEC" w:rsidP="005F1261">
      <w:pPr>
        <w:pStyle w:val="af4"/>
        <w:ind w:left="0" w:firstLine="709"/>
        <w:contextualSpacing/>
        <w:rPr>
          <w:sz w:val="20"/>
          <w:szCs w:val="20"/>
        </w:rPr>
      </w:pPr>
      <w:r w:rsidRPr="009D4FEC">
        <w:rPr>
          <w:sz w:val="20"/>
          <w:szCs w:val="20"/>
        </w:rPr>
        <w:lastRenderedPageBreak/>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9D4FEC" w:rsidRPr="009D4FEC" w:rsidRDefault="009D4FEC" w:rsidP="005F1261">
      <w:pPr>
        <w:pStyle w:val="af4"/>
        <w:ind w:left="0" w:firstLine="709"/>
        <w:contextualSpacing/>
        <w:rPr>
          <w:sz w:val="20"/>
          <w:szCs w:val="20"/>
        </w:rPr>
      </w:pPr>
      <w:r w:rsidRPr="009D4FEC">
        <w:rPr>
          <w:sz w:val="20"/>
          <w:szCs w:val="20"/>
        </w:rPr>
        <w:t>Временное сокращение объёма производства не является основанием к пересмотру принятой величины санитарно-защитной зоны для максимальной проектной или фактически достигнутой его мощности.</w:t>
      </w:r>
    </w:p>
    <w:p w:rsidR="009D4FEC" w:rsidRPr="009D4FEC" w:rsidRDefault="009D4FEC" w:rsidP="005F1261">
      <w:pPr>
        <w:pStyle w:val="af4"/>
        <w:ind w:left="0" w:firstLine="709"/>
        <w:contextualSpacing/>
        <w:rPr>
          <w:sz w:val="20"/>
          <w:szCs w:val="20"/>
        </w:rPr>
      </w:pPr>
      <w:r w:rsidRPr="009D4FEC">
        <w:rPr>
          <w:sz w:val="20"/>
          <w:szCs w:val="20"/>
        </w:rPr>
        <w:t>Ограничения использования земельных участков и объектов капитального 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9D4FEC" w:rsidRPr="009D4FEC" w:rsidRDefault="009D4FEC" w:rsidP="005F1261">
      <w:pPr>
        <w:pStyle w:val="af4"/>
        <w:ind w:left="0" w:firstLine="709"/>
        <w:contextualSpacing/>
        <w:rPr>
          <w:sz w:val="20"/>
          <w:szCs w:val="20"/>
        </w:rPr>
      </w:pPr>
      <w:r w:rsidRPr="009D4FEC">
        <w:rPr>
          <w:sz w:val="20"/>
          <w:szCs w:val="20"/>
        </w:rPr>
        <w:t>Содержание указанного режима определяется СанПиН 2.2.1/2.1.1.1200-03.</w:t>
      </w:r>
    </w:p>
    <w:p w:rsidR="009D4FEC" w:rsidRPr="009D4FEC" w:rsidRDefault="009D4FEC" w:rsidP="005F1261">
      <w:pPr>
        <w:pStyle w:val="af4"/>
        <w:ind w:left="0" w:firstLine="709"/>
        <w:contextualSpacing/>
        <w:rPr>
          <w:sz w:val="20"/>
          <w:szCs w:val="20"/>
        </w:rPr>
      </w:pPr>
      <w:r w:rsidRPr="009D4FEC">
        <w:rPr>
          <w:sz w:val="20"/>
          <w:szCs w:val="20"/>
        </w:rPr>
        <w:t>«Санитарно-защитные зоны и санитарная классификация предприятий, сооружений и иных объектов» (с изменениями на 25 апреля 2014 года).</w:t>
      </w:r>
    </w:p>
    <w:p w:rsidR="009D4FEC" w:rsidRPr="009D4FEC" w:rsidRDefault="009D4FEC" w:rsidP="005F1261">
      <w:pPr>
        <w:pStyle w:val="af4"/>
        <w:ind w:left="0" w:firstLine="709"/>
        <w:contextualSpacing/>
        <w:rPr>
          <w:sz w:val="20"/>
          <w:szCs w:val="20"/>
        </w:rPr>
      </w:pPr>
      <w:r w:rsidRPr="009D4FEC">
        <w:rPr>
          <w:sz w:val="20"/>
          <w:szCs w:val="20"/>
        </w:rPr>
        <w:t>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rsidR="009D4FEC" w:rsidRPr="009D4FEC" w:rsidRDefault="009D4FEC" w:rsidP="005F1261">
      <w:pPr>
        <w:pStyle w:val="af4"/>
        <w:ind w:firstLine="709"/>
        <w:contextualSpacing/>
        <w:rPr>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9D4FEC" w:rsidRPr="009D4FEC" w:rsidTr="0046216A">
        <w:trPr>
          <w:trHeight w:val="585"/>
        </w:trPr>
        <w:tc>
          <w:tcPr>
            <w:tcW w:w="5076" w:type="dxa"/>
            <w:shd w:val="clear" w:color="auto" w:fill="auto"/>
          </w:tcPr>
          <w:p w:rsidR="009D4FEC" w:rsidRPr="009D4FEC" w:rsidRDefault="009D4FEC" w:rsidP="005F1261">
            <w:pPr>
              <w:pStyle w:val="TableParagraph"/>
              <w:spacing w:line="289" w:lineRule="exact"/>
              <w:ind w:left="579" w:right="573"/>
              <w:jc w:val="both"/>
              <w:rPr>
                <w:b/>
                <w:sz w:val="20"/>
                <w:szCs w:val="20"/>
                <w:lang w:val="ru-RU"/>
              </w:rPr>
            </w:pPr>
            <w:r w:rsidRPr="009D4FEC">
              <w:rPr>
                <w:b/>
                <w:sz w:val="20"/>
                <w:szCs w:val="20"/>
                <w:lang w:val="ru-RU"/>
              </w:rPr>
              <w:t>На</w:t>
            </w:r>
            <w:r w:rsidRPr="009D4FEC">
              <w:rPr>
                <w:b/>
                <w:spacing w:val="-3"/>
                <w:sz w:val="20"/>
                <w:szCs w:val="20"/>
                <w:lang w:val="ru-RU"/>
              </w:rPr>
              <w:t xml:space="preserve"> </w:t>
            </w:r>
            <w:r w:rsidRPr="009D4FEC">
              <w:rPr>
                <w:b/>
                <w:sz w:val="20"/>
                <w:szCs w:val="20"/>
                <w:lang w:val="ru-RU"/>
              </w:rPr>
              <w:t>территории</w:t>
            </w:r>
            <w:r w:rsidRPr="009D4FEC">
              <w:rPr>
                <w:b/>
                <w:spacing w:val="-3"/>
                <w:sz w:val="20"/>
                <w:szCs w:val="20"/>
                <w:lang w:val="ru-RU"/>
              </w:rPr>
              <w:t xml:space="preserve"> </w:t>
            </w:r>
            <w:r w:rsidRPr="009D4FEC">
              <w:rPr>
                <w:b/>
                <w:sz w:val="20"/>
                <w:szCs w:val="20"/>
                <w:lang w:val="ru-RU"/>
              </w:rPr>
              <w:t>СЗЗ не допускается размещать</w:t>
            </w:r>
          </w:p>
        </w:tc>
        <w:tc>
          <w:tcPr>
            <w:tcW w:w="4563" w:type="dxa"/>
            <w:shd w:val="clear" w:color="auto" w:fill="auto"/>
          </w:tcPr>
          <w:p w:rsidR="009D4FEC" w:rsidRPr="009D4FEC" w:rsidRDefault="009D4FEC" w:rsidP="005F1261">
            <w:pPr>
              <w:pStyle w:val="TableParagraph"/>
              <w:spacing w:line="289" w:lineRule="exact"/>
              <w:ind w:left="122" w:right="119"/>
              <w:jc w:val="both"/>
              <w:rPr>
                <w:b/>
                <w:sz w:val="20"/>
                <w:szCs w:val="20"/>
                <w:lang w:val="ru-RU"/>
              </w:rPr>
            </w:pPr>
            <w:r w:rsidRPr="009D4FEC">
              <w:rPr>
                <w:b/>
                <w:sz w:val="20"/>
                <w:szCs w:val="20"/>
                <w:lang w:val="ru-RU"/>
              </w:rPr>
              <w:t>На</w:t>
            </w:r>
            <w:r w:rsidRPr="009D4FEC">
              <w:rPr>
                <w:b/>
                <w:spacing w:val="-4"/>
                <w:sz w:val="20"/>
                <w:szCs w:val="20"/>
                <w:lang w:val="ru-RU"/>
              </w:rPr>
              <w:t xml:space="preserve"> </w:t>
            </w:r>
            <w:r w:rsidRPr="009D4FEC">
              <w:rPr>
                <w:b/>
                <w:sz w:val="20"/>
                <w:szCs w:val="20"/>
                <w:lang w:val="ru-RU"/>
              </w:rPr>
              <w:t>территории</w:t>
            </w:r>
            <w:r w:rsidRPr="009D4FEC">
              <w:rPr>
                <w:b/>
                <w:spacing w:val="-3"/>
                <w:sz w:val="20"/>
                <w:szCs w:val="20"/>
                <w:lang w:val="ru-RU"/>
              </w:rPr>
              <w:t xml:space="preserve"> </w:t>
            </w:r>
            <w:r w:rsidRPr="009D4FEC">
              <w:rPr>
                <w:b/>
                <w:sz w:val="20"/>
                <w:szCs w:val="20"/>
                <w:lang w:val="ru-RU"/>
              </w:rPr>
              <w:t>СЗЗ</w:t>
            </w:r>
            <w:r w:rsidRPr="009D4FEC">
              <w:rPr>
                <w:b/>
                <w:spacing w:val="-1"/>
                <w:sz w:val="20"/>
                <w:szCs w:val="20"/>
                <w:lang w:val="ru-RU"/>
              </w:rPr>
              <w:t xml:space="preserve"> </w:t>
            </w:r>
            <w:r w:rsidRPr="009D4FEC">
              <w:rPr>
                <w:b/>
                <w:sz w:val="20"/>
                <w:szCs w:val="20"/>
                <w:lang w:val="ru-RU"/>
              </w:rPr>
              <w:t>допускается</w:t>
            </w:r>
            <w:r w:rsidRPr="009D4FEC">
              <w:rPr>
                <w:b/>
                <w:spacing w:val="-4"/>
                <w:sz w:val="20"/>
                <w:szCs w:val="20"/>
                <w:lang w:val="ru-RU"/>
              </w:rPr>
              <w:t xml:space="preserve"> </w:t>
            </w:r>
            <w:r w:rsidRPr="009D4FEC">
              <w:rPr>
                <w:b/>
                <w:sz w:val="20"/>
                <w:szCs w:val="20"/>
                <w:lang w:val="ru-RU"/>
              </w:rPr>
              <w:t>размещать</w:t>
            </w:r>
          </w:p>
        </w:tc>
      </w:tr>
      <w:tr w:rsidR="009D4FEC" w:rsidRPr="009D4FEC" w:rsidTr="0046216A">
        <w:trPr>
          <w:trHeight w:val="292"/>
        </w:trPr>
        <w:tc>
          <w:tcPr>
            <w:tcW w:w="5076" w:type="dxa"/>
            <w:shd w:val="clear" w:color="auto" w:fill="auto"/>
          </w:tcPr>
          <w:p w:rsidR="009D4FEC" w:rsidRPr="009D4FEC" w:rsidRDefault="009D4FEC" w:rsidP="005F1261">
            <w:pPr>
              <w:pStyle w:val="TableParagraph"/>
              <w:ind w:left="9"/>
              <w:jc w:val="both"/>
              <w:rPr>
                <w:sz w:val="20"/>
                <w:szCs w:val="20"/>
              </w:rPr>
            </w:pPr>
            <w:r w:rsidRPr="009D4FEC">
              <w:rPr>
                <w:sz w:val="20"/>
                <w:szCs w:val="20"/>
              </w:rPr>
              <w:t>1</w:t>
            </w:r>
          </w:p>
        </w:tc>
        <w:tc>
          <w:tcPr>
            <w:tcW w:w="4563" w:type="dxa"/>
            <w:shd w:val="clear" w:color="auto" w:fill="auto"/>
          </w:tcPr>
          <w:p w:rsidR="009D4FEC" w:rsidRPr="009D4FEC" w:rsidRDefault="009D4FEC" w:rsidP="005F1261">
            <w:pPr>
              <w:pStyle w:val="TableParagraph"/>
              <w:ind w:left="6"/>
              <w:jc w:val="both"/>
              <w:rPr>
                <w:sz w:val="20"/>
                <w:szCs w:val="20"/>
              </w:rPr>
            </w:pPr>
            <w:r w:rsidRPr="009D4FEC">
              <w:rPr>
                <w:sz w:val="20"/>
                <w:szCs w:val="20"/>
              </w:rPr>
              <w:t>2</w:t>
            </w:r>
          </w:p>
        </w:tc>
      </w:tr>
      <w:tr w:rsidR="009D4FEC" w:rsidRPr="009D4FEC" w:rsidTr="0046216A">
        <w:trPr>
          <w:trHeight w:val="1973"/>
        </w:trPr>
        <w:tc>
          <w:tcPr>
            <w:tcW w:w="5076" w:type="dxa"/>
            <w:shd w:val="clear" w:color="auto" w:fill="auto"/>
          </w:tcPr>
          <w:p w:rsidR="009D4FEC" w:rsidRPr="009D4FEC" w:rsidRDefault="009D4FEC" w:rsidP="005F1261">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sz w:val="20"/>
                <w:szCs w:val="20"/>
                <w:shd w:val="clear" w:color="auto" w:fill="FFFFFF"/>
                <w:lang w:val="ru-RU"/>
              </w:rPr>
            </w:pPr>
            <w:r w:rsidRPr="009D4FEC">
              <w:rPr>
                <w:sz w:val="20"/>
                <w:szCs w:val="20"/>
                <w:shd w:val="clear" w:color="auto" w:fill="FFFFFF"/>
                <w:lang w:val="ru-RU"/>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D4FEC" w:rsidRPr="009D4FEC" w:rsidRDefault="009D4FEC" w:rsidP="005F1261">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sz w:val="20"/>
                <w:szCs w:val="20"/>
                <w:lang w:val="ru-RU"/>
              </w:rPr>
            </w:pPr>
            <w:r w:rsidRPr="009D4FEC">
              <w:rPr>
                <w:sz w:val="20"/>
                <w:szCs w:val="20"/>
                <w:shd w:val="clear" w:color="auto" w:fill="FFFFFF"/>
              </w:rPr>
              <w:t> </w:t>
            </w:r>
            <w:r w:rsidRPr="009D4FEC">
              <w:rPr>
                <w:sz w:val="20"/>
                <w:szCs w:val="20"/>
                <w:shd w:val="clear" w:color="auto" w:fill="FFFFFF"/>
                <w:lang w:val="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rsidR="009D4FEC" w:rsidRPr="009D4FEC" w:rsidRDefault="009D4FEC" w:rsidP="005F1261">
            <w:pPr>
              <w:pStyle w:val="TableParagraph"/>
              <w:tabs>
                <w:tab w:val="left" w:pos="1913"/>
                <w:tab w:val="left" w:pos="2152"/>
                <w:tab w:val="left" w:pos="3459"/>
                <w:tab w:val="left" w:pos="3540"/>
                <w:tab w:val="left" w:pos="4204"/>
              </w:tabs>
              <w:spacing w:line="240" w:lineRule="auto"/>
              <w:ind w:left="107" w:right="97"/>
              <w:jc w:val="both"/>
              <w:rPr>
                <w:sz w:val="20"/>
                <w:szCs w:val="20"/>
                <w:shd w:val="clear" w:color="auto" w:fill="FFFFFF"/>
                <w:lang w:val="ru-RU"/>
              </w:rPr>
            </w:pPr>
            <w:r w:rsidRPr="009D4FEC">
              <w:rPr>
                <w:sz w:val="20"/>
                <w:szCs w:val="20"/>
                <w:shd w:val="clear" w:color="auto" w:fill="FFFFFF"/>
                <w:lang w:val="ru-RU"/>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D4FEC" w:rsidRPr="009D4FEC" w:rsidRDefault="009D4FEC" w:rsidP="005F1261">
            <w:pPr>
              <w:pStyle w:val="TableParagraph"/>
              <w:tabs>
                <w:tab w:val="left" w:pos="1913"/>
                <w:tab w:val="left" w:pos="2152"/>
                <w:tab w:val="left" w:pos="3459"/>
                <w:tab w:val="left" w:pos="3540"/>
                <w:tab w:val="left" w:pos="4204"/>
              </w:tabs>
              <w:spacing w:line="240" w:lineRule="auto"/>
              <w:ind w:left="107" w:right="97" w:firstLine="708"/>
              <w:jc w:val="both"/>
              <w:rPr>
                <w:sz w:val="20"/>
                <w:szCs w:val="20"/>
                <w:shd w:val="clear" w:color="auto" w:fill="FFFFFF"/>
                <w:lang w:val="ru-RU"/>
              </w:rPr>
            </w:pPr>
            <w:r w:rsidRPr="009D4FEC">
              <w:rPr>
                <w:sz w:val="20"/>
                <w:szCs w:val="20"/>
                <w:shd w:val="clear" w:color="auto" w:fill="FFFFFF"/>
                <w:lang w:val="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D4FEC" w:rsidRPr="009D4FEC" w:rsidRDefault="009D4FEC" w:rsidP="005F1261">
            <w:pPr>
              <w:pStyle w:val="TableParagraph"/>
              <w:tabs>
                <w:tab w:val="left" w:pos="1913"/>
                <w:tab w:val="left" w:pos="2152"/>
                <w:tab w:val="left" w:pos="3459"/>
                <w:tab w:val="left" w:pos="3540"/>
                <w:tab w:val="left" w:pos="4204"/>
              </w:tabs>
              <w:spacing w:line="240" w:lineRule="auto"/>
              <w:ind w:left="107" w:right="97" w:firstLine="708"/>
              <w:jc w:val="both"/>
              <w:rPr>
                <w:sz w:val="20"/>
                <w:szCs w:val="20"/>
                <w:lang w:val="ru-RU"/>
              </w:rPr>
            </w:pPr>
            <w:r w:rsidRPr="009D4FEC">
              <w:rPr>
                <w:sz w:val="20"/>
                <w:szCs w:val="20"/>
                <w:shd w:val="clear" w:color="auto" w:fill="FFFFFF"/>
                <w:lang w:val="ru-RU"/>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9D4FEC" w:rsidRPr="009D4FEC" w:rsidRDefault="009D4FEC" w:rsidP="005F1261">
      <w:pPr>
        <w:pStyle w:val="af4"/>
        <w:ind w:left="222" w:right="343" w:firstLine="707"/>
        <w:contextualSpacing/>
        <w:rPr>
          <w:sz w:val="20"/>
          <w:szCs w:val="20"/>
        </w:rPr>
      </w:pPr>
    </w:p>
    <w:p w:rsidR="009D4FEC" w:rsidRPr="009D4FEC" w:rsidRDefault="009D4FEC" w:rsidP="005F1261">
      <w:pPr>
        <w:pStyle w:val="af4"/>
        <w:ind w:left="222" w:firstLine="345"/>
        <w:contextualSpacing/>
        <w:rPr>
          <w:spacing w:val="1"/>
          <w:sz w:val="20"/>
          <w:szCs w:val="20"/>
        </w:rPr>
      </w:pPr>
      <w:r w:rsidRPr="009D4FEC">
        <w:rPr>
          <w:sz w:val="20"/>
          <w:szCs w:val="20"/>
        </w:rPr>
        <w:t>Решение</w:t>
      </w:r>
      <w:r w:rsidRPr="009D4FEC">
        <w:rPr>
          <w:spacing w:val="1"/>
          <w:sz w:val="20"/>
          <w:szCs w:val="20"/>
        </w:rPr>
        <w:t xml:space="preserve"> </w:t>
      </w:r>
      <w:r w:rsidRPr="009D4FEC">
        <w:rPr>
          <w:sz w:val="20"/>
          <w:szCs w:val="20"/>
        </w:rPr>
        <w:t>вопроса</w:t>
      </w:r>
      <w:r w:rsidRPr="009D4FEC">
        <w:rPr>
          <w:spacing w:val="1"/>
          <w:sz w:val="20"/>
          <w:szCs w:val="20"/>
        </w:rPr>
        <w:t xml:space="preserve"> </w:t>
      </w:r>
      <w:r w:rsidRPr="009D4FEC">
        <w:rPr>
          <w:sz w:val="20"/>
          <w:szCs w:val="20"/>
        </w:rPr>
        <w:t>о</w:t>
      </w:r>
      <w:r w:rsidRPr="009D4FEC">
        <w:rPr>
          <w:spacing w:val="1"/>
          <w:sz w:val="20"/>
          <w:szCs w:val="20"/>
        </w:rPr>
        <w:t xml:space="preserve"> </w:t>
      </w:r>
      <w:r w:rsidRPr="009D4FEC">
        <w:rPr>
          <w:sz w:val="20"/>
          <w:szCs w:val="20"/>
        </w:rPr>
        <w:t>жилой</w:t>
      </w:r>
      <w:r w:rsidRPr="009D4FEC">
        <w:rPr>
          <w:spacing w:val="1"/>
          <w:sz w:val="20"/>
          <w:szCs w:val="20"/>
        </w:rPr>
        <w:t xml:space="preserve"> </w:t>
      </w:r>
      <w:r w:rsidRPr="009D4FEC">
        <w:rPr>
          <w:sz w:val="20"/>
          <w:szCs w:val="20"/>
        </w:rPr>
        <w:t>застройке,</w:t>
      </w:r>
      <w:r w:rsidRPr="009D4FEC">
        <w:rPr>
          <w:spacing w:val="1"/>
          <w:sz w:val="20"/>
          <w:szCs w:val="20"/>
        </w:rPr>
        <w:t xml:space="preserve"> </w:t>
      </w:r>
      <w:r w:rsidRPr="009D4FEC">
        <w:rPr>
          <w:sz w:val="20"/>
          <w:szCs w:val="20"/>
        </w:rPr>
        <w:t>расположенной</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СЗЗ,</w:t>
      </w:r>
      <w:r w:rsidRPr="009D4FEC">
        <w:rPr>
          <w:spacing w:val="1"/>
          <w:sz w:val="20"/>
          <w:szCs w:val="20"/>
        </w:rPr>
        <w:t xml:space="preserve"> </w:t>
      </w:r>
      <w:r w:rsidRPr="009D4FEC">
        <w:rPr>
          <w:sz w:val="20"/>
          <w:szCs w:val="20"/>
        </w:rPr>
        <w:t>может</w:t>
      </w:r>
      <w:r w:rsidRPr="009D4FEC">
        <w:rPr>
          <w:spacing w:val="1"/>
          <w:sz w:val="20"/>
          <w:szCs w:val="20"/>
        </w:rPr>
        <w:t xml:space="preserve"> </w:t>
      </w:r>
      <w:r w:rsidRPr="009D4FEC">
        <w:rPr>
          <w:sz w:val="20"/>
          <w:szCs w:val="20"/>
        </w:rPr>
        <w:t>решаться</w:t>
      </w:r>
    </w:p>
    <w:p w:rsidR="009D4FEC" w:rsidRPr="009D4FEC" w:rsidRDefault="009D4FEC" w:rsidP="005F1261">
      <w:pPr>
        <w:pStyle w:val="af4"/>
        <w:contextualSpacing/>
        <w:rPr>
          <w:sz w:val="20"/>
          <w:szCs w:val="20"/>
        </w:rPr>
      </w:pPr>
      <w:r w:rsidRPr="009D4FEC">
        <w:rPr>
          <w:sz w:val="20"/>
          <w:szCs w:val="20"/>
        </w:rPr>
        <w:lastRenderedPageBreak/>
        <w:t>несколькими</w:t>
      </w:r>
      <w:r w:rsidRPr="009D4FEC">
        <w:rPr>
          <w:spacing w:val="1"/>
          <w:sz w:val="20"/>
          <w:szCs w:val="20"/>
        </w:rPr>
        <w:t xml:space="preserve"> </w:t>
      </w:r>
      <w:r w:rsidRPr="009D4FEC">
        <w:rPr>
          <w:sz w:val="20"/>
          <w:szCs w:val="20"/>
        </w:rPr>
        <w:t xml:space="preserve">путями: </w:t>
      </w:r>
    </w:p>
    <w:p w:rsidR="009D4FEC" w:rsidRPr="009D4FEC" w:rsidRDefault="009D4FEC" w:rsidP="00464386">
      <w:pPr>
        <w:pStyle w:val="af4"/>
        <w:widowControl/>
        <w:numPr>
          <w:ilvl w:val="0"/>
          <w:numId w:val="6"/>
        </w:numPr>
        <w:spacing w:after="120"/>
        <w:contextualSpacing/>
        <w:rPr>
          <w:spacing w:val="1"/>
          <w:sz w:val="20"/>
          <w:szCs w:val="20"/>
        </w:rPr>
      </w:pPr>
      <w:r w:rsidRPr="009D4FEC">
        <w:rPr>
          <w:sz w:val="20"/>
          <w:szCs w:val="20"/>
        </w:rPr>
        <w:t>жилая</w:t>
      </w:r>
      <w:r w:rsidRPr="009D4FEC">
        <w:rPr>
          <w:spacing w:val="1"/>
          <w:sz w:val="20"/>
          <w:szCs w:val="20"/>
        </w:rPr>
        <w:t xml:space="preserve"> </w:t>
      </w:r>
      <w:r w:rsidRPr="009D4FEC">
        <w:rPr>
          <w:sz w:val="20"/>
          <w:szCs w:val="20"/>
        </w:rPr>
        <w:t>застройка</w:t>
      </w:r>
      <w:r w:rsidRPr="009D4FEC">
        <w:rPr>
          <w:spacing w:val="1"/>
          <w:sz w:val="20"/>
          <w:szCs w:val="20"/>
        </w:rPr>
        <w:t xml:space="preserve"> </w:t>
      </w:r>
      <w:r w:rsidRPr="009D4FEC">
        <w:rPr>
          <w:sz w:val="20"/>
          <w:szCs w:val="20"/>
        </w:rPr>
        <w:t>может</w:t>
      </w:r>
      <w:r w:rsidRPr="009D4FEC">
        <w:rPr>
          <w:spacing w:val="1"/>
          <w:sz w:val="20"/>
          <w:szCs w:val="20"/>
        </w:rPr>
        <w:t xml:space="preserve"> </w:t>
      </w:r>
      <w:r w:rsidRPr="009D4FEC">
        <w:rPr>
          <w:sz w:val="20"/>
          <w:szCs w:val="20"/>
        </w:rPr>
        <w:t>быть</w:t>
      </w:r>
      <w:r w:rsidRPr="009D4FEC">
        <w:rPr>
          <w:spacing w:val="1"/>
          <w:sz w:val="20"/>
          <w:szCs w:val="20"/>
        </w:rPr>
        <w:t xml:space="preserve"> </w:t>
      </w:r>
      <w:r w:rsidRPr="009D4FEC">
        <w:rPr>
          <w:sz w:val="20"/>
          <w:szCs w:val="20"/>
        </w:rPr>
        <w:t>вынесена</w:t>
      </w:r>
      <w:r w:rsidRPr="009D4FEC">
        <w:rPr>
          <w:spacing w:val="1"/>
          <w:sz w:val="20"/>
          <w:szCs w:val="20"/>
        </w:rPr>
        <w:t xml:space="preserve"> </w:t>
      </w:r>
      <w:r w:rsidRPr="009D4FEC">
        <w:rPr>
          <w:sz w:val="20"/>
          <w:szCs w:val="20"/>
        </w:rPr>
        <w:t>из</w:t>
      </w:r>
      <w:r w:rsidRPr="009D4FEC">
        <w:rPr>
          <w:spacing w:val="1"/>
          <w:sz w:val="20"/>
          <w:szCs w:val="20"/>
        </w:rPr>
        <w:t xml:space="preserve"> </w:t>
      </w:r>
      <w:r w:rsidRPr="009D4FEC">
        <w:rPr>
          <w:sz w:val="20"/>
          <w:szCs w:val="20"/>
        </w:rPr>
        <w:t>СЗЗ.</w:t>
      </w:r>
      <w:r w:rsidRPr="009D4FEC">
        <w:rPr>
          <w:spacing w:val="1"/>
          <w:sz w:val="20"/>
          <w:szCs w:val="20"/>
        </w:rPr>
        <w:t xml:space="preserve"> </w:t>
      </w:r>
      <w:r w:rsidRPr="009D4FEC">
        <w:rPr>
          <w:sz w:val="20"/>
          <w:szCs w:val="20"/>
        </w:rPr>
        <w:t>Выполнение</w:t>
      </w:r>
      <w:r w:rsidRPr="009D4FEC">
        <w:rPr>
          <w:spacing w:val="1"/>
          <w:sz w:val="20"/>
          <w:szCs w:val="20"/>
        </w:rPr>
        <w:t xml:space="preserve"> </w:t>
      </w:r>
      <w:r w:rsidRPr="009D4FEC">
        <w:rPr>
          <w:sz w:val="20"/>
          <w:szCs w:val="20"/>
        </w:rPr>
        <w:t>мероприятий,</w:t>
      </w:r>
    </w:p>
    <w:p w:rsidR="009D4FEC" w:rsidRPr="009D4FEC" w:rsidRDefault="009D4FEC" w:rsidP="005F1261">
      <w:pPr>
        <w:pStyle w:val="af4"/>
        <w:contextualSpacing/>
        <w:rPr>
          <w:sz w:val="20"/>
          <w:szCs w:val="20"/>
        </w:rPr>
      </w:pPr>
      <w:r w:rsidRPr="009D4FEC">
        <w:rPr>
          <w:sz w:val="20"/>
          <w:szCs w:val="20"/>
        </w:rPr>
        <w:t>включая</w:t>
      </w:r>
      <w:r w:rsidRPr="009D4FEC">
        <w:rPr>
          <w:spacing w:val="1"/>
          <w:sz w:val="20"/>
          <w:szCs w:val="20"/>
        </w:rPr>
        <w:t xml:space="preserve"> </w:t>
      </w:r>
      <w:r w:rsidRPr="009D4FEC">
        <w:rPr>
          <w:sz w:val="20"/>
          <w:szCs w:val="20"/>
        </w:rPr>
        <w:t>отселение</w:t>
      </w:r>
      <w:r w:rsidRPr="009D4FEC">
        <w:rPr>
          <w:spacing w:val="1"/>
          <w:sz w:val="20"/>
          <w:szCs w:val="20"/>
        </w:rPr>
        <w:t xml:space="preserve"> </w:t>
      </w:r>
      <w:r w:rsidRPr="009D4FEC">
        <w:rPr>
          <w:sz w:val="20"/>
          <w:szCs w:val="20"/>
        </w:rPr>
        <w:t>жителей,</w:t>
      </w:r>
      <w:r w:rsidRPr="009D4FEC">
        <w:rPr>
          <w:spacing w:val="1"/>
          <w:sz w:val="20"/>
          <w:szCs w:val="20"/>
        </w:rPr>
        <w:t xml:space="preserve"> </w:t>
      </w:r>
      <w:r w:rsidRPr="009D4FEC">
        <w:rPr>
          <w:sz w:val="20"/>
          <w:szCs w:val="20"/>
        </w:rPr>
        <w:t>обеспечивают</w:t>
      </w:r>
      <w:r w:rsidRPr="009D4FEC">
        <w:rPr>
          <w:spacing w:val="1"/>
          <w:sz w:val="20"/>
          <w:szCs w:val="20"/>
        </w:rPr>
        <w:t xml:space="preserve"> </w:t>
      </w:r>
      <w:r w:rsidRPr="009D4FEC">
        <w:rPr>
          <w:sz w:val="20"/>
          <w:szCs w:val="20"/>
        </w:rPr>
        <w:t>должностные</w:t>
      </w:r>
      <w:r w:rsidRPr="009D4FEC">
        <w:rPr>
          <w:spacing w:val="1"/>
          <w:sz w:val="20"/>
          <w:szCs w:val="20"/>
        </w:rPr>
        <w:t xml:space="preserve"> </w:t>
      </w:r>
      <w:r w:rsidRPr="009D4FEC">
        <w:rPr>
          <w:sz w:val="20"/>
          <w:szCs w:val="20"/>
        </w:rPr>
        <w:t>лица</w:t>
      </w:r>
      <w:r w:rsidRPr="009D4FEC">
        <w:rPr>
          <w:spacing w:val="1"/>
          <w:sz w:val="20"/>
          <w:szCs w:val="20"/>
        </w:rPr>
        <w:t xml:space="preserve"> </w:t>
      </w:r>
      <w:r w:rsidRPr="009D4FEC">
        <w:rPr>
          <w:sz w:val="20"/>
          <w:szCs w:val="20"/>
        </w:rPr>
        <w:t>соответствующих промышленных объектов и производств;</w:t>
      </w:r>
    </w:p>
    <w:p w:rsidR="009D4FEC" w:rsidRPr="009D4FEC" w:rsidRDefault="009D4FEC" w:rsidP="005F1261">
      <w:pPr>
        <w:pStyle w:val="af4"/>
        <w:ind w:left="222" w:firstLine="707"/>
        <w:contextualSpacing/>
        <w:rPr>
          <w:sz w:val="20"/>
          <w:szCs w:val="20"/>
        </w:rPr>
      </w:pPr>
      <w:r w:rsidRPr="009D4FEC">
        <w:rPr>
          <w:sz w:val="20"/>
          <w:szCs w:val="20"/>
        </w:rPr>
        <w:t>2) размер СЗЗ для действующих</w:t>
      </w:r>
      <w:r w:rsidRPr="009D4FEC">
        <w:rPr>
          <w:spacing w:val="1"/>
          <w:sz w:val="20"/>
          <w:szCs w:val="20"/>
        </w:rPr>
        <w:t xml:space="preserve"> </w:t>
      </w:r>
      <w:r w:rsidRPr="009D4FEC">
        <w:rPr>
          <w:sz w:val="20"/>
          <w:szCs w:val="20"/>
        </w:rPr>
        <w:t>объектов</w:t>
      </w:r>
      <w:r w:rsidRPr="009D4FEC">
        <w:rPr>
          <w:spacing w:val="-1"/>
          <w:sz w:val="20"/>
          <w:szCs w:val="20"/>
        </w:rPr>
        <w:t xml:space="preserve"> </w:t>
      </w:r>
      <w:r w:rsidRPr="009D4FEC">
        <w:rPr>
          <w:sz w:val="20"/>
          <w:szCs w:val="20"/>
        </w:rPr>
        <w:t>может</w:t>
      </w:r>
      <w:r w:rsidRPr="009D4FEC">
        <w:rPr>
          <w:spacing w:val="-1"/>
          <w:sz w:val="20"/>
          <w:szCs w:val="20"/>
        </w:rPr>
        <w:t xml:space="preserve"> </w:t>
      </w:r>
      <w:r w:rsidRPr="009D4FEC">
        <w:rPr>
          <w:sz w:val="20"/>
          <w:szCs w:val="20"/>
        </w:rPr>
        <w:t>быть уменьшен.</w:t>
      </w:r>
    </w:p>
    <w:p w:rsidR="009D4FEC" w:rsidRPr="009D4FEC" w:rsidRDefault="009D4FEC" w:rsidP="005F1261">
      <w:pPr>
        <w:pStyle w:val="af4"/>
        <w:spacing w:before="36"/>
        <w:ind w:left="221" w:firstLine="709"/>
        <w:contextualSpacing/>
        <w:rPr>
          <w:sz w:val="20"/>
          <w:szCs w:val="20"/>
        </w:rPr>
      </w:pPr>
      <w:r w:rsidRPr="009D4FEC">
        <w:rPr>
          <w:sz w:val="20"/>
          <w:szCs w:val="20"/>
        </w:rPr>
        <w:t>Для</w:t>
      </w:r>
      <w:r w:rsidRPr="009D4FEC">
        <w:rPr>
          <w:spacing w:val="1"/>
          <w:sz w:val="20"/>
          <w:szCs w:val="20"/>
        </w:rPr>
        <w:t xml:space="preserve"> </w:t>
      </w:r>
      <w:r w:rsidRPr="009D4FEC">
        <w:rPr>
          <w:sz w:val="20"/>
          <w:szCs w:val="20"/>
        </w:rPr>
        <w:t>жилой</w:t>
      </w:r>
      <w:r w:rsidRPr="009D4FEC">
        <w:rPr>
          <w:spacing w:val="1"/>
          <w:sz w:val="20"/>
          <w:szCs w:val="20"/>
        </w:rPr>
        <w:t xml:space="preserve"> </w:t>
      </w:r>
      <w:r w:rsidRPr="009D4FEC">
        <w:rPr>
          <w:sz w:val="20"/>
          <w:szCs w:val="20"/>
        </w:rPr>
        <w:t>зоны,</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том</w:t>
      </w:r>
      <w:r w:rsidRPr="009D4FEC">
        <w:rPr>
          <w:spacing w:val="1"/>
          <w:sz w:val="20"/>
          <w:szCs w:val="20"/>
        </w:rPr>
        <w:t xml:space="preserve"> </w:t>
      </w:r>
      <w:r w:rsidRPr="009D4FEC">
        <w:rPr>
          <w:sz w:val="20"/>
          <w:szCs w:val="20"/>
        </w:rPr>
        <w:t>числе</w:t>
      </w:r>
      <w:r w:rsidRPr="009D4FEC">
        <w:rPr>
          <w:spacing w:val="1"/>
          <w:sz w:val="20"/>
          <w:szCs w:val="20"/>
        </w:rPr>
        <w:t xml:space="preserve"> </w:t>
      </w:r>
      <w:r w:rsidRPr="009D4FEC">
        <w:rPr>
          <w:sz w:val="20"/>
          <w:szCs w:val="20"/>
        </w:rPr>
        <w:t>для</w:t>
      </w:r>
      <w:r w:rsidRPr="009D4FEC">
        <w:rPr>
          <w:spacing w:val="1"/>
          <w:sz w:val="20"/>
          <w:szCs w:val="20"/>
        </w:rPr>
        <w:t xml:space="preserve"> </w:t>
      </w:r>
      <w:r w:rsidRPr="009D4FEC">
        <w:rPr>
          <w:sz w:val="20"/>
          <w:szCs w:val="20"/>
        </w:rPr>
        <w:t>индивидуальной</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блокированной</w:t>
      </w:r>
      <w:r w:rsidRPr="009D4FEC">
        <w:rPr>
          <w:spacing w:val="1"/>
          <w:sz w:val="20"/>
          <w:szCs w:val="20"/>
        </w:rPr>
        <w:t xml:space="preserve"> </w:t>
      </w:r>
      <w:r w:rsidRPr="009D4FEC">
        <w:rPr>
          <w:sz w:val="20"/>
          <w:szCs w:val="20"/>
        </w:rPr>
        <w:t>застройки, расположенной</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СЗЗ,</w:t>
      </w:r>
      <w:r w:rsidRPr="009D4FEC">
        <w:rPr>
          <w:spacing w:val="1"/>
          <w:sz w:val="20"/>
          <w:szCs w:val="20"/>
        </w:rPr>
        <w:t xml:space="preserve"> </w:t>
      </w:r>
      <w:r w:rsidRPr="009D4FEC">
        <w:rPr>
          <w:sz w:val="20"/>
          <w:szCs w:val="20"/>
        </w:rPr>
        <w:t>вводится</w:t>
      </w:r>
      <w:r w:rsidRPr="009D4FEC">
        <w:rPr>
          <w:spacing w:val="1"/>
          <w:sz w:val="20"/>
          <w:szCs w:val="20"/>
        </w:rPr>
        <w:t xml:space="preserve"> </w:t>
      </w:r>
      <w:r w:rsidRPr="009D4FEC">
        <w:rPr>
          <w:sz w:val="20"/>
          <w:szCs w:val="20"/>
        </w:rPr>
        <w:t>регламент</w:t>
      </w:r>
      <w:r w:rsidRPr="009D4FEC">
        <w:rPr>
          <w:spacing w:val="1"/>
          <w:sz w:val="20"/>
          <w:szCs w:val="20"/>
        </w:rPr>
        <w:t xml:space="preserve"> </w:t>
      </w:r>
      <w:r w:rsidRPr="009D4FEC">
        <w:rPr>
          <w:sz w:val="20"/>
          <w:szCs w:val="20"/>
        </w:rPr>
        <w:t>использования</w:t>
      </w:r>
      <w:r w:rsidRPr="009D4FEC">
        <w:rPr>
          <w:spacing w:val="1"/>
          <w:sz w:val="20"/>
          <w:szCs w:val="20"/>
        </w:rPr>
        <w:t xml:space="preserve"> </w:t>
      </w:r>
      <w:r w:rsidRPr="009D4FEC">
        <w:rPr>
          <w:sz w:val="20"/>
          <w:szCs w:val="20"/>
        </w:rPr>
        <w:t>этой</w:t>
      </w:r>
      <w:r w:rsidRPr="009D4FEC">
        <w:rPr>
          <w:spacing w:val="1"/>
          <w:sz w:val="20"/>
          <w:szCs w:val="20"/>
        </w:rPr>
        <w:t xml:space="preserve"> </w:t>
      </w:r>
      <w:r w:rsidRPr="009D4FEC">
        <w:rPr>
          <w:sz w:val="20"/>
          <w:szCs w:val="20"/>
        </w:rPr>
        <w:t>территории</w:t>
      </w:r>
      <w:r w:rsidRPr="009D4FEC">
        <w:rPr>
          <w:spacing w:val="1"/>
          <w:sz w:val="20"/>
          <w:szCs w:val="20"/>
        </w:rPr>
        <w:t xml:space="preserve"> </w:t>
      </w:r>
      <w:r w:rsidRPr="009D4FEC">
        <w:rPr>
          <w:sz w:val="20"/>
          <w:szCs w:val="20"/>
        </w:rPr>
        <w:t>–</w:t>
      </w:r>
      <w:r w:rsidRPr="009D4FEC">
        <w:rPr>
          <w:spacing w:val="1"/>
          <w:sz w:val="20"/>
          <w:szCs w:val="20"/>
        </w:rPr>
        <w:t xml:space="preserve"> </w:t>
      </w:r>
      <w:r w:rsidRPr="009D4FEC">
        <w:rPr>
          <w:sz w:val="20"/>
          <w:szCs w:val="20"/>
        </w:rPr>
        <w:t>запрет</w:t>
      </w:r>
      <w:r w:rsidRPr="009D4FEC">
        <w:rPr>
          <w:spacing w:val="1"/>
          <w:sz w:val="20"/>
          <w:szCs w:val="20"/>
        </w:rPr>
        <w:t xml:space="preserve"> </w:t>
      </w:r>
      <w:r w:rsidRPr="009D4FEC">
        <w:rPr>
          <w:sz w:val="20"/>
          <w:szCs w:val="20"/>
        </w:rPr>
        <w:t>на</w:t>
      </w:r>
      <w:r w:rsidRPr="009D4FEC">
        <w:rPr>
          <w:spacing w:val="1"/>
          <w:sz w:val="20"/>
          <w:szCs w:val="20"/>
        </w:rPr>
        <w:t xml:space="preserve"> </w:t>
      </w:r>
      <w:r w:rsidRPr="009D4FEC">
        <w:rPr>
          <w:sz w:val="20"/>
          <w:szCs w:val="20"/>
        </w:rPr>
        <w:t>строительство</w:t>
      </w:r>
      <w:r w:rsidRPr="009D4FEC">
        <w:rPr>
          <w:spacing w:val="-2"/>
          <w:sz w:val="20"/>
          <w:szCs w:val="20"/>
        </w:rPr>
        <w:t xml:space="preserve"> </w:t>
      </w:r>
      <w:r w:rsidRPr="009D4FEC">
        <w:rPr>
          <w:sz w:val="20"/>
          <w:szCs w:val="20"/>
        </w:rPr>
        <w:t>нового жилого</w:t>
      </w:r>
      <w:r w:rsidRPr="009D4FEC">
        <w:rPr>
          <w:spacing w:val="-3"/>
          <w:sz w:val="20"/>
          <w:szCs w:val="20"/>
        </w:rPr>
        <w:t xml:space="preserve"> </w:t>
      </w:r>
      <w:r w:rsidRPr="009D4FEC">
        <w:rPr>
          <w:sz w:val="20"/>
          <w:szCs w:val="20"/>
        </w:rPr>
        <w:t>фонда и реконструкцию</w:t>
      </w:r>
      <w:r w:rsidRPr="009D4FEC">
        <w:rPr>
          <w:spacing w:val="2"/>
          <w:sz w:val="20"/>
          <w:szCs w:val="20"/>
        </w:rPr>
        <w:t xml:space="preserve"> </w:t>
      </w:r>
      <w:r w:rsidRPr="009D4FEC">
        <w:rPr>
          <w:sz w:val="20"/>
          <w:szCs w:val="20"/>
        </w:rPr>
        <w:t>жилого</w:t>
      </w:r>
      <w:r w:rsidRPr="009D4FEC">
        <w:rPr>
          <w:spacing w:val="-2"/>
          <w:sz w:val="20"/>
          <w:szCs w:val="20"/>
        </w:rPr>
        <w:t xml:space="preserve"> </w:t>
      </w:r>
      <w:r w:rsidRPr="009D4FEC">
        <w:rPr>
          <w:sz w:val="20"/>
          <w:szCs w:val="20"/>
        </w:rPr>
        <w:t>фонда.</w:t>
      </w:r>
    </w:p>
    <w:p w:rsidR="009D4FEC" w:rsidRPr="009D4FEC" w:rsidRDefault="009D4FEC" w:rsidP="005F1261">
      <w:pPr>
        <w:pStyle w:val="af4"/>
        <w:ind w:left="221" w:firstLine="709"/>
        <w:contextualSpacing/>
        <w:rPr>
          <w:sz w:val="20"/>
          <w:szCs w:val="20"/>
        </w:rPr>
      </w:pPr>
      <w:r w:rsidRPr="009D4FEC">
        <w:rPr>
          <w:sz w:val="20"/>
          <w:szCs w:val="20"/>
        </w:rPr>
        <w:t>Для линейных объектов инженерной инфраструктуры устанавливаются санитарные разрывы,</w:t>
      </w:r>
      <w:r w:rsidRPr="009D4FEC">
        <w:rPr>
          <w:spacing w:val="1"/>
          <w:sz w:val="20"/>
          <w:szCs w:val="20"/>
        </w:rPr>
        <w:t xml:space="preserve"> </w:t>
      </w:r>
      <w:r w:rsidRPr="009D4FEC">
        <w:rPr>
          <w:sz w:val="20"/>
          <w:szCs w:val="20"/>
        </w:rPr>
        <w:t>размеры</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режимы</w:t>
      </w:r>
      <w:r w:rsidRPr="009D4FEC">
        <w:rPr>
          <w:spacing w:val="1"/>
          <w:sz w:val="20"/>
          <w:szCs w:val="20"/>
        </w:rPr>
        <w:t xml:space="preserve"> </w:t>
      </w:r>
      <w:r w:rsidRPr="009D4FEC">
        <w:rPr>
          <w:sz w:val="20"/>
          <w:szCs w:val="20"/>
        </w:rPr>
        <w:t>использования</w:t>
      </w:r>
      <w:r w:rsidRPr="009D4FEC">
        <w:rPr>
          <w:spacing w:val="1"/>
          <w:sz w:val="20"/>
          <w:szCs w:val="20"/>
        </w:rPr>
        <w:t xml:space="preserve"> </w:t>
      </w:r>
      <w:r w:rsidRPr="009D4FEC">
        <w:rPr>
          <w:sz w:val="20"/>
          <w:szCs w:val="20"/>
        </w:rPr>
        <w:t>которых</w:t>
      </w:r>
      <w:r w:rsidRPr="009D4FEC">
        <w:rPr>
          <w:spacing w:val="1"/>
          <w:sz w:val="20"/>
          <w:szCs w:val="20"/>
        </w:rPr>
        <w:t xml:space="preserve"> </w:t>
      </w:r>
      <w:r w:rsidRPr="009D4FEC">
        <w:rPr>
          <w:sz w:val="20"/>
          <w:szCs w:val="20"/>
        </w:rPr>
        <w:t>также</w:t>
      </w:r>
      <w:r w:rsidRPr="009D4FEC">
        <w:rPr>
          <w:spacing w:val="1"/>
          <w:sz w:val="20"/>
          <w:szCs w:val="20"/>
        </w:rPr>
        <w:t xml:space="preserve"> </w:t>
      </w:r>
      <w:r w:rsidRPr="009D4FEC">
        <w:rPr>
          <w:sz w:val="20"/>
          <w:szCs w:val="20"/>
        </w:rPr>
        <w:t>устанавливается</w:t>
      </w:r>
      <w:r w:rsidRPr="009D4FEC">
        <w:rPr>
          <w:spacing w:val="1"/>
          <w:sz w:val="20"/>
          <w:szCs w:val="20"/>
        </w:rPr>
        <w:t xml:space="preserve"> </w:t>
      </w:r>
      <w:r w:rsidRPr="009D4FEC">
        <w:rPr>
          <w:sz w:val="20"/>
          <w:szCs w:val="20"/>
        </w:rPr>
        <w:t>СанПиН</w:t>
      </w:r>
      <w:r w:rsidRPr="009D4FEC">
        <w:rPr>
          <w:spacing w:val="-46"/>
          <w:sz w:val="20"/>
          <w:szCs w:val="20"/>
        </w:rPr>
        <w:t xml:space="preserve"> </w:t>
      </w:r>
      <w:r w:rsidRPr="009D4FEC">
        <w:rPr>
          <w:sz w:val="20"/>
          <w:szCs w:val="20"/>
        </w:rPr>
        <w:t>2.2.1/2.1.1.1200-03.</w:t>
      </w:r>
    </w:p>
    <w:p w:rsidR="009D4FEC" w:rsidRPr="009D4FEC" w:rsidRDefault="009D4FEC" w:rsidP="005F1261">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Охранные зоны объектов энергетики</w:t>
      </w:r>
    </w:p>
    <w:p w:rsidR="009D4FEC" w:rsidRPr="009D4FEC" w:rsidRDefault="009D4FEC" w:rsidP="005F1261">
      <w:pPr>
        <w:pStyle w:val="af4"/>
        <w:ind w:left="0" w:firstLine="567"/>
        <w:contextualSpacing/>
        <w:rPr>
          <w:sz w:val="20"/>
          <w:szCs w:val="20"/>
        </w:rPr>
      </w:pPr>
      <w:r w:rsidRPr="009D4FEC">
        <w:rPr>
          <w:sz w:val="20"/>
          <w:szCs w:val="20"/>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rsidR="009D4FEC" w:rsidRPr="009D4FEC" w:rsidRDefault="009D4FEC" w:rsidP="005F1261">
      <w:pPr>
        <w:pStyle w:val="af4"/>
        <w:ind w:left="0" w:firstLine="567"/>
        <w:contextualSpacing/>
        <w:rPr>
          <w:sz w:val="20"/>
          <w:szCs w:val="20"/>
        </w:rPr>
      </w:pPr>
      <w:r w:rsidRPr="009D4FEC">
        <w:rPr>
          <w:sz w:val="20"/>
          <w:szCs w:val="20"/>
        </w:rPr>
        <w:t>Охранные зоны устанавливаются:</w:t>
      </w:r>
    </w:p>
    <w:p w:rsidR="009D4FEC" w:rsidRPr="009D4FEC" w:rsidRDefault="009D4FEC" w:rsidP="005F1261">
      <w:pPr>
        <w:pStyle w:val="af4"/>
        <w:ind w:left="0" w:firstLine="567"/>
        <w:contextualSpacing/>
        <w:rPr>
          <w:sz w:val="20"/>
          <w:szCs w:val="20"/>
        </w:rPr>
      </w:pPr>
      <w:r w:rsidRPr="009D4FEC">
        <w:rPr>
          <w:sz w:val="20"/>
          <w:szCs w:val="20"/>
        </w:rPr>
        <w:t>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rsidR="009D4FEC" w:rsidRPr="009D4FEC" w:rsidRDefault="009D4FEC" w:rsidP="005F1261">
      <w:pPr>
        <w:pStyle w:val="af4"/>
        <w:ind w:left="0" w:firstLine="567"/>
        <w:contextualSpacing/>
        <w:rPr>
          <w:sz w:val="20"/>
          <w:szCs w:val="20"/>
        </w:rPr>
      </w:pPr>
      <w:r w:rsidRPr="009D4FEC">
        <w:rPr>
          <w:sz w:val="20"/>
          <w:szCs w:val="20"/>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9D4FEC" w:rsidRPr="009D4FEC" w:rsidRDefault="009D4FEC" w:rsidP="005F1261">
      <w:pPr>
        <w:pStyle w:val="af4"/>
        <w:ind w:left="0" w:firstLine="567"/>
        <w:contextualSpacing/>
        <w:rPr>
          <w:sz w:val="20"/>
          <w:szCs w:val="20"/>
        </w:rPr>
      </w:pPr>
      <w:r w:rsidRPr="009D4FEC">
        <w:rPr>
          <w:sz w:val="20"/>
          <w:szCs w:val="20"/>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9D4FEC" w:rsidRPr="009D4FEC" w:rsidRDefault="009D4FEC" w:rsidP="005F1261">
      <w:pPr>
        <w:pStyle w:val="af4"/>
        <w:ind w:left="0" w:firstLine="567"/>
        <w:contextualSpacing/>
        <w:rPr>
          <w:sz w:val="20"/>
          <w:szCs w:val="20"/>
        </w:rPr>
      </w:pPr>
      <w:r w:rsidRPr="009D4FEC">
        <w:rPr>
          <w:sz w:val="20"/>
          <w:szCs w:val="20"/>
        </w:rPr>
        <w:t>4. вдоль переходов воздушных линий электропередачи через водоемы (реки, каналы, озера и др.);</w:t>
      </w:r>
    </w:p>
    <w:p w:rsidR="009D4FEC" w:rsidRPr="009D4FEC" w:rsidRDefault="009D4FEC" w:rsidP="005F1261">
      <w:pPr>
        <w:pStyle w:val="af4"/>
        <w:ind w:left="0" w:firstLine="567"/>
        <w:contextualSpacing/>
        <w:rPr>
          <w:sz w:val="20"/>
          <w:szCs w:val="20"/>
        </w:rPr>
      </w:pPr>
      <w:r w:rsidRPr="009D4FEC">
        <w:rPr>
          <w:sz w:val="20"/>
          <w:szCs w:val="20"/>
        </w:rPr>
        <w:t>5.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9D4FEC" w:rsidRPr="009D4FEC" w:rsidRDefault="009D4FEC" w:rsidP="005F1261">
      <w:pPr>
        <w:pStyle w:val="af4"/>
        <w:ind w:left="0" w:firstLine="567"/>
        <w:contextualSpacing/>
        <w:rPr>
          <w:sz w:val="20"/>
          <w:szCs w:val="20"/>
        </w:rPr>
      </w:pPr>
      <w:r w:rsidRPr="009D4FEC">
        <w:rPr>
          <w:sz w:val="20"/>
          <w:szCs w:val="20"/>
        </w:rPr>
        <w:t>6.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9D4FEC" w:rsidRPr="009D4FEC" w:rsidRDefault="009D4FEC" w:rsidP="005F1261">
      <w:pPr>
        <w:pStyle w:val="af4"/>
        <w:ind w:left="0" w:firstLine="567"/>
        <w:contextualSpacing/>
        <w:rPr>
          <w:sz w:val="20"/>
          <w:szCs w:val="20"/>
        </w:rPr>
      </w:pPr>
      <w:r w:rsidRPr="009D4FEC">
        <w:rPr>
          <w:sz w:val="20"/>
          <w:szCs w:val="20"/>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9D4FEC" w:rsidRPr="009D4FEC" w:rsidRDefault="009D4FEC" w:rsidP="005F1261">
      <w:pPr>
        <w:pStyle w:val="af4"/>
        <w:ind w:left="0" w:firstLine="567"/>
        <w:contextualSpacing/>
        <w:rPr>
          <w:sz w:val="20"/>
          <w:szCs w:val="20"/>
        </w:rPr>
      </w:pPr>
      <w:r w:rsidRPr="009D4FEC">
        <w:rPr>
          <w:sz w:val="20"/>
          <w:szCs w:val="20"/>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D4FEC" w:rsidRPr="009D4FEC" w:rsidRDefault="009D4FEC" w:rsidP="005F1261">
      <w:pPr>
        <w:pStyle w:val="af4"/>
        <w:ind w:left="0" w:firstLine="567"/>
        <w:contextualSpacing/>
        <w:rPr>
          <w:sz w:val="20"/>
          <w:szCs w:val="20"/>
        </w:rPr>
      </w:pPr>
      <w:r w:rsidRPr="009D4FEC">
        <w:rPr>
          <w:sz w:val="20"/>
          <w:szCs w:val="20"/>
        </w:rPr>
        <w:t>В охранных зонах, установленных для объектов электросетевого хозяйства напряжением менее 1000 вольт запрещается:</w:t>
      </w:r>
    </w:p>
    <w:p w:rsidR="009D4FEC" w:rsidRPr="009D4FEC" w:rsidRDefault="009D4FEC" w:rsidP="005F1261">
      <w:pPr>
        <w:pStyle w:val="af4"/>
        <w:ind w:left="0" w:firstLine="567"/>
        <w:contextualSpacing/>
        <w:rPr>
          <w:sz w:val="20"/>
          <w:szCs w:val="20"/>
        </w:rPr>
      </w:pPr>
      <w:r w:rsidRPr="009D4FEC">
        <w:rPr>
          <w:sz w:val="20"/>
          <w:szCs w:val="20"/>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D4FEC" w:rsidRPr="009D4FEC" w:rsidRDefault="009D4FEC" w:rsidP="005F1261">
      <w:pPr>
        <w:pStyle w:val="af4"/>
        <w:ind w:left="0" w:firstLine="567"/>
        <w:contextualSpacing/>
        <w:rPr>
          <w:sz w:val="20"/>
          <w:szCs w:val="20"/>
        </w:rPr>
      </w:pPr>
      <w:r w:rsidRPr="009D4FEC">
        <w:rPr>
          <w:sz w:val="20"/>
          <w:szCs w:val="20"/>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9D4FEC" w:rsidRPr="009D4FEC" w:rsidRDefault="009D4FEC" w:rsidP="005F1261">
      <w:pPr>
        <w:pStyle w:val="af4"/>
        <w:ind w:left="0" w:firstLine="567"/>
        <w:contextualSpacing/>
        <w:rPr>
          <w:sz w:val="20"/>
          <w:szCs w:val="20"/>
        </w:rPr>
      </w:pPr>
      <w:r w:rsidRPr="009D4FEC">
        <w:rPr>
          <w:sz w:val="20"/>
          <w:szCs w:val="20"/>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9D4FEC" w:rsidRPr="009D4FEC" w:rsidRDefault="009D4FEC" w:rsidP="005F1261">
      <w:pPr>
        <w:pStyle w:val="af4"/>
        <w:ind w:left="0" w:firstLine="567"/>
        <w:contextualSpacing/>
        <w:rPr>
          <w:sz w:val="20"/>
          <w:szCs w:val="20"/>
        </w:rPr>
      </w:pPr>
      <w:r w:rsidRPr="009D4FEC">
        <w:rPr>
          <w:sz w:val="20"/>
          <w:szCs w:val="20"/>
        </w:rPr>
        <w:t>3. производить переключения и подключения в электрических сетях, разводить огонь в пределах охранных зон ВЛ;</w:t>
      </w:r>
    </w:p>
    <w:p w:rsidR="009D4FEC" w:rsidRPr="009D4FEC" w:rsidRDefault="009D4FEC" w:rsidP="005F1261">
      <w:pPr>
        <w:pStyle w:val="af4"/>
        <w:ind w:left="0" w:firstLine="567"/>
        <w:contextualSpacing/>
        <w:rPr>
          <w:sz w:val="20"/>
          <w:szCs w:val="20"/>
        </w:rPr>
      </w:pPr>
      <w:r w:rsidRPr="009D4FEC">
        <w:rPr>
          <w:sz w:val="20"/>
          <w:szCs w:val="20"/>
        </w:rPr>
        <w:t>4. размещать свалки.</w:t>
      </w:r>
    </w:p>
    <w:p w:rsidR="009D4FEC" w:rsidRPr="009D4FEC" w:rsidRDefault="009D4FEC" w:rsidP="005F1261">
      <w:pPr>
        <w:pStyle w:val="af4"/>
        <w:ind w:left="0" w:firstLine="567"/>
        <w:contextualSpacing/>
        <w:rPr>
          <w:sz w:val="20"/>
          <w:szCs w:val="20"/>
        </w:rPr>
      </w:pPr>
      <w:r w:rsidRPr="009D4FEC">
        <w:rPr>
          <w:sz w:val="20"/>
          <w:szCs w:val="20"/>
        </w:rPr>
        <w:t>В пределах охранных зон без письменного решения о согласовании сетевых организаций юридическим и физическим лицам запрещаются:</w:t>
      </w:r>
    </w:p>
    <w:p w:rsidR="009D4FEC" w:rsidRPr="009D4FEC" w:rsidRDefault="009D4FEC" w:rsidP="005F1261">
      <w:pPr>
        <w:pStyle w:val="af4"/>
        <w:ind w:left="0" w:firstLine="567"/>
        <w:contextualSpacing/>
        <w:rPr>
          <w:sz w:val="20"/>
          <w:szCs w:val="20"/>
        </w:rPr>
      </w:pPr>
      <w:r w:rsidRPr="009D4FEC">
        <w:rPr>
          <w:sz w:val="20"/>
          <w:szCs w:val="20"/>
        </w:rPr>
        <w:t>1. строительство, капитальный ремонт, реконструкция или снос зданий и сооружений;</w:t>
      </w:r>
    </w:p>
    <w:p w:rsidR="009D4FEC" w:rsidRPr="009D4FEC" w:rsidRDefault="009D4FEC" w:rsidP="005F1261">
      <w:pPr>
        <w:pStyle w:val="af4"/>
        <w:ind w:left="0" w:firstLine="567"/>
        <w:contextualSpacing/>
        <w:rPr>
          <w:sz w:val="20"/>
          <w:szCs w:val="20"/>
        </w:rPr>
      </w:pPr>
      <w:r w:rsidRPr="009D4FEC">
        <w:rPr>
          <w:sz w:val="20"/>
          <w:szCs w:val="20"/>
        </w:rPr>
        <w:lastRenderedPageBreak/>
        <w:t>2. горные, взрывные, мелиоративные работы, в том числе связанные с временным затоплением земель;</w:t>
      </w:r>
    </w:p>
    <w:p w:rsidR="009D4FEC" w:rsidRPr="009D4FEC" w:rsidRDefault="009D4FEC" w:rsidP="005F1261">
      <w:pPr>
        <w:pStyle w:val="af4"/>
        <w:ind w:left="0" w:firstLine="567"/>
        <w:contextualSpacing/>
        <w:rPr>
          <w:sz w:val="20"/>
          <w:szCs w:val="20"/>
        </w:rPr>
      </w:pPr>
      <w:r w:rsidRPr="009D4FEC">
        <w:rPr>
          <w:sz w:val="20"/>
          <w:szCs w:val="20"/>
        </w:rPr>
        <w:t>3. посадка и вырубка деревьев и кустарников;</w:t>
      </w:r>
    </w:p>
    <w:p w:rsidR="009D4FEC" w:rsidRPr="009D4FEC" w:rsidRDefault="009D4FEC" w:rsidP="005F1261">
      <w:pPr>
        <w:pStyle w:val="af4"/>
        <w:ind w:left="0" w:firstLine="567"/>
        <w:contextualSpacing/>
        <w:rPr>
          <w:sz w:val="20"/>
          <w:szCs w:val="20"/>
        </w:rPr>
      </w:pPr>
      <w:r w:rsidRPr="009D4FEC">
        <w:rPr>
          <w:sz w:val="20"/>
          <w:szCs w:val="20"/>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D4FEC" w:rsidRPr="009D4FEC" w:rsidRDefault="009D4FEC" w:rsidP="005F1261">
      <w:pPr>
        <w:pStyle w:val="af4"/>
        <w:ind w:left="0" w:firstLine="567"/>
        <w:contextualSpacing/>
        <w:rPr>
          <w:sz w:val="20"/>
          <w:szCs w:val="20"/>
        </w:rPr>
      </w:pPr>
      <w:r w:rsidRPr="009D4FEC">
        <w:rPr>
          <w:sz w:val="20"/>
          <w:szCs w:val="20"/>
        </w:rPr>
        <w:t>5.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rsidR="009D4FEC" w:rsidRPr="009D4FEC" w:rsidRDefault="009D4FEC" w:rsidP="005F1261">
      <w:pPr>
        <w:pStyle w:val="af4"/>
        <w:ind w:left="0" w:firstLine="567"/>
        <w:contextualSpacing/>
        <w:rPr>
          <w:sz w:val="20"/>
          <w:szCs w:val="20"/>
        </w:rPr>
      </w:pPr>
      <w:r w:rsidRPr="009D4FEC">
        <w:rPr>
          <w:sz w:val="20"/>
          <w:szCs w:val="20"/>
        </w:rPr>
        <w:t>6. полевые сельскохозяйственные работы с применением сельскохозяйственных машин и оборудования высотой более 4 метров.</w:t>
      </w:r>
    </w:p>
    <w:p w:rsidR="009D4FEC" w:rsidRPr="009D4FEC" w:rsidRDefault="009D4FEC" w:rsidP="005F1261">
      <w:pPr>
        <w:pStyle w:val="af4"/>
        <w:ind w:left="0" w:firstLine="567"/>
        <w:contextualSpacing/>
        <w:rPr>
          <w:sz w:val="20"/>
          <w:szCs w:val="20"/>
        </w:rPr>
      </w:pPr>
      <w:r w:rsidRPr="009D4FEC">
        <w:rPr>
          <w:sz w:val="20"/>
          <w:szCs w:val="20"/>
        </w:rPr>
        <w:t>В охранных зонах без письменного решения о согласовании сетевых организаций запрещается:</w:t>
      </w:r>
    </w:p>
    <w:p w:rsidR="009D4FEC" w:rsidRPr="009D4FEC" w:rsidRDefault="009D4FEC" w:rsidP="005F1261">
      <w:pPr>
        <w:pStyle w:val="af4"/>
        <w:ind w:left="0" w:firstLine="567"/>
        <w:contextualSpacing/>
        <w:rPr>
          <w:sz w:val="20"/>
          <w:szCs w:val="20"/>
        </w:rPr>
      </w:pPr>
      <w:r w:rsidRPr="009D4FEC">
        <w:rPr>
          <w:sz w:val="20"/>
          <w:szCs w:val="20"/>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rsidR="009D4FEC" w:rsidRPr="009D4FEC" w:rsidRDefault="009D4FEC" w:rsidP="005F1261">
      <w:pPr>
        <w:pStyle w:val="af4"/>
        <w:ind w:left="0" w:firstLine="567"/>
        <w:contextualSpacing/>
        <w:rPr>
          <w:sz w:val="20"/>
          <w:szCs w:val="20"/>
        </w:rPr>
      </w:pPr>
      <w:r w:rsidRPr="009D4FEC">
        <w:rPr>
          <w:sz w:val="20"/>
          <w:szCs w:val="20"/>
        </w:rPr>
        <w:t>2. складировать или размещать хранилища любых, в том числе горюче-смазочных, материалов.</w:t>
      </w:r>
    </w:p>
    <w:p w:rsidR="009D4FEC" w:rsidRPr="009D4FEC" w:rsidRDefault="009D4FEC" w:rsidP="005F1261">
      <w:pPr>
        <w:pStyle w:val="af4"/>
        <w:ind w:left="0" w:firstLine="567"/>
        <w:contextualSpacing/>
        <w:rPr>
          <w:sz w:val="20"/>
          <w:szCs w:val="20"/>
        </w:rPr>
      </w:pPr>
      <w:r w:rsidRPr="009D4FEC">
        <w:rPr>
          <w:sz w:val="20"/>
          <w:szCs w:val="20"/>
        </w:rPr>
        <w:t>В охранных зонах, установленных для объектов электросетевого хозяйства напряжением свыше 1000 вольт запрещается:</w:t>
      </w:r>
    </w:p>
    <w:p w:rsidR="009D4FEC" w:rsidRPr="009D4FEC" w:rsidRDefault="009D4FEC" w:rsidP="005F1261">
      <w:pPr>
        <w:pStyle w:val="af4"/>
        <w:ind w:left="0" w:firstLine="567"/>
        <w:contextualSpacing/>
        <w:rPr>
          <w:sz w:val="20"/>
          <w:szCs w:val="20"/>
        </w:rPr>
      </w:pPr>
      <w:r w:rsidRPr="009D4FEC">
        <w:rPr>
          <w:sz w:val="20"/>
          <w:szCs w:val="20"/>
        </w:rPr>
        <w:t>В охранных зонах запрещается осуществлять любые действия, которые могут нарушить безопасную работу объектов электросетевого хозяйства (далее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D4FEC" w:rsidRPr="009D4FEC" w:rsidRDefault="009D4FEC" w:rsidP="005F1261">
      <w:pPr>
        <w:pStyle w:val="af4"/>
        <w:ind w:left="0" w:firstLine="567"/>
        <w:contextualSpacing/>
        <w:rPr>
          <w:sz w:val="20"/>
          <w:szCs w:val="20"/>
        </w:rPr>
      </w:pPr>
      <w:r w:rsidRPr="009D4FEC">
        <w:rPr>
          <w:sz w:val="20"/>
          <w:szCs w:val="20"/>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9D4FEC" w:rsidRPr="009D4FEC" w:rsidRDefault="009D4FEC" w:rsidP="005F1261">
      <w:pPr>
        <w:pStyle w:val="af4"/>
        <w:ind w:left="0" w:firstLine="567"/>
        <w:contextualSpacing/>
        <w:rPr>
          <w:sz w:val="20"/>
          <w:szCs w:val="20"/>
        </w:rPr>
      </w:pPr>
      <w:r w:rsidRPr="009D4FEC">
        <w:rPr>
          <w:sz w:val="20"/>
          <w:szCs w:val="20"/>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rsidR="009D4FEC" w:rsidRPr="009D4FEC" w:rsidRDefault="009D4FEC" w:rsidP="005F1261">
      <w:pPr>
        <w:pStyle w:val="af4"/>
        <w:ind w:left="0" w:firstLine="567"/>
        <w:contextualSpacing/>
        <w:rPr>
          <w:sz w:val="20"/>
          <w:szCs w:val="20"/>
        </w:rPr>
      </w:pPr>
      <w:r w:rsidRPr="009D4FEC">
        <w:rPr>
          <w:sz w:val="20"/>
          <w:szCs w:val="20"/>
        </w:rPr>
        <w:t>3. производить переключения и подключения в электрических сетях, разводить огонь в пределах охранных зон ВЛ;</w:t>
      </w:r>
    </w:p>
    <w:p w:rsidR="009D4FEC" w:rsidRPr="009D4FEC" w:rsidRDefault="009D4FEC" w:rsidP="005F1261">
      <w:pPr>
        <w:pStyle w:val="af4"/>
        <w:ind w:left="0" w:firstLine="567"/>
        <w:contextualSpacing/>
        <w:rPr>
          <w:sz w:val="20"/>
          <w:szCs w:val="20"/>
        </w:rPr>
      </w:pPr>
      <w:r w:rsidRPr="009D4FEC">
        <w:rPr>
          <w:sz w:val="20"/>
          <w:szCs w:val="20"/>
        </w:rPr>
        <w:t>4. размещать свалки.</w:t>
      </w:r>
    </w:p>
    <w:p w:rsidR="009D4FEC" w:rsidRPr="009D4FEC" w:rsidRDefault="009D4FEC" w:rsidP="005F1261">
      <w:pPr>
        <w:pStyle w:val="af4"/>
        <w:ind w:left="0" w:firstLine="567"/>
        <w:contextualSpacing/>
        <w:rPr>
          <w:sz w:val="20"/>
          <w:szCs w:val="20"/>
        </w:rPr>
      </w:pPr>
      <w:r w:rsidRPr="009D4FEC">
        <w:rPr>
          <w:sz w:val="20"/>
          <w:szCs w:val="20"/>
        </w:rPr>
        <w:t>В охранных зонах, установленных для объектов электросетевого хозяйства напряжением свыше 1000 вольт, запрещается:</w:t>
      </w:r>
    </w:p>
    <w:p w:rsidR="009D4FEC" w:rsidRPr="009D4FEC" w:rsidRDefault="009D4FEC" w:rsidP="005F1261">
      <w:pPr>
        <w:pStyle w:val="af4"/>
        <w:ind w:left="0" w:firstLine="567"/>
        <w:contextualSpacing/>
        <w:rPr>
          <w:sz w:val="20"/>
          <w:szCs w:val="20"/>
        </w:rPr>
      </w:pPr>
      <w:r w:rsidRPr="009D4FEC">
        <w:rPr>
          <w:sz w:val="20"/>
          <w:szCs w:val="20"/>
        </w:rPr>
        <w:t>1. складировать или размещать хранилища любых, в том числе горюче-смазочных, материалов;</w:t>
      </w:r>
    </w:p>
    <w:p w:rsidR="009D4FEC" w:rsidRPr="009D4FEC" w:rsidRDefault="009D4FEC" w:rsidP="005F1261">
      <w:pPr>
        <w:pStyle w:val="af4"/>
        <w:ind w:left="0" w:firstLine="567"/>
        <w:contextualSpacing/>
        <w:rPr>
          <w:sz w:val="20"/>
          <w:szCs w:val="20"/>
        </w:rPr>
      </w:pPr>
      <w:r w:rsidRPr="009D4FEC">
        <w:rPr>
          <w:sz w:val="20"/>
          <w:szCs w:val="20"/>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D4FEC" w:rsidRPr="009D4FEC" w:rsidRDefault="009D4FEC" w:rsidP="005F1261">
      <w:pPr>
        <w:pStyle w:val="af4"/>
        <w:ind w:left="0" w:firstLine="567"/>
        <w:contextualSpacing/>
        <w:rPr>
          <w:sz w:val="20"/>
          <w:szCs w:val="20"/>
        </w:rPr>
      </w:pPr>
      <w:r w:rsidRPr="009D4FEC">
        <w:rPr>
          <w:sz w:val="20"/>
          <w:szCs w:val="20"/>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D4FEC" w:rsidRPr="009D4FEC" w:rsidRDefault="009D4FEC" w:rsidP="005F1261">
      <w:pPr>
        <w:pStyle w:val="af4"/>
        <w:ind w:left="0" w:firstLine="567"/>
        <w:contextualSpacing/>
        <w:rPr>
          <w:sz w:val="20"/>
          <w:szCs w:val="20"/>
          <w:shd w:val="clear" w:color="auto" w:fill="FFFFFF"/>
        </w:rPr>
      </w:pPr>
      <w:r w:rsidRPr="009D4FEC">
        <w:rPr>
          <w:sz w:val="20"/>
          <w:szCs w:val="20"/>
        </w:rPr>
        <w:t>4.</w:t>
      </w:r>
      <w:r w:rsidRPr="009D4FEC">
        <w:rPr>
          <w:sz w:val="20"/>
          <w:szCs w:val="20"/>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9D4FEC" w:rsidRPr="009D4FEC" w:rsidRDefault="009D4FEC" w:rsidP="005F1261">
      <w:pPr>
        <w:pStyle w:val="af4"/>
        <w:ind w:left="0" w:firstLine="567"/>
        <w:contextualSpacing/>
        <w:rPr>
          <w:sz w:val="20"/>
          <w:szCs w:val="20"/>
        </w:rPr>
      </w:pPr>
      <w:r w:rsidRPr="009D4FEC">
        <w:rPr>
          <w:sz w:val="20"/>
          <w:szCs w:val="20"/>
        </w:rPr>
        <w:t>В пределах охранных зон без письменного решения о согласовании сетевых организаций юридическим и физическим лицам запрещаются:</w:t>
      </w:r>
    </w:p>
    <w:p w:rsidR="009D4FEC" w:rsidRPr="009D4FEC" w:rsidRDefault="009D4FEC" w:rsidP="005F1261">
      <w:pPr>
        <w:pStyle w:val="af4"/>
        <w:ind w:left="0" w:firstLine="567"/>
        <w:contextualSpacing/>
        <w:rPr>
          <w:sz w:val="20"/>
          <w:szCs w:val="20"/>
        </w:rPr>
      </w:pPr>
      <w:r w:rsidRPr="009D4FEC">
        <w:rPr>
          <w:sz w:val="20"/>
          <w:szCs w:val="20"/>
        </w:rPr>
        <w:t>1. строительство, капитальный ремонт, реконструкция или снос зданий и сооружений;</w:t>
      </w:r>
    </w:p>
    <w:p w:rsidR="009D4FEC" w:rsidRPr="009D4FEC" w:rsidRDefault="009D4FEC" w:rsidP="005F1261">
      <w:pPr>
        <w:pStyle w:val="af4"/>
        <w:ind w:left="0" w:firstLine="567"/>
        <w:contextualSpacing/>
        <w:rPr>
          <w:sz w:val="20"/>
          <w:szCs w:val="20"/>
        </w:rPr>
      </w:pPr>
      <w:r w:rsidRPr="009D4FEC">
        <w:rPr>
          <w:sz w:val="20"/>
          <w:szCs w:val="20"/>
        </w:rPr>
        <w:t>2. горные, взрывные, мелиоративные работы, в том числе связанные с временным затоплением земель;</w:t>
      </w:r>
    </w:p>
    <w:p w:rsidR="009D4FEC" w:rsidRPr="009D4FEC" w:rsidRDefault="009D4FEC" w:rsidP="005F1261">
      <w:pPr>
        <w:pStyle w:val="af4"/>
        <w:ind w:left="0" w:firstLine="567"/>
        <w:contextualSpacing/>
        <w:rPr>
          <w:sz w:val="20"/>
          <w:szCs w:val="20"/>
        </w:rPr>
      </w:pPr>
      <w:r w:rsidRPr="009D4FEC">
        <w:rPr>
          <w:sz w:val="20"/>
          <w:szCs w:val="20"/>
        </w:rPr>
        <w:t>3. посадка и вырубка деревьев и кустарников;</w:t>
      </w:r>
    </w:p>
    <w:p w:rsidR="009D4FEC" w:rsidRPr="009D4FEC" w:rsidRDefault="009D4FEC" w:rsidP="005F1261">
      <w:pPr>
        <w:pStyle w:val="af4"/>
        <w:ind w:left="0" w:firstLine="567"/>
        <w:contextualSpacing/>
        <w:rPr>
          <w:sz w:val="20"/>
          <w:szCs w:val="20"/>
        </w:rPr>
      </w:pPr>
      <w:r w:rsidRPr="009D4FEC">
        <w:rPr>
          <w:sz w:val="20"/>
          <w:szCs w:val="20"/>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D4FEC" w:rsidRPr="009D4FEC" w:rsidRDefault="009D4FEC" w:rsidP="005F1261">
      <w:pPr>
        <w:pStyle w:val="af4"/>
        <w:ind w:left="0" w:firstLine="567"/>
        <w:contextualSpacing/>
        <w:rPr>
          <w:sz w:val="20"/>
          <w:szCs w:val="20"/>
        </w:rPr>
      </w:pPr>
      <w:r w:rsidRPr="009D4FEC">
        <w:rPr>
          <w:sz w:val="20"/>
          <w:szCs w:val="20"/>
        </w:rPr>
        <w:t>5.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D4FEC" w:rsidRPr="009D4FEC" w:rsidRDefault="009D4FEC" w:rsidP="005F1261">
      <w:pPr>
        <w:pStyle w:val="af4"/>
        <w:ind w:left="0" w:firstLine="567"/>
        <w:contextualSpacing/>
        <w:rPr>
          <w:sz w:val="20"/>
          <w:szCs w:val="20"/>
        </w:rPr>
      </w:pPr>
      <w:r w:rsidRPr="009D4FEC">
        <w:rPr>
          <w:sz w:val="20"/>
          <w:szCs w:val="20"/>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D4FEC" w:rsidRPr="009D4FEC" w:rsidRDefault="009D4FEC" w:rsidP="005F1261">
      <w:pPr>
        <w:pStyle w:val="af4"/>
        <w:ind w:left="0" w:firstLine="567"/>
        <w:contextualSpacing/>
        <w:rPr>
          <w:sz w:val="20"/>
          <w:szCs w:val="20"/>
        </w:rPr>
      </w:pPr>
      <w:r w:rsidRPr="009D4FEC">
        <w:rPr>
          <w:sz w:val="20"/>
          <w:szCs w:val="20"/>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D4FEC" w:rsidRPr="009D4FEC" w:rsidRDefault="009D4FEC" w:rsidP="005F1261">
      <w:pPr>
        <w:pStyle w:val="af4"/>
        <w:ind w:left="0" w:firstLine="567"/>
        <w:contextualSpacing/>
        <w:rPr>
          <w:sz w:val="20"/>
          <w:szCs w:val="20"/>
        </w:rPr>
      </w:pPr>
      <w:r w:rsidRPr="009D4FEC">
        <w:rPr>
          <w:sz w:val="20"/>
          <w:szCs w:val="20"/>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rsidR="009D4FEC" w:rsidRPr="009D4FEC" w:rsidRDefault="009D4FEC" w:rsidP="005F1261">
      <w:pPr>
        <w:pStyle w:val="af4"/>
        <w:tabs>
          <w:tab w:val="left" w:pos="993"/>
        </w:tabs>
        <w:ind w:left="0" w:firstLine="709"/>
        <w:contextualSpacing/>
        <w:rPr>
          <w:sz w:val="20"/>
          <w:szCs w:val="20"/>
        </w:rPr>
      </w:pPr>
    </w:p>
    <w:p w:rsidR="009D4FEC" w:rsidRPr="009D4FEC" w:rsidRDefault="009D4FEC" w:rsidP="005F1261">
      <w:pPr>
        <w:pStyle w:val="af4"/>
        <w:tabs>
          <w:tab w:val="left" w:pos="993"/>
        </w:tabs>
        <w:ind w:left="0" w:firstLine="567"/>
        <w:contextualSpacing/>
        <w:rPr>
          <w:b/>
          <w:sz w:val="20"/>
          <w:szCs w:val="20"/>
        </w:rPr>
      </w:pPr>
      <w:r w:rsidRPr="009D4FEC">
        <w:rPr>
          <w:b/>
          <w:sz w:val="20"/>
          <w:szCs w:val="20"/>
        </w:rPr>
        <w:t>Охранные зоны магистральных трубопроводов</w:t>
      </w:r>
    </w:p>
    <w:p w:rsidR="009D4FEC" w:rsidRPr="009D4FEC" w:rsidRDefault="009D4FEC" w:rsidP="005F1261">
      <w:pPr>
        <w:pStyle w:val="af4"/>
        <w:tabs>
          <w:tab w:val="left" w:pos="993"/>
        </w:tabs>
        <w:ind w:left="0" w:firstLine="567"/>
        <w:contextualSpacing/>
        <w:rPr>
          <w:sz w:val="20"/>
          <w:szCs w:val="20"/>
        </w:rPr>
      </w:pPr>
      <w:r w:rsidRPr="009D4FEC">
        <w:rPr>
          <w:sz w:val="20"/>
          <w:szCs w:val="20"/>
        </w:rPr>
        <w:t>Способы</w:t>
      </w:r>
      <w:r w:rsidRPr="009D4FEC">
        <w:rPr>
          <w:spacing w:val="1"/>
          <w:sz w:val="20"/>
          <w:szCs w:val="20"/>
        </w:rPr>
        <w:t xml:space="preserve"> </w:t>
      </w:r>
      <w:r w:rsidRPr="009D4FEC">
        <w:rPr>
          <w:sz w:val="20"/>
          <w:szCs w:val="20"/>
        </w:rPr>
        <w:t>прокладки</w:t>
      </w:r>
      <w:r w:rsidRPr="009D4FEC">
        <w:rPr>
          <w:spacing w:val="1"/>
          <w:sz w:val="20"/>
          <w:szCs w:val="20"/>
        </w:rPr>
        <w:t xml:space="preserve"> </w:t>
      </w:r>
      <w:r w:rsidRPr="009D4FEC">
        <w:rPr>
          <w:sz w:val="20"/>
          <w:szCs w:val="20"/>
        </w:rPr>
        <w:t>магистральных трубопроводов, характеристики</w:t>
      </w:r>
      <w:r w:rsidRPr="009D4FEC">
        <w:rPr>
          <w:spacing w:val="1"/>
          <w:sz w:val="20"/>
          <w:szCs w:val="20"/>
        </w:rPr>
        <w:t xml:space="preserve"> </w:t>
      </w:r>
      <w:r w:rsidRPr="009D4FEC">
        <w:rPr>
          <w:sz w:val="20"/>
          <w:szCs w:val="20"/>
        </w:rPr>
        <w:t>охранных зон,</w:t>
      </w:r>
      <w:r w:rsidRPr="009D4FEC">
        <w:rPr>
          <w:spacing w:val="1"/>
          <w:sz w:val="20"/>
          <w:szCs w:val="20"/>
        </w:rPr>
        <w:t xml:space="preserve"> </w:t>
      </w:r>
      <w:r w:rsidRPr="009D4FEC">
        <w:rPr>
          <w:sz w:val="20"/>
          <w:szCs w:val="20"/>
        </w:rPr>
        <w:t>ограничения охранных зон и другие параметры устанавливаются в соответствии со СНиП</w:t>
      </w:r>
      <w:r w:rsidRPr="009D4FEC">
        <w:rPr>
          <w:spacing w:val="1"/>
          <w:sz w:val="20"/>
          <w:szCs w:val="20"/>
        </w:rPr>
        <w:t xml:space="preserve"> </w:t>
      </w:r>
      <w:r w:rsidRPr="009D4FEC">
        <w:rPr>
          <w:sz w:val="20"/>
          <w:szCs w:val="20"/>
        </w:rPr>
        <w:t>2.05.06-85</w:t>
      </w:r>
      <w:r w:rsidRPr="009D4FEC">
        <w:rPr>
          <w:spacing w:val="1"/>
          <w:sz w:val="20"/>
          <w:szCs w:val="20"/>
        </w:rPr>
        <w:t xml:space="preserve"> </w:t>
      </w:r>
      <w:r w:rsidRPr="009D4FEC">
        <w:rPr>
          <w:sz w:val="20"/>
          <w:szCs w:val="20"/>
        </w:rPr>
        <w:t>(2000)</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Постановлением</w:t>
      </w:r>
      <w:r w:rsidRPr="009D4FEC">
        <w:rPr>
          <w:spacing w:val="1"/>
          <w:sz w:val="20"/>
          <w:szCs w:val="20"/>
        </w:rPr>
        <w:t xml:space="preserve"> </w:t>
      </w:r>
      <w:r w:rsidRPr="009D4FEC">
        <w:rPr>
          <w:sz w:val="20"/>
          <w:szCs w:val="20"/>
        </w:rPr>
        <w:lastRenderedPageBreak/>
        <w:t>Госгортехнадзора</w:t>
      </w:r>
      <w:r w:rsidRPr="009D4FEC">
        <w:rPr>
          <w:spacing w:val="1"/>
          <w:sz w:val="20"/>
          <w:szCs w:val="20"/>
        </w:rPr>
        <w:t xml:space="preserve"> </w:t>
      </w:r>
      <w:r w:rsidRPr="009D4FEC">
        <w:rPr>
          <w:sz w:val="20"/>
          <w:szCs w:val="20"/>
        </w:rPr>
        <w:t>Российской</w:t>
      </w:r>
      <w:r w:rsidRPr="009D4FEC">
        <w:rPr>
          <w:spacing w:val="1"/>
          <w:sz w:val="20"/>
          <w:szCs w:val="20"/>
        </w:rPr>
        <w:t xml:space="preserve"> </w:t>
      </w:r>
      <w:r w:rsidRPr="009D4FEC">
        <w:rPr>
          <w:sz w:val="20"/>
          <w:szCs w:val="20"/>
        </w:rPr>
        <w:t>Федерации</w:t>
      </w:r>
      <w:r w:rsidRPr="009D4FEC">
        <w:rPr>
          <w:spacing w:val="1"/>
          <w:sz w:val="20"/>
          <w:szCs w:val="20"/>
        </w:rPr>
        <w:t xml:space="preserve"> </w:t>
      </w:r>
      <w:r w:rsidRPr="009D4FEC">
        <w:rPr>
          <w:sz w:val="20"/>
          <w:szCs w:val="20"/>
        </w:rPr>
        <w:t>№</w:t>
      </w:r>
      <w:r w:rsidRPr="009D4FEC">
        <w:rPr>
          <w:spacing w:val="1"/>
          <w:sz w:val="20"/>
          <w:szCs w:val="20"/>
        </w:rPr>
        <w:t xml:space="preserve"> </w:t>
      </w:r>
      <w:r w:rsidRPr="009D4FEC">
        <w:rPr>
          <w:sz w:val="20"/>
          <w:szCs w:val="20"/>
        </w:rPr>
        <w:t>9</w:t>
      </w:r>
      <w:r w:rsidRPr="009D4FEC">
        <w:rPr>
          <w:spacing w:val="1"/>
          <w:sz w:val="20"/>
          <w:szCs w:val="20"/>
        </w:rPr>
        <w:t xml:space="preserve"> </w:t>
      </w:r>
      <w:r w:rsidRPr="009D4FEC">
        <w:rPr>
          <w:sz w:val="20"/>
          <w:szCs w:val="20"/>
        </w:rPr>
        <w:t>от</w:t>
      </w:r>
      <w:r w:rsidRPr="009D4FEC">
        <w:rPr>
          <w:spacing w:val="1"/>
          <w:sz w:val="20"/>
          <w:szCs w:val="20"/>
        </w:rPr>
        <w:t xml:space="preserve"> </w:t>
      </w:r>
      <w:r w:rsidRPr="009D4FEC">
        <w:rPr>
          <w:sz w:val="20"/>
          <w:szCs w:val="20"/>
        </w:rPr>
        <w:t>22.04.1992</w:t>
      </w:r>
      <w:r w:rsidRPr="009D4FEC">
        <w:rPr>
          <w:spacing w:val="-1"/>
          <w:sz w:val="20"/>
          <w:szCs w:val="20"/>
        </w:rPr>
        <w:t xml:space="preserve"> </w:t>
      </w:r>
      <w:r w:rsidRPr="009D4FEC">
        <w:rPr>
          <w:sz w:val="20"/>
          <w:szCs w:val="20"/>
        </w:rPr>
        <w:t>«Правила охраны</w:t>
      </w:r>
      <w:r w:rsidRPr="009D4FEC">
        <w:rPr>
          <w:spacing w:val="-1"/>
          <w:sz w:val="20"/>
          <w:szCs w:val="20"/>
        </w:rPr>
        <w:t xml:space="preserve"> </w:t>
      </w:r>
      <w:r w:rsidRPr="009D4FEC">
        <w:rPr>
          <w:sz w:val="20"/>
          <w:szCs w:val="20"/>
        </w:rPr>
        <w:t>магистральных</w:t>
      </w:r>
      <w:r w:rsidRPr="009D4FEC">
        <w:rPr>
          <w:spacing w:val="-2"/>
          <w:sz w:val="20"/>
          <w:szCs w:val="20"/>
        </w:rPr>
        <w:t xml:space="preserve"> </w:t>
      </w:r>
      <w:r w:rsidRPr="009D4FEC">
        <w:rPr>
          <w:sz w:val="20"/>
          <w:szCs w:val="20"/>
        </w:rPr>
        <w:t>трубопроводов».</w:t>
      </w:r>
    </w:p>
    <w:p w:rsidR="009D4FEC" w:rsidRPr="009D4FEC" w:rsidRDefault="009D4FEC" w:rsidP="009D4FEC">
      <w:pPr>
        <w:pStyle w:val="af4"/>
        <w:tabs>
          <w:tab w:val="left" w:pos="993"/>
        </w:tabs>
        <w:ind w:left="0" w:firstLine="567"/>
        <w:contextualSpacing/>
        <w:rPr>
          <w:sz w:val="20"/>
          <w:szCs w:val="20"/>
        </w:rPr>
      </w:pPr>
      <w:r w:rsidRPr="009D4FEC">
        <w:rPr>
          <w:sz w:val="20"/>
          <w:szCs w:val="20"/>
        </w:rPr>
        <w:t>Определены</w:t>
      </w:r>
      <w:r w:rsidRPr="009D4FEC">
        <w:rPr>
          <w:spacing w:val="-2"/>
          <w:sz w:val="20"/>
          <w:szCs w:val="20"/>
        </w:rPr>
        <w:t xml:space="preserve"> </w:t>
      </w:r>
      <w:r w:rsidRPr="009D4FEC">
        <w:rPr>
          <w:sz w:val="20"/>
          <w:szCs w:val="20"/>
        </w:rPr>
        <w:t>следующие</w:t>
      </w:r>
      <w:r w:rsidRPr="009D4FEC">
        <w:rPr>
          <w:spacing w:val="-1"/>
          <w:sz w:val="20"/>
          <w:szCs w:val="20"/>
        </w:rPr>
        <w:t xml:space="preserve"> </w:t>
      </w:r>
      <w:r w:rsidRPr="009D4FEC">
        <w:rPr>
          <w:sz w:val="20"/>
          <w:szCs w:val="20"/>
        </w:rPr>
        <w:t>размеры</w:t>
      </w:r>
      <w:r w:rsidRPr="009D4FEC">
        <w:rPr>
          <w:spacing w:val="-2"/>
          <w:sz w:val="20"/>
          <w:szCs w:val="20"/>
        </w:rPr>
        <w:t xml:space="preserve"> </w:t>
      </w:r>
      <w:r w:rsidRPr="009D4FEC">
        <w:rPr>
          <w:sz w:val="20"/>
          <w:szCs w:val="20"/>
        </w:rPr>
        <w:t>охранных</w:t>
      </w:r>
      <w:r w:rsidRPr="009D4FEC">
        <w:rPr>
          <w:spacing w:val="-3"/>
          <w:sz w:val="20"/>
          <w:szCs w:val="20"/>
        </w:rPr>
        <w:t xml:space="preserve"> </w:t>
      </w:r>
      <w:r w:rsidRPr="009D4FEC">
        <w:rPr>
          <w:sz w:val="20"/>
          <w:szCs w:val="20"/>
        </w:rPr>
        <w:t>зон:</w:t>
      </w:r>
    </w:p>
    <w:p w:rsidR="009D4FEC" w:rsidRPr="009D4FEC" w:rsidRDefault="009D4FEC" w:rsidP="009D4FEC">
      <w:pPr>
        <w:pStyle w:val="af4"/>
        <w:tabs>
          <w:tab w:val="left" w:pos="993"/>
        </w:tabs>
        <w:ind w:left="0" w:firstLine="567"/>
        <w:contextualSpacing/>
        <w:rPr>
          <w:sz w:val="20"/>
          <w:szCs w:val="20"/>
        </w:rPr>
      </w:pPr>
      <w:r w:rsidRPr="009D4FEC">
        <w:rPr>
          <w:sz w:val="20"/>
          <w:szCs w:val="20"/>
        </w:rPr>
        <w:t>1. вдоль трасс трубопроводов, транспортирующих нефть природный газ,</w:t>
      </w:r>
      <w:r w:rsidRPr="009D4FEC">
        <w:rPr>
          <w:spacing w:val="-46"/>
          <w:sz w:val="20"/>
          <w:szCs w:val="20"/>
        </w:rPr>
        <w:t xml:space="preserve"> </w:t>
      </w:r>
      <w:r w:rsidRPr="009D4FEC">
        <w:rPr>
          <w:sz w:val="20"/>
          <w:szCs w:val="20"/>
        </w:rPr>
        <w:t>нефтепродукты,</w:t>
      </w:r>
      <w:r w:rsidRPr="009D4FEC">
        <w:rPr>
          <w:spacing w:val="-2"/>
          <w:sz w:val="20"/>
          <w:szCs w:val="20"/>
        </w:rPr>
        <w:t xml:space="preserve"> </w:t>
      </w:r>
      <w:r w:rsidRPr="009D4FEC">
        <w:rPr>
          <w:sz w:val="20"/>
          <w:szCs w:val="20"/>
        </w:rPr>
        <w:t>нефтяной</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искусственный</w:t>
      </w:r>
      <w:r w:rsidRPr="009D4FEC">
        <w:rPr>
          <w:spacing w:val="-1"/>
          <w:sz w:val="20"/>
          <w:szCs w:val="20"/>
        </w:rPr>
        <w:t xml:space="preserve"> </w:t>
      </w:r>
      <w:r w:rsidRPr="009D4FEC">
        <w:rPr>
          <w:sz w:val="20"/>
          <w:szCs w:val="20"/>
        </w:rPr>
        <w:t>углеводородные</w:t>
      </w:r>
      <w:r w:rsidRPr="009D4FEC">
        <w:rPr>
          <w:spacing w:val="-1"/>
          <w:sz w:val="20"/>
          <w:szCs w:val="20"/>
        </w:rPr>
        <w:t xml:space="preserve"> </w:t>
      </w:r>
      <w:r w:rsidRPr="009D4FEC">
        <w:rPr>
          <w:sz w:val="20"/>
          <w:szCs w:val="20"/>
        </w:rPr>
        <w:t>газы-в виде участка земли, ограниченного условными линиями, проходящими в</w:t>
      </w:r>
      <w:r w:rsidRPr="009D4FEC">
        <w:rPr>
          <w:spacing w:val="-47"/>
          <w:sz w:val="20"/>
          <w:szCs w:val="20"/>
        </w:rPr>
        <w:t xml:space="preserve"> </w:t>
      </w:r>
      <w:r w:rsidRPr="009D4FEC">
        <w:rPr>
          <w:sz w:val="20"/>
          <w:szCs w:val="20"/>
        </w:rPr>
        <w:t>25</w:t>
      </w:r>
      <w:r w:rsidRPr="009D4FEC">
        <w:rPr>
          <w:spacing w:val="-1"/>
          <w:sz w:val="20"/>
          <w:szCs w:val="20"/>
        </w:rPr>
        <w:t xml:space="preserve"> </w:t>
      </w:r>
      <w:r w:rsidRPr="009D4FEC">
        <w:rPr>
          <w:sz w:val="20"/>
          <w:szCs w:val="20"/>
        </w:rPr>
        <w:t>метрах</w:t>
      </w:r>
      <w:r w:rsidRPr="009D4FEC">
        <w:rPr>
          <w:spacing w:val="-1"/>
          <w:sz w:val="20"/>
          <w:szCs w:val="20"/>
        </w:rPr>
        <w:t xml:space="preserve"> </w:t>
      </w:r>
      <w:r w:rsidRPr="009D4FEC">
        <w:rPr>
          <w:sz w:val="20"/>
          <w:szCs w:val="20"/>
        </w:rPr>
        <w:t>от</w:t>
      </w:r>
      <w:r w:rsidRPr="009D4FEC">
        <w:rPr>
          <w:spacing w:val="2"/>
          <w:sz w:val="20"/>
          <w:szCs w:val="20"/>
        </w:rPr>
        <w:t xml:space="preserve"> </w:t>
      </w:r>
      <w:r w:rsidRPr="009D4FEC">
        <w:rPr>
          <w:sz w:val="20"/>
          <w:szCs w:val="20"/>
        </w:rPr>
        <w:t>оси трубопровода</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каждой стороны;</w:t>
      </w:r>
    </w:p>
    <w:p w:rsidR="009D4FEC" w:rsidRPr="009D4FEC" w:rsidRDefault="009D4FEC" w:rsidP="009D4FEC">
      <w:pPr>
        <w:pStyle w:val="af4"/>
        <w:tabs>
          <w:tab w:val="left" w:pos="993"/>
        </w:tabs>
        <w:ind w:left="0" w:firstLine="567"/>
        <w:contextualSpacing/>
        <w:rPr>
          <w:sz w:val="20"/>
          <w:szCs w:val="20"/>
        </w:rPr>
      </w:pPr>
      <w:r w:rsidRPr="009D4FEC">
        <w:rPr>
          <w:sz w:val="20"/>
          <w:szCs w:val="20"/>
        </w:rPr>
        <w:t>2. вдоль</w:t>
      </w:r>
      <w:r w:rsidRPr="009D4FEC">
        <w:rPr>
          <w:spacing w:val="-2"/>
          <w:sz w:val="20"/>
          <w:szCs w:val="20"/>
        </w:rPr>
        <w:t xml:space="preserve"> </w:t>
      </w:r>
      <w:r w:rsidRPr="009D4FEC">
        <w:rPr>
          <w:sz w:val="20"/>
          <w:szCs w:val="20"/>
        </w:rPr>
        <w:t>трасс</w:t>
      </w:r>
      <w:r w:rsidRPr="009D4FEC">
        <w:rPr>
          <w:spacing w:val="-2"/>
          <w:sz w:val="20"/>
          <w:szCs w:val="20"/>
        </w:rPr>
        <w:t xml:space="preserve"> </w:t>
      </w:r>
      <w:r w:rsidRPr="009D4FEC">
        <w:rPr>
          <w:sz w:val="20"/>
          <w:szCs w:val="20"/>
        </w:rPr>
        <w:t>трубопроводов,</w:t>
      </w:r>
      <w:r w:rsidRPr="009D4FEC">
        <w:rPr>
          <w:spacing w:val="-3"/>
          <w:sz w:val="20"/>
          <w:szCs w:val="20"/>
        </w:rPr>
        <w:t xml:space="preserve"> </w:t>
      </w:r>
      <w:r w:rsidRPr="009D4FEC">
        <w:rPr>
          <w:sz w:val="20"/>
          <w:szCs w:val="20"/>
        </w:rPr>
        <w:t>транспортирующих</w:t>
      </w:r>
      <w:r w:rsidRPr="009D4FEC">
        <w:rPr>
          <w:spacing w:val="-4"/>
          <w:sz w:val="20"/>
          <w:szCs w:val="20"/>
        </w:rPr>
        <w:t xml:space="preserve"> </w:t>
      </w:r>
      <w:r w:rsidRPr="009D4FEC">
        <w:rPr>
          <w:sz w:val="20"/>
          <w:szCs w:val="20"/>
        </w:rPr>
        <w:t>сжиженные углеводородные газы, нестабильные бензин и конденсат-в виде участка</w:t>
      </w:r>
      <w:r w:rsidRPr="009D4FEC">
        <w:rPr>
          <w:spacing w:val="-46"/>
          <w:sz w:val="20"/>
          <w:szCs w:val="20"/>
        </w:rPr>
        <w:t xml:space="preserve"> </w:t>
      </w:r>
      <w:r w:rsidRPr="009D4FEC">
        <w:rPr>
          <w:sz w:val="20"/>
          <w:szCs w:val="20"/>
        </w:rPr>
        <w:t>земли, ограниченного условными линиями, проходящими в 100 метрах</w:t>
      </w:r>
      <w:r w:rsidRPr="009D4FEC">
        <w:rPr>
          <w:spacing w:val="1"/>
          <w:sz w:val="20"/>
          <w:szCs w:val="20"/>
        </w:rPr>
        <w:t xml:space="preserve"> </w:t>
      </w:r>
      <w:r w:rsidRPr="009D4FEC">
        <w:rPr>
          <w:sz w:val="20"/>
          <w:szCs w:val="20"/>
        </w:rPr>
        <w:t>от</w:t>
      </w:r>
      <w:r w:rsidRPr="009D4FEC">
        <w:rPr>
          <w:spacing w:val="-2"/>
          <w:sz w:val="20"/>
          <w:szCs w:val="20"/>
        </w:rPr>
        <w:t xml:space="preserve"> </w:t>
      </w:r>
      <w:r w:rsidRPr="009D4FEC">
        <w:rPr>
          <w:sz w:val="20"/>
          <w:szCs w:val="20"/>
        </w:rPr>
        <w:t>оси трубопровода с</w:t>
      </w:r>
      <w:r w:rsidRPr="009D4FEC">
        <w:rPr>
          <w:spacing w:val="1"/>
          <w:sz w:val="20"/>
          <w:szCs w:val="20"/>
        </w:rPr>
        <w:t xml:space="preserve"> </w:t>
      </w:r>
      <w:r w:rsidRPr="009D4FEC">
        <w:rPr>
          <w:sz w:val="20"/>
          <w:szCs w:val="20"/>
        </w:rPr>
        <w:t>каждой стороны;</w:t>
      </w:r>
    </w:p>
    <w:p w:rsidR="009D4FEC" w:rsidRPr="009D4FEC" w:rsidRDefault="009D4FEC" w:rsidP="009D4FEC">
      <w:pPr>
        <w:pStyle w:val="af4"/>
        <w:tabs>
          <w:tab w:val="left" w:pos="993"/>
        </w:tabs>
        <w:ind w:left="0" w:firstLine="567"/>
        <w:contextualSpacing/>
        <w:rPr>
          <w:sz w:val="20"/>
          <w:szCs w:val="20"/>
        </w:rPr>
      </w:pPr>
      <w:r w:rsidRPr="009D4FEC">
        <w:rPr>
          <w:sz w:val="20"/>
          <w:szCs w:val="20"/>
        </w:rPr>
        <w:t>3. вдоль трасс многониточных трубопроводов-в виде участка земли,</w:t>
      </w:r>
      <w:r w:rsidRPr="009D4FEC">
        <w:rPr>
          <w:spacing w:val="1"/>
          <w:sz w:val="20"/>
          <w:szCs w:val="20"/>
        </w:rPr>
        <w:t xml:space="preserve"> </w:t>
      </w:r>
      <w:r w:rsidRPr="009D4FEC">
        <w:rPr>
          <w:sz w:val="20"/>
          <w:szCs w:val="20"/>
        </w:rPr>
        <w:t>ограниченного</w:t>
      </w:r>
      <w:r w:rsidRPr="009D4FEC">
        <w:rPr>
          <w:spacing w:val="-4"/>
          <w:sz w:val="20"/>
          <w:szCs w:val="20"/>
        </w:rPr>
        <w:t xml:space="preserve"> </w:t>
      </w:r>
      <w:r w:rsidRPr="009D4FEC">
        <w:rPr>
          <w:sz w:val="20"/>
          <w:szCs w:val="20"/>
        </w:rPr>
        <w:t>условными</w:t>
      </w:r>
      <w:r w:rsidRPr="009D4FEC">
        <w:rPr>
          <w:spacing w:val="-3"/>
          <w:sz w:val="20"/>
          <w:szCs w:val="20"/>
        </w:rPr>
        <w:t xml:space="preserve"> </w:t>
      </w:r>
      <w:r w:rsidRPr="009D4FEC">
        <w:rPr>
          <w:sz w:val="20"/>
          <w:szCs w:val="20"/>
        </w:rPr>
        <w:t>линиями,</w:t>
      </w:r>
      <w:r w:rsidRPr="009D4FEC">
        <w:rPr>
          <w:spacing w:val="-3"/>
          <w:sz w:val="20"/>
          <w:szCs w:val="20"/>
        </w:rPr>
        <w:t xml:space="preserve"> </w:t>
      </w:r>
      <w:r w:rsidRPr="009D4FEC">
        <w:rPr>
          <w:sz w:val="20"/>
          <w:szCs w:val="20"/>
        </w:rPr>
        <w:t>проходящими</w:t>
      </w:r>
      <w:r w:rsidRPr="009D4FEC">
        <w:rPr>
          <w:spacing w:val="-2"/>
          <w:sz w:val="20"/>
          <w:szCs w:val="20"/>
        </w:rPr>
        <w:t xml:space="preserve"> </w:t>
      </w:r>
      <w:r w:rsidRPr="009D4FEC">
        <w:rPr>
          <w:sz w:val="20"/>
          <w:szCs w:val="20"/>
        </w:rPr>
        <w:t>на</w:t>
      </w:r>
      <w:r w:rsidRPr="009D4FEC">
        <w:rPr>
          <w:spacing w:val="-2"/>
          <w:sz w:val="20"/>
          <w:szCs w:val="20"/>
        </w:rPr>
        <w:t xml:space="preserve"> </w:t>
      </w:r>
      <w:r w:rsidRPr="009D4FEC">
        <w:rPr>
          <w:sz w:val="20"/>
          <w:szCs w:val="20"/>
        </w:rPr>
        <w:t>указанных</w:t>
      </w:r>
      <w:r w:rsidRPr="009D4FEC">
        <w:rPr>
          <w:spacing w:val="-4"/>
          <w:sz w:val="20"/>
          <w:szCs w:val="20"/>
        </w:rPr>
        <w:t xml:space="preserve"> </w:t>
      </w:r>
      <w:r w:rsidRPr="009D4FEC">
        <w:rPr>
          <w:sz w:val="20"/>
          <w:szCs w:val="20"/>
        </w:rPr>
        <w:t>выше</w:t>
      </w:r>
      <w:r w:rsidRPr="009D4FEC">
        <w:rPr>
          <w:spacing w:val="-45"/>
          <w:sz w:val="20"/>
          <w:szCs w:val="20"/>
        </w:rPr>
        <w:t xml:space="preserve"> </w:t>
      </w:r>
      <w:r w:rsidRPr="009D4FEC">
        <w:rPr>
          <w:sz w:val="20"/>
          <w:szCs w:val="20"/>
        </w:rPr>
        <w:t>расстояниях</w:t>
      </w:r>
      <w:r w:rsidRPr="009D4FEC">
        <w:rPr>
          <w:spacing w:val="-2"/>
          <w:sz w:val="20"/>
          <w:szCs w:val="20"/>
        </w:rPr>
        <w:t xml:space="preserve"> </w:t>
      </w:r>
      <w:r w:rsidRPr="009D4FEC">
        <w:rPr>
          <w:sz w:val="20"/>
          <w:szCs w:val="20"/>
        </w:rPr>
        <w:t>от</w:t>
      </w:r>
      <w:r w:rsidRPr="009D4FEC">
        <w:rPr>
          <w:spacing w:val="-1"/>
          <w:sz w:val="20"/>
          <w:szCs w:val="20"/>
        </w:rPr>
        <w:t xml:space="preserve"> </w:t>
      </w:r>
      <w:r w:rsidRPr="009D4FEC">
        <w:rPr>
          <w:sz w:val="20"/>
          <w:szCs w:val="20"/>
        </w:rPr>
        <w:t>осей крайних трубопроводов;</w:t>
      </w:r>
    </w:p>
    <w:p w:rsidR="009D4FEC" w:rsidRPr="009D4FEC" w:rsidRDefault="009D4FEC" w:rsidP="009D4FEC">
      <w:pPr>
        <w:pStyle w:val="af4"/>
        <w:tabs>
          <w:tab w:val="left" w:pos="993"/>
        </w:tabs>
        <w:ind w:left="0" w:firstLine="567"/>
        <w:contextualSpacing/>
        <w:rPr>
          <w:sz w:val="20"/>
          <w:szCs w:val="20"/>
        </w:rPr>
      </w:pPr>
      <w:r w:rsidRPr="009D4FEC">
        <w:rPr>
          <w:sz w:val="20"/>
          <w:szCs w:val="20"/>
        </w:rPr>
        <w:t>4. вдоль</w:t>
      </w:r>
      <w:r w:rsidRPr="009D4FEC">
        <w:rPr>
          <w:spacing w:val="-3"/>
          <w:sz w:val="20"/>
          <w:szCs w:val="20"/>
        </w:rPr>
        <w:t xml:space="preserve"> </w:t>
      </w:r>
      <w:r w:rsidRPr="009D4FEC">
        <w:rPr>
          <w:sz w:val="20"/>
          <w:szCs w:val="20"/>
        </w:rPr>
        <w:t>подводных</w:t>
      </w:r>
      <w:r w:rsidRPr="009D4FEC">
        <w:rPr>
          <w:spacing w:val="-4"/>
          <w:sz w:val="20"/>
          <w:szCs w:val="20"/>
        </w:rPr>
        <w:t xml:space="preserve"> </w:t>
      </w:r>
      <w:r w:rsidRPr="009D4FEC">
        <w:rPr>
          <w:sz w:val="20"/>
          <w:szCs w:val="20"/>
        </w:rPr>
        <w:t>переходов</w:t>
      </w:r>
      <w:r w:rsidRPr="009D4FEC">
        <w:rPr>
          <w:spacing w:val="1"/>
          <w:sz w:val="20"/>
          <w:szCs w:val="20"/>
        </w:rPr>
        <w:t xml:space="preserve"> </w:t>
      </w:r>
      <w:r w:rsidRPr="009D4FEC">
        <w:rPr>
          <w:sz w:val="20"/>
          <w:szCs w:val="20"/>
        </w:rPr>
        <w:t>-</w:t>
      </w:r>
      <w:r w:rsidRPr="009D4FEC">
        <w:rPr>
          <w:spacing w:val="-3"/>
          <w:sz w:val="20"/>
          <w:szCs w:val="20"/>
        </w:rPr>
        <w:t xml:space="preserve"> </w:t>
      </w:r>
      <w:r w:rsidRPr="009D4FEC">
        <w:rPr>
          <w:sz w:val="20"/>
          <w:szCs w:val="20"/>
        </w:rPr>
        <w:t>в</w:t>
      </w:r>
      <w:r w:rsidRPr="009D4FEC">
        <w:rPr>
          <w:spacing w:val="-2"/>
          <w:sz w:val="20"/>
          <w:szCs w:val="20"/>
        </w:rPr>
        <w:t xml:space="preserve"> </w:t>
      </w:r>
      <w:r w:rsidRPr="009D4FEC">
        <w:rPr>
          <w:sz w:val="20"/>
          <w:szCs w:val="20"/>
        </w:rPr>
        <w:t>виде</w:t>
      </w:r>
      <w:r w:rsidRPr="009D4FEC">
        <w:rPr>
          <w:spacing w:val="-2"/>
          <w:sz w:val="20"/>
          <w:szCs w:val="20"/>
        </w:rPr>
        <w:t xml:space="preserve"> </w:t>
      </w:r>
      <w:r w:rsidRPr="009D4FEC">
        <w:rPr>
          <w:sz w:val="20"/>
          <w:szCs w:val="20"/>
        </w:rPr>
        <w:t>участка</w:t>
      </w:r>
      <w:r w:rsidRPr="009D4FEC">
        <w:rPr>
          <w:spacing w:val="-2"/>
          <w:sz w:val="20"/>
          <w:szCs w:val="20"/>
        </w:rPr>
        <w:t xml:space="preserve"> </w:t>
      </w:r>
      <w:r w:rsidRPr="009D4FEC">
        <w:rPr>
          <w:sz w:val="20"/>
          <w:szCs w:val="20"/>
        </w:rPr>
        <w:t>водного</w:t>
      </w:r>
      <w:r w:rsidRPr="009D4FEC">
        <w:rPr>
          <w:spacing w:val="-3"/>
          <w:sz w:val="20"/>
          <w:szCs w:val="20"/>
        </w:rPr>
        <w:t xml:space="preserve"> </w:t>
      </w:r>
      <w:r w:rsidRPr="009D4FEC">
        <w:rPr>
          <w:sz w:val="20"/>
          <w:szCs w:val="20"/>
        </w:rPr>
        <w:t>пространства</w:t>
      </w:r>
      <w:r w:rsidRPr="009D4FEC">
        <w:rPr>
          <w:spacing w:val="-2"/>
          <w:sz w:val="20"/>
          <w:szCs w:val="20"/>
        </w:rPr>
        <w:t xml:space="preserve"> </w:t>
      </w:r>
      <w:r w:rsidRPr="009D4FEC">
        <w:rPr>
          <w:sz w:val="20"/>
          <w:szCs w:val="20"/>
        </w:rPr>
        <w:t>от</w:t>
      </w:r>
      <w:r w:rsidRPr="009D4FEC">
        <w:rPr>
          <w:spacing w:val="-45"/>
          <w:sz w:val="20"/>
          <w:szCs w:val="20"/>
        </w:rPr>
        <w:t xml:space="preserve"> </w:t>
      </w:r>
      <w:r w:rsidRPr="009D4FEC">
        <w:rPr>
          <w:sz w:val="20"/>
          <w:szCs w:val="20"/>
        </w:rPr>
        <w:t>водной</w:t>
      </w:r>
      <w:r w:rsidRPr="009D4FEC">
        <w:rPr>
          <w:spacing w:val="-2"/>
          <w:sz w:val="20"/>
          <w:szCs w:val="20"/>
        </w:rPr>
        <w:t xml:space="preserve"> </w:t>
      </w:r>
      <w:r w:rsidRPr="009D4FEC">
        <w:rPr>
          <w:sz w:val="20"/>
          <w:szCs w:val="20"/>
        </w:rPr>
        <w:t>поверхности</w:t>
      </w:r>
      <w:r w:rsidRPr="009D4FEC">
        <w:rPr>
          <w:spacing w:val="-1"/>
          <w:sz w:val="20"/>
          <w:szCs w:val="20"/>
        </w:rPr>
        <w:t xml:space="preserve"> </w:t>
      </w:r>
      <w:r w:rsidRPr="009D4FEC">
        <w:rPr>
          <w:sz w:val="20"/>
          <w:szCs w:val="20"/>
        </w:rPr>
        <w:t>до</w:t>
      </w:r>
      <w:r w:rsidRPr="009D4FEC">
        <w:rPr>
          <w:spacing w:val="-2"/>
          <w:sz w:val="20"/>
          <w:szCs w:val="20"/>
        </w:rPr>
        <w:t xml:space="preserve"> </w:t>
      </w:r>
      <w:r w:rsidRPr="009D4FEC">
        <w:rPr>
          <w:sz w:val="20"/>
          <w:szCs w:val="20"/>
        </w:rPr>
        <w:t>дна,</w:t>
      </w:r>
      <w:r w:rsidRPr="009D4FEC">
        <w:rPr>
          <w:spacing w:val="-2"/>
          <w:sz w:val="20"/>
          <w:szCs w:val="20"/>
        </w:rPr>
        <w:t xml:space="preserve"> </w:t>
      </w:r>
      <w:r w:rsidRPr="009D4FEC">
        <w:rPr>
          <w:sz w:val="20"/>
          <w:szCs w:val="20"/>
        </w:rPr>
        <w:t>заключенного</w:t>
      </w:r>
      <w:r w:rsidRPr="009D4FEC">
        <w:rPr>
          <w:spacing w:val="-3"/>
          <w:sz w:val="20"/>
          <w:szCs w:val="20"/>
        </w:rPr>
        <w:t xml:space="preserve"> </w:t>
      </w:r>
      <w:r w:rsidRPr="009D4FEC">
        <w:rPr>
          <w:sz w:val="20"/>
          <w:szCs w:val="20"/>
        </w:rPr>
        <w:t>между</w:t>
      </w:r>
      <w:r w:rsidRPr="009D4FEC">
        <w:rPr>
          <w:spacing w:val="1"/>
          <w:sz w:val="20"/>
          <w:szCs w:val="20"/>
        </w:rPr>
        <w:t xml:space="preserve"> </w:t>
      </w:r>
      <w:r w:rsidRPr="009D4FEC">
        <w:rPr>
          <w:sz w:val="20"/>
          <w:szCs w:val="20"/>
        </w:rPr>
        <w:t>параллельными плоскостями, отстоящими от осей крайних ниток переходов на 100</w:t>
      </w:r>
      <w:r w:rsidRPr="009D4FEC">
        <w:rPr>
          <w:spacing w:val="-46"/>
          <w:sz w:val="20"/>
          <w:szCs w:val="20"/>
        </w:rPr>
        <w:t xml:space="preserve"> </w:t>
      </w:r>
      <w:r w:rsidRPr="009D4FEC">
        <w:rPr>
          <w:sz w:val="20"/>
          <w:szCs w:val="20"/>
        </w:rPr>
        <w:t>метров</w:t>
      </w:r>
      <w:r w:rsidRPr="009D4FEC">
        <w:rPr>
          <w:spacing w:val="-2"/>
          <w:sz w:val="20"/>
          <w:szCs w:val="20"/>
        </w:rPr>
        <w:t xml:space="preserve"> </w:t>
      </w:r>
      <w:r w:rsidRPr="009D4FEC">
        <w:rPr>
          <w:sz w:val="20"/>
          <w:szCs w:val="20"/>
        </w:rPr>
        <w:t>с</w:t>
      </w:r>
      <w:r w:rsidRPr="009D4FEC">
        <w:rPr>
          <w:spacing w:val="-1"/>
          <w:sz w:val="20"/>
          <w:szCs w:val="20"/>
        </w:rPr>
        <w:t xml:space="preserve"> </w:t>
      </w:r>
      <w:r w:rsidRPr="009D4FEC">
        <w:rPr>
          <w:sz w:val="20"/>
          <w:szCs w:val="20"/>
        </w:rPr>
        <w:t>каждой стороны;</w:t>
      </w:r>
    </w:p>
    <w:p w:rsidR="009D4FEC" w:rsidRPr="009D4FEC" w:rsidRDefault="009D4FEC" w:rsidP="009D4FEC">
      <w:pPr>
        <w:pStyle w:val="af4"/>
        <w:tabs>
          <w:tab w:val="left" w:pos="993"/>
        </w:tabs>
        <w:ind w:left="0" w:firstLine="567"/>
        <w:contextualSpacing/>
        <w:rPr>
          <w:sz w:val="20"/>
          <w:szCs w:val="20"/>
        </w:rPr>
      </w:pPr>
      <w:r w:rsidRPr="009D4FEC">
        <w:rPr>
          <w:sz w:val="20"/>
          <w:szCs w:val="20"/>
        </w:rPr>
        <w:t>5. вокруг емкостей для хранения и разгазирования конденсата, земляных</w:t>
      </w:r>
      <w:r w:rsidRPr="009D4FEC">
        <w:rPr>
          <w:spacing w:val="-46"/>
          <w:sz w:val="20"/>
          <w:szCs w:val="20"/>
        </w:rPr>
        <w:t xml:space="preserve"> </w:t>
      </w:r>
      <w:r w:rsidRPr="009D4FEC">
        <w:rPr>
          <w:sz w:val="20"/>
          <w:szCs w:val="20"/>
        </w:rPr>
        <w:t>амбаров для аварийного выпуска продукции-в виде участка земли,</w:t>
      </w:r>
      <w:r w:rsidRPr="009D4FEC">
        <w:rPr>
          <w:spacing w:val="1"/>
          <w:sz w:val="20"/>
          <w:szCs w:val="20"/>
        </w:rPr>
        <w:t xml:space="preserve"> </w:t>
      </w:r>
      <w:r w:rsidRPr="009D4FEC">
        <w:rPr>
          <w:sz w:val="20"/>
          <w:szCs w:val="20"/>
        </w:rPr>
        <w:t>ограниченного</w:t>
      </w:r>
      <w:r w:rsidRPr="009D4FEC">
        <w:rPr>
          <w:spacing w:val="-3"/>
          <w:sz w:val="20"/>
          <w:szCs w:val="20"/>
        </w:rPr>
        <w:t xml:space="preserve"> </w:t>
      </w:r>
      <w:r w:rsidRPr="009D4FEC">
        <w:rPr>
          <w:sz w:val="20"/>
          <w:szCs w:val="20"/>
        </w:rPr>
        <w:t>замкнутой</w:t>
      </w:r>
      <w:r w:rsidRPr="009D4FEC">
        <w:rPr>
          <w:spacing w:val="-1"/>
          <w:sz w:val="20"/>
          <w:szCs w:val="20"/>
        </w:rPr>
        <w:t xml:space="preserve"> </w:t>
      </w:r>
      <w:r w:rsidRPr="009D4FEC">
        <w:rPr>
          <w:sz w:val="20"/>
          <w:szCs w:val="20"/>
        </w:rPr>
        <w:t>линией,</w:t>
      </w:r>
      <w:r w:rsidRPr="009D4FEC">
        <w:rPr>
          <w:spacing w:val="-2"/>
          <w:sz w:val="20"/>
          <w:szCs w:val="20"/>
        </w:rPr>
        <w:t xml:space="preserve"> </w:t>
      </w:r>
      <w:r w:rsidRPr="009D4FEC">
        <w:rPr>
          <w:sz w:val="20"/>
          <w:szCs w:val="20"/>
        </w:rPr>
        <w:t>отстоящей</w:t>
      </w:r>
      <w:r w:rsidRPr="009D4FEC">
        <w:rPr>
          <w:spacing w:val="-3"/>
          <w:sz w:val="20"/>
          <w:szCs w:val="20"/>
        </w:rPr>
        <w:t xml:space="preserve"> </w:t>
      </w:r>
      <w:r w:rsidRPr="009D4FEC">
        <w:rPr>
          <w:sz w:val="20"/>
          <w:szCs w:val="20"/>
        </w:rPr>
        <w:t>от</w:t>
      </w:r>
      <w:r w:rsidRPr="009D4FEC">
        <w:rPr>
          <w:spacing w:val="-2"/>
          <w:sz w:val="20"/>
          <w:szCs w:val="20"/>
        </w:rPr>
        <w:t xml:space="preserve"> </w:t>
      </w:r>
      <w:r w:rsidRPr="009D4FEC">
        <w:rPr>
          <w:sz w:val="20"/>
          <w:szCs w:val="20"/>
        </w:rPr>
        <w:t>границ</w:t>
      </w:r>
      <w:r w:rsidRPr="009D4FEC">
        <w:rPr>
          <w:spacing w:val="-1"/>
          <w:sz w:val="20"/>
          <w:szCs w:val="20"/>
        </w:rPr>
        <w:t xml:space="preserve"> </w:t>
      </w:r>
      <w:r w:rsidRPr="009D4FEC">
        <w:rPr>
          <w:sz w:val="20"/>
          <w:szCs w:val="20"/>
        </w:rPr>
        <w:t>территорий указанных</w:t>
      </w:r>
      <w:r w:rsidRPr="009D4FEC">
        <w:rPr>
          <w:spacing w:val="-3"/>
          <w:sz w:val="20"/>
          <w:szCs w:val="20"/>
        </w:rPr>
        <w:t xml:space="preserve"> </w:t>
      </w:r>
      <w:r w:rsidRPr="009D4FEC">
        <w:rPr>
          <w:sz w:val="20"/>
          <w:szCs w:val="20"/>
        </w:rPr>
        <w:t>объектов</w:t>
      </w:r>
      <w:r w:rsidRPr="009D4FEC">
        <w:rPr>
          <w:spacing w:val="-1"/>
          <w:sz w:val="20"/>
          <w:szCs w:val="20"/>
        </w:rPr>
        <w:t xml:space="preserve"> </w:t>
      </w:r>
      <w:r w:rsidRPr="009D4FEC">
        <w:rPr>
          <w:sz w:val="20"/>
          <w:szCs w:val="20"/>
        </w:rPr>
        <w:t>на 50</w:t>
      </w:r>
      <w:r w:rsidRPr="009D4FEC">
        <w:rPr>
          <w:spacing w:val="-2"/>
          <w:sz w:val="20"/>
          <w:szCs w:val="20"/>
        </w:rPr>
        <w:t xml:space="preserve"> </w:t>
      </w:r>
      <w:r w:rsidRPr="009D4FEC">
        <w:rPr>
          <w:sz w:val="20"/>
          <w:szCs w:val="20"/>
        </w:rPr>
        <w:t>метров</w:t>
      </w:r>
      <w:r w:rsidRPr="009D4FEC">
        <w:rPr>
          <w:spacing w:val="-2"/>
          <w:sz w:val="20"/>
          <w:szCs w:val="20"/>
        </w:rPr>
        <w:t xml:space="preserve"> </w:t>
      </w:r>
      <w:r w:rsidRPr="009D4FEC">
        <w:rPr>
          <w:sz w:val="20"/>
          <w:szCs w:val="20"/>
        </w:rPr>
        <w:t>во</w:t>
      </w:r>
      <w:r w:rsidRPr="009D4FEC">
        <w:rPr>
          <w:spacing w:val="-3"/>
          <w:sz w:val="20"/>
          <w:szCs w:val="20"/>
        </w:rPr>
        <w:t xml:space="preserve"> </w:t>
      </w:r>
      <w:r w:rsidRPr="009D4FEC">
        <w:rPr>
          <w:sz w:val="20"/>
          <w:szCs w:val="20"/>
        </w:rPr>
        <w:t>все</w:t>
      </w:r>
      <w:r w:rsidRPr="009D4FEC">
        <w:rPr>
          <w:spacing w:val="-1"/>
          <w:sz w:val="20"/>
          <w:szCs w:val="20"/>
        </w:rPr>
        <w:t xml:space="preserve"> </w:t>
      </w:r>
      <w:r w:rsidRPr="009D4FEC">
        <w:rPr>
          <w:sz w:val="20"/>
          <w:szCs w:val="20"/>
        </w:rPr>
        <w:t>стороны;</w:t>
      </w:r>
    </w:p>
    <w:p w:rsidR="009D4FEC" w:rsidRPr="009D4FEC" w:rsidRDefault="009D4FEC" w:rsidP="009D4FEC">
      <w:pPr>
        <w:pStyle w:val="af4"/>
        <w:tabs>
          <w:tab w:val="left" w:pos="993"/>
        </w:tabs>
        <w:ind w:left="0" w:firstLine="567"/>
        <w:contextualSpacing/>
        <w:rPr>
          <w:sz w:val="20"/>
          <w:szCs w:val="20"/>
        </w:rPr>
      </w:pPr>
      <w:r w:rsidRPr="009D4FEC">
        <w:rPr>
          <w:sz w:val="20"/>
          <w:szCs w:val="20"/>
        </w:rPr>
        <w:t>6. вокруг технологических установок подготовки продукции к транспорту,</w:t>
      </w:r>
      <w:r w:rsidRPr="009D4FEC">
        <w:rPr>
          <w:spacing w:val="-46"/>
          <w:sz w:val="20"/>
          <w:szCs w:val="20"/>
        </w:rPr>
        <w:t xml:space="preserve"> </w:t>
      </w:r>
      <w:r w:rsidRPr="009D4FEC">
        <w:rPr>
          <w:sz w:val="20"/>
          <w:szCs w:val="20"/>
        </w:rPr>
        <w:t>головных и промежуточных перекачивающих и наливных насосных</w:t>
      </w:r>
      <w:r w:rsidRPr="009D4FEC">
        <w:rPr>
          <w:spacing w:val="1"/>
          <w:sz w:val="20"/>
          <w:szCs w:val="20"/>
        </w:rPr>
        <w:t xml:space="preserve"> </w:t>
      </w:r>
      <w:r w:rsidRPr="009D4FEC">
        <w:rPr>
          <w:sz w:val="20"/>
          <w:szCs w:val="20"/>
        </w:rPr>
        <w:t>станций,</w:t>
      </w:r>
      <w:r w:rsidRPr="009D4FEC">
        <w:rPr>
          <w:spacing w:val="-2"/>
          <w:sz w:val="20"/>
          <w:szCs w:val="20"/>
        </w:rPr>
        <w:t xml:space="preserve"> </w:t>
      </w:r>
      <w:r w:rsidRPr="009D4FEC">
        <w:rPr>
          <w:sz w:val="20"/>
          <w:szCs w:val="20"/>
        </w:rPr>
        <w:t>резервуарных</w:t>
      </w:r>
      <w:r w:rsidRPr="009D4FEC">
        <w:rPr>
          <w:spacing w:val="-2"/>
          <w:sz w:val="20"/>
          <w:szCs w:val="20"/>
        </w:rPr>
        <w:t xml:space="preserve"> </w:t>
      </w:r>
      <w:r w:rsidRPr="009D4FEC">
        <w:rPr>
          <w:sz w:val="20"/>
          <w:szCs w:val="20"/>
        </w:rPr>
        <w:t>парков,</w:t>
      </w:r>
      <w:r w:rsidRPr="009D4FEC">
        <w:rPr>
          <w:spacing w:val="-2"/>
          <w:sz w:val="20"/>
          <w:szCs w:val="20"/>
        </w:rPr>
        <w:t xml:space="preserve"> </w:t>
      </w:r>
      <w:r w:rsidRPr="009D4FEC">
        <w:rPr>
          <w:sz w:val="20"/>
          <w:szCs w:val="20"/>
        </w:rPr>
        <w:t>компрессорных</w:t>
      </w:r>
      <w:r w:rsidRPr="009D4FEC">
        <w:rPr>
          <w:spacing w:val="-3"/>
          <w:sz w:val="20"/>
          <w:szCs w:val="20"/>
        </w:rPr>
        <w:t xml:space="preserve"> </w:t>
      </w:r>
      <w:r w:rsidRPr="009D4FEC">
        <w:rPr>
          <w:sz w:val="20"/>
          <w:szCs w:val="20"/>
        </w:rPr>
        <w:t>и газораспределительных</w:t>
      </w:r>
      <w:r w:rsidRPr="009D4FEC">
        <w:rPr>
          <w:spacing w:val="-5"/>
          <w:sz w:val="20"/>
          <w:szCs w:val="20"/>
        </w:rPr>
        <w:t xml:space="preserve"> </w:t>
      </w:r>
      <w:r w:rsidRPr="009D4FEC">
        <w:rPr>
          <w:sz w:val="20"/>
          <w:szCs w:val="20"/>
        </w:rPr>
        <w:t>станций,</w:t>
      </w:r>
      <w:r w:rsidRPr="009D4FEC">
        <w:rPr>
          <w:spacing w:val="-3"/>
          <w:sz w:val="20"/>
          <w:szCs w:val="20"/>
        </w:rPr>
        <w:t xml:space="preserve"> </w:t>
      </w:r>
      <w:r w:rsidRPr="009D4FEC">
        <w:rPr>
          <w:sz w:val="20"/>
          <w:szCs w:val="20"/>
        </w:rPr>
        <w:t>узлов</w:t>
      </w:r>
      <w:r w:rsidRPr="009D4FEC">
        <w:rPr>
          <w:spacing w:val="-3"/>
          <w:sz w:val="20"/>
          <w:szCs w:val="20"/>
        </w:rPr>
        <w:t xml:space="preserve"> </w:t>
      </w:r>
      <w:r w:rsidRPr="009D4FEC">
        <w:rPr>
          <w:sz w:val="20"/>
          <w:szCs w:val="20"/>
        </w:rPr>
        <w:t>измерения</w:t>
      </w:r>
      <w:r w:rsidRPr="009D4FEC">
        <w:rPr>
          <w:spacing w:val="-2"/>
          <w:sz w:val="20"/>
          <w:szCs w:val="20"/>
        </w:rPr>
        <w:t xml:space="preserve"> </w:t>
      </w:r>
      <w:r w:rsidRPr="009D4FEC">
        <w:rPr>
          <w:sz w:val="20"/>
          <w:szCs w:val="20"/>
        </w:rPr>
        <w:t>продукции, наливных и сливных эстакад, станций подземного хранения газа,</w:t>
      </w:r>
      <w:r w:rsidRPr="009D4FEC">
        <w:rPr>
          <w:spacing w:val="-46"/>
          <w:sz w:val="20"/>
          <w:szCs w:val="20"/>
        </w:rPr>
        <w:t xml:space="preserve"> </w:t>
      </w:r>
      <w:r w:rsidRPr="009D4FEC">
        <w:rPr>
          <w:sz w:val="20"/>
          <w:szCs w:val="20"/>
        </w:rPr>
        <w:t>пунктов</w:t>
      </w:r>
      <w:r w:rsidRPr="009D4FEC">
        <w:rPr>
          <w:spacing w:val="-2"/>
          <w:sz w:val="20"/>
          <w:szCs w:val="20"/>
        </w:rPr>
        <w:t xml:space="preserve"> </w:t>
      </w:r>
      <w:r w:rsidRPr="009D4FEC">
        <w:rPr>
          <w:sz w:val="20"/>
          <w:szCs w:val="20"/>
        </w:rPr>
        <w:t>подогрева</w:t>
      </w:r>
      <w:r w:rsidRPr="009D4FEC">
        <w:rPr>
          <w:spacing w:val="-1"/>
          <w:sz w:val="20"/>
          <w:szCs w:val="20"/>
        </w:rPr>
        <w:t xml:space="preserve"> </w:t>
      </w:r>
      <w:r w:rsidRPr="009D4FEC">
        <w:rPr>
          <w:sz w:val="20"/>
          <w:szCs w:val="20"/>
        </w:rPr>
        <w:t>нефти,</w:t>
      </w:r>
      <w:r w:rsidRPr="009D4FEC">
        <w:rPr>
          <w:spacing w:val="-3"/>
          <w:sz w:val="20"/>
          <w:szCs w:val="20"/>
        </w:rPr>
        <w:t xml:space="preserve"> </w:t>
      </w:r>
      <w:r w:rsidRPr="009D4FEC">
        <w:rPr>
          <w:sz w:val="20"/>
          <w:szCs w:val="20"/>
        </w:rPr>
        <w:t>нефтепродуктов-в</w:t>
      </w:r>
      <w:r w:rsidRPr="009D4FEC">
        <w:rPr>
          <w:spacing w:val="-1"/>
          <w:sz w:val="20"/>
          <w:szCs w:val="20"/>
        </w:rPr>
        <w:t xml:space="preserve"> </w:t>
      </w:r>
      <w:r w:rsidRPr="009D4FEC">
        <w:rPr>
          <w:sz w:val="20"/>
          <w:szCs w:val="20"/>
        </w:rPr>
        <w:t>виде</w:t>
      </w:r>
      <w:r w:rsidRPr="009D4FEC">
        <w:rPr>
          <w:spacing w:val="-2"/>
          <w:sz w:val="20"/>
          <w:szCs w:val="20"/>
        </w:rPr>
        <w:t xml:space="preserve"> </w:t>
      </w:r>
      <w:r w:rsidRPr="009D4FEC">
        <w:rPr>
          <w:sz w:val="20"/>
          <w:szCs w:val="20"/>
        </w:rPr>
        <w:t>участка</w:t>
      </w:r>
      <w:r w:rsidRPr="009D4FEC">
        <w:rPr>
          <w:spacing w:val="-1"/>
          <w:sz w:val="20"/>
          <w:szCs w:val="20"/>
        </w:rPr>
        <w:t xml:space="preserve"> </w:t>
      </w:r>
      <w:r w:rsidRPr="009D4FEC">
        <w:rPr>
          <w:sz w:val="20"/>
          <w:szCs w:val="20"/>
        </w:rPr>
        <w:t>земли, ограниченного</w:t>
      </w:r>
      <w:r w:rsidRPr="009D4FEC">
        <w:rPr>
          <w:spacing w:val="-4"/>
          <w:sz w:val="20"/>
          <w:szCs w:val="20"/>
        </w:rPr>
        <w:t xml:space="preserve"> </w:t>
      </w:r>
      <w:r w:rsidRPr="009D4FEC">
        <w:rPr>
          <w:sz w:val="20"/>
          <w:szCs w:val="20"/>
        </w:rPr>
        <w:t>замкнутой</w:t>
      </w:r>
      <w:r w:rsidRPr="009D4FEC">
        <w:rPr>
          <w:spacing w:val="-2"/>
          <w:sz w:val="20"/>
          <w:szCs w:val="20"/>
        </w:rPr>
        <w:t xml:space="preserve"> </w:t>
      </w:r>
      <w:r w:rsidRPr="009D4FEC">
        <w:rPr>
          <w:sz w:val="20"/>
          <w:szCs w:val="20"/>
        </w:rPr>
        <w:t>линией,</w:t>
      </w:r>
      <w:r w:rsidRPr="009D4FEC">
        <w:rPr>
          <w:spacing w:val="-3"/>
          <w:sz w:val="20"/>
          <w:szCs w:val="20"/>
        </w:rPr>
        <w:t xml:space="preserve"> </w:t>
      </w:r>
      <w:r w:rsidRPr="009D4FEC">
        <w:rPr>
          <w:sz w:val="20"/>
          <w:szCs w:val="20"/>
        </w:rPr>
        <w:t>отстоящей</w:t>
      </w:r>
      <w:r w:rsidRPr="009D4FEC">
        <w:rPr>
          <w:spacing w:val="-3"/>
          <w:sz w:val="20"/>
          <w:szCs w:val="20"/>
        </w:rPr>
        <w:t xml:space="preserve"> </w:t>
      </w:r>
      <w:r w:rsidRPr="009D4FEC">
        <w:rPr>
          <w:sz w:val="20"/>
          <w:szCs w:val="20"/>
        </w:rPr>
        <w:t>от</w:t>
      </w:r>
      <w:r w:rsidRPr="009D4FEC">
        <w:rPr>
          <w:spacing w:val="-3"/>
          <w:sz w:val="20"/>
          <w:szCs w:val="20"/>
        </w:rPr>
        <w:t xml:space="preserve"> </w:t>
      </w:r>
      <w:r w:rsidRPr="009D4FEC">
        <w:rPr>
          <w:sz w:val="20"/>
          <w:szCs w:val="20"/>
        </w:rPr>
        <w:t>границ</w:t>
      </w:r>
      <w:r w:rsidRPr="009D4FEC">
        <w:rPr>
          <w:spacing w:val="-3"/>
          <w:sz w:val="20"/>
          <w:szCs w:val="20"/>
        </w:rPr>
        <w:t xml:space="preserve"> </w:t>
      </w:r>
      <w:r w:rsidRPr="009D4FEC">
        <w:rPr>
          <w:sz w:val="20"/>
          <w:szCs w:val="20"/>
        </w:rPr>
        <w:t>территорий</w:t>
      </w:r>
      <w:r w:rsidRPr="009D4FEC">
        <w:rPr>
          <w:spacing w:val="-45"/>
          <w:sz w:val="20"/>
          <w:szCs w:val="20"/>
        </w:rPr>
        <w:t xml:space="preserve"> </w:t>
      </w:r>
      <w:r w:rsidRPr="009D4FEC">
        <w:rPr>
          <w:sz w:val="20"/>
          <w:szCs w:val="20"/>
        </w:rPr>
        <w:t>указанных</w:t>
      </w:r>
      <w:r w:rsidRPr="009D4FEC">
        <w:rPr>
          <w:spacing w:val="-3"/>
          <w:sz w:val="20"/>
          <w:szCs w:val="20"/>
        </w:rPr>
        <w:t xml:space="preserve"> </w:t>
      </w:r>
      <w:r w:rsidRPr="009D4FEC">
        <w:rPr>
          <w:sz w:val="20"/>
          <w:szCs w:val="20"/>
        </w:rPr>
        <w:t>объектов на</w:t>
      </w:r>
      <w:r w:rsidRPr="009D4FEC">
        <w:rPr>
          <w:spacing w:val="2"/>
          <w:sz w:val="20"/>
          <w:szCs w:val="20"/>
        </w:rPr>
        <w:t xml:space="preserve"> </w:t>
      </w:r>
      <w:r w:rsidRPr="009D4FEC">
        <w:rPr>
          <w:sz w:val="20"/>
          <w:szCs w:val="20"/>
        </w:rPr>
        <w:t>100</w:t>
      </w:r>
      <w:r w:rsidRPr="009D4FEC">
        <w:rPr>
          <w:spacing w:val="-3"/>
          <w:sz w:val="20"/>
          <w:szCs w:val="20"/>
        </w:rPr>
        <w:t xml:space="preserve"> </w:t>
      </w:r>
      <w:r w:rsidRPr="009D4FEC">
        <w:rPr>
          <w:sz w:val="20"/>
          <w:szCs w:val="20"/>
        </w:rPr>
        <w:t>метров</w:t>
      </w:r>
      <w:r w:rsidRPr="009D4FEC">
        <w:rPr>
          <w:spacing w:val="-1"/>
          <w:sz w:val="20"/>
          <w:szCs w:val="20"/>
        </w:rPr>
        <w:t xml:space="preserve"> </w:t>
      </w:r>
      <w:r w:rsidRPr="009D4FEC">
        <w:rPr>
          <w:sz w:val="20"/>
          <w:szCs w:val="20"/>
        </w:rPr>
        <w:t>во</w:t>
      </w:r>
      <w:r w:rsidRPr="009D4FEC">
        <w:rPr>
          <w:spacing w:val="-1"/>
          <w:sz w:val="20"/>
          <w:szCs w:val="20"/>
        </w:rPr>
        <w:t xml:space="preserve"> </w:t>
      </w:r>
      <w:r w:rsidRPr="009D4FEC">
        <w:rPr>
          <w:sz w:val="20"/>
          <w:szCs w:val="20"/>
        </w:rPr>
        <w:t>все стороны.</w:t>
      </w:r>
    </w:p>
    <w:p w:rsidR="009D4FEC" w:rsidRPr="009D4FEC" w:rsidRDefault="009D4FEC" w:rsidP="009D4FEC">
      <w:pPr>
        <w:pStyle w:val="af4"/>
        <w:tabs>
          <w:tab w:val="left" w:pos="993"/>
        </w:tabs>
        <w:ind w:left="0" w:firstLine="567"/>
        <w:contextualSpacing/>
        <w:rPr>
          <w:sz w:val="20"/>
          <w:szCs w:val="20"/>
        </w:rPr>
      </w:pPr>
      <w:r w:rsidRPr="009D4FEC">
        <w:rPr>
          <w:sz w:val="20"/>
          <w:szCs w:val="20"/>
        </w:rPr>
        <w:t>В</w:t>
      </w:r>
      <w:r w:rsidRPr="009D4FEC">
        <w:rPr>
          <w:spacing w:val="-4"/>
          <w:sz w:val="20"/>
          <w:szCs w:val="20"/>
        </w:rPr>
        <w:t xml:space="preserve"> </w:t>
      </w:r>
      <w:r w:rsidRPr="009D4FEC">
        <w:rPr>
          <w:sz w:val="20"/>
          <w:szCs w:val="20"/>
        </w:rPr>
        <w:t>охранных</w:t>
      </w:r>
      <w:r w:rsidRPr="009D4FEC">
        <w:rPr>
          <w:spacing w:val="-4"/>
          <w:sz w:val="20"/>
          <w:szCs w:val="20"/>
        </w:rPr>
        <w:t xml:space="preserve"> </w:t>
      </w:r>
      <w:r w:rsidRPr="009D4FEC">
        <w:rPr>
          <w:sz w:val="20"/>
          <w:szCs w:val="20"/>
        </w:rPr>
        <w:t>зонах</w:t>
      </w:r>
      <w:r w:rsidRPr="009D4FEC">
        <w:rPr>
          <w:spacing w:val="-4"/>
          <w:sz w:val="20"/>
          <w:szCs w:val="20"/>
        </w:rPr>
        <w:t xml:space="preserve"> </w:t>
      </w:r>
      <w:r w:rsidRPr="009D4FEC">
        <w:rPr>
          <w:sz w:val="20"/>
          <w:szCs w:val="20"/>
        </w:rPr>
        <w:t>трубопроводов</w:t>
      </w:r>
      <w:r w:rsidRPr="009D4FEC">
        <w:rPr>
          <w:spacing w:val="-2"/>
          <w:sz w:val="20"/>
          <w:szCs w:val="20"/>
        </w:rPr>
        <w:t xml:space="preserve"> </w:t>
      </w:r>
      <w:r w:rsidRPr="009D4FEC">
        <w:rPr>
          <w:sz w:val="20"/>
          <w:szCs w:val="20"/>
        </w:rPr>
        <w:t>запрещается:</w:t>
      </w:r>
    </w:p>
    <w:p w:rsidR="009D4FEC" w:rsidRPr="009D4FEC" w:rsidRDefault="009D4FEC" w:rsidP="009D4FEC">
      <w:pPr>
        <w:pStyle w:val="af4"/>
        <w:tabs>
          <w:tab w:val="left" w:pos="993"/>
        </w:tabs>
        <w:ind w:left="0" w:firstLine="567"/>
        <w:contextualSpacing/>
        <w:rPr>
          <w:sz w:val="20"/>
          <w:szCs w:val="20"/>
        </w:rPr>
      </w:pPr>
      <w:r w:rsidRPr="009D4FEC">
        <w:rPr>
          <w:sz w:val="20"/>
          <w:szCs w:val="20"/>
        </w:rPr>
        <w:t>1. перемещать,</w:t>
      </w:r>
      <w:r w:rsidRPr="009D4FEC">
        <w:rPr>
          <w:spacing w:val="-5"/>
          <w:sz w:val="20"/>
          <w:szCs w:val="20"/>
        </w:rPr>
        <w:t xml:space="preserve"> </w:t>
      </w:r>
      <w:r w:rsidRPr="009D4FEC">
        <w:rPr>
          <w:sz w:val="20"/>
          <w:szCs w:val="20"/>
        </w:rPr>
        <w:t>засыпать</w:t>
      </w:r>
      <w:r w:rsidRPr="009D4FEC">
        <w:rPr>
          <w:spacing w:val="-7"/>
          <w:sz w:val="20"/>
          <w:szCs w:val="20"/>
        </w:rPr>
        <w:t xml:space="preserve"> </w:t>
      </w:r>
      <w:r w:rsidRPr="009D4FEC">
        <w:rPr>
          <w:sz w:val="20"/>
          <w:szCs w:val="20"/>
        </w:rPr>
        <w:t>и</w:t>
      </w:r>
      <w:r w:rsidRPr="009D4FEC">
        <w:rPr>
          <w:spacing w:val="-3"/>
          <w:sz w:val="20"/>
          <w:szCs w:val="20"/>
        </w:rPr>
        <w:t xml:space="preserve"> </w:t>
      </w:r>
      <w:r w:rsidRPr="009D4FEC">
        <w:rPr>
          <w:sz w:val="20"/>
          <w:szCs w:val="20"/>
        </w:rPr>
        <w:t>ломать</w:t>
      </w:r>
      <w:r w:rsidRPr="009D4FEC">
        <w:rPr>
          <w:spacing w:val="-4"/>
          <w:sz w:val="20"/>
          <w:szCs w:val="20"/>
        </w:rPr>
        <w:t xml:space="preserve"> </w:t>
      </w:r>
      <w:r w:rsidRPr="009D4FEC">
        <w:rPr>
          <w:sz w:val="20"/>
          <w:szCs w:val="20"/>
        </w:rPr>
        <w:t>опознавательные</w:t>
      </w:r>
      <w:r w:rsidRPr="009D4FEC">
        <w:rPr>
          <w:spacing w:val="-4"/>
          <w:sz w:val="20"/>
          <w:szCs w:val="20"/>
        </w:rPr>
        <w:t xml:space="preserve"> </w:t>
      </w:r>
      <w:r w:rsidRPr="009D4FEC">
        <w:rPr>
          <w:sz w:val="20"/>
          <w:szCs w:val="20"/>
        </w:rPr>
        <w:t>и</w:t>
      </w:r>
      <w:r w:rsidRPr="009D4FEC">
        <w:rPr>
          <w:spacing w:val="-3"/>
          <w:sz w:val="20"/>
          <w:szCs w:val="20"/>
        </w:rPr>
        <w:t xml:space="preserve"> </w:t>
      </w:r>
      <w:r w:rsidRPr="009D4FEC">
        <w:rPr>
          <w:sz w:val="20"/>
          <w:szCs w:val="20"/>
        </w:rPr>
        <w:t>сигнальные</w:t>
      </w:r>
      <w:r w:rsidRPr="009D4FEC">
        <w:rPr>
          <w:spacing w:val="-4"/>
          <w:sz w:val="20"/>
          <w:szCs w:val="20"/>
        </w:rPr>
        <w:t xml:space="preserve"> </w:t>
      </w:r>
      <w:r w:rsidRPr="009D4FEC">
        <w:rPr>
          <w:sz w:val="20"/>
          <w:szCs w:val="20"/>
        </w:rPr>
        <w:t>знаки,</w:t>
      </w:r>
      <w:r w:rsidRPr="009D4FEC">
        <w:rPr>
          <w:spacing w:val="-45"/>
          <w:sz w:val="20"/>
          <w:szCs w:val="20"/>
        </w:rPr>
        <w:t xml:space="preserve"> </w:t>
      </w:r>
      <w:r w:rsidRPr="009D4FEC">
        <w:rPr>
          <w:sz w:val="20"/>
          <w:szCs w:val="20"/>
        </w:rPr>
        <w:t>контрольно-измерительные</w:t>
      </w:r>
      <w:r w:rsidRPr="009D4FEC">
        <w:rPr>
          <w:spacing w:val="-1"/>
          <w:sz w:val="20"/>
          <w:szCs w:val="20"/>
        </w:rPr>
        <w:t xml:space="preserve"> </w:t>
      </w:r>
      <w:r w:rsidRPr="009D4FEC">
        <w:rPr>
          <w:sz w:val="20"/>
          <w:szCs w:val="20"/>
        </w:rPr>
        <w:t>пункты;</w:t>
      </w:r>
    </w:p>
    <w:p w:rsidR="009D4FEC" w:rsidRPr="009D4FEC" w:rsidRDefault="009D4FEC" w:rsidP="009D4FEC">
      <w:pPr>
        <w:pStyle w:val="af4"/>
        <w:tabs>
          <w:tab w:val="left" w:pos="993"/>
        </w:tabs>
        <w:ind w:left="0" w:firstLine="567"/>
        <w:contextualSpacing/>
        <w:rPr>
          <w:sz w:val="20"/>
          <w:szCs w:val="20"/>
        </w:rPr>
      </w:pPr>
      <w:r w:rsidRPr="009D4FEC">
        <w:rPr>
          <w:sz w:val="20"/>
          <w:szCs w:val="20"/>
        </w:rPr>
        <w:t>2. открывать люки, калитки и двери необслуживаемых усилительных</w:t>
      </w:r>
      <w:r w:rsidRPr="009D4FEC">
        <w:rPr>
          <w:spacing w:val="-46"/>
          <w:sz w:val="20"/>
          <w:szCs w:val="20"/>
        </w:rPr>
        <w:t xml:space="preserve"> </w:t>
      </w:r>
      <w:r w:rsidRPr="009D4FEC">
        <w:rPr>
          <w:sz w:val="20"/>
          <w:szCs w:val="20"/>
        </w:rPr>
        <w:t>пунктов кабельной связи, ограждений узлов линейной арматуры,</w:t>
      </w:r>
      <w:r w:rsidRPr="009D4FEC">
        <w:rPr>
          <w:spacing w:val="1"/>
          <w:sz w:val="20"/>
          <w:szCs w:val="20"/>
        </w:rPr>
        <w:t xml:space="preserve"> </w:t>
      </w:r>
      <w:r w:rsidRPr="009D4FEC">
        <w:rPr>
          <w:sz w:val="20"/>
          <w:szCs w:val="20"/>
        </w:rPr>
        <w:t>станций</w:t>
      </w:r>
      <w:r w:rsidRPr="009D4FEC">
        <w:rPr>
          <w:spacing w:val="-2"/>
          <w:sz w:val="20"/>
          <w:szCs w:val="20"/>
        </w:rPr>
        <w:t xml:space="preserve"> </w:t>
      </w:r>
      <w:r w:rsidRPr="009D4FEC">
        <w:rPr>
          <w:sz w:val="20"/>
          <w:szCs w:val="20"/>
        </w:rPr>
        <w:t>катодной</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дренажной</w:t>
      </w:r>
      <w:r w:rsidRPr="009D4FEC">
        <w:rPr>
          <w:spacing w:val="-2"/>
          <w:sz w:val="20"/>
          <w:szCs w:val="20"/>
        </w:rPr>
        <w:t xml:space="preserve"> </w:t>
      </w:r>
      <w:r w:rsidRPr="009D4FEC">
        <w:rPr>
          <w:sz w:val="20"/>
          <w:szCs w:val="20"/>
        </w:rPr>
        <w:t>защиты,</w:t>
      </w:r>
      <w:r w:rsidRPr="009D4FEC">
        <w:rPr>
          <w:spacing w:val="-2"/>
          <w:sz w:val="20"/>
          <w:szCs w:val="20"/>
        </w:rPr>
        <w:t xml:space="preserve"> </w:t>
      </w:r>
      <w:r w:rsidRPr="009D4FEC">
        <w:rPr>
          <w:sz w:val="20"/>
          <w:szCs w:val="20"/>
        </w:rPr>
        <w:t>линейных</w:t>
      </w:r>
      <w:r w:rsidRPr="009D4FEC">
        <w:rPr>
          <w:spacing w:val="-3"/>
          <w:sz w:val="20"/>
          <w:szCs w:val="20"/>
        </w:rPr>
        <w:t xml:space="preserve"> </w:t>
      </w:r>
      <w:r w:rsidRPr="009D4FEC">
        <w:rPr>
          <w:sz w:val="20"/>
          <w:szCs w:val="20"/>
        </w:rPr>
        <w:t>и</w:t>
      </w:r>
      <w:r w:rsidRPr="009D4FEC">
        <w:rPr>
          <w:spacing w:val="-2"/>
          <w:sz w:val="20"/>
          <w:szCs w:val="20"/>
        </w:rPr>
        <w:t xml:space="preserve"> </w:t>
      </w:r>
      <w:r w:rsidRPr="009D4FEC">
        <w:rPr>
          <w:sz w:val="20"/>
          <w:szCs w:val="20"/>
        </w:rPr>
        <w:t>смотровых колодцев и других линейных устройств, открывать и закрывать краны и</w:t>
      </w:r>
      <w:r w:rsidRPr="009D4FEC">
        <w:rPr>
          <w:spacing w:val="-46"/>
          <w:sz w:val="20"/>
          <w:szCs w:val="20"/>
        </w:rPr>
        <w:t xml:space="preserve"> </w:t>
      </w:r>
      <w:r w:rsidRPr="009D4FEC">
        <w:rPr>
          <w:sz w:val="20"/>
          <w:szCs w:val="20"/>
        </w:rPr>
        <w:t>задвижки, отключать или включать средства связи, энергоснабжения и</w:t>
      </w:r>
      <w:r w:rsidRPr="009D4FEC">
        <w:rPr>
          <w:spacing w:val="1"/>
          <w:sz w:val="20"/>
          <w:szCs w:val="20"/>
        </w:rPr>
        <w:t xml:space="preserve"> </w:t>
      </w:r>
      <w:r w:rsidRPr="009D4FEC">
        <w:rPr>
          <w:sz w:val="20"/>
          <w:szCs w:val="20"/>
        </w:rPr>
        <w:t>телемеханики</w:t>
      </w:r>
      <w:r w:rsidRPr="009D4FEC">
        <w:rPr>
          <w:spacing w:val="-1"/>
          <w:sz w:val="20"/>
          <w:szCs w:val="20"/>
        </w:rPr>
        <w:t xml:space="preserve"> </w:t>
      </w:r>
      <w:r w:rsidRPr="009D4FEC">
        <w:rPr>
          <w:sz w:val="20"/>
          <w:szCs w:val="20"/>
        </w:rPr>
        <w:t>трубопроводов;</w:t>
      </w:r>
    </w:p>
    <w:p w:rsidR="009D4FEC" w:rsidRPr="009D4FEC" w:rsidRDefault="009D4FEC" w:rsidP="009D4FEC">
      <w:pPr>
        <w:pStyle w:val="af4"/>
        <w:tabs>
          <w:tab w:val="left" w:pos="993"/>
        </w:tabs>
        <w:ind w:left="0" w:firstLine="567"/>
        <w:contextualSpacing/>
        <w:rPr>
          <w:sz w:val="20"/>
          <w:szCs w:val="20"/>
        </w:rPr>
      </w:pPr>
      <w:r w:rsidRPr="009D4FEC">
        <w:rPr>
          <w:sz w:val="20"/>
          <w:szCs w:val="20"/>
        </w:rPr>
        <w:t>3. устраивать всякого рода свалки, выливать растворы кислот, солей и</w:t>
      </w:r>
      <w:r w:rsidRPr="009D4FEC">
        <w:rPr>
          <w:spacing w:val="-47"/>
          <w:sz w:val="20"/>
          <w:szCs w:val="20"/>
        </w:rPr>
        <w:t xml:space="preserve"> </w:t>
      </w:r>
      <w:r w:rsidRPr="009D4FEC">
        <w:rPr>
          <w:sz w:val="20"/>
          <w:szCs w:val="20"/>
        </w:rPr>
        <w:t>щелочей;</w:t>
      </w:r>
    </w:p>
    <w:p w:rsidR="009D4FEC" w:rsidRPr="009D4FEC" w:rsidRDefault="009D4FEC" w:rsidP="009D4FEC">
      <w:pPr>
        <w:pStyle w:val="af4"/>
        <w:tabs>
          <w:tab w:val="left" w:pos="993"/>
        </w:tabs>
        <w:ind w:left="0" w:firstLine="567"/>
        <w:contextualSpacing/>
        <w:rPr>
          <w:sz w:val="20"/>
          <w:szCs w:val="20"/>
        </w:rPr>
      </w:pPr>
      <w:r w:rsidRPr="009D4FEC">
        <w:rPr>
          <w:sz w:val="20"/>
          <w:szCs w:val="20"/>
        </w:rPr>
        <w:t>4. разрушать</w:t>
      </w:r>
      <w:r w:rsidRPr="009D4FEC">
        <w:rPr>
          <w:spacing w:val="-4"/>
          <w:sz w:val="20"/>
          <w:szCs w:val="20"/>
        </w:rPr>
        <w:t xml:space="preserve"> </w:t>
      </w:r>
      <w:r w:rsidRPr="009D4FEC">
        <w:rPr>
          <w:sz w:val="20"/>
          <w:szCs w:val="20"/>
        </w:rPr>
        <w:t>берегоукрепительные</w:t>
      </w:r>
      <w:r w:rsidRPr="009D4FEC">
        <w:rPr>
          <w:spacing w:val="-4"/>
          <w:sz w:val="20"/>
          <w:szCs w:val="20"/>
        </w:rPr>
        <w:t xml:space="preserve"> </w:t>
      </w:r>
      <w:r w:rsidRPr="009D4FEC">
        <w:rPr>
          <w:sz w:val="20"/>
          <w:szCs w:val="20"/>
        </w:rPr>
        <w:t>сооружения,</w:t>
      </w:r>
      <w:r w:rsidRPr="009D4FEC">
        <w:rPr>
          <w:spacing w:val="-4"/>
          <w:sz w:val="20"/>
          <w:szCs w:val="20"/>
        </w:rPr>
        <w:t xml:space="preserve"> </w:t>
      </w:r>
      <w:r w:rsidRPr="009D4FEC">
        <w:rPr>
          <w:sz w:val="20"/>
          <w:szCs w:val="20"/>
        </w:rPr>
        <w:t>водопропускные</w:t>
      </w:r>
      <w:r w:rsidRPr="009D4FEC">
        <w:rPr>
          <w:spacing w:val="-45"/>
          <w:sz w:val="20"/>
          <w:szCs w:val="20"/>
        </w:rPr>
        <w:t xml:space="preserve"> </w:t>
      </w:r>
      <w:r w:rsidRPr="009D4FEC">
        <w:rPr>
          <w:sz w:val="20"/>
          <w:szCs w:val="20"/>
        </w:rPr>
        <w:t>устройства,</w:t>
      </w:r>
      <w:r w:rsidRPr="009D4FEC">
        <w:rPr>
          <w:spacing w:val="-3"/>
          <w:sz w:val="20"/>
          <w:szCs w:val="20"/>
        </w:rPr>
        <w:t xml:space="preserve"> </w:t>
      </w:r>
      <w:r w:rsidRPr="009D4FEC">
        <w:rPr>
          <w:sz w:val="20"/>
          <w:szCs w:val="20"/>
        </w:rPr>
        <w:t>земляные</w:t>
      </w:r>
      <w:r w:rsidRPr="009D4FEC">
        <w:rPr>
          <w:spacing w:val="-1"/>
          <w:sz w:val="20"/>
          <w:szCs w:val="20"/>
        </w:rPr>
        <w:t xml:space="preserve"> </w:t>
      </w:r>
      <w:r w:rsidRPr="009D4FEC">
        <w:rPr>
          <w:sz w:val="20"/>
          <w:szCs w:val="20"/>
        </w:rPr>
        <w:t>и иные</w:t>
      </w:r>
      <w:r w:rsidRPr="009D4FEC">
        <w:rPr>
          <w:spacing w:val="-1"/>
          <w:sz w:val="20"/>
          <w:szCs w:val="20"/>
        </w:rPr>
        <w:t xml:space="preserve"> </w:t>
      </w:r>
      <w:r w:rsidRPr="009D4FEC">
        <w:rPr>
          <w:sz w:val="20"/>
          <w:szCs w:val="20"/>
        </w:rPr>
        <w:t>сооружения (устройства), предохраняющие трубопроводы от разрушения, а прилегающую</w:t>
      </w:r>
      <w:r w:rsidRPr="009D4FEC">
        <w:rPr>
          <w:spacing w:val="-47"/>
          <w:sz w:val="20"/>
          <w:szCs w:val="20"/>
        </w:rPr>
        <w:t xml:space="preserve"> </w:t>
      </w:r>
      <w:r w:rsidRPr="009D4FEC">
        <w:rPr>
          <w:sz w:val="20"/>
          <w:szCs w:val="20"/>
        </w:rPr>
        <w:t>территорию</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окружающую</w:t>
      </w:r>
      <w:r w:rsidRPr="009D4FEC">
        <w:rPr>
          <w:spacing w:val="-2"/>
          <w:sz w:val="20"/>
          <w:szCs w:val="20"/>
        </w:rPr>
        <w:t xml:space="preserve"> </w:t>
      </w:r>
      <w:r w:rsidRPr="009D4FEC">
        <w:rPr>
          <w:sz w:val="20"/>
          <w:szCs w:val="20"/>
        </w:rPr>
        <w:t>местность-от</w:t>
      </w:r>
      <w:r w:rsidRPr="009D4FEC">
        <w:rPr>
          <w:spacing w:val="-2"/>
          <w:sz w:val="20"/>
          <w:szCs w:val="20"/>
        </w:rPr>
        <w:t xml:space="preserve"> </w:t>
      </w:r>
      <w:r w:rsidRPr="009D4FEC">
        <w:rPr>
          <w:sz w:val="20"/>
          <w:szCs w:val="20"/>
        </w:rPr>
        <w:t>аварийного</w:t>
      </w:r>
      <w:r w:rsidRPr="009D4FEC">
        <w:rPr>
          <w:spacing w:val="-2"/>
          <w:sz w:val="20"/>
          <w:szCs w:val="20"/>
        </w:rPr>
        <w:t xml:space="preserve"> </w:t>
      </w:r>
      <w:r w:rsidRPr="009D4FEC">
        <w:rPr>
          <w:sz w:val="20"/>
          <w:szCs w:val="20"/>
        </w:rPr>
        <w:t>разлива транспортируемой</w:t>
      </w:r>
      <w:r w:rsidRPr="009D4FEC">
        <w:rPr>
          <w:spacing w:val="-3"/>
          <w:sz w:val="20"/>
          <w:szCs w:val="20"/>
        </w:rPr>
        <w:t xml:space="preserve"> </w:t>
      </w:r>
      <w:r w:rsidRPr="009D4FEC">
        <w:rPr>
          <w:sz w:val="20"/>
          <w:szCs w:val="20"/>
        </w:rPr>
        <w:t>продукции;</w:t>
      </w:r>
    </w:p>
    <w:p w:rsidR="009D4FEC" w:rsidRPr="009D4FEC" w:rsidRDefault="009D4FEC" w:rsidP="009D4FEC">
      <w:pPr>
        <w:pStyle w:val="af4"/>
        <w:tabs>
          <w:tab w:val="left" w:pos="993"/>
        </w:tabs>
        <w:ind w:left="0" w:firstLine="567"/>
        <w:contextualSpacing/>
        <w:rPr>
          <w:sz w:val="20"/>
          <w:szCs w:val="20"/>
        </w:rPr>
      </w:pPr>
      <w:r w:rsidRPr="009D4FEC">
        <w:rPr>
          <w:sz w:val="20"/>
          <w:szCs w:val="20"/>
        </w:rPr>
        <w:t>5. бросать</w:t>
      </w:r>
      <w:r w:rsidRPr="009D4FEC">
        <w:rPr>
          <w:spacing w:val="-3"/>
          <w:sz w:val="20"/>
          <w:szCs w:val="20"/>
        </w:rPr>
        <w:t xml:space="preserve"> </w:t>
      </w:r>
      <w:r w:rsidRPr="009D4FEC">
        <w:rPr>
          <w:sz w:val="20"/>
          <w:szCs w:val="20"/>
        </w:rPr>
        <w:t>якоря,</w:t>
      </w:r>
      <w:r w:rsidRPr="009D4FEC">
        <w:rPr>
          <w:spacing w:val="-5"/>
          <w:sz w:val="20"/>
          <w:szCs w:val="20"/>
        </w:rPr>
        <w:t xml:space="preserve"> </w:t>
      </w:r>
      <w:r w:rsidRPr="009D4FEC">
        <w:rPr>
          <w:sz w:val="20"/>
          <w:szCs w:val="20"/>
        </w:rPr>
        <w:t>проходить</w:t>
      </w:r>
      <w:r w:rsidRPr="009D4FEC">
        <w:rPr>
          <w:spacing w:val="-3"/>
          <w:sz w:val="20"/>
          <w:szCs w:val="20"/>
        </w:rPr>
        <w:t xml:space="preserve"> </w:t>
      </w:r>
      <w:r w:rsidRPr="009D4FEC">
        <w:rPr>
          <w:sz w:val="20"/>
          <w:szCs w:val="20"/>
        </w:rPr>
        <w:t>с</w:t>
      </w:r>
      <w:r w:rsidRPr="009D4FEC">
        <w:rPr>
          <w:spacing w:val="-4"/>
          <w:sz w:val="20"/>
          <w:szCs w:val="20"/>
        </w:rPr>
        <w:t xml:space="preserve"> </w:t>
      </w:r>
      <w:r w:rsidRPr="009D4FEC">
        <w:rPr>
          <w:sz w:val="20"/>
          <w:szCs w:val="20"/>
        </w:rPr>
        <w:t>отданными</w:t>
      </w:r>
      <w:r w:rsidRPr="009D4FEC">
        <w:rPr>
          <w:spacing w:val="-3"/>
          <w:sz w:val="20"/>
          <w:szCs w:val="20"/>
        </w:rPr>
        <w:t xml:space="preserve"> </w:t>
      </w:r>
      <w:r w:rsidRPr="009D4FEC">
        <w:rPr>
          <w:sz w:val="20"/>
          <w:szCs w:val="20"/>
        </w:rPr>
        <w:t>якорями,</w:t>
      </w:r>
      <w:r w:rsidRPr="009D4FEC">
        <w:rPr>
          <w:spacing w:val="-4"/>
          <w:sz w:val="20"/>
          <w:szCs w:val="20"/>
        </w:rPr>
        <w:t xml:space="preserve"> </w:t>
      </w:r>
      <w:r w:rsidRPr="009D4FEC">
        <w:rPr>
          <w:sz w:val="20"/>
          <w:szCs w:val="20"/>
        </w:rPr>
        <w:t>цепями,</w:t>
      </w:r>
      <w:r w:rsidRPr="009D4FEC">
        <w:rPr>
          <w:spacing w:val="-4"/>
          <w:sz w:val="20"/>
          <w:szCs w:val="20"/>
        </w:rPr>
        <w:t xml:space="preserve"> </w:t>
      </w:r>
      <w:r w:rsidRPr="009D4FEC">
        <w:rPr>
          <w:sz w:val="20"/>
          <w:szCs w:val="20"/>
        </w:rPr>
        <w:t>лотами,</w:t>
      </w:r>
      <w:r w:rsidRPr="009D4FEC">
        <w:rPr>
          <w:spacing w:val="-45"/>
          <w:sz w:val="20"/>
          <w:szCs w:val="20"/>
        </w:rPr>
        <w:t xml:space="preserve"> </w:t>
      </w:r>
      <w:r w:rsidRPr="009D4FEC">
        <w:rPr>
          <w:sz w:val="20"/>
          <w:szCs w:val="20"/>
        </w:rPr>
        <w:t>волокушами</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тралами,</w:t>
      </w:r>
      <w:r w:rsidRPr="009D4FEC">
        <w:rPr>
          <w:spacing w:val="-2"/>
          <w:sz w:val="20"/>
          <w:szCs w:val="20"/>
        </w:rPr>
        <w:t xml:space="preserve"> </w:t>
      </w:r>
      <w:r w:rsidRPr="009D4FEC">
        <w:rPr>
          <w:sz w:val="20"/>
          <w:szCs w:val="20"/>
        </w:rPr>
        <w:t>производить дноуглубительные</w:t>
      </w:r>
      <w:r w:rsidRPr="009D4FEC">
        <w:rPr>
          <w:spacing w:val="-1"/>
          <w:sz w:val="20"/>
          <w:szCs w:val="20"/>
        </w:rPr>
        <w:t xml:space="preserve"> </w:t>
      </w:r>
      <w:r w:rsidRPr="009D4FEC">
        <w:rPr>
          <w:sz w:val="20"/>
          <w:szCs w:val="20"/>
        </w:rPr>
        <w:t>и землечерпальные</w:t>
      </w:r>
      <w:r w:rsidRPr="009D4FEC">
        <w:rPr>
          <w:spacing w:val="-3"/>
          <w:sz w:val="20"/>
          <w:szCs w:val="20"/>
        </w:rPr>
        <w:t xml:space="preserve"> </w:t>
      </w:r>
      <w:r w:rsidRPr="009D4FEC">
        <w:rPr>
          <w:sz w:val="20"/>
          <w:szCs w:val="20"/>
        </w:rPr>
        <w:t>работы;</w:t>
      </w:r>
    </w:p>
    <w:p w:rsidR="009D4FEC" w:rsidRPr="009D4FEC" w:rsidRDefault="009D4FEC" w:rsidP="009D4FEC">
      <w:pPr>
        <w:pStyle w:val="af4"/>
        <w:tabs>
          <w:tab w:val="left" w:pos="993"/>
        </w:tabs>
        <w:ind w:left="0" w:firstLine="567"/>
        <w:contextualSpacing/>
        <w:rPr>
          <w:sz w:val="20"/>
          <w:szCs w:val="20"/>
        </w:rPr>
      </w:pPr>
      <w:r w:rsidRPr="009D4FEC">
        <w:rPr>
          <w:sz w:val="20"/>
          <w:szCs w:val="20"/>
        </w:rPr>
        <w:t>6. разводить огонь и размещать какие-либо открытые или закрытые</w:t>
      </w:r>
      <w:r w:rsidRPr="009D4FEC">
        <w:rPr>
          <w:spacing w:val="-46"/>
          <w:sz w:val="20"/>
          <w:szCs w:val="20"/>
        </w:rPr>
        <w:t xml:space="preserve"> </w:t>
      </w:r>
      <w:r w:rsidRPr="009D4FEC">
        <w:rPr>
          <w:sz w:val="20"/>
          <w:szCs w:val="20"/>
        </w:rPr>
        <w:t>источники огня.</w:t>
      </w:r>
    </w:p>
    <w:p w:rsidR="009D4FEC" w:rsidRPr="009D4FEC" w:rsidRDefault="009D4FEC" w:rsidP="009D4FEC">
      <w:pPr>
        <w:pStyle w:val="af4"/>
        <w:tabs>
          <w:tab w:val="left" w:pos="993"/>
        </w:tabs>
        <w:ind w:left="0" w:firstLine="567"/>
        <w:contextualSpacing/>
        <w:rPr>
          <w:sz w:val="20"/>
          <w:szCs w:val="20"/>
        </w:rPr>
      </w:pPr>
      <w:r w:rsidRPr="009D4FEC">
        <w:rPr>
          <w:sz w:val="20"/>
          <w:szCs w:val="20"/>
        </w:rPr>
        <w:t>В</w:t>
      </w:r>
      <w:r w:rsidRPr="009D4FEC">
        <w:rPr>
          <w:spacing w:val="35"/>
          <w:sz w:val="20"/>
          <w:szCs w:val="20"/>
        </w:rPr>
        <w:t xml:space="preserve"> </w:t>
      </w:r>
      <w:r w:rsidRPr="009D4FEC">
        <w:rPr>
          <w:sz w:val="20"/>
          <w:szCs w:val="20"/>
        </w:rPr>
        <w:t>охранных</w:t>
      </w:r>
      <w:r w:rsidRPr="009D4FEC">
        <w:rPr>
          <w:spacing w:val="34"/>
          <w:sz w:val="20"/>
          <w:szCs w:val="20"/>
        </w:rPr>
        <w:t xml:space="preserve"> </w:t>
      </w:r>
      <w:r w:rsidRPr="009D4FEC">
        <w:rPr>
          <w:sz w:val="20"/>
          <w:szCs w:val="20"/>
        </w:rPr>
        <w:t>зонах</w:t>
      </w:r>
      <w:r w:rsidRPr="009D4FEC">
        <w:rPr>
          <w:spacing w:val="34"/>
          <w:sz w:val="20"/>
          <w:szCs w:val="20"/>
        </w:rPr>
        <w:t xml:space="preserve"> </w:t>
      </w:r>
      <w:r w:rsidRPr="009D4FEC">
        <w:rPr>
          <w:sz w:val="20"/>
          <w:szCs w:val="20"/>
        </w:rPr>
        <w:t>трубопроводов</w:t>
      </w:r>
      <w:r w:rsidRPr="009D4FEC">
        <w:rPr>
          <w:spacing w:val="38"/>
          <w:sz w:val="20"/>
          <w:szCs w:val="20"/>
        </w:rPr>
        <w:t xml:space="preserve"> </w:t>
      </w:r>
      <w:r w:rsidRPr="009D4FEC">
        <w:rPr>
          <w:sz w:val="20"/>
          <w:szCs w:val="20"/>
        </w:rPr>
        <w:t>без</w:t>
      </w:r>
      <w:r w:rsidRPr="009D4FEC">
        <w:rPr>
          <w:spacing w:val="36"/>
          <w:sz w:val="20"/>
          <w:szCs w:val="20"/>
        </w:rPr>
        <w:t xml:space="preserve"> </w:t>
      </w:r>
      <w:r w:rsidRPr="009D4FEC">
        <w:rPr>
          <w:sz w:val="20"/>
          <w:szCs w:val="20"/>
        </w:rPr>
        <w:t>письменного</w:t>
      </w:r>
      <w:r w:rsidRPr="009D4FEC">
        <w:rPr>
          <w:spacing w:val="34"/>
          <w:sz w:val="20"/>
          <w:szCs w:val="20"/>
        </w:rPr>
        <w:t xml:space="preserve"> </w:t>
      </w:r>
      <w:r w:rsidRPr="009D4FEC">
        <w:rPr>
          <w:sz w:val="20"/>
          <w:szCs w:val="20"/>
        </w:rPr>
        <w:t>разрешения</w:t>
      </w:r>
      <w:r w:rsidRPr="009D4FEC">
        <w:rPr>
          <w:spacing w:val="36"/>
          <w:sz w:val="20"/>
          <w:szCs w:val="20"/>
        </w:rPr>
        <w:t xml:space="preserve"> </w:t>
      </w:r>
      <w:r w:rsidRPr="009D4FEC">
        <w:rPr>
          <w:sz w:val="20"/>
          <w:szCs w:val="20"/>
        </w:rPr>
        <w:t>предприятий трубопроводного</w:t>
      </w:r>
      <w:r w:rsidRPr="009D4FEC">
        <w:rPr>
          <w:spacing w:val="-3"/>
          <w:sz w:val="20"/>
          <w:szCs w:val="20"/>
        </w:rPr>
        <w:t xml:space="preserve"> </w:t>
      </w:r>
      <w:r w:rsidRPr="009D4FEC">
        <w:rPr>
          <w:sz w:val="20"/>
          <w:szCs w:val="20"/>
        </w:rPr>
        <w:t>транспорта запрещается:</w:t>
      </w:r>
    </w:p>
    <w:p w:rsidR="009D4FEC" w:rsidRPr="009D4FEC" w:rsidRDefault="009D4FEC" w:rsidP="009D4FEC">
      <w:pPr>
        <w:pStyle w:val="af4"/>
        <w:tabs>
          <w:tab w:val="left" w:pos="993"/>
        </w:tabs>
        <w:ind w:left="0" w:firstLine="567"/>
        <w:contextualSpacing/>
        <w:rPr>
          <w:sz w:val="20"/>
          <w:szCs w:val="20"/>
        </w:rPr>
      </w:pPr>
      <w:r w:rsidRPr="009D4FEC">
        <w:rPr>
          <w:sz w:val="20"/>
          <w:szCs w:val="20"/>
        </w:rPr>
        <w:t>1. возводить</w:t>
      </w:r>
      <w:r w:rsidRPr="009D4FEC">
        <w:rPr>
          <w:spacing w:val="-2"/>
          <w:sz w:val="20"/>
          <w:szCs w:val="20"/>
        </w:rPr>
        <w:t xml:space="preserve"> </w:t>
      </w:r>
      <w:r w:rsidRPr="009D4FEC">
        <w:rPr>
          <w:sz w:val="20"/>
          <w:szCs w:val="20"/>
        </w:rPr>
        <w:t>любые</w:t>
      </w:r>
      <w:r w:rsidRPr="009D4FEC">
        <w:rPr>
          <w:spacing w:val="-2"/>
          <w:sz w:val="20"/>
          <w:szCs w:val="20"/>
        </w:rPr>
        <w:t xml:space="preserve"> </w:t>
      </w:r>
      <w:r w:rsidRPr="009D4FEC">
        <w:rPr>
          <w:sz w:val="20"/>
          <w:szCs w:val="20"/>
        </w:rPr>
        <w:t>постройки</w:t>
      </w:r>
      <w:r w:rsidRPr="009D4FEC">
        <w:rPr>
          <w:spacing w:val="-2"/>
          <w:sz w:val="20"/>
          <w:szCs w:val="20"/>
        </w:rPr>
        <w:t xml:space="preserve"> </w:t>
      </w:r>
      <w:r w:rsidRPr="009D4FEC">
        <w:rPr>
          <w:sz w:val="20"/>
          <w:szCs w:val="20"/>
        </w:rPr>
        <w:t>и</w:t>
      </w:r>
      <w:r w:rsidRPr="009D4FEC">
        <w:rPr>
          <w:spacing w:val="-3"/>
          <w:sz w:val="20"/>
          <w:szCs w:val="20"/>
        </w:rPr>
        <w:t xml:space="preserve"> </w:t>
      </w:r>
      <w:r w:rsidRPr="009D4FEC">
        <w:rPr>
          <w:sz w:val="20"/>
          <w:szCs w:val="20"/>
        </w:rPr>
        <w:t>сооружения;</w:t>
      </w:r>
    </w:p>
    <w:p w:rsidR="009D4FEC" w:rsidRPr="009D4FEC" w:rsidRDefault="009D4FEC" w:rsidP="009D4FEC">
      <w:pPr>
        <w:pStyle w:val="af4"/>
        <w:tabs>
          <w:tab w:val="left" w:pos="993"/>
        </w:tabs>
        <w:ind w:left="0" w:firstLine="567"/>
        <w:contextualSpacing/>
        <w:rPr>
          <w:sz w:val="20"/>
          <w:szCs w:val="20"/>
        </w:rPr>
      </w:pPr>
      <w:r w:rsidRPr="009D4FEC">
        <w:rPr>
          <w:sz w:val="20"/>
          <w:szCs w:val="20"/>
        </w:rPr>
        <w:t>2. высаживать</w:t>
      </w:r>
      <w:r w:rsidRPr="009D4FEC">
        <w:rPr>
          <w:spacing w:val="-1"/>
          <w:sz w:val="20"/>
          <w:szCs w:val="20"/>
        </w:rPr>
        <w:t xml:space="preserve"> </w:t>
      </w:r>
      <w:r w:rsidRPr="009D4FEC">
        <w:rPr>
          <w:sz w:val="20"/>
          <w:szCs w:val="20"/>
        </w:rPr>
        <w:t>деревья</w:t>
      </w:r>
      <w:r w:rsidRPr="009D4FEC">
        <w:rPr>
          <w:spacing w:val="-1"/>
          <w:sz w:val="20"/>
          <w:szCs w:val="20"/>
        </w:rPr>
        <w:t xml:space="preserve"> </w:t>
      </w:r>
      <w:r w:rsidRPr="009D4FEC">
        <w:rPr>
          <w:sz w:val="20"/>
          <w:szCs w:val="20"/>
        </w:rPr>
        <w:t>и</w:t>
      </w:r>
      <w:r w:rsidRPr="009D4FEC">
        <w:rPr>
          <w:spacing w:val="-4"/>
          <w:sz w:val="20"/>
          <w:szCs w:val="20"/>
        </w:rPr>
        <w:t xml:space="preserve"> </w:t>
      </w:r>
      <w:r w:rsidRPr="009D4FEC">
        <w:rPr>
          <w:sz w:val="20"/>
          <w:szCs w:val="20"/>
        </w:rPr>
        <w:t>кустарники</w:t>
      </w:r>
      <w:r w:rsidRPr="009D4FEC">
        <w:rPr>
          <w:spacing w:val="-1"/>
          <w:sz w:val="20"/>
          <w:szCs w:val="20"/>
        </w:rPr>
        <w:t xml:space="preserve"> </w:t>
      </w:r>
      <w:r w:rsidRPr="009D4FEC">
        <w:rPr>
          <w:sz w:val="20"/>
          <w:szCs w:val="20"/>
        </w:rPr>
        <w:t>всех</w:t>
      </w:r>
      <w:r w:rsidRPr="009D4FEC">
        <w:rPr>
          <w:spacing w:val="-1"/>
          <w:sz w:val="20"/>
          <w:szCs w:val="20"/>
        </w:rPr>
        <w:t xml:space="preserve"> </w:t>
      </w:r>
      <w:r w:rsidRPr="009D4FEC">
        <w:rPr>
          <w:sz w:val="20"/>
          <w:szCs w:val="20"/>
        </w:rPr>
        <w:t>видов, складировать</w:t>
      </w:r>
      <w:r w:rsidRPr="009D4FEC">
        <w:rPr>
          <w:spacing w:val="-1"/>
          <w:sz w:val="20"/>
          <w:szCs w:val="20"/>
        </w:rPr>
        <w:t xml:space="preserve"> </w:t>
      </w:r>
      <w:r w:rsidRPr="009D4FEC">
        <w:rPr>
          <w:sz w:val="20"/>
          <w:szCs w:val="20"/>
        </w:rPr>
        <w:t>корма, удобрения, материалы, сено и солому, располагать коновязи, содержать</w:t>
      </w:r>
      <w:r w:rsidRPr="009D4FEC">
        <w:rPr>
          <w:spacing w:val="-47"/>
          <w:sz w:val="20"/>
          <w:szCs w:val="20"/>
        </w:rPr>
        <w:t xml:space="preserve"> </w:t>
      </w:r>
      <w:r w:rsidRPr="009D4FEC">
        <w:rPr>
          <w:sz w:val="20"/>
          <w:szCs w:val="20"/>
        </w:rPr>
        <w:t>скот, выделять рыбопромысловые участки, производить добычу рыбы, а</w:t>
      </w:r>
      <w:r w:rsidRPr="009D4FEC">
        <w:rPr>
          <w:spacing w:val="-46"/>
          <w:sz w:val="20"/>
          <w:szCs w:val="20"/>
        </w:rPr>
        <w:t xml:space="preserve"> </w:t>
      </w:r>
      <w:r w:rsidRPr="009D4FEC">
        <w:rPr>
          <w:sz w:val="20"/>
          <w:szCs w:val="20"/>
        </w:rPr>
        <w:t>также водных животных и растений, устраивать водопои, производить</w:t>
      </w:r>
      <w:r w:rsidRPr="009D4FEC">
        <w:rPr>
          <w:spacing w:val="1"/>
          <w:sz w:val="20"/>
          <w:szCs w:val="20"/>
        </w:rPr>
        <w:t xml:space="preserve"> </w:t>
      </w:r>
      <w:r w:rsidRPr="009D4FEC">
        <w:rPr>
          <w:sz w:val="20"/>
          <w:szCs w:val="20"/>
        </w:rPr>
        <w:t>колку</w:t>
      </w:r>
      <w:r w:rsidRPr="009D4FEC">
        <w:rPr>
          <w:spacing w:val="-1"/>
          <w:sz w:val="20"/>
          <w:szCs w:val="20"/>
        </w:rPr>
        <w:t xml:space="preserve"> </w:t>
      </w:r>
      <w:r w:rsidRPr="009D4FEC">
        <w:rPr>
          <w:sz w:val="20"/>
          <w:szCs w:val="20"/>
        </w:rPr>
        <w:t>и заготовку льда;</w:t>
      </w:r>
    </w:p>
    <w:p w:rsidR="009D4FEC" w:rsidRPr="009D4FEC" w:rsidRDefault="009D4FEC" w:rsidP="009D4FEC">
      <w:pPr>
        <w:pStyle w:val="af4"/>
        <w:tabs>
          <w:tab w:val="left" w:pos="993"/>
        </w:tabs>
        <w:ind w:left="0" w:firstLine="567"/>
        <w:contextualSpacing/>
        <w:rPr>
          <w:sz w:val="20"/>
          <w:szCs w:val="20"/>
        </w:rPr>
      </w:pPr>
      <w:r w:rsidRPr="009D4FEC">
        <w:rPr>
          <w:sz w:val="20"/>
          <w:szCs w:val="20"/>
        </w:rPr>
        <w:t>3. сооружать</w:t>
      </w:r>
      <w:r w:rsidRPr="009D4FEC">
        <w:rPr>
          <w:spacing w:val="-3"/>
          <w:sz w:val="20"/>
          <w:szCs w:val="20"/>
        </w:rPr>
        <w:t xml:space="preserve"> </w:t>
      </w:r>
      <w:r w:rsidRPr="009D4FEC">
        <w:rPr>
          <w:sz w:val="20"/>
          <w:szCs w:val="20"/>
        </w:rPr>
        <w:t>проезды</w:t>
      </w:r>
      <w:r w:rsidRPr="009D4FEC">
        <w:rPr>
          <w:spacing w:val="-2"/>
          <w:sz w:val="20"/>
          <w:szCs w:val="20"/>
        </w:rPr>
        <w:t xml:space="preserve"> </w:t>
      </w:r>
      <w:r w:rsidRPr="009D4FEC">
        <w:rPr>
          <w:sz w:val="20"/>
          <w:szCs w:val="20"/>
        </w:rPr>
        <w:t>и</w:t>
      </w:r>
      <w:r w:rsidRPr="009D4FEC">
        <w:rPr>
          <w:spacing w:val="-3"/>
          <w:sz w:val="20"/>
          <w:szCs w:val="20"/>
        </w:rPr>
        <w:t xml:space="preserve"> </w:t>
      </w:r>
      <w:r w:rsidRPr="009D4FEC">
        <w:rPr>
          <w:sz w:val="20"/>
          <w:szCs w:val="20"/>
        </w:rPr>
        <w:t>переезды</w:t>
      </w:r>
      <w:r w:rsidRPr="009D4FEC">
        <w:rPr>
          <w:spacing w:val="-3"/>
          <w:sz w:val="20"/>
          <w:szCs w:val="20"/>
        </w:rPr>
        <w:t xml:space="preserve"> </w:t>
      </w:r>
      <w:r w:rsidRPr="009D4FEC">
        <w:rPr>
          <w:sz w:val="20"/>
          <w:szCs w:val="20"/>
        </w:rPr>
        <w:t>через</w:t>
      </w:r>
      <w:r w:rsidRPr="009D4FEC">
        <w:rPr>
          <w:spacing w:val="-3"/>
          <w:sz w:val="20"/>
          <w:szCs w:val="20"/>
        </w:rPr>
        <w:t xml:space="preserve"> </w:t>
      </w:r>
      <w:r w:rsidRPr="009D4FEC">
        <w:rPr>
          <w:sz w:val="20"/>
          <w:szCs w:val="20"/>
        </w:rPr>
        <w:t>трассы</w:t>
      </w:r>
      <w:r w:rsidRPr="009D4FEC">
        <w:rPr>
          <w:spacing w:val="-3"/>
          <w:sz w:val="20"/>
          <w:szCs w:val="20"/>
        </w:rPr>
        <w:t xml:space="preserve"> </w:t>
      </w:r>
      <w:r w:rsidRPr="009D4FEC">
        <w:rPr>
          <w:sz w:val="20"/>
          <w:szCs w:val="20"/>
        </w:rPr>
        <w:t>трубопроводов;</w:t>
      </w:r>
    </w:p>
    <w:p w:rsidR="009D4FEC" w:rsidRPr="009D4FEC" w:rsidRDefault="009D4FEC" w:rsidP="009D4FEC">
      <w:pPr>
        <w:pStyle w:val="af4"/>
        <w:tabs>
          <w:tab w:val="left" w:pos="993"/>
        </w:tabs>
        <w:ind w:left="0" w:firstLine="567"/>
        <w:contextualSpacing/>
        <w:rPr>
          <w:sz w:val="20"/>
          <w:szCs w:val="20"/>
        </w:rPr>
      </w:pPr>
      <w:r w:rsidRPr="009D4FEC">
        <w:rPr>
          <w:sz w:val="20"/>
          <w:szCs w:val="20"/>
        </w:rPr>
        <w:t>4. устраивать</w:t>
      </w:r>
      <w:r w:rsidRPr="009D4FEC">
        <w:rPr>
          <w:spacing w:val="-3"/>
          <w:sz w:val="20"/>
          <w:szCs w:val="20"/>
        </w:rPr>
        <w:t xml:space="preserve"> </w:t>
      </w:r>
      <w:r w:rsidRPr="009D4FEC">
        <w:rPr>
          <w:sz w:val="20"/>
          <w:szCs w:val="20"/>
        </w:rPr>
        <w:t>стоянки</w:t>
      </w:r>
      <w:r w:rsidRPr="009D4FEC">
        <w:rPr>
          <w:spacing w:val="-2"/>
          <w:sz w:val="20"/>
          <w:szCs w:val="20"/>
        </w:rPr>
        <w:t xml:space="preserve"> </w:t>
      </w:r>
      <w:r w:rsidRPr="009D4FEC">
        <w:rPr>
          <w:sz w:val="20"/>
          <w:szCs w:val="20"/>
        </w:rPr>
        <w:t>автомобильного</w:t>
      </w:r>
      <w:r w:rsidRPr="009D4FEC">
        <w:rPr>
          <w:spacing w:val="-5"/>
          <w:sz w:val="20"/>
          <w:szCs w:val="20"/>
        </w:rPr>
        <w:t xml:space="preserve"> </w:t>
      </w:r>
      <w:r w:rsidRPr="009D4FEC">
        <w:rPr>
          <w:sz w:val="20"/>
          <w:szCs w:val="20"/>
        </w:rPr>
        <w:t>транспорта,</w:t>
      </w:r>
      <w:r w:rsidRPr="009D4FEC">
        <w:rPr>
          <w:spacing w:val="-4"/>
          <w:sz w:val="20"/>
          <w:szCs w:val="20"/>
        </w:rPr>
        <w:t xml:space="preserve"> </w:t>
      </w:r>
      <w:r w:rsidRPr="009D4FEC">
        <w:rPr>
          <w:sz w:val="20"/>
          <w:szCs w:val="20"/>
        </w:rPr>
        <w:t>тракторов</w:t>
      </w:r>
      <w:r w:rsidRPr="009D4FEC">
        <w:rPr>
          <w:spacing w:val="-2"/>
          <w:sz w:val="20"/>
          <w:szCs w:val="20"/>
        </w:rPr>
        <w:t xml:space="preserve"> </w:t>
      </w:r>
      <w:r w:rsidRPr="009D4FEC">
        <w:rPr>
          <w:sz w:val="20"/>
          <w:szCs w:val="20"/>
        </w:rPr>
        <w:t>и</w:t>
      </w:r>
      <w:r w:rsidRPr="009D4FEC">
        <w:rPr>
          <w:spacing w:val="-46"/>
          <w:sz w:val="20"/>
          <w:szCs w:val="20"/>
        </w:rPr>
        <w:t xml:space="preserve"> </w:t>
      </w:r>
      <w:r w:rsidRPr="009D4FEC">
        <w:rPr>
          <w:sz w:val="20"/>
          <w:szCs w:val="20"/>
        </w:rPr>
        <w:t>механизмов;</w:t>
      </w:r>
    </w:p>
    <w:p w:rsidR="009D4FEC" w:rsidRPr="009D4FEC" w:rsidRDefault="009D4FEC" w:rsidP="009D4FEC">
      <w:pPr>
        <w:pStyle w:val="af4"/>
        <w:tabs>
          <w:tab w:val="left" w:pos="993"/>
        </w:tabs>
        <w:ind w:left="0" w:firstLine="567"/>
        <w:contextualSpacing/>
        <w:rPr>
          <w:sz w:val="20"/>
          <w:szCs w:val="20"/>
        </w:rPr>
      </w:pPr>
      <w:r w:rsidRPr="009D4FEC">
        <w:rPr>
          <w:sz w:val="20"/>
          <w:szCs w:val="20"/>
        </w:rPr>
        <w:t>5. размещать</w:t>
      </w:r>
      <w:r w:rsidRPr="009D4FEC">
        <w:rPr>
          <w:spacing w:val="-3"/>
          <w:sz w:val="20"/>
          <w:szCs w:val="20"/>
        </w:rPr>
        <w:t xml:space="preserve"> </w:t>
      </w:r>
      <w:r w:rsidRPr="009D4FEC">
        <w:rPr>
          <w:sz w:val="20"/>
          <w:szCs w:val="20"/>
        </w:rPr>
        <w:t>сады</w:t>
      </w:r>
      <w:r w:rsidRPr="009D4FEC">
        <w:rPr>
          <w:spacing w:val="-3"/>
          <w:sz w:val="20"/>
          <w:szCs w:val="20"/>
        </w:rPr>
        <w:t xml:space="preserve"> </w:t>
      </w:r>
      <w:r w:rsidRPr="009D4FEC">
        <w:rPr>
          <w:sz w:val="20"/>
          <w:szCs w:val="20"/>
        </w:rPr>
        <w:t>и</w:t>
      </w:r>
      <w:r w:rsidRPr="009D4FEC">
        <w:rPr>
          <w:spacing w:val="-2"/>
          <w:sz w:val="20"/>
          <w:szCs w:val="20"/>
        </w:rPr>
        <w:t xml:space="preserve"> </w:t>
      </w:r>
      <w:r w:rsidRPr="009D4FEC">
        <w:rPr>
          <w:sz w:val="20"/>
          <w:szCs w:val="20"/>
        </w:rPr>
        <w:t>огороды;</w:t>
      </w:r>
    </w:p>
    <w:p w:rsidR="009D4FEC" w:rsidRPr="009D4FEC" w:rsidRDefault="009D4FEC" w:rsidP="009D4FEC">
      <w:pPr>
        <w:pStyle w:val="af4"/>
        <w:tabs>
          <w:tab w:val="left" w:pos="993"/>
        </w:tabs>
        <w:ind w:left="0" w:firstLine="567"/>
        <w:contextualSpacing/>
        <w:rPr>
          <w:sz w:val="20"/>
          <w:szCs w:val="20"/>
        </w:rPr>
      </w:pPr>
      <w:r w:rsidRPr="009D4FEC">
        <w:rPr>
          <w:sz w:val="20"/>
          <w:szCs w:val="20"/>
        </w:rPr>
        <w:t>6. производить</w:t>
      </w:r>
      <w:r w:rsidRPr="009D4FEC">
        <w:rPr>
          <w:spacing w:val="-3"/>
          <w:sz w:val="20"/>
          <w:szCs w:val="20"/>
        </w:rPr>
        <w:t xml:space="preserve"> </w:t>
      </w:r>
      <w:r w:rsidRPr="009D4FEC">
        <w:rPr>
          <w:sz w:val="20"/>
          <w:szCs w:val="20"/>
        </w:rPr>
        <w:t>мелиоративные</w:t>
      </w:r>
      <w:r w:rsidRPr="009D4FEC">
        <w:rPr>
          <w:spacing w:val="-3"/>
          <w:sz w:val="20"/>
          <w:szCs w:val="20"/>
        </w:rPr>
        <w:t xml:space="preserve"> </w:t>
      </w:r>
      <w:r w:rsidRPr="009D4FEC">
        <w:rPr>
          <w:sz w:val="20"/>
          <w:szCs w:val="20"/>
        </w:rPr>
        <w:t>земляные</w:t>
      </w:r>
      <w:r w:rsidRPr="009D4FEC">
        <w:rPr>
          <w:spacing w:val="-3"/>
          <w:sz w:val="20"/>
          <w:szCs w:val="20"/>
        </w:rPr>
        <w:t xml:space="preserve"> </w:t>
      </w:r>
      <w:r w:rsidRPr="009D4FEC">
        <w:rPr>
          <w:sz w:val="20"/>
          <w:szCs w:val="20"/>
        </w:rPr>
        <w:t>работы,</w:t>
      </w:r>
      <w:r w:rsidRPr="009D4FEC">
        <w:rPr>
          <w:spacing w:val="-4"/>
          <w:sz w:val="20"/>
          <w:szCs w:val="20"/>
        </w:rPr>
        <w:t xml:space="preserve"> </w:t>
      </w:r>
      <w:r w:rsidRPr="009D4FEC">
        <w:rPr>
          <w:sz w:val="20"/>
          <w:szCs w:val="20"/>
        </w:rPr>
        <w:t>сооружать</w:t>
      </w:r>
      <w:r w:rsidRPr="009D4FEC">
        <w:rPr>
          <w:spacing w:val="-45"/>
          <w:sz w:val="20"/>
          <w:szCs w:val="20"/>
        </w:rPr>
        <w:t xml:space="preserve"> </w:t>
      </w:r>
      <w:r w:rsidRPr="009D4FEC">
        <w:rPr>
          <w:sz w:val="20"/>
          <w:szCs w:val="20"/>
        </w:rPr>
        <w:t>оросительные</w:t>
      </w:r>
      <w:r w:rsidRPr="009D4FEC">
        <w:rPr>
          <w:spacing w:val="-1"/>
          <w:sz w:val="20"/>
          <w:szCs w:val="20"/>
        </w:rPr>
        <w:t xml:space="preserve"> </w:t>
      </w:r>
      <w:r w:rsidRPr="009D4FEC">
        <w:rPr>
          <w:sz w:val="20"/>
          <w:szCs w:val="20"/>
        </w:rPr>
        <w:t>и осушительные</w:t>
      </w:r>
      <w:r w:rsidRPr="009D4FEC">
        <w:rPr>
          <w:spacing w:val="-1"/>
          <w:sz w:val="20"/>
          <w:szCs w:val="20"/>
        </w:rPr>
        <w:t xml:space="preserve"> </w:t>
      </w:r>
      <w:r w:rsidRPr="009D4FEC">
        <w:rPr>
          <w:sz w:val="20"/>
          <w:szCs w:val="20"/>
        </w:rPr>
        <w:t>системы;</w:t>
      </w:r>
    </w:p>
    <w:p w:rsidR="009D4FEC" w:rsidRPr="009D4FEC" w:rsidRDefault="009D4FEC" w:rsidP="009D4FEC">
      <w:pPr>
        <w:pStyle w:val="af4"/>
        <w:tabs>
          <w:tab w:val="left" w:pos="993"/>
        </w:tabs>
        <w:ind w:left="0" w:firstLine="567"/>
        <w:contextualSpacing/>
        <w:rPr>
          <w:sz w:val="20"/>
          <w:szCs w:val="20"/>
        </w:rPr>
      </w:pPr>
      <w:r w:rsidRPr="009D4FEC">
        <w:rPr>
          <w:sz w:val="20"/>
          <w:szCs w:val="20"/>
        </w:rPr>
        <w:t>7. производить всякого рода открытые и подземные, горные,</w:t>
      </w:r>
      <w:r w:rsidRPr="009D4FEC">
        <w:rPr>
          <w:spacing w:val="1"/>
          <w:sz w:val="20"/>
          <w:szCs w:val="20"/>
        </w:rPr>
        <w:t xml:space="preserve"> </w:t>
      </w:r>
      <w:r w:rsidRPr="009D4FEC">
        <w:rPr>
          <w:sz w:val="20"/>
          <w:szCs w:val="20"/>
        </w:rPr>
        <w:t>строительные,</w:t>
      </w:r>
      <w:r w:rsidRPr="009D4FEC">
        <w:rPr>
          <w:spacing w:val="-5"/>
          <w:sz w:val="20"/>
          <w:szCs w:val="20"/>
        </w:rPr>
        <w:t xml:space="preserve"> </w:t>
      </w:r>
      <w:r w:rsidRPr="009D4FEC">
        <w:rPr>
          <w:sz w:val="20"/>
          <w:szCs w:val="20"/>
        </w:rPr>
        <w:t>монтажные</w:t>
      </w:r>
      <w:r w:rsidRPr="009D4FEC">
        <w:rPr>
          <w:spacing w:val="-3"/>
          <w:sz w:val="20"/>
          <w:szCs w:val="20"/>
        </w:rPr>
        <w:t xml:space="preserve"> </w:t>
      </w:r>
      <w:r w:rsidRPr="009D4FEC">
        <w:rPr>
          <w:sz w:val="20"/>
          <w:szCs w:val="20"/>
        </w:rPr>
        <w:t>и</w:t>
      </w:r>
      <w:r w:rsidRPr="009D4FEC">
        <w:rPr>
          <w:spacing w:val="-1"/>
          <w:sz w:val="20"/>
          <w:szCs w:val="20"/>
        </w:rPr>
        <w:t xml:space="preserve"> </w:t>
      </w:r>
      <w:r w:rsidRPr="009D4FEC">
        <w:rPr>
          <w:sz w:val="20"/>
          <w:szCs w:val="20"/>
        </w:rPr>
        <w:t>взрывные</w:t>
      </w:r>
      <w:r w:rsidRPr="009D4FEC">
        <w:rPr>
          <w:spacing w:val="-3"/>
          <w:sz w:val="20"/>
          <w:szCs w:val="20"/>
        </w:rPr>
        <w:t xml:space="preserve"> </w:t>
      </w:r>
      <w:r w:rsidRPr="009D4FEC">
        <w:rPr>
          <w:sz w:val="20"/>
          <w:szCs w:val="20"/>
        </w:rPr>
        <w:t>работы,</w:t>
      </w:r>
      <w:r w:rsidRPr="009D4FEC">
        <w:rPr>
          <w:spacing w:val="-4"/>
          <w:sz w:val="20"/>
          <w:szCs w:val="20"/>
        </w:rPr>
        <w:t xml:space="preserve"> </w:t>
      </w:r>
      <w:r w:rsidRPr="009D4FEC">
        <w:rPr>
          <w:sz w:val="20"/>
          <w:szCs w:val="20"/>
        </w:rPr>
        <w:t>планировку</w:t>
      </w:r>
      <w:r w:rsidRPr="009D4FEC">
        <w:rPr>
          <w:spacing w:val="-3"/>
          <w:sz w:val="20"/>
          <w:szCs w:val="20"/>
        </w:rPr>
        <w:t xml:space="preserve"> </w:t>
      </w:r>
      <w:r w:rsidRPr="009D4FEC">
        <w:rPr>
          <w:sz w:val="20"/>
          <w:szCs w:val="20"/>
        </w:rPr>
        <w:t>грунта.</w:t>
      </w:r>
    </w:p>
    <w:p w:rsidR="009D4FEC" w:rsidRPr="009D4FEC" w:rsidRDefault="009D4FEC" w:rsidP="009D4FEC">
      <w:pPr>
        <w:pStyle w:val="af4"/>
        <w:tabs>
          <w:tab w:val="left" w:pos="993"/>
        </w:tabs>
        <w:ind w:left="0" w:firstLine="567"/>
        <w:contextualSpacing/>
        <w:rPr>
          <w:sz w:val="20"/>
          <w:szCs w:val="20"/>
        </w:rPr>
      </w:pPr>
      <w:r w:rsidRPr="009D4FEC">
        <w:rPr>
          <w:sz w:val="20"/>
          <w:szCs w:val="20"/>
        </w:rPr>
        <w:t>Письменное</w:t>
      </w:r>
      <w:r w:rsidRPr="009D4FEC">
        <w:rPr>
          <w:spacing w:val="-3"/>
          <w:sz w:val="20"/>
          <w:szCs w:val="20"/>
        </w:rPr>
        <w:t xml:space="preserve"> </w:t>
      </w:r>
      <w:r w:rsidRPr="009D4FEC">
        <w:rPr>
          <w:sz w:val="20"/>
          <w:szCs w:val="20"/>
        </w:rPr>
        <w:t>разрешение</w:t>
      </w:r>
      <w:r w:rsidRPr="009D4FEC">
        <w:rPr>
          <w:spacing w:val="-3"/>
          <w:sz w:val="20"/>
          <w:szCs w:val="20"/>
        </w:rPr>
        <w:t xml:space="preserve"> </w:t>
      </w:r>
      <w:r w:rsidRPr="009D4FEC">
        <w:rPr>
          <w:sz w:val="20"/>
          <w:szCs w:val="20"/>
        </w:rPr>
        <w:t>на</w:t>
      </w:r>
      <w:r w:rsidRPr="009D4FEC">
        <w:rPr>
          <w:spacing w:val="-2"/>
          <w:sz w:val="20"/>
          <w:szCs w:val="20"/>
        </w:rPr>
        <w:t xml:space="preserve"> </w:t>
      </w:r>
      <w:r w:rsidRPr="009D4FEC">
        <w:rPr>
          <w:sz w:val="20"/>
          <w:szCs w:val="20"/>
        </w:rPr>
        <w:t>производство</w:t>
      </w:r>
      <w:r w:rsidRPr="009D4FEC">
        <w:rPr>
          <w:spacing w:val="-4"/>
          <w:sz w:val="20"/>
          <w:szCs w:val="20"/>
        </w:rPr>
        <w:t xml:space="preserve"> </w:t>
      </w:r>
      <w:r w:rsidRPr="009D4FEC">
        <w:rPr>
          <w:sz w:val="20"/>
          <w:szCs w:val="20"/>
        </w:rPr>
        <w:t>взрывных</w:t>
      </w:r>
      <w:r w:rsidRPr="009D4FEC">
        <w:rPr>
          <w:spacing w:val="-4"/>
          <w:sz w:val="20"/>
          <w:szCs w:val="20"/>
        </w:rPr>
        <w:t xml:space="preserve"> </w:t>
      </w:r>
      <w:r w:rsidRPr="009D4FEC">
        <w:rPr>
          <w:sz w:val="20"/>
          <w:szCs w:val="20"/>
        </w:rPr>
        <w:t>работ</w:t>
      </w:r>
      <w:r w:rsidRPr="009D4FEC">
        <w:rPr>
          <w:spacing w:val="-1"/>
          <w:sz w:val="20"/>
          <w:szCs w:val="20"/>
        </w:rPr>
        <w:t xml:space="preserve"> </w:t>
      </w:r>
      <w:r w:rsidRPr="009D4FEC">
        <w:rPr>
          <w:sz w:val="20"/>
          <w:szCs w:val="20"/>
        </w:rPr>
        <w:t>в</w:t>
      </w:r>
      <w:r w:rsidRPr="009D4FEC">
        <w:rPr>
          <w:spacing w:val="-2"/>
          <w:sz w:val="20"/>
          <w:szCs w:val="20"/>
        </w:rPr>
        <w:t xml:space="preserve"> </w:t>
      </w:r>
      <w:r w:rsidRPr="009D4FEC">
        <w:rPr>
          <w:sz w:val="20"/>
          <w:szCs w:val="20"/>
        </w:rPr>
        <w:t>охранных</w:t>
      </w:r>
      <w:r w:rsidRPr="009D4FEC">
        <w:rPr>
          <w:spacing w:val="-45"/>
          <w:sz w:val="20"/>
          <w:szCs w:val="20"/>
        </w:rPr>
        <w:t xml:space="preserve"> </w:t>
      </w:r>
      <w:r w:rsidRPr="009D4FEC">
        <w:rPr>
          <w:sz w:val="20"/>
          <w:szCs w:val="20"/>
        </w:rPr>
        <w:t>зонах</w:t>
      </w:r>
      <w:r w:rsidRPr="009D4FEC">
        <w:rPr>
          <w:spacing w:val="-3"/>
          <w:sz w:val="20"/>
          <w:szCs w:val="20"/>
        </w:rPr>
        <w:t xml:space="preserve"> </w:t>
      </w:r>
      <w:r w:rsidRPr="009D4FEC">
        <w:rPr>
          <w:sz w:val="20"/>
          <w:szCs w:val="20"/>
        </w:rPr>
        <w:t>трубопроводов</w:t>
      </w:r>
      <w:r w:rsidRPr="009D4FEC">
        <w:rPr>
          <w:spacing w:val="-1"/>
          <w:sz w:val="20"/>
          <w:szCs w:val="20"/>
        </w:rPr>
        <w:t xml:space="preserve"> </w:t>
      </w:r>
      <w:r w:rsidRPr="009D4FEC">
        <w:rPr>
          <w:sz w:val="20"/>
          <w:szCs w:val="20"/>
        </w:rPr>
        <w:t>выдается только</w:t>
      </w:r>
      <w:r w:rsidRPr="009D4FEC">
        <w:rPr>
          <w:spacing w:val="-2"/>
          <w:sz w:val="20"/>
          <w:szCs w:val="20"/>
        </w:rPr>
        <w:t xml:space="preserve"> </w:t>
      </w:r>
      <w:r w:rsidRPr="009D4FEC">
        <w:rPr>
          <w:sz w:val="20"/>
          <w:szCs w:val="20"/>
        </w:rPr>
        <w:t>после</w:t>
      </w:r>
      <w:r w:rsidRPr="009D4FEC">
        <w:rPr>
          <w:spacing w:val="-1"/>
          <w:sz w:val="20"/>
          <w:szCs w:val="20"/>
        </w:rPr>
        <w:t xml:space="preserve"> </w:t>
      </w:r>
      <w:r w:rsidRPr="009D4FEC">
        <w:rPr>
          <w:sz w:val="20"/>
          <w:szCs w:val="20"/>
        </w:rPr>
        <w:t>представления предприятием,</w:t>
      </w:r>
      <w:r w:rsidRPr="009D4FEC">
        <w:rPr>
          <w:spacing w:val="-3"/>
          <w:sz w:val="20"/>
          <w:szCs w:val="20"/>
        </w:rPr>
        <w:t xml:space="preserve"> </w:t>
      </w:r>
      <w:r w:rsidRPr="009D4FEC">
        <w:rPr>
          <w:sz w:val="20"/>
          <w:szCs w:val="20"/>
        </w:rPr>
        <w:t>производящим</w:t>
      </w:r>
      <w:r w:rsidRPr="009D4FEC">
        <w:rPr>
          <w:spacing w:val="-2"/>
          <w:sz w:val="20"/>
          <w:szCs w:val="20"/>
        </w:rPr>
        <w:t xml:space="preserve"> </w:t>
      </w:r>
      <w:r w:rsidRPr="009D4FEC">
        <w:rPr>
          <w:sz w:val="20"/>
          <w:szCs w:val="20"/>
        </w:rPr>
        <w:t>эти</w:t>
      </w:r>
      <w:r w:rsidRPr="009D4FEC">
        <w:rPr>
          <w:spacing w:val="-2"/>
          <w:sz w:val="20"/>
          <w:szCs w:val="20"/>
        </w:rPr>
        <w:t xml:space="preserve"> </w:t>
      </w:r>
      <w:r w:rsidRPr="009D4FEC">
        <w:rPr>
          <w:sz w:val="20"/>
          <w:szCs w:val="20"/>
        </w:rPr>
        <w:t>работы,</w:t>
      </w:r>
      <w:r w:rsidRPr="009D4FEC">
        <w:rPr>
          <w:spacing w:val="-2"/>
          <w:sz w:val="20"/>
          <w:szCs w:val="20"/>
        </w:rPr>
        <w:t xml:space="preserve"> </w:t>
      </w:r>
      <w:r w:rsidRPr="009D4FEC">
        <w:rPr>
          <w:sz w:val="20"/>
          <w:szCs w:val="20"/>
        </w:rPr>
        <w:t>соответствующих материалов,</w:t>
      </w:r>
      <w:r w:rsidRPr="009D4FEC">
        <w:rPr>
          <w:spacing w:val="-6"/>
          <w:sz w:val="20"/>
          <w:szCs w:val="20"/>
        </w:rPr>
        <w:t xml:space="preserve"> </w:t>
      </w:r>
      <w:r w:rsidRPr="009D4FEC">
        <w:rPr>
          <w:sz w:val="20"/>
          <w:szCs w:val="20"/>
        </w:rPr>
        <w:t>предусмотренных</w:t>
      </w:r>
      <w:r w:rsidRPr="009D4FEC">
        <w:rPr>
          <w:spacing w:val="-6"/>
          <w:sz w:val="20"/>
          <w:szCs w:val="20"/>
        </w:rPr>
        <w:t xml:space="preserve"> </w:t>
      </w:r>
      <w:r w:rsidRPr="009D4FEC">
        <w:rPr>
          <w:sz w:val="20"/>
          <w:szCs w:val="20"/>
        </w:rPr>
        <w:t>действующими</w:t>
      </w:r>
      <w:r w:rsidRPr="009D4FEC">
        <w:rPr>
          <w:spacing w:val="-4"/>
          <w:sz w:val="20"/>
          <w:szCs w:val="20"/>
        </w:rPr>
        <w:t xml:space="preserve"> </w:t>
      </w:r>
      <w:r w:rsidRPr="009D4FEC">
        <w:rPr>
          <w:sz w:val="20"/>
          <w:szCs w:val="20"/>
        </w:rPr>
        <w:t>Едиными</w:t>
      </w:r>
      <w:r w:rsidRPr="009D4FEC">
        <w:rPr>
          <w:spacing w:val="-4"/>
          <w:sz w:val="20"/>
          <w:szCs w:val="20"/>
        </w:rPr>
        <w:t xml:space="preserve"> </w:t>
      </w:r>
      <w:r w:rsidRPr="009D4FEC">
        <w:rPr>
          <w:sz w:val="20"/>
          <w:szCs w:val="20"/>
        </w:rPr>
        <w:t>правилами</w:t>
      </w:r>
      <w:r w:rsidRPr="009D4FEC">
        <w:rPr>
          <w:spacing w:val="-45"/>
          <w:sz w:val="20"/>
          <w:szCs w:val="20"/>
        </w:rPr>
        <w:t xml:space="preserve"> </w:t>
      </w:r>
      <w:r w:rsidRPr="009D4FEC">
        <w:rPr>
          <w:sz w:val="20"/>
          <w:szCs w:val="20"/>
        </w:rPr>
        <w:t>безопасности</w:t>
      </w:r>
      <w:r w:rsidRPr="009D4FEC">
        <w:rPr>
          <w:spacing w:val="-1"/>
          <w:sz w:val="20"/>
          <w:szCs w:val="20"/>
        </w:rPr>
        <w:t xml:space="preserve"> </w:t>
      </w:r>
      <w:r w:rsidRPr="009D4FEC">
        <w:rPr>
          <w:sz w:val="20"/>
          <w:szCs w:val="20"/>
        </w:rPr>
        <w:t>при взрывных</w:t>
      </w:r>
      <w:r w:rsidRPr="009D4FEC">
        <w:rPr>
          <w:spacing w:val="-2"/>
          <w:sz w:val="20"/>
          <w:szCs w:val="20"/>
        </w:rPr>
        <w:t xml:space="preserve"> </w:t>
      </w:r>
      <w:r w:rsidRPr="009D4FEC">
        <w:rPr>
          <w:sz w:val="20"/>
          <w:szCs w:val="20"/>
        </w:rPr>
        <w:t>работах.</w:t>
      </w:r>
    </w:p>
    <w:p w:rsidR="009D4FEC" w:rsidRPr="009D4FEC" w:rsidRDefault="009D4FEC" w:rsidP="009D4FEC">
      <w:pPr>
        <w:pStyle w:val="af4"/>
        <w:tabs>
          <w:tab w:val="left" w:pos="993"/>
        </w:tabs>
        <w:ind w:left="0" w:firstLine="567"/>
        <w:contextualSpacing/>
        <w:rPr>
          <w:sz w:val="20"/>
          <w:szCs w:val="20"/>
        </w:rPr>
      </w:pPr>
      <w:r w:rsidRPr="009D4FEC">
        <w:rPr>
          <w:sz w:val="20"/>
          <w:szCs w:val="20"/>
        </w:rPr>
        <w:t>8. производить</w:t>
      </w:r>
      <w:r w:rsidRPr="009D4FEC">
        <w:rPr>
          <w:spacing w:val="-6"/>
          <w:sz w:val="20"/>
          <w:szCs w:val="20"/>
        </w:rPr>
        <w:t xml:space="preserve"> </w:t>
      </w:r>
      <w:r w:rsidRPr="009D4FEC">
        <w:rPr>
          <w:sz w:val="20"/>
          <w:szCs w:val="20"/>
        </w:rPr>
        <w:t>геолого-съемочные,</w:t>
      </w:r>
      <w:r w:rsidRPr="009D4FEC">
        <w:rPr>
          <w:spacing w:val="-7"/>
          <w:sz w:val="20"/>
          <w:szCs w:val="20"/>
        </w:rPr>
        <w:t xml:space="preserve"> </w:t>
      </w:r>
      <w:r w:rsidRPr="009D4FEC">
        <w:rPr>
          <w:sz w:val="20"/>
          <w:szCs w:val="20"/>
        </w:rPr>
        <w:t>геологоразведочные,</w:t>
      </w:r>
      <w:r w:rsidRPr="009D4FEC">
        <w:rPr>
          <w:spacing w:val="-7"/>
          <w:sz w:val="20"/>
          <w:szCs w:val="20"/>
        </w:rPr>
        <w:t xml:space="preserve"> </w:t>
      </w:r>
      <w:r w:rsidRPr="009D4FEC">
        <w:rPr>
          <w:sz w:val="20"/>
          <w:szCs w:val="20"/>
        </w:rPr>
        <w:t>поисковые,</w:t>
      </w:r>
      <w:r w:rsidRPr="009D4FEC">
        <w:rPr>
          <w:spacing w:val="-45"/>
          <w:sz w:val="20"/>
          <w:szCs w:val="20"/>
        </w:rPr>
        <w:t xml:space="preserve"> </w:t>
      </w:r>
      <w:r w:rsidRPr="009D4FEC">
        <w:rPr>
          <w:sz w:val="20"/>
          <w:szCs w:val="20"/>
        </w:rPr>
        <w:t>геодезические</w:t>
      </w:r>
      <w:r w:rsidRPr="009D4FEC">
        <w:rPr>
          <w:spacing w:val="-2"/>
          <w:sz w:val="20"/>
          <w:szCs w:val="20"/>
        </w:rPr>
        <w:t xml:space="preserve"> </w:t>
      </w:r>
      <w:r w:rsidRPr="009D4FEC">
        <w:rPr>
          <w:sz w:val="20"/>
          <w:szCs w:val="20"/>
        </w:rPr>
        <w:t>и</w:t>
      </w:r>
      <w:r w:rsidRPr="009D4FEC">
        <w:rPr>
          <w:spacing w:val="-1"/>
          <w:sz w:val="20"/>
          <w:szCs w:val="20"/>
        </w:rPr>
        <w:t xml:space="preserve"> </w:t>
      </w:r>
      <w:r w:rsidRPr="009D4FEC">
        <w:rPr>
          <w:sz w:val="20"/>
          <w:szCs w:val="20"/>
        </w:rPr>
        <w:t>другие</w:t>
      </w:r>
      <w:r w:rsidRPr="009D4FEC">
        <w:rPr>
          <w:spacing w:val="-1"/>
          <w:sz w:val="20"/>
          <w:szCs w:val="20"/>
        </w:rPr>
        <w:t xml:space="preserve"> </w:t>
      </w:r>
      <w:r w:rsidRPr="009D4FEC">
        <w:rPr>
          <w:sz w:val="20"/>
          <w:szCs w:val="20"/>
        </w:rPr>
        <w:t>изыскательские</w:t>
      </w:r>
      <w:r w:rsidRPr="009D4FEC">
        <w:rPr>
          <w:spacing w:val="-2"/>
          <w:sz w:val="20"/>
          <w:szCs w:val="20"/>
        </w:rPr>
        <w:t xml:space="preserve"> </w:t>
      </w:r>
      <w:r w:rsidRPr="009D4FEC">
        <w:rPr>
          <w:sz w:val="20"/>
          <w:szCs w:val="20"/>
        </w:rPr>
        <w:t>работы,</w:t>
      </w:r>
      <w:r w:rsidRPr="009D4FEC">
        <w:rPr>
          <w:spacing w:val="-2"/>
          <w:sz w:val="20"/>
          <w:szCs w:val="20"/>
        </w:rPr>
        <w:t xml:space="preserve"> </w:t>
      </w:r>
      <w:r w:rsidRPr="009D4FEC">
        <w:rPr>
          <w:sz w:val="20"/>
          <w:szCs w:val="20"/>
        </w:rPr>
        <w:t>связанные</w:t>
      </w:r>
      <w:r w:rsidRPr="009D4FEC">
        <w:rPr>
          <w:spacing w:val="-1"/>
          <w:sz w:val="20"/>
          <w:szCs w:val="20"/>
        </w:rPr>
        <w:t xml:space="preserve"> </w:t>
      </w:r>
      <w:r w:rsidRPr="009D4FEC">
        <w:rPr>
          <w:sz w:val="20"/>
          <w:szCs w:val="20"/>
        </w:rPr>
        <w:t>с устройством скважин, шурфов и взятием проб грунта (кроме почвенных</w:t>
      </w:r>
      <w:r w:rsidRPr="009D4FEC">
        <w:rPr>
          <w:spacing w:val="-46"/>
          <w:sz w:val="20"/>
          <w:szCs w:val="20"/>
        </w:rPr>
        <w:t xml:space="preserve"> </w:t>
      </w:r>
      <w:r w:rsidRPr="009D4FEC">
        <w:rPr>
          <w:sz w:val="20"/>
          <w:szCs w:val="20"/>
        </w:rPr>
        <w:t>образцов).</w:t>
      </w:r>
    </w:p>
    <w:p w:rsidR="009D4FEC" w:rsidRPr="009D4FEC" w:rsidRDefault="009D4FEC" w:rsidP="009D4FEC">
      <w:pPr>
        <w:pStyle w:val="af4"/>
        <w:ind w:left="930" w:hanging="363"/>
        <w:contextualSpacing/>
        <w:rPr>
          <w:sz w:val="20"/>
          <w:szCs w:val="20"/>
        </w:rPr>
      </w:pPr>
      <w:r w:rsidRPr="009D4FEC">
        <w:rPr>
          <w:sz w:val="20"/>
          <w:szCs w:val="20"/>
        </w:rPr>
        <w:t>Предприятиям</w:t>
      </w:r>
      <w:r w:rsidRPr="009D4FEC">
        <w:rPr>
          <w:spacing w:val="-4"/>
          <w:sz w:val="20"/>
          <w:szCs w:val="20"/>
        </w:rPr>
        <w:t xml:space="preserve"> </w:t>
      </w:r>
      <w:r w:rsidRPr="009D4FEC">
        <w:rPr>
          <w:sz w:val="20"/>
          <w:szCs w:val="20"/>
        </w:rPr>
        <w:t>трубопроводного</w:t>
      </w:r>
      <w:r w:rsidRPr="009D4FEC">
        <w:rPr>
          <w:spacing w:val="-3"/>
          <w:sz w:val="20"/>
          <w:szCs w:val="20"/>
        </w:rPr>
        <w:t xml:space="preserve"> </w:t>
      </w:r>
      <w:r w:rsidRPr="009D4FEC">
        <w:rPr>
          <w:sz w:val="20"/>
          <w:szCs w:val="20"/>
        </w:rPr>
        <w:t>транспорта</w:t>
      </w:r>
      <w:r w:rsidRPr="009D4FEC">
        <w:rPr>
          <w:spacing w:val="-1"/>
          <w:sz w:val="20"/>
          <w:szCs w:val="20"/>
        </w:rPr>
        <w:t xml:space="preserve"> </w:t>
      </w:r>
      <w:r w:rsidRPr="009D4FEC">
        <w:rPr>
          <w:sz w:val="20"/>
          <w:szCs w:val="20"/>
        </w:rPr>
        <w:t>разрешается:</w:t>
      </w:r>
    </w:p>
    <w:p w:rsidR="009D4FEC" w:rsidRPr="009D4FEC" w:rsidRDefault="009D4FEC" w:rsidP="0046216A">
      <w:pPr>
        <w:pStyle w:val="af4"/>
        <w:ind w:left="0" w:firstLine="567"/>
        <w:contextualSpacing/>
        <w:rPr>
          <w:sz w:val="20"/>
          <w:szCs w:val="20"/>
        </w:rPr>
      </w:pPr>
      <w:r w:rsidRPr="009D4FEC">
        <w:rPr>
          <w:sz w:val="20"/>
          <w:szCs w:val="20"/>
        </w:rPr>
        <w:t>1. подъезд</w:t>
      </w:r>
      <w:r w:rsidRPr="009D4FEC">
        <w:rPr>
          <w:spacing w:val="-3"/>
          <w:sz w:val="20"/>
          <w:szCs w:val="20"/>
        </w:rPr>
        <w:t xml:space="preserve"> </w:t>
      </w:r>
      <w:r w:rsidRPr="009D4FEC">
        <w:rPr>
          <w:sz w:val="20"/>
          <w:szCs w:val="20"/>
        </w:rPr>
        <w:t>в</w:t>
      </w:r>
      <w:r w:rsidRPr="009D4FEC">
        <w:rPr>
          <w:spacing w:val="-2"/>
          <w:sz w:val="20"/>
          <w:szCs w:val="20"/>
        </w:rPr>
        <w:t xml:space="preserve"> </w:t>
      </w:r>
      <w:r w:rsidRPr="009D4FEC">
        <w:rPr>
          <w:sz w:val="20"/>
          <w:szCs w:val="20"/>
        </w:rPr>
        <w:t>соответствии</w:t>
      </w:r>
      <w:r w:rsidRPr="009D4FEC">
        <w:rPr>
          <w:spacing w:val="-2"/>
          <w:sz w:val="20"/>
          <w:szCs w:val="20"/>
        </w:rPr>
        <w:t xml:space="preserve"> </w:t>
      </w:r>
      <w:r w:rsidRPr="009D4FEC">
        <w:rPr>
          <w:sz w:val="20"/>
          <w:szCs w:val="20"/>
        </w:rPr>
        <w:t>со</w:t>
      </w:r>
      <w:r w:rsidRPr="009D4FEC">
        <w:rPr>
          <w:spacing w:val="-3"/>
          <w:sz w:val="20"/>
          <w:szCs w:val="20"/>
        </w:rPr>
        <w:t xml:space="preserve"> </w:t>
      </w:r>
      <w:r w:rsidRPr="009D4FEC">
        <w:rPr>
          <w:sz w:val="20"/>
          <w:szCs w:val="20"/>
        </w:rPr>
        <w:t>схемой</w:t>
      </w:r>
      <w:r w:rsidRPr="009D4FEC">
        <w:rPr>
          <w:spacing w:val="-2"/>
          <w:sz w:val="20"/>
          <w:szCs w:val="20"/>
        </w:rPr>
        <w:t xml:space="preserve"> </w:t>
      </w:r>
      <w:r w:rsidRPr="009D4FEC">
        <w:rPr>
          <w:sz w:val="20"/>
          <w:szCs w:val="20"/>
        </w:rPr>
        <w:t>проездов,</w:t>
      </w:r>
      <w:r w:rsidRPr="009D4FEC">
        <w:rPr>
          <w:spacing w:val="-2"/>
          <w:sz w:val="20"/>
          <w:szCs w:val="20"/>
        </w:rPr>
        <w:t xml:space="preserve"> </w:t>
      </w:r>
      <w:r w:rsidRPr="009D4FEC">
        <w:rPr>
          <w:sz w:val="20"/>
          <w:szCs w:val="20"/>
        </w:rPr>
        <w:t>согласованной</w:t>
      </w:r>
      <w:r w:rsidRPr="009D4FEC">
        <w:rPr>
          <w:spacing w:val="-2"/>
          <w:sz w:val="20"/>
          <w:szCs w:val="20"/>
        </w:rPr>
        <w:t xml:space="preserve"> </w:t>
      </w:r>
      <w:r w:rsidRPr="009D4FEC">
        <w:rPr>
          <w:sz w:val="20"/>
          <w:szCs w:val="20"/>
        </w:rPr>
        <w:t>с землепользователем,</w:t>
      </w:r>
      <w:r w:rsidRPr="009D4FEC">
        <w:rPr>
          <w:spacing w:val="-5"/>
          <w:sz w:val="20"/>
          <w:szCs w:val="20"/>
        </w:rPr>
        <w:t xml:space="preserve"> </w:t>
      </w:r>
      <w:r w:rsidRPr="009D4FEC">
        <w:rPr>
          <w:sz w:val="20"/>
          <w:szCs w:val="20"/>
        </w:rPr>
        <w:t>автомобильного</w:t>
      </w:r>
      <w:r w:rsidRPr="009D4FEC">
        <w:rPr>
          <w:spacing w:val="-5"/>
          <w:sz w:val="20"/>
          <w:szCs w:val="20"/>
        </w:rPr>
        <w:t xml:space="preserve"> </w:t>
      </w:r>
      <w:r w:rsidRPr="009D4FEC">
        <w:rPr>
          <w:sz w:val="20"/>
          <w:szCs w:val="20"/>
        </w:rPr>
        <w:t>транспорта</w:t>
      </w:r>
      <w:r w:rsidRPr="009D4FEC">
        <w:rPr>
          <w:spacing w:val="-4"/>
          <w:sz w:val="20"/>
          <w:szCs w:val="20"/>
        </w:rPr>
        <w:t xml:space="preserve"> </w:t>
      </w:r>
      <w:r w:rsidRPr="009D4FEC">
        <w:rPr>
          <w:sz w:val="20"/>
          <w:szCs w:val="20"/>
        </w:rPr>
        <w:t>и</w:t>
      </w:r>
      <w:r w:rsidRPr="009D4FEC">
        <w:rPr>
          <w:spacing w:val="-4"/>
          <w:sz w:val="20"/>
          <w:szCs w:val="20"/>
        </w:rPr>
        <w:t xml:space="preserve"> </w:t>
      </w:r>
      <w:r w:rsidRPr="009D4FEC">
        <w:rPr>
          <w:sz w:val="20"/>
          <w:szCs w:val="20"/>
        </w:rPr>
        <w:t>других</w:t>
      </w:r>
      <w:r w:rsidRPr="009D4FEC">
        <w:rPr>
          <w:spacing w:val="-6"/>
          <w:sz w:val="20"/>
          <w:szCs w:val="20"/>
        </w:rPr>
        <w:t xml:space="preserve"> </w:t>
      </w:r>
      <w:r w:rsidRPr="009D4FEC">
        <w:rPr>
          <w:sz w:val="20"/>
          <w:szCs w:val="20"/>
        </w:rPr>
        <w:t>средств</w:t>
      </w:r>
      <w:r w:rsidRPr="009D4FEC">
        <w:rPr>
          <w:spacing w:val="-2"/>
          <w:sz w:val="20"/>
          <w:szCs w:val="20"/>
        </w:rPr>
        <w:t xml:space="preserve"> </w:t>
      </w:r>
      <w:r w:rsidRPr="009D4FEC">
        <w:rPr>
          <w:sz w:val="20"/>
          <w:szCs w:val="20"/>
        </w:rPr>
        <w:t>к</w:t>
      </w:r>
      <w:r w:rsidRPr="009D4FEC">
        <w:rPr>
          <w:spacing w:val="-45"/>
          <w:sz w:val="20"/>
          <w:szCs w:val="20"/>
        </w:rPr>
        <w:t xml:space="preserve"> </w:t>
      </w:r>
      <w:r w:rsidRPr="009D4FEC">
        <w:rPr>
          <w:sz w:val="20"/>
          <w:szCs w:val="20"/>
        </w:rPr>
        <w:t>трубопроводу</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его</w:t>
      </w:r>
      <w:r w:rsidRPr="009D4FEC">
        <w:rPr>
          <w:spacing w:val="-3"/>
          <w:sz w:val="20"/>
          <w:szCs w:val="20"/>
        </w:rPr>
        <w:t xml:space="preserve"> </w:t>
      </w:r>
      <w:r w:rsidRPr="009D4FEC">
        <w:rPr>
          <w:sz w:val="20"/>
          <w:szCs w:val="20"/>
        </w:rPr>
        <w:t>объектам</w:t>
      </w:r>
      <w:r w:rsidRPr="009D4FEC">
        <w:rPr>
          <w:spacing w:val="-2"/>
          <w:sz w:val="20"/>
          <w:szCs w:val="20"/>
        </w:rPr>
        <w:t xml:space="preserve"> </w:t>
      </w:r>
      <w:r w:rsidRPr="009D4FEC">
        <w:rPr>
          <w:sz w:val="20"/>
          <w:szCs w:val="20"/>
        </w:rPr>
        <w:t>для</w:t>
      </w:r>
      <w:r w:rsidRPr="009D4FEC">
        <w:rPr>
          <w:spacing w:val="-1"/>
          <w:sz w:val="20"/>
          <w:szCs w:val="20"/>
        </w:rPr>
        <w:t xml:space="preserve"> </w:t>
      </w:r>
      <w:r w:rsidRPr="009D4FEC">
        <w:rPr>
          <w:sz w:val="20"/>
          <w:szCs w:val="20"/>
        </w:rPr>
        <w:t>обслуживания и</w:t>
      </w:r>
      <w:r w:rsidRPr="009D4FEC">
        <w:rPr>
          <w:spacing w:val="-1"/>
          <w:sz w:val="20"/>
          <w:szCs w:val="20"/>
        </w:rPr>
        <w:t xml:space="preserve"> </w:t>
      </w:r>
      <w:r w:rsidRPr="009D4FEC">
        <w:rPr>
          <w:sz w:val="20"/>
          <w:szCs w:val="20"/>
        </w:rPr>
        <w:t>проведения ремонтных</w:t>
      </w:r>
      <w:r w:rsidRPr="009D4FEC">
        <w:rPr>
          <w:spacing w:val="-2"/>
          <w:sz w:val="20"/>
          <w:szCs w:val="20"/>
        </w:rPr>
        <w:t xml:space="preserve"> </w:t>
      </w:r>
      <w:r w:rsidRPr="009D4FEC">
        <w:rPr>
          <w:sz w:val="20"/>
          <w:szCs w:val="20"/>
        </w:rPr>
        <w:t>работ;</w:t>
      </w:r>
    </w:p>
    <w:p w:rsidR="009D4FEC" w:rsidRPr="009D4FEC" w:rsidRDefault="009D4FEC" w:rsidP="0046216A">
      <w:pPr>
        <w:pStyle w:val="af4"/>
        <w:ind w:left="0" w:firstLine="567"/>
        <w:contextualSpacing/>
        <w:rPr>
          <w:sz w:val="20"/>
          <w:szCs w:val="20"/>
        </w:rPr>
      </w:pPr>
      <w:r w:rsidRPr="009D4FEC">
        <w:rPr>
          <w:sz w:val="20"/>
          <w:szCs w:val="20"/>
        </w:rPr>
        <w:t>2. устройство в пределах охранной зоны шурфов для проверки качества</w:t>
      </w:r>
      <w:r w:rsidRPr="009D4FEC">
        <w:rPr>
          <w:spacing w:val="-47"/>
          <w:sz w:val="20"/>
          <w:szCs w:val="20"/>
        </w:rPr>
        <w:t xml:space="preserve"> </w:t>
      </w:r>
      <w:r w:rsidRPr="009D4FEC">
        <w:rPr>
          <w:sz w:val="20"/>
          <w:szCs w:val="20"/>
        </w:rPr>
        <w:t>изоляции трубопроводов и состояния средств их электрохимической</w:t>
      </w:r>
      <w:r w:rsidRPr="009D4FEC">
        <w:rPr>
          <w:spacing w:val="-46"/>
          <w:sz w:val="20"/>
          <w:szCs w:val="20"/>
        </w:rPr>
        <w:t xml:space="preserve"> </w:t>
      </w:r>
      <w:r w:rsidRPr="009D4FEC">
        <w:rPr>
          <w:sz w:val="20"/>
          <w:szCs w:val="20"/>
        </w:rPr>
        <w:t>защиты</w:t>
      </w:r>
      <w:r w:rsidRPr="009D4FEC">
        <w:rPr>
          <w:spacing w:val="-2"/>
          <w:sz w:val="20"/>
          <w:szCs w:val="20"/>
        </w:rPr>
        <w:t xml:space="preserve"> </w:t>
      </w:r>
      <w:r w:rsidRPr="009D4FEC">
        <w:rPr>
          <w:sz w:val="20"/>
          <w:szCs w:val="20"/>
        </w:rPr>
        <w:t>от</w:t>
      </w:r>
      <w:r w:rsidRPr="009D4FEC">
        <w:rPr>
          <w:spacing w:val="-2"/>
          <w:sz w:val="20"/>
          <w:szCs w:val="20"/>
        </w:rPr>
        <w:t xml:space="preserve"> </w:t>
      </w:r>
      <w:r w:rsidRPr="009D4FEC">
        <w:rPr>
          <w:sz w:val="20"/>
          <w:szCs w:val="20"/>
        </w:rPr>
        <w:t>коррозии и</w:t>
      </w:r>
      <w:r w:rsidRPr="009D4FEC">
        <w:rPr>
          <w:spacing w:val="-4"/>
          <w:sz w:val="20"/>
          <w:szCs w:val="20"/>
        </w:rPr>
        <w:t xml:space="preserve"> </w:t>
      </w:r>
      <w:r w:rsidRPr="009D4FEC">
        <w:rPr>
          <w:sz w:val="20"/>
          <w:szCs w:val="20"/>
        </w:rPr>
        <w:t>производство</w:t>
      </w:r>
      <w:r w:rsidRPr="009D4FEC">
        <w:rPr>
          <w:spacing w:val="-1"/>
          <w:sz w:val="20"/>
          <w:szCs w:val="20"/>
        </w:rPr>
        <w:t xml:space="preserve"> </w:t>
      </w:r>
      <w:r w:rsidRPr="009D4FEC">
        <w:rPr>
          <w:sz w:val="20"/>
          <w:szCs w:val="20"/>
        </w:rPr>
        <w:t>других</w:t>
      </w:r>
      <w:r w:rsidRPr="009D4FEC">
        <w:rPr>
          <w:spacing w:val="-3"/>
          <w:sz w:val="20"/>
          <w:szCs w:val="20"/>
        </w:rPr>
        <w:t xml:space="preserve"> </w:t>
      </w:r>
      <w:r w:rsidRPr="009D4FEC">
        <w:rPr>
          <w:sz w:val="20"/>
          <w:szCs w:val="20"/>
        </w:rPr>
        <w:t>земляных</w:t>
      </w:r>
      <w:r w:rsidRPr="009D4FEC">
        <w:rPr>
          <w:spacing w:val="-3"/>
          <w:sz w:val="20"/>
          <w:szCs w:val="20"/>
        </w:rPr>
        <w:t xml:space="preserve"> </w:t>
      </w:r>
      <w:r w:rsidRPr="009D4FEC">
        <w:rPr>
          <w:sz w:val="20"/>
          <w:szCs w:val="20"/>
        </w:rPr>
        <w:t>работ, необходимых</w:t>
      </w:r>
      <w:r w:rsidRPr="009D4FEC">
        <w:rPr>
          <w:spacing w:val="-2"/>
          <w:sz w:val="20"/>
          <w:szCs w:val="20"/>
        </w:rPr>
        <w:t xml:space="preserve"> </w:t>
      </w:r>
      <w:r w:rsidRPr="009D4FEC">
        <w:rPr>
          <w:sz w:val="20"/>
          <w:szCs w:val="20"/>
        </w:rPr>
        <w:t>для</w:t>
      </w:r>
      <w:r w:rsidRPr="009D4FEC">
        <w:rPr>
          <w:spacing w:val="-2"/>
          <w:sz w:val="20"/>
          <w:szCs w:val="20"/>
        </w:rPr>
        <w:t xml:space="preserve"> </w:t>
      </w:r>
      <w:r w:rsidRPr="009D4FEC">
        <w:rPr>
          <w:sz w:val="20"/>
          <w:szCs w:val="20"/>
        </w:rPr>
        <w:t>обеспечения</w:t>
      </w:r>
      <w:r w:rsidRPr="009D4FEC">
        <w:rPr>
          <w:spacing w:val="-2"/>
          <w:sz w:val="20"/>
          <w:szCs w:val="20"/>
        </w:rPr>
        <w:t xml:space="preserve"> </w:t>
      </w:r>
      <w:r w:rsidRPr="009D4FEC">
        <w:rPr>
          <w:sz w:val="20"/>
          <w:szCs w:val="20"/>
        </w:rPr>
        <w:t>нормальной</w:t>
      </w:r>
      <w:r w:rsidRPr="009D4FEC">
        <w:rPr>
          <w:spacing w:val="-3"/>
          <w:sz w:val="20"/>
          <w:szCs w:val="20"/>
        </w:rPr>
        <w:t xml:space="preserve"> </w:t>
      </w:r>
      <w:r w:rsidRPr="009D4FEC">
        <w:rPr>
          <w:sz w:val="20"/>
          <w:szCs w:val="20"/>
        </w:rPr>
        <w:t>эксплуатации трубопроводов, с предварительным (не менее чем за 5 суток до начала</w:t>
      </w:r>
      <w:r w:rsidRPr="009D4FEC">
        <w:rPr>
          <w:spacing w:val="-46"/>
          <w:sz w:val="20"/>
          <w:szCs w:val="20"/>
        </w:rPr>
        <w:t xml:space="preserve"> </w:t>
      </w:r>
      <w:r w:rsidRPr="009D4FEC">
        <w:rPr>
          <w:sz w:val="20"/>
          <w:szCs w:val="20"/>
        </w:rPr>
        <w:t>работ)</w:t>
      </w:r>
      <w:r w:rsidRPr="009D4FEC">
        <w:rPr>
          <w:spacing w:val="-2"/>
          <w:sz w:val="20"/>
          <w:szCs w:val="20"/>
        </w:rPr>
        <w:t xml:space="preserve"> </w:t>
      </w:r>
      <w:r w:rsidRPr="009D4FEC">
        <w:rPr>
          <w:sz w:val="20"/>
          <w:szCs w:val="20"/>
        </w:rPr>
        <w:t>уведомлением</w:t>
      </w:r>
      <w:r w:rsidRPr="009D4FEC">
        <w:rPr>
          <w:spacing w:val="-1"/>
          <w:sz w:val="20"/>
          <w:szCs w:val="20"/>
        </w:rPr>
        <w:t xml:space="preserve"> </w:t>
      </w:r>
      <w:r w:rsidRPr="009D4FEC">
        <w:rPr>
          <w:sz w:val="20"/>
          <w:szCs w:val="20"/>
        </w:rPr>
        <w:t>об</w:t>
      </w:r>
      <w:r w:rsidRPr="009D4FEC">
        <w:rPr>
          <w:spacing w:val="-2"/>
          <w:sz w:val="20"/>
          <w:szCs w:val="20"/>
        </w:rPr>
        <w:t xml:space="preserve"> </w:t>
      </w:r>
      <w:r w:rsidRPr="009D4FEC">
        <w:rPr>
          <w:sz w:val="20"/>
          <w:szCs w:val="20"/>
        </w:rPr>
        <w:t>этом</w:t>
      </w:r>
      <w:r w:rsidRPr="009D4FEC">
        <w:rPr>
          <w:spacing w:val="-2"/>
          <w:sz w:val="20"/>
          <w:szCs w:val="20"/>
        </w:rPr>
        <w:t xml:space="preserve"> </w:t>
      </w:r>
      <w:r w:rsidRPr="009D4FEC">
        <w:rPr>
          <w:sz w:val="20"/>
          <w:szCs w:val="20"/>
        </w:rPr>
        <w:t>землепользователя;</w:t>
      </w:r>
    </w:p>
    <w:p w:rsidR="009D4FEC" w:rsidRPr="009D4FEC" w:rsidRDefault="009D4FEC" w:rsidP="0046216A">
      <w:pPr>
        <w:pStyle w:val="af4"/>
        <w:ind w:left="0" w:firstLine="567"/>
        <w:contextualSpacing/>
        <w:rPr>
          <w:sz w:val="20"/>
          <w:szCs w:val="20"/>
        </w:rPr>
      </w:pPr>
      <w:r w:rsidRPr="009D4FEC">
        <w:rPr>
          <w:sz w:val="20"/>
          <w:szCs w:val="20"/>
        </w:rPr>
        <w:t>3. вырубка</w:t>
      </w:r>
      <w:r w:rsidRPr="009D4FEC">
        <w:rPr>
          <w:spacing w:val="-1"/>
          <w:sz w:val="20"/>
          <w:szCs w:val="20"/>
        </w:rPr>
        <w:t xml:space="preserve"> </w:t>
      </w:r>
      <w:r w:rsidRPr="009D4FEC">
        <w:rPr>
          <w:sz w:val="20"/>
          <w:szCs w:val="20"/>
        </w:rPr>
        <w:t>деревьев</w:t>
      </w:r>
      <w:r w:rsidRPr="009D4FEC">
        <w:rPr>
          <w:spacing w:val="-1"/>
          <w:sz w:val="20"/>
          <w:szCs w:val="20"/>
        </w:rPr>
        <w:t xml:space="preserve"> </w:t>
      </w:r>
      <w:r w:rsidRPr="009D4FEC">
        <w:rPr>
          <w:sz w:val="20"/>
          <w:szCs w:val="20"/>
        </w:rPr>
        <w:t>при</w:t>
      </w:r>
      <w:r w:rsidRPr="009D4FEC">
        <w:rPr>
          <w:spacing w:val="-4"/>
          <w:sz w:val="20"/>
          <w:szCs w:val="20"/>
        </w:rPr>
        <w:t xml:space="preserve"> </w:t>
      </w:r>
      <w:r w:rsidRPr="009D4FEC">
        <w:rPr>
          <w:sz w:val="20"/>
          <w:szCs w:val="20"/>
        </w:rPr>
        <w:t>авариях</w:t>
      </w:r>
      <w:r w:rsidRPr="009D4FEC">
        <w:rPr>
          <w:spacing w:val="-2"/>
          <w:sz w:val="20"/>
          <w:szCs w:val="20"/>
        </w:rPr>
        <w:t xml:space="preserve"> </w:t>
      </w:r>
      <w:r w:rsidRPr="009D4FEC">
        <w:rPr>
          <w:sz w:val="20"/>
          <w:szCs w:val="20"/>
        </w:rPr>
        <w:t>на</w:t>
      </w:r>
      <w:r w:rsidRPr="009D4FEC">
        <w:rPr>
          <w:spacing w:val="-1"/>
          <w:sz w:val="20"/>
          <w:szCs w:val="20"/>
        </w:rPr>
        <w:t xml:space="preserve"> </w:t>
      </w:r>
      <w:r w:rsidRPr="009D4FEC">
        <w:rPr>
          <w:sz w:val="20"/>
          <w:szCs w:val="20"/>
        </w:rPr>
        <w:t>трубопроводах,</w:t>
      </w:r>
      <w:r w:rsidRPr="009D4FEC">
        <w:rPr>
          <w:spacing w:val="-1"/>
          <w:sz w:val="20"/>
          <w:szCs w:val="20"/>
        </w:rPr>
        <w:t xml:space="preserve"> </w:t>
      </w:r>
      <w:r w:rsidRPr="009D4FEC">
        <w:rPr>
          <w:sz w:val="20"/>
          <w:szCs w:val="20"/>
        </w:rPr>
        <w:t>проходящих</w:t>
      </w:r>
      <w:r w:rsidRPr="009D4FEC">
        <w:rPr>
          <w:spacing w:val="-2"/>
          <w:sz w:val="20"/>
          <w:szCs w:val="20"/>
        </w:rPr>
        <w:t xml:space="preserve"> </w:t>
      </w:r>
      <w:r w:rsidRPr="009D4FEC">
        <w:rPr>
          <w:sz w:val="20"/>
          <w:szCs w:val="20"/>
        </w:rPr>
        <w:t>через лесные угодья, с последующим оформлением в установленном порядке</w:t>
      </w:r>
      <w:r w:rsidRPr="009D4FEC">
        <w:rPr>
          <w:spacing w:val="-46"/>
          <w:sz w:val="20"/>
          <w:szCs w:val="20"/>
        </w:rPr>
        <w:t xml:space="preserve"> </w:t>
      </w:r>
      <w:r w:rsidRPr="009D4FEC">
        <w:rPr>
          <w:sz w:val="20"/>
          <w:szCs w:val="20"/>
        </w:rPr>
        <w:t>лесорубочных</w:t>
      </w:r>
      <w:r w:rsidRPr="009D4FEC">
        <w:rPr>
          <w:spacing w:val="-3"/>
          <w:sz w:val="20"/>
          <w:szCs w:val="20"/>
        </w:rPr>
        <w:t xml:space="preserve"> </w:t>
      </w:r>
      <w:r w:rsidRPr="009D4FEC">
        <w:rPr>
          <w:sz w:val="20"/>
          <w:szCs w:val="20"/>
        </w:rPr>
        <w:t>билетов</w:t>
      </w:r>
      <w:r w:rsidRPr="009D4FEC">
        <w:rPr>
          <w:spacing w:val="-1"/>
          <w:sz w:val="20"/>
          <w:szCs w:val="20"/>
        </w:rPr>
        <w:t xml:space="preserve"> </w:t>
      </w:r>
      <w:r w:rsidRPr="009D4FEC">
        <w:rPr>
          <w:sz w:val="20"/>
          <w:szCs w:val="20"/>
        </w:rPr>
        <w:t>и</w:t>
      </w:r>
      <w:r w:rsidRPr="009D4FEC">
        <w:rPr>
          <w:spacing w:val="-2"/>
          <w:sz w:val="20"/>
          <w:szCs w:val="20"/>
        </w:rPr>
        <w:t xml:space="preserve"> </w:t>
      </w:r>
      <w:r w:rsidRPr="009D4FEC">
        <w:rPr>
          <w:sz w:val="20"/>
          <w:szCs w:val="20"/>
        </w:rPr>
        <w:t>с</w:t>
      </w:r>
      <w:r w:rsidRPr="009D4FEC">
        <w:rPr>
          <w:spacing w:val="-1"/>
          <w:sz w:val="20"/>
          <w:szCs w:val="20"/>
        </w:rPr>
        <w:t xml:space="preserve"> </w:t>
      </w:r>
      <w:r w:rsidRPr="009D4FEC">
        <w:rPr>
          <w:sz w:val="20"/>
          <w:szCs w:val="20"/>
        </w:rPr>
        <w:t>очисткой</w:t>
      </w:r>
      <w:r w:rsidRPr="009D4FEC">
        <w:rPr>
          <w:spacing w:val="-1"/>
          <w:sz w:val="20"/>
          <w:szCs w:val="20"/>
        </w:rPr>
        <w:t xml:space="preserve"> </w:t>
      </w:r>
      <w:r w:rsidRPr="009D4FEC">
        <w:rPr>
          <w:sz w:val="20"/>
          <w:szCs w:val="20"/>
        </w:rPr>
        <w:t>мест</w:t>
      </w:r>
      <w:r w:rsidRPr="009D4FEC">
        <w:rPr>
          <w:spacing w:val="-2"/>
          <w:sz w:val="20"/>
          <w:szCs w:val="20"/>
        </w:rPr>
        <w:t xml:space="preserve"> </w:t>
      </w:r>
      <w:r w:rsidRPr="009D4FEC">
        <w:rPr>
          <w:sz w:val="20"/>
          <w:szCs w:val="20"/>
        </w:rPr>
        <w:t>от</w:t>
      </w:r>
      <w:r w:rsidRPr="009D4FEC">
        <w:rPr>
          <w:spacing w:val="1"/>
          <w:sz w:val="20"/>
          <w:szCs w:val="20"/>
        </w:rPr>
        <w:t xml:space="preserve"> </w:t>
      </w:r>
      <w:r w:rsidRPr="009D4FEC">
        <w:rPr>
          <w:sz w:val="20"/>
          <w:szCs w:val="20"/>
        </w:rPr>
        <w:t>порубочных</w:t>
      </w:r>
      <w:r w:rsidRPr="009D4FEC">
        <w:rPr>
          <w:spacing w:val="-3"/>
          <w:sz w:val="20"/>
          <w:szCs w:val="20"/>
        </w:rPr>
        <w:t xml:space="preserve"> </w:t>
      </w:r>
      <w:r w:rsidRPr="009D4FEC">
        <w:rPr>
          <w:sz w:val="20"/>
          <w:szCs w:val="20"/>
        </w:rPr>
        <w:t>остатков.</w:t>
      </w:r>
    </w:p>
    <w:p w:rsidR="009D4FEC" w:rsidRPr="009D4FEC" w:rsidRDefault="009D4FEC" w:rsidP="0046216A">
      <w:pPr>
        <w:pStyle w:val="af4"/>
        <w:ind w:left="0" w:firstLine="567"/>
        <w:contextualSpacing/>
        <w:rPr>
          <w:sz w:val="20"/>
          <w:szCs w:val="20"/>
        </w:rPr>
      </w:pPr>
      <w:r w:rsidRPr="009D4FEC">
        <w:rPr>
          <w:sz w:val="20"/>
          <w:szCs w:val="20"/>
        </w:rPr>
        <w:t>СП «Градостроительство. Планировка и застройка городских и сельских поселений».</w:t>
      </w:r>
      <w:r w:rsidRPr="009D4FEC">
        <w:rPr>
          <w:spacing w:val="1"/>
          <w:sz w:val="20"/>
          <w:szCs w:val="20"/>
        </w:rPr>
        <w:t xml:space="preserve"> </w:t>
      </w:r>
      <w:r w:rsidRPr="009D4FEC">
        <w:rPr>
          <w:sz w:val="20"/>
          <w:szCs w:val="20"/>
        </w:rPr>
        <w:t>установлены</w:t>
      </w:r>
      <w:r w:rsidRPr="009D4FEC">
        <w:rPr>
          <w:spacing w:val="2"/>
          <w:sz w:val="20"/>
          <w:szCs w:val="20"/>
        </w:rPr>
        <w:t xml:space="preserve"> </w:t>
      </w:r>
      <w:r w:rsidRPr="009D4FEC">
        <w:rPr>
          <w:sz w:val="20"/>
          <w:szCs w:val="20"/>
        </w:rPr>
        <w:lastRenderedPageBreak/>
        <w:t>расстояния</w:t>
      </w:r>
      <w:r w:rsidRPr="009D4FEC">
        <w:rPr>
          <w:spacing w:val="1"/>
          <w:sz w:val="20"/>
          <w:szCs w:val="20"/>
        </w:rPr>
        <w:t xml:space="preserve"> </w:t>
      </w:r>
      <w:r w:rsidRPr="009D4FEC">
        <w:rPr>
          <w:sz w:val="20"/>
          <w:szCs w:val="20"/>
        </w:rPr>
        <w:t>от</w:t>
      </w:r>
      <w:r w:rsidRPr="009D4FEC">
        <w:rPr>
          <w:spacing w:val="1"/>
          <w:sz w:val="20"/>
          <w:szCs w:val="20"/>
        </w:rPr>
        <w:t xml:space="preserve"> </w:t>
      </w:r>
      <w:r w:rsidRPr="009D4FEC">
        <w:rPr>
          <w:sz w:val="20"/>
          <w:szCs w:val="20"/>
        </w:rPr>
        <w:t>газопроводов</w:t>
      </w:r>
      <w:r w:rsidRPr="009D4FEC">
        <w:rPr>
          <w:spacing w:val="47"/>
          <w:sz w:val="20"/>
          <w:szCs w:val="20"/>
        </w:rPr>
        <w:t xml:space="preserve"> </w:t>
      </w:r>
      <w:r w:rsidRPr="009D4FEC">
        <w:rPr>
          <w:sz w:val="20"/>
          <w:szCs w:val="20"/>
        </w:rPr>
        <w:t>до иных</w:t>
      </w:r>
      <w:r w:rsidRPr="009D4FEC">
        <w:rPr>
          <w:spacing w:val="47"/>
          <w:sz w:val="20"/>
          <w:szCs w:val="20"/>
        </w:rPr>
        <w:t xml:space="preserve"> </w:t>
      </w:r>
      <w:r w:rsidRPr="009D4FEC">
        <w:rPr>
          <w:sz w:val="20"/>
          <w:szCs w:val="20"/>
        </w:rPr>
        <w:t>линейных</w:t>
      </w:r>
      <w:r w:rsidRPr="009D4FEC">
        <w:rPr>
          <w:spacing w:val="47"/>
          <w:sz w:val="20"/>
          <w:szCs w:val="20"/>
        </w:rPr>
        <w:t xml:space="preserve"> </w:t>
      </w:r>
      <w:r w:rsidRPr="009D4FEC">
        <w:rPr>
          <w:sz w:val="20"/>
          <w:szCs w:val="20"/>
        </w:rPr>
        <w:t>объектов.</w:t>
      </w:r>
      <w:r w:rsidRPr="009D4FEC">
        <w:rPr>
          <w:spacing w:val="1"/>
          <w:sz w:val="20"/>
          <w:szCs w:val="20"/>
        </w:rPr>
        <w:t xml:space="preserve"> </w:t>
      </w:r>
      <w:r w:rsidRPr="009D4FEC">
        <w:rPr>
          <w:sz w:val="20"/>
          <w:szCs w:val="20"/>
        </w:rPr>
        <w:t>СНиП</w:t>
      </w:r>
      <w:r w:rsidRPr="009D4FEC">
        <w:rPr>
          <w:spacing w:val="47"/>
          <w:sz w:val="20"/>
          <w:szCs w:val="20"/>
        </w:rPr>
        <w:t xml:space="preserve"> </w:t>
      </w:r>
      <w:r w:rsidRPr="009D4FEC">
        <w:rPr>
          <w:sz w:val="20"/>
          <w:szCs w:val="20"/>
        </w:rPr>
        <w:t>2.05.13-90 «Нефтепродуктопроводы,</w:t>
      </w:r>
      <w:r w:rsidRPr="009D4FEC">
        <w:rPr>
          <w:spacing w:val="1"/>
          <w:sz w:val="20"/>
          <w:szCs w:val="20"/>
        </w:rPr>
        <w:t xml:space="preserve"> </w:t>
      </w:r>
      <w:r w:rsidRPr="009D4FEC">
        <w:rPr>
          <w:sz w:val="20"/>
          <w:szCs w:val="20"/>
        </w:rPr>
        <w:t>прокладываемые</w:t>
      </w:r>
      <w:r w:rsidRPr="009D4FEC">
        <w:rPr>
          <w:spacing w:val="1"/>
          <w:sz w:val="20"/>
          <w:szCs w:val="20"/>
        </w:rPr>
        <w:t xml:space="preserve"> </w:t>
      </w:r>
      <w:r w:rsidRPr="009D4FEC">
        <w:rPr>
          <w:sz w:val="20"/>
          <w:szCs w:val="20"/>
        </w:rPr>
        <w:t>на</w:t>
      </w:r>
      <w:r w:rsidRPr="009D4FEC">
        <w:rPr>
          <w:spacing w:val="1"/>
          <w:sz w:val="20"/>
          <w:szCs w:val="20"/>
        </w:rPr>
        <w:t xml:space="preserve"> </w:t>
      </w:r>
      <w:r w:rsidRPr="009D4FEC">
        <w:rPr>
          <w:sz w:val="20"/>
          <w:szCs w:val="20"/>
        </w:rPr>
        <w:t>территории</w:t>
      </w:r>
      <w:r w:rsidRPr="009D4FEC">
        <w:rPr>
          <w:spacing w:val="1"/>
          <w:sz w:val="20"/>
          <w:szCs w:val="20"/>
        </w:rPr>
        <w:t xml:space="preserve"> </w:t>
      </w:r>
      <w:r w:rsidRPr="009D4FEC">
        <w:rPr>
          <w:sz w:val="20"/>
          <w:szCs w:val="20"/>
        </w:rPr>
        <w:t>городов</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других</w:t>
      </w:r>
      <w:r w:rsidRPr="009D4FEC">
        <w:rPr>
          <w:spacing w:val="1"/>
          <w:sz w:val="20"/>
          <w:szCs w:val="20"/>
        </w:rPr>
        <w:t xml:space="preserve"> </w:t>
      </w:r>
      <w:r w:rsidRPr="009D4FEC">
        <w:rPr>
          <w:sz w:val="20"/>
          <w:szCs w:val="20"/>
        </w:rPr>
        <w:t>населенных</w:t>
      </w:r>
      <w:r w:rsidRPr="009D4FEC">
        <w:rPr>
          <w:spacing w:val="-46"/>
          <w:sz w:val="20"/>
          <w:szCs w:val="20"/>
        </w:rPr>
        <w:t xml:space="preserve"> </w:t>
      </w:r>
      <w:r w:rsidRPr="009D4FEC">
        <w:rPr>
          <w:sz w:val="20"/>
          <w:szCs w:val="20"/>
        </w:rPr>
        <w:t>пунктов»</w:t>
      </w:r>
      <w:r w:rsidRPr="009D4FEC">
        <w:rPr>
          <w:spacing w:val="1"/>
          <w:sz w:val="20"/>
          <w:szCs w:val="20"/>
        </w:rPr>
        <w:t xml:space="preserve"> </w:t>
      </w:r>
      <w:r w:rsidRPr="009D4FEC">
        <w:rPr>
          <w:sz w:val="20"/>
          <w:szCs w:val="20"/>
        </w:rPr>
        <w:t>устанавливает</w:t>
      </w:r>
      <w:r w:rsidRPr="009D4FEC">
        <w:rPr>
          <w:spacing w:val="1"/>
          <w:sz w:val="20"/>
          <w:szCs w:val="20"/>
        </w:rPr>
        <w:t xml:space="preserve"> </w:t>
      </w:r>
      <w:r w:rsidRPr="009D4FEC">
        <w:rPr>
          <w:sz w:val="20"/>
          <w:szCs w:val="20"/>
        </w:rPr>
        <w:t>минимальные</w:t>
      </w:r>
      <w:r w:rsidRPr="009D4FEC">
        <w:rPr>
          <w:spacing w:val="1"/>
          <w:sz w:val="20"/>
          <w:szCs w:val="20"/>
        </w:rPr>
        <w:t xml:space="preserve"> </w:t>
      </w:r>
      <w:r w:rsidRPr="009D4FEC">
        <w:rPr>
          <w:sz w:val="20"/>
          <w:szCs w:val="20"/>
        </w:rPr>
        <w:t>расстояния</w:t>
      </w:r>
      <w:r w:rsidRPr="009D4FEC">
        <w:rPr>
          <w:spacing w:val="1"/>
          <w:sz w:val="20"/>
          <w:szCs w:val="20"/>
        </w:rPr>
        <w:t xml:space="preserve"> </w:t>
      </w:r>
      <w:r w:rsidRPr="009D4FEC">
        <w:rPr>
          <w:sz w:val="20"/>
          <w:szCs w:val="20"/>
        </w:rPr>
        <w:t>от</w:t>
      </w:r>
      <w:r w:rsidRPr="009D4FEC">
        <w:rPr>
          <w:spacing w:val="1"/>
          <w:sz w:val="20"/>
          <w:szCs w:val="20"/>
        </w:rPr>
        <w:t xml:space="preserve"> </w:t>
      </w:r>
      <w:r w:rsidRPr="009D4FEC">
        <w:rPr>
          <w:sz w:val="20"/>
          <w:szCs w:val="20"/>
        </w:rPr>
        <w:t>нефтепродуктопроводов,</w:t>
      </w:r>
      <w:r w:rsidRPr="009D4FEC">
        <w:rPr>
          <w:spacing w:val="1"/>
          <w:sz w:val="20"/>
          <w:szCs w:val="20"/>
        </w:rPr>
        <w:t xml:space="preserve"> </w:t>
      </w:r>
      <w:r w:rsidRPr="009D4FEC">
        <w:rPr>
          <w:sz w:val="20"/>
          <w:szCs w:val="20"/>
        </w:rPr>
        <w:t>прокладываемых</w:t>
      </w:r>
      <w:r w:rsidRPr="009D4FEC">
        <w:rPr>
          <w:spacing w:val="1"/>
          <w:sz w:val="20"/>
          <w:szCs w:val="20"/>
        </w:rPr>
        <w:t xml:space="preserve"> </w:t>
      </w:r>
      <w:r w:rsidRPr="009D4FEC">
        <w:rPr>
          <w:sz w:val="20"/>
          <w:szCs w:val="20"/>
        </w:rPr>
        <w:t>на</w:t>
      </w:r>
      <w:r w:rsidRPr="009D4FEC">
        <w:rPr>
          <w:spacing w:val="1"/>
          <w:sz w:val="20"/>
          <w:szCs w:val="20"/>
        </w:rPr>
        <w:t xml:space="preserve"> </w:t>
      </w:r>
      <w:r w:rsidRPr="009D4FEC">
        <w:rPr>
          <w:sz w:val="20"/>
          <w:szCs w:val="20"/>
        </w:rPr>
        <w:t>территории</w:t>
      </w:r>
      <w:r w:rsidRPr="009D4FEC">
        <w:rPr>
          <w:spacing w:val="1"/>
          <w:sz w:val="20"/>
          <w:szCs w:val="20"/>
        </w:rPr>
        <w:t xml:space="preserve"> </w:t>
      </w:r>
      <w:r w:rsidRPr="009D4FEC">
        <w:rPr>
          <w:sz w:val="20"/>
          <w:szCs w:val="20"/>
        </w:rPr>
        <w:t>городов</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других</w:t>
      </w:r>
      <w:r w:rsidRPr="009D4FEC">
        <w:rPr>
          <w:spacing w:val="1"/>
          <w:sz w:val="20"/>
          <w:szCs w:val="20"/>
        </w:rPr>
        <w:t xml:space="preserve"> </w:t>
      </w:r>
      <w:r w:rsidRPr="009D4FEC">
        <w:rPr>
          <w:sz w:val="20"/>
          <w:szCs w:val="20"/>
        </w:rPr>
        <w:t>населенных</w:t>
      </w:r>
      <w:r w:rsidRPr="009D4FEC">
        <w:rPr>
          <w:spacing w:val="1"/>
          <w:sz w:val="20"/>
          <w:szCs w:val="20"/>
        </w:rPr>
        <w:t xml:space="preserve"> </w:t>
      </w:r>
      <w:r w:rsidRPr="009D4FEC">
        <w:rPr>
          <w:sz w:val="20"/>
          <w:szCs w:val="20"/>
        </w:rPr>
        <w:t>пунктов,</w:t>
      </w:r>
      <w:r w:rsidRPr="009D4FEC">
        <w:rPr>
          <w:spacing w:val="1"/>
          <w:sz w:val="20"/>
          <w:szCs w:val="20"/>
        </w:rPr>
        <w:t xml:space="preserve"> </w:t>
      </w:r>
      <w:r w:rsidRPr="009D4FEC">
        <w:rPr>
          <w:sz w:val="20"/>
          <w:szCs w:val="20"/>
        </w:rPr>
        <w:t>до</w:t>
      </w:r>
      <w:r w:rsidRPr="009D4FEC">
        <w:rPr>
          <w:spacing w:val="1"/>
          <w:sz w:val="20"/>
          <w:szCs w:val="20"/>
        </w:rPr>
        <w:t xml:space="preserve"> </w:t>
      </w:r>
      <w:r w:rsidRPr="009D4FEC">
        <w:rPr>
          <w:sz w:val="20"/>
          <w:szCs w:val="20"/>
        </w:rPr>
        <w:t>зданий,</w:t>
      </w:r>
      <w:r w:rsidRPr="009D4FEC">
        <w:rPr>
          <w:spacing w:val="1"/>
          <w:sz w:val="20"/>
          <w:szCs w:val="20"/>
        </w:rPr>
        <w:t xml:space="preserve"> </w:t>
      </w:r>
      <w:r w:rsidRPr="009D4FEC">
        <w:rPr>
          <w:sz w:val="20"/>
          <w:szCs w:val="20"/>
        </w:rPr>
        <w:t>сооружений</w:t>
      </w:r>
      <w:r w:rsidRPr="009D4FEC">
        <w:rPr>
          <w:spacing w:val="-1"/>
          <w:sz w:val="20"/>
          <w:szCs w:val="20"/>
        </w:rPr>
        <w:t xml:space="preserve"> </w:t>
      </w:r>
      <w:r w:rsidRPr="009D4FEC">
        <w:rPr>
          <w:sz w:val="20"/>
          <w:szCs w:val="20"/>
        </w:rPr>
        <w:t>и инженерных</w:t>
      </w:r>
      <w:r w:rsidRPr="009D4FEC">
        <w:rPr>
          <w:spacing w:val="-2"/>
          <w:sz w:val="20"/>
          <w:szCs w:val="20"/>
        </w:rPr>
        <w:t xml:space="preserve"> </w:t>
      </w:r>
      <w:r w:rsidRPr="009D4FEC">
        <w:rPr>
          <w:sz w:val="20"/>
          <w:szCs w:val="20"/>
        </w:rPr>
        <w:t>сетей.</w:t>
      </w:r>
    </w:p>
    <w:p w:rsidR="009D4FEC" w:rsidRPr="009D4FEC" w:rsidRDefault="009D4FEC" w:rsidP="0046216A">
      <w:pPr>
        <w:pStyle w:val="af4"/>
        <w:ind w:left="0" w:firstLine="567"/>
        <w:contextualSpacing/>
        <w:rPr>
          <w:sz w:val="20"/>
          <w:szCs w:val="20"/>
        </w:rPr>
      </w:pPr>
      <w:r w:rsidRPr="009D4FEC">
        <w:rPr>
          <w:sz w:val="20"/>
          <w:szCs w:val="20"/>
        </w:rPr>
        <w:t>Требования к прохождению трасс линий связи и радиофикации, требования к</w:t>
      </w:r>
    </w:p>
    <w:p w:rsidR="009D4FEC" w:rsidRPr="009D4FEC" w:rsidRDefault="009D4FEC" w:rsidP="0046216A">
      <w:pPr>
        <w:pStyle w:val="af4"/>
        <w:tabs>
          <w:tab w:val="left" w:pos="8931"/>
        </w:tabs>
        <w:ind w:left="0" w:right="349"/>
        <w:contextualSpacing/>
        <w:rPr>
          <w:sz w:val="20"/>
          <w:szCs w:val="20"/>
        </w:rPr>
      </w:pPr>
      <w:r w:rsidRPr="009D4FEC">
        <w:rPr>
          <w:sz w:val="20"/>
          <w:szCs w:val="20"/>
        </w:rPr>
        <w:t>охране</w:t>
      </w:r>
      <w:r w:rsidRPr="009D4FEC">
        <w:rPr>
          <w:spacing w:val="1"/>
          <w:sz w:val="20"/>
          <w:szCs w:val="20"/>
        </w:rPr>
        <w:t xml:space="preserve"> </w:t>
      </w:r>
      <w:r w:rsidRPr="009D4FEC">
        <w:rPr>
          <w:sz w:val="20"/>
          <w:szCs w:val="20"/>
        </w:rPr>
        <w:t>линий и сооружений связи и радиофикации определяются постановлением Правительства</w:t>
      </w:r>
      <w:r w:rsidRPr="009D4FEC">
        <w:rPr>
          <w:spacing w:val="1"/>
          <w:sz w:val="20"/>
          <w:szCs w:val="20"/>
        </w:rPr>
        <w:t xml:space="preserve"> </w:t>
      </w:r>
      <w:r w:rsidRPr="009D4FEC">
        <w:rPr>
          <w:sz w:val="20"/>
          <w:szCs w:val="20"/>
        </w:rPr>
        <w:t>Российской</w:t>
      </w:r>
      <w:r w:rsidRPr="009D4FEC">
        <w:rPr>
          <w:spacing w:val="1"/>
          <w:sz w:val="20"/>
          <w:szCs w:val="20"/>
        </w:rPr>
        <w:t xml:space="preserve"> </w:t>
      </w:r>
      <w:r w:rsidRPr="009D4FEC">
        <w:rPr>
          <w:sz w:val="20"/>
          <w:szCs w:val="20"/>
        </w:rPr>
        <w:t>Федерации</w:t>
      </w:r>
      <w:r w:rsidRPr="009D4FEC">
        <w:rPr>
          <w:spacing w:val="1"/>
          <w:sz w:val="20"/>
          <w:szCs w:val="20"/>
        </w:rPr>
        <w:t xml:space="preserve"> </w:t>
      </w:r>
      <w:r w:rsidRPr="009D4FEC">
        <w:rPr>
          <w:sz w:val="20"/>
          <w:szCs w:val="20"/>
        </w:rPr>
        <w:t>от</w:t>
      </w:r>
      <w:r w:rsidRPr="009D4FEC">
        <w:rPr>
          <w:spacing w:val="1"/>
          <w:sz w:val="20"/>
          <w:szCs w:val="20"/>
        </w:rPr>
        <w:t xml:space="preserve"> </w:t>
      </w:r>
      <w:r w:rsidRPr="009D4FEC">
        <w:rPr>
          <w:sz w:val="20"/>
          <w:szCs w:val="20"/>
        </w:rPr>
        <w:t>09.06.1995</w:t>
      </w:r>
      <w:r w:rsidRPr="009D4FEC">
        <w:rPr>
          <w:spacing w:val="1"/>
          <w:sz w:val="20"/>
          <w:szCs w:val="20"/>
        </w:rPr>
        <w:t xml:space="preserve"> </w:t>
      </w:r>
      <w:r w:rsidRPr="009D4FEC">
        <w:rPr>
          <w:sz w:val="20"/>
          <w:szCs w:val="20"/>
        </w:rPr>
        <w:t>№</w:t>
      </w:r>
      <w:r w:rsidRPr="009D4FEC">
        <w:rPr>
          <w:spacing w:val="1"/>
          <w:sz w:val="20"/>
          <w:szCs w:val="20"/>
        </w:rPr>
        <w:t xml:space="preserve"> </w:t>
      </w:r>
      <w:r w:rsidRPr="009D4FEC">
        <w:rPr>
          <w:sz w:val="20"/>
          <w:szCs w:val="20"/>
        </w:rPr>
        <w:t>578</w:t>
      </w:r>
      <w:r w:rsidRPr="009D4FEC">
        <w:rPr>
          <w:spacing w:val="1"/>
          <w:sz w:val="20"/>
          <w:szCs w:val="20"/>
        </w:rPr>
        <w:t xml:space="preserve"> </w:t>
      </w:r>
      <w:r w:rsidRPr="009D4FEC">
        <w:rPr>
          <w:sz w:val="20"/>
          <w:szCs w:val="20"/>
        </w:rPr>
        <w:t>«Об</w:t>
      </w:r>
      <w:r w:rsidRPr="009D4FEC">
        <w:rPr>
          <w:spacing w:val="1"/>
          <w:sz w:val="20"/>
          <w:szCs w:val="20"/>
        </w:rPr>
        <w:t xml:space="preserve"> </w:t>
      </w:r>
      <w:r w:rsidRPr="009D4FEC">
        <w:rPr>
          <w:sz w:val="20"/>
          <w:szCs w:val="20"/>
        </w:rPr>
        <w:t>утверждении</w:t>
      </w:r>
      <w:r w:rsidRPr="009D4FEC">
        <w:rPr>
          <w:spacing w:val="1"/>
          <w:sz w:val="20"/>
          <w:szCs w:val="20"/>
        </w:rPr>
        <w:t xml:space="preserve"> </w:t>
      </w:r>
      <w:r w:rsidRPr="009D4FEC">
        <w:rPr>
          <w:sz w:val="20"/>
          <w:szCs w:val="20"/>
        </w:rPr>
        <w:t>Правил</w:t>
      </w:r>
      <w:r w:rsidRPr="009D4FEC">
        <w:rPr>
          <w:spacing w:val="1"/>
          <w:sz w:val="20"/>
          <w:szCs w:val="20"/>
        </w:rPr>
        <w:t xml:space="preserve"> </w:t>
      </w:r>
      <w:r w:rsidRPr="009D4FEC">
        <w:rPr>
          <w:sz w:val="20"/>
          <w:szCs w:val="20"/>
        </w:rPr>
        <w:t>охраны</w:t>
      </w:r>
      <w:r w:rsidRPr="009D4FEC">
        <w:rPr>
          <w:spacing w:val="1"/>
          <w:sz w:val="20"/>
          <w:szCs w:val="20"/>
        </w:rPr>
        <w:t xml:space="preserve"> </w:t>
      </w:r>
      <w:r w:rsidRPr="009D4FEC">
        <w:rPr>
          <w:sz w:val="20"/>
          <w:szCs w:val="20"/>
        </w:rPr>
        <w:t>линий</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сооружений</w:t>
      </w:r>
      <w:r w:rsidRPr="009D4FEC">
        <w:rPr>
          <w:spacing w:val="1"/>
          <w:sz w:val="20"/>
          <w:szCs w:val="20"/>
        </w:rPr>
        <w:t xml:space="preserve"> </w:t>
      </w:r>
      <w:r w:rsidRPr="009D4FEC">
        <w:rPr>
          <w:sz w:val="20"/>
          <w:szCs w:val="20"/>
        </w:rPr>
        <w:t>связи</w:t>
      </w:r>
      <w:r w:rsidRPr="009D4FEC">
        <w:rPr>
          <w:spacing w:val="1"/>
          <w:sz w:val="20"/>
          <w:szCs w:val="20"/>
        </w:rPr>
        <w:t xml:space="preserve"> </w:t>
      </w:r>
      <w:r w:rsidRPr="009D4FEC">
        <w:rPr>
          <w:sz w:val="20"/>
          <w:szCs w:val="20"/>
        </w:rPr>
        <w:t>Российской</w:t>
      </w:r>
      <w:r w:rsidRPr="009D4FEC">
        <w:rPr>
          <w:spacing w:val="1"/>
          <w:sz w:val="20"/>
          <w:szCs w:val="20"/>
        </w:rPr>
        <w:t xml:space="preserve"> </w:t>
      </w:r>
      <w:r w:rsidRPr="009D4FEC">
        <w:rPr>
          <w:sz w:val="20"/>
          <w:szCs w:val="20"/>
        </w:rPr>
        <w:t>Федерации»</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СП</w:t>
      </w:r>
      <w:r w:rsidRPr="009D4FEC">
        <w:rPr>
          <w:spacing w:val="1"/>
          <w:sz w:val="20"/>
          <w:szCs w:val="20"/>
        </w:rPr>
        <w:t xml:space="preserve"> </w:t>
      </w:r>
      <w:r w:rsidRPr="009D4FEC">
        <w:rPr>
          <w:sz w:val="20"/>
          <w:szCs w:val="20"/>
        </w:rPr>
        <w:t>«Градостроительство.</w:t>
      </w:r>
      <w:r w:rsidRPr="009D4FEC">
        <w:rPr>
          <w:spacing w:val="1"/>
          <w:sz w:val="20"/>
          <w:szCs w:val="20"/>
        </w:rPr>
        <w:t xml:space="preserve"> </w:t>
      </w:r>
      <w:r w:rsidRPr="009D4FEC">
        <w:rPr>
          <w:sz w:val="20"/>
          <w:szCs w:val="20"/>
        </w:rPr>
        <w:t>Планировка</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застройка</w:t>
      </w:r>
      <w:r w:rsidRPr="009D4FEC">
        <w:rPr>
          <w:spacing w:val="-1"/>
          <w:sz w:val="20"/>
          <w:szCs w:val="20"/>
        </w:rPr>
        <w:t xml:space="preserve"> </w:t>
      </w:r>
      <w:r w:rsidRPr="009D4FEC">
        <w:rPr>
          <w:sz w:val="20"/>
          <w:szCs w:val="20"/>
        </w:rPr>
        <w:t>городских</w:t>
      </w:r>
      <w:r w:rsidRPr="009D4FEC">
        <w:rPr>
          <w:spacing w:val="-2"/>
          <w:sz w:val="20"/>
          <w:szCs w:val="20"/>
        </w:rPr>
        <w:t xml:space="preserve"> </w:t>
      </w:r>
      <w:r w:rsidRPr="009D4FEC">
        <w:rPr>
          <w:sz w:val="20"/>
          <w:szCs w:val="20"/>
        </w:rPr>
        <w:t>и сельских</w:t>
      </w:r>
      <w:r w:rsidRPr="009D4FEC">
        <w:rPr>
          <w:spacing w:val="-2"/>
          <w:sz w:val="20"/>
          <w:szCs w:val="20"/>
        </w:rPr>
        <w:t xml:space="preserve"> </w:t>
      </w:r>
      <w:r w:rsidRPr="009D4FEC">
        <w:rPr>
          <w:sz w:val="20"/>
          <w:szCs w:val="20"/>
        </w:rPr>
        <w:t>поселений».</w:t>
      </w:r>
    </w:p>
    <w:p w:rsidR="009D4FEC" w:rsidRPr="009D4FEC" w:rsidRDefault="009D4FEC" w:rsidP="009D4FEC">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Охранные зоны линий и сооружений связи</w:t>
      </w:r>
    </w:p>
    <w:p w:rsidR="009D4FEC" w:rsidRPr="009D4FEC" w:rsidRDefault="009D4FEC" w:rsidP="0046216A">
      <w:pPr>
        <w:pStyle w:val="af4"/>
        <w:ind w:left="0" w:firstLine="567"/>
        <w:contextualSpacing/>
        <w:rPr>
          <w:sz w:val="20"/>
          <w:szCs w:val="20"/>
        </w:rPr>
      </w:pPr>
      <w:r w:rsidRPr="009D4FEC">
        <w:rPr>
          <w:sz w:val="20"/>
          <w:szCs w:val="20"/>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rsidR="009D4FEC" w:rsidRPr="009D4FEC" w:rsidRDefault="009D4FEC" w:rsidP="0046216A">
      <w:pPr>
        <w:pStyle w:val="af4"/>
        <w:ind w:left="0" w:firstLine="567"/>
        <w:contextualSpacing/>
        <w:rPr>
          <w:sz w:val="20"/>
          <w:szCs w:val="20"/>
        </w:rPr>
      </w:pPr>
      <w:r w:rsidRPr="009D4FEC">
        <w:rPr>
          <w:sz w:val="20"/>
          <w:szCs w:val="20"/>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9D4FEC" w:rsidRPr="009D4FEC" w:rsidRDefault="009D4FEC" w:rsidP="0046216A">
      <w:pPr>
        <w:pStyle w:val="af4"/>
        <w:ind w:left="0" w:firstLine="567"/>
        <w:contextualSpacing/>
        <w:rPr>
          <w:sz w:val="20"/>
          <w:szCs w:val="20"/>
        </w:rPr>
      </w:pPr>
      <w:r w:rsidRPr="009D4FEC">
        <w:rPr>
          <w:sz w:val="20"/>
          <w:szCs w:val="20"/>
        </w:rPr>
        <w:t>На трассах кабельных и воздушных линий связи и линий радиофикации:</w:t>
      </w:r>
    </w:p>
    <w:p w:rsidR="009D4FEC" w:rsidRPr="009D4FEC" w:rsidRDefault="009D4FEC" w:rsidP="0046216A">
      <w:pPr>
        <w:pStyle w:val="af4"/>
        <w:ind w:left="0" w:firstLine="567"/>
        <w:contextualSpacing/>
        <w:rPr>
          <w:sz w:val="20"/>
          <w:szCs w:val="20"/>
        </w:rPr>
      </w:pPr>
      <w:r w:rsidRPr="009D4FEC">
        <w:rPr>
          <w:sz w:val="20"/>
          <w:szCs w:val="20"/>
        </w:rPr>
        <w:t>1. устанавливаются охранные зоны с особыми условиями использования:</w:t>
      </w:r>
    </w:p>
    <w:p w:rsidR="009D4FEC" w:rsidRPr="009D4FEC" w:rsidRDefault="009D4FEC" w:rsidP="0046216A">
      <w:pPr>
        <w:pStyle w:val="af4"/>
        <w:ind w:left="0" w:firstLine="567"/>
        <w:contextualSpacing/>
        <w:rPr>
          <w:sz w:val="20"/>
          <w:szCs w:val="20"/>
        </w:rPr>
      </w:pPr>
      <w:r w:rsidRPr="009D4FEC">
        <w:rPr>
          <w:sz w:val="20"/>
          <w:szCs w:val="20"/>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9D4FEC" w:rsidRPr="009D4FEC" w:rsidRDefault="009D4FEC" w:rsidP="0046216A">
      <w:pPr>
        <w:pStyle w:val="af4"/>
        <w:ind w:left="0" w:firstLine="567"/>
        <w:contextualSpacing/>
        <w:rPr>
          <w:sz w:val="20"/>
          <w:szCs w:val="20"/>
        </w:rPr>
      </w:pPr>
      <w:r w:rsidRPr="009D4FEC">
        <w:rPr>
          <w:sz w:val="20"/>
          <w:szCs w:val="20"/>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9D4FEC" w:rsidRPr="009D4FEC" w:rsidRDefault="009D4FEC" w:rsidP="0046216A">
      <w:pPr>
        <w:pStyle w:val="af4"/>
        <w:ind w:left="0" w:firstLine="567"/>
        <w:contextualSpacing/>
        <w:rPr>
          <w:sz w:val="20"/>
          <w:szCs w:val="20"/>
        </w:rPr>
      </w:pPr>
      <w:r w:rsidRPr="009D4FEC">
        <w:rPr>
          <w:sz w:val="20"/>
          <w:szCs w:val="20"/>
        </w:rPr>
        <w:t>2. создаются просеки в лесных массивах и зеленых насаждениях:</w:t>
      </w:r>
    </w:p>
    <w:p w:rsidR="009D4FEC" w:rsidRPr="009D4FEC" w:rsidRDefault="009D4FEC" w:rsidP="0046216A">
      <w:pPr>
        <w:pStyle w:val="af4"/>
        <w:ind w:left="0" w:firstLine="567"/>
        <w:contextualSpacing/>
        <w:rPr>
          <w:sz w:val="20"/>
          <w:szCs w:val="20"/>
        </w:rPr>
      </w:pPr>
      <w:r w:rsidRPr="009D4FEC">
        <w:rPr>
          <w:sz w:val="20"/>
          <w:szCs w:val="20"/>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9D4FEC" w:rsidRPr="009D4FEC" w:rsidRDefault="009D4FEC" w:rsidP="0046216A">
      <w:pPr>
        <w:pStyle w:val="af4"/>
        <w:ind w:left="0" w:firstLine="567"/>
        <w:contextualSpacing/>
        <w:rPr>
          <w:sz w:val="20"/>
          <w:szCs w:val="20"/>
        </w:rPr>
      </w:pPr>
      <w:r w:rsidRPr="009D4FEC">
        <w:rPr>
          <w:sz w:val="20"/>
          <w:szCs w:val="20"/>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9D4FEC" w:rsidRPr="009D4FEC" w:rsidRDefault="009D4FEC" w:rsidP="0046216A">
      <w:pPr>
        <w:pStyle w:val="af4"/>
        <w:ind w:left="0" w:firstLine="567"/>
        <w:contextualSpacing/>
        <w:rPr>
          <w:sz w:val="20"/>
          <w:szCs w:val="20"/>
        </w:rPr>
      </w:pPr>
      <w:r w:rsidRPr="009D4FEC">
        <w:rPr>
          <w:sz w:val="20"/>
          <w:szCs w:val="20"/>
        </w:rPr>
        <w:t>- вдоль трассы кабеля связи – шириной не менее 6,0 метров (по 3,0 метра с каждой стороны от кабеля связи);</w:t>
      </w:r>
    </w:p>
    <w:p w:rsidR="009D4FEC" w:rsidRPr="009D4FEC" w:rsidRDefault="009D4FEC" w:rsidP="0046216A">
      <w:pPr>
        <w:pStyle w:val="af4"/>
        <w:ind w:left="0" w:firstLine="567"/>
        <w:contextualSpacing/>
        <w:rPr>
          <w:sz w:val="20"/>
          <w:szCs w:val="20"/>
        </w:rPr>
      </w:pPr>
      <w:r w:rsidRPr="009D4FEC">
        <w:rPr>
          <w:sz w:val="20"/>
          <w:szCs w:val="20"/>
        </w:rPr>
        <w:t>3. все работы в охранных зонах линий и сооружений связи, линий и сооружений</w:t>
      </w:r>
    </w:p>
    <w:p w:rsidR="009D4FEC" w:rsidRPr="009D4FEC" w:rsidRDefault="009D4FEC" w:rsidP="0046216A">
      <w:pPr>
        <w:pStyle w:val="af4"/>
        <w:tabs>
          <w:tab w:val="left" w:pos="993"/>
        </w:tabs>
        <w:ind w:left="0"/>
        <w:contextualSpacing/>
        <w:rPr>
          <w:sz w:val="20"/>
          <w:szCs w:val="20"/>
        </w:rPr>
      </w:pPr>
      <w:r w:rsidRPr="009D4FEC">
        <w:rPr>
          <w:sz w:val="20"/>
          <w:szCs w:val="20"/>
        </w:rPr>
        <w:t>радиофикации выполняются с соблюдением действующих нормативных документов по правилам производства и приемки работ.</w:t>
      </w:r>
    </w:p>
    <w:p w:rsidR="009D4FEC" w:rsidRPr="009D4FEC" w:rsidRDefault="009D4FEC" w:rsidP="0046216A">
      <w:pPr>
        <w:pStyle w:val="af4"/>
        <w:tabs>
          <w:tab w:val="left" w:pos="993"/>
        </w:tabs>
        <w:ind w:left="0" w:firstLine="567"/>
        <w:contextualSpacing/>
        <w:rPr>
          <w:sz w:val="20"/>
          <w:szCs w:val="20"/>
        </w:rPr>
      </w:pPr>
      <w:r w:rsidRPr="009D4FEC">
        <w:rPr>
          <w:sz w:val="20"/>
          <w:szCs w:val="20"/>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9D4FEC" w:rsidRPr="009D4FEC" w:rsidRDefault="009D4FEC" w:rsidP="009D4FEC">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Зоны санитарной охраны источников питьевого водоснабжения</w:t>
      </w:r>
    </w:p>
    <w:p w:rsidR="009D4FEC" w:rsidRPr="009D4FEC" w:rsidRDefault="009D4FEC" w:rsidP="009D4FEC">
      <w:pPr>
        <w:pStyle w:val="af4"/>
        <w:ind w:left="0" w:firstLine="0"/>
        <w:contextualSpacing/>
        <w:rPr>
          <w:sz w:val="20"/>
          <w:szCs w:val="20"/>
        </w:rPr>
      </w:pPr>
      <w:r w:rsidRPr="009D4FEC">
        <w:rPr>
          <w:sz w:val="20"/>
          <w:szCs w:val="20"/>
        </w:rPr>
        <w:t>В соответствии с СанПиНом 2.1.4.1110-02 и СП 31.13330.2012 источники хозяйственно-питьевого водоснабжения должны иметь зоны санитарной охраны (ЗСО).</w:t>
      </w:r>
    </w:p>
    <w:p w:rsidR="009D4FEC" w:rsidRPr="009D4FEC" w:rsidRDefault="009D4FEC" w:rsidP="0046216A">
      <w:pPr>
        <w:pStyle w:val="af4"/>
        <w:ind w:left="0" w:firstLine="567"/>
        <w:contextualSpacing/>
        <w:rPr>
          <w:sz w:val="20"/>
          <w:szCs w:val="20"/>
        </w:rPr>
      </w:pPr>
      <w:r w:rsidRPr="009D4FEC">
        <w:rPr>
          <w:sz w:val="20"/>
          <w:szCs w:val="20"/>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9D4FEC" w:rsidRPr="009D4FEC" w:rsidRDefault="009D4FEC" w:rsidP="0046216A">
      <w:pPr>
        <w:pStyle w:val="af4"/>
        <w:ind w:left="0" w:firstLine="567"/>
        <w:contextualSpacing/>
        <w:rPr>
          <w:sz w:val="20"/>
          <w:szCs w:val="20"/>
        </w:rPr>
      </w:pPr>
      <w:r w:rsidRPr="009D4FEC">
        <w:rPr>
          <w:sz w:val="20"/>
          <w:szCs w:val="20"/>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D4FEC" w:rsidRPr="009D4FEC" w:rsidRDefault="009D4FEC" w:rsidP="0046216A">
      <w:pPr>
        <w:pStyle w:val="af4"/>
        <w:ind w:left="0" w:firstLine="567"/>
        <w:contextualSpacing/>
        <w:rPr>
          <w:sz w:val="20"/>
          <w:szCs w:val="20"/>
        </w:rPr>
      </w:pPr>
      <w:r w:rsidRPr="009D4FEC">
        <w:rPr>
          <w:sz w:val="20"/>
          <w:szCs w:val="20"/>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9D4FEC" w:rsidRPr="009D4FEC" w:rsidRDefault="009D4FEC" w:rsidP="0046216A">
      <w:pPr>
        <w:pStyle w:val="af4"/>
        <w:ind w:left="0" w:firstLine="567"/>
        <w:contextualSpacing/>
        <w:rPr>
          <w:sz w:val="20"/>
          <w:szCs w:val="20"/>
        </w:rPr>
      </w:pPr>
      <w:r w:rsidRPr="009D4FEC">
        <w:rPr>
          <w:sz w:val="20"/>
          <w:szCs w:val="20"/>
        </w:rPr>
        <w:t>Граница первого пояса ЗСО водопровода с поверхностным источником устанавливается, с учетом конкретных условий, в следующих пределах:</w:t>
      </w:r>
    </w:p>
    <w:p w:rsidR="009D4FEC" w:rsidRPr="009D4FEC" w:rsidRDefault="009D4FEC" w:rsidP="0046216A">
      <w:pPr>
        <w:pStyle w:val="af4"/>
        <w:ind w:left="0" w:firstLine="567"/>
        <w:contextualSpacing/>
        <w:rPr>
          <w:sz w:val="20"/>
          <w:szCs w:val="20"/>
        </w:rPr>
      </w:pPr>
      <w:r w:rsidRPr="009D4FEC">
        <w:rPr>
          <w:sz w:val="20"/>
          <w:szCs w:val="20"/>
        </w:rPr>
        <w:t>а) для водотоков:</w:t>
      </w:r>
    </w:p>
    <w:p w:rsidR="009D4FEC" w:rsidRPr="009D4FEC" w:rsidRDefault="009D4FEC" w:rsidP="0046216A">
      <w:pPr>
        <w:pStyle w:val="af4"/>
        <w:ind w:left="0" w:firstLine="567"/>
        <w:contextualSpacing/>
        <w:rPr>
          <w:sz w:val="20"/>
          <w:szCs w:val="20"/>
        </w:rPr>
      </w:pPr>
      <w:r w:rsidRPr="009D4FEC">
        <w:rPr>
          <w:sz w:val="20"/>
          <w:szCs w:val="20"/>
        </w:rPr>
        <w:t>– вверх по течению – не менее 200 м от водозабора;</w:t>
      </w:r>
    </w:p>
    <w:p w:rsidR="009D4FEC" w:rsidRPr="009D4FEC" w:rsidRDefault="009D4FEC" w:rsidP="0046216A">
      <w:pPr>
        <w:pStyle w:val="af4"/>
        <w:ind w:left="0" w:firstLine="567"/>
        <w:contextualSpacing/>
        <w:rPr>
          <w:sz w:val="20"/>
          <w:szCs w:val="20"/>
        </w:rPr>
      </w:pPr>
      <w:r w:rsidRPr="009D4FEC">
        <w:rPr>
          <w:sz w:val="20"/>
          <w:szCs w:val="20"/>
        </w:rPr>
        <w:t>– вниз по течению – не менее 100 м от водозабора;</w:t>
      </w:r>
    </w:p>
    <w:p w:rsidR="009D4FEC" w:rsidRPr="009D4FEC" w:rsidRDefault="009D4FEC" w:rsidP="0046216A">
      <w:pPr>
        <w:pStyle w:val="af4"/>
        <w:ind w:left="0" w:firstLine="567"/>
        <w:contextualSpacing/>
        <w:rPr>
          <w:sz w:val="20"/>
          <w:szCs w:val="20"/>
        </w:rPr>
      </w:pPr>
      <w:r w:rsidRPr="009D4FEC">
        <w:rPr>
          <w:sz w:val="20"/>
          <w:szCs w:val="20"/>
        </w:rPr>
        <w:t>– по прилегающему к водозабору берегу – не менее 100 м от линии уреза воды летне-осенней межени;</w:t>
      </w:r>
    </w:p>
    <w:p w:rsidR="009D4FEC" w:rsidRPr="009D4FEC" w:rsidRDefault="009D4FEC" w:rsidP="0046216A">
      <w:pPr>
        <w:pStyle w:val="af4"/>
        <w:ind w:left="0" w:firstLine="567"/>
        <w:contextualSpacing/>
        <w:rPr>
          <w:sz w:val="20"/>
          <w:szCs w:val="20"/>
        </w:rPr>
      </w:pPr>
      <w:r w:rsidRPr="009D4FEC">
        <w:rPr>
          <w:sz w:val="20"/>
          <w:szCs w:val="20"/>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9D4FEC" w:rsidRPr="009D4FEC" w:rsidRDefault="009D4FEC" w:rsidP="0046216A">
      <w:pPr>
        <w:pStyle w:val="af4"/>
        <w:ind w:left="0" w:firstLine="567"/>
        <w:contextualSpacing/>
        <w:rPr>
          <w:sz w:val="20"/>
          <w:szCs w:val="20"/>
        </w:rPr>
      </w:pPr>
      <w:r w:rsidRPr="009D4FEC">
        <w:rPr>
          <w:sz w:val="20"/>
          <w:szCs w:val="20"/>
        </w:rPr>
        <w:t xml:space="preserve">б) для водоемов (водохранилища, озера) граница первого пояса должна устанавливаться в зависимости от </w:t>
      </w:r>
      <w:r w:rsidRPr="009D4FEC">
        <w:rPr>
          <w:sz w:val="20"/>
          <w:szCs w:val="20"/>
        </w:rPr>
        <w:lastRenderedPageBreak/>
        <w:t>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9D4FEC" w:rsidRPr="009D4FEC" w:rsidRDefault="009D4FEC" w:rsidP="0046216A">
      <w:pPr>
        <w:pStyle w:val="af4"/>
        <w:ind w:left="0" w:firstLine="567"/>
        <w:contextualSpacing/>
        <w:rPr>
          <w:sz w:val="20"/>
          <w:szCs w:val="20"/>
        </w:rPr>
      </w:pPr>
      <w:r w:rsidRPr="009D4FEC">
        <w:rPr>
          <w:sz w:val="20"/>
          <w:szCs w:val="20"/>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9D4FEC" w:rsidRPr="009D4FEC" w:rsidRDefault="009D4FEC" w:rsidP="0046216A">
      <w:pPr>
        <w:pStyle w:val="af4"/>
        <w:ind w:left="0" w:firstLine="567"/>
        <w:contextualSpacing/>
        <w:rPr>
          <w:sz w:val="20"/>
          <w:szCs w:val="20"/>
        </w:rPr>
      </w:pPr>
      <w:r w:rsidRPr="009D4FEC">
        <w:rPr>
          <w:sz w:val="20"/>
          <w:szCs w:val="20"/>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9D4FEC" w:rsidRPr="009D4FEC" w:rsidRDefault="009D4FEC" w:rsidP="0046216A">
      <w:pPr>
        <w:pStyle w:val="af4"/>
        <w:ind w:left="0" w:firstLine="567"/>
        <w:contextualSpacing/>
        <w:rPr>
          <w:sz w:val="20"/>
          <w:szCs w:val="20"/>
        </w:rPr>
      </w:pPr>
      <w:r w:rsidRPr="009D4FEC">
        <w:rPr>
          <w:sz w:val="20"/>
          <w:szCs w:val="20"/>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9D4FEC" w:rsidRPr="009D4FEC" w:rsidRDefault="009D4FEC" w:rsidP="0046216A">
      <w:pPr>
        <w:pStyle w:val="af4"/>
        <w:ind w:left="0" w:firstLine="567"/>
        <w:contextualSpacing/>
        <w:rPr>
          <w:sz w:val="20"/>
          <w:szCs w:val="20"/>
        </w:rPr>
      </w:pPr>
      <w:r w:rsidRPr="009D4FEC">
        <w:rPr>
          <w:sz w:val="20"/>
          <w:szCs w:val="20"/>
        </w:rPr>
        <w:t>Граница первого пояса ЗСО водопроводных сооружений принимается на расстоянии:</w:t>
      </w:r>
    </w:p>
    <w:p w:rsidR="009D4FEC" w:rsidRPr="009D4FEC" w:rsidRDefault="009D4FEC" w:rsidP="0046216A">
      <w:pPr>
        <w:pStyle w:val="af4"/>
        <w:ind w:left="0" w:firstLine="567"/>
        <w:contextualSpacing/>
        <w:rPr>
          <w:sz w:val="20"/>
          <w:szCs w:val="20"/>
        </w:rPr>
      </w:pPr>
      <w:r w:rsidRPr="009D4FEC">
        <w:rPr>
          <w:sz w:val="20"/>
          <w:szCs w:val="20"/>
        </w:rPr>
        <w:t>– от стен запасных и регулирующих емкостей, фильтров и контактных осветлителей – не менее 30 м;</w:t>
      </w:r>
    </w:p>
    <w:p w:rsidR="009D4FEC" w:rsidRPr="009D4FEC" w:rsidRDefault="009D4FEC" w:rsidP="0046216A">
      <w:pPr>
        <w:pStyle w:val="af4"/>
        <w:ind w:left="0" w:firstLine="567"/>
        <w:contextualSpacing/>
        <w:rPr>
          <w:sz w:val="20"/>
          <w:szCs w:val="20"/>
        </w:rPr>
      </w:pPr>
      <w:r w:rsidRPr="009D4FEC">
        <w:rPr>
          <w:sz w:val="20"/>
          <w:szCs w:val="20"/>
        </w:rPr>
        <w:t>– от водонапорных башен – не менее 10 м;</w:t>
      </w:r>
    </w:p>
    <w:p w:rsidR="009D4FEC" w:rsidRPr="009D4FEC" w:rsidRDefault="009D4FEC" w:rsidP="0046216A">
      <w:pPr>
        <w:pStyle w:val="af4"/>
        <w:ind w:left="0" w:firstLine="567"/>
        <w:contextualSpacing/>
        <w:rPr>
          <w:sz w:val="20"/>
          <w:szCs w:val="20"/>
        </w:rPr>
      </w:pPr>
      <w:r w:rsidRPr="009D4FEC">
        <w:rPr>
          <w:sz w:val="20"/>
          <w:szCs w:val="20"/>
        </w:rPr>
        <w:t>– от остальных помещений (отстойники, реагентное хозяйство, склад хлора, насосные станции и др.) – не менее 15м.</w:t>
      </w:r>
    </w:p>
    <w:p w:rsidR="009D4FEC" w:rsidRPr="009D4FEC" w:rsidRDefault="009D4FEC" w:rsidP="0046216A">
      <w:pPr>
        <w:pStyle w:val="af4"/>
        <w:ind w:left="0" w:firstLine="567"/>
        <w:contextualSpacing/>
        <w:rPr>
          <w:sz w:val="20"/>
          <w:szCs w:val="20"/>
        </w:rPr>
      </w:pPr>
      <w:r w:rsidRPr="009D4FEC">
        <w:rPr>
          <w:sz w:val="20"/>
          <w:szCs w:val="20"/>
        </w:rPr>
        <w:t>Ширину санитарно-защитной полосы следует принимать по обе стороны от крайних линий водопровода:</w:t>
      </w:r>
    </w:p>
    <w:p w:rsidR="009D4FEC" w:rsidRPr="009D4FEC" w:rsidRDefault="009D4FEC" w:rsidP="0046216A">
      <w:pPr>
        <w:pStyle w:val="af4"/>
        <w:ind w:left="0" w:firstLine="567"/>
        <w:contextualSpacing/>
        <w:rPr>
          <w:sz w:val="20"/>
          <w:szCs w:val="20"/>
        </w:rPr>
      </w:pPr>
      <w:r w:rsidRPr="009D4FEC">
        <w:rPr>
          <w:sz w:val="20"/>
          <w:szCs w:val="20"/>
        </w:rPr>
        <w:t>– при отсутствии грунтовых вод не менее 10 м при диаметре водоводов до 1 000 мм и не менее 20 м при диаметре водоводов более 1 000 мм;</w:t>
      </w:r>
    </w:p>
    <w:p w:rsidR="009D4FEC" w:rsidRPr="009D4FEC" w:rsidRDefault="009D4FEC" w:rsidP="0046216A">
      <w:pPr>
        <w:pStyle w:val="af4"/>
        <w:ind w:left="0" w:firstLine="567"/>
        <w:contextualSpacing/>
        <w:rPr>
          <w:sz w:val="20"/>
          <w:szCs w:val="20"/>
        </w:rPr>
      </w:pPr>
      <w:r w:rsidRPr="009D4FEC">
        <w:rPr>
          <w:sz w:val="20"/>
          <w:szCs w:val="20"/>
        </w:rPr>
        <w:t>– при наличии грунтовых вод – не менее 50 м вне зависимости от диаметра водоводов.</w:t>
      </w:r>
    </w:p>
    <w:p w:rsidR="009D4FEC" w:rsidRPr="009D4FEC" w:rsidRDefault="009D4FEC" w:rsidP="009D4FEC">
      <w:pPr>
        <w:pStyle w:val="af4"/>
        <w:ind w:left="930" w:hanging="363"/>
        <w:contextualSpacing/>
        <w:rPr>
          <w:sz w:val="20"/>
          <w:szCs w:val="20"/>
        </w:rPr>
      </w:pPr>
      <w:r w:rsidRPr="009D4FEC">
        <w:rPr>
          <w:sz w:val="20"/>
          <w:szCs w:val="20"/>
        </w:rPr>
        <w:t>Не</w:t>
      </w:r>
      <w:r w:rsidRPr="009D4FEC">
        <w:rPr>
          <w:spacing w:val="-1"/>
          <w:sz w:val="20"/>
          <w:szCs w:val="20"/>
        </w:rPr>
        <w:t xml:space="preserve"> </w:t>
      </w:r>
      <w:r w:rsidRPr="009D4FEC">
        <w:rPr>
          <w:sz w:val="20"/>
          <w:szCs w:val="20"/>
        </w:rPr>
        <w:t>допускается:</w:t>
      </w:r>
    </w:p>
    <w:p w:rsidR="009D4FEC" w:rsidRPr="009D4FEC" w:rsidRDefault="009D4FEC" w:rsidP="009D4FEC">
      <w:pPr>
        <w:tabs>
          <w:tab w:val="left" w:pos="2253"/>
        </w:tabs>
        <w:ind w:firstLine="567"/>
        <w:rPr>
          <w:sz w:val="20"/>
          <w:szCs w:val="20"/>
        </w:rPr>
      </w:pPr>
      <w:r w:rsidRPr="009D4FEC">
        <w:rPr>
          <w:sz w:val="20"/>
          <w:szCs w:val="20"/>
        </w:rPr>
        <w:t>1. посадка</w:t>
      </w:r>
      <w:r w:rsidRPr="009D4FEC">
        <w:rPr>
          <w:spacing w:val="-3"/>
          <w:sz w:val="20"/>
          <w:szCs w:val="20"/>
        </w:rPr>
        <w:t xml:space="preserve"> </w:t>
      </w:r>
      <w:r w:rsidRPr="009D4FEC">
        <w:rPr>
          <w:sz w:val="20"/>
          <w:szCs w:val="20"/>
        </w:rPr>
        <w:t>высокоствольных</w:t>
      </w:r>
      <w:r w:rsidRPr="009D4FEC">
        <w:rPr>
          <w:spacing w:val="-5"/>
          <w:sz w:val="20"/>
          <w:szCs w:val="20"/>
        </w:rPr>
        <w:t xml:space="preserve"> </w:t>
      </w:r>
      <w:r w:rsidRPr="009D4FEC">
        <w:rPr>
          <w:sz w:val="20"/>
          <w:szCs w:val="20"/>
        </w:rPr>
        <w:t>деревьев;</w:t>
      </w:r>
    </w:p>
    <w:p w:rsidR="009D4FEC" w:rsidRPr="009D4FEC" w:rsidRDefault="009D4FEC" w:rsidP="009D4FEC">
      <w:pPr>
        <w:tabs>
          <w:tab w:val="left" w:pos="2253"/>
        </w:tabs>
        <w:ind w:firstLine="567"/>
        <w:rPr>
          <w:sz w:val="20"/>
          <w:szCs w:val="20"/>
        </w:rPr>
      </w:pPr>
      <w:r w:rsidRPr="009D4FEC">
        <w:rPr>
          <w:sz w:val="20"/>
          <w:szCs w:val="20"/>
        </w:rPr>
        <w:t>2. все виды строительства, не имеющие непосредственного отношения к</w:t>
      </w:r>
      <w:r w:rsidRPr="009D4FEC">
        <w:rPr>
          <w:spacing w:val="-47"/>
          <w:sz w:val="20"/>
          <w:szCs w:val="20"/>
        </w:rPr>
        <w:t xml:space="preserve"> </w:t>
      </w:r>
      <w:r w:rsidRPr="009D4FEC">
        <w:rPr>
          <w:sz w:val="20"/>
          <w:szCs w:val="20"/>
        </w:rPr>
        <w:t>эксплуатации,</w:t>
      </w:r>
      <w:r w:rsidRPr="009D4FEC">
        <w:rPr>
          <w:spacing w:val="-2"/>
          <w:sz w:val="20"/>
          <w:szCs w:val="20"/>
        </w:rPr>
        <w:t xml:space="preserve"> </w:t>
      </w:r>
      <w:r w:rsidRPr="009D4FEC">
        <w:rPr>
          <w:sz w:val="20"/>
          <w:szCs w:val="20"/>
        </w:rPr>
        <w:t>реконструкции и</w:t>
      </w:r>
      <w:r w:rsidRPr="009D4FEC">
        <w:rPr>
          <w:spacing w:val="-1"/>
          <w:sz w:val="20"/>
          <w:szCs w:val="20"/>
        </w:rPr>
        <w:t xml:space="preserve"> </w:t>
      </w:r>
      <w:r w:rsidRPr="009D4FEC">
        <w:rPr>
          <w:sz w:val="20"/>
          <w:szCs w:val="20"/>
        </w:rPr>
        <w:t>расширению</w:t>
      </w:r>
      <w:r w:rsidRPr="009D4FEC">
        <w:rPr>
          <w:spacing w:val="-3"/>
          <w:sz w:val="20"/>
          <w:szCs w:val="20"/>
        </w:rPr>
        <w:t xml:space="preserve"> </w:t>
      </w:r>
      <w:r w:rsidRPr="009D4FEC">
        <w:rPr>
          <w:sz w:val="20"/>
          <w:szCs w:val="20"/>
        </w:rPr>
        <w:t>водопроводных сооружений, в том числе прокладка трубопроводов различного</w:t>
      </w:r>
      <w:r w:rsidRPr="009D4FEC">
        <w:rPr>
          <w:spacing w:val="-47"/>
          <w:sz w:val="20"/>
          <w:szCs w:val="20"/>
        </w:rPr>
        <w:t xml:space="preserve"> </w:t>
      </w:r>
      <w:r w:rsidRPr="009D4FEC">
        <w:rPr>
          <w:sz w:val="20"/>
          <w:szCs w:val="20"/>
        </w:rPr>
        <w:t>назначения;</w:t>
      </w:r>
    </w:p>
    <w:p w:rsidR="009D4FEC" w:rsidRPr="009D4FEC" w:rsidRDefault="009D4FEC" w:rsidP="009D4FEC">
      <w:pPr>
        <w:tabs>
          <w:tab w:val="left" w:pos="2253"/>
        </w:tabs>
        <w:ind w:firstLine="567"/>
        <w:rPr>
          <w:sz w:val="20"/>
          <w:szCs w:val="20"/>
        </w:rPr>
      </w:pPr>
      <w:r w:rsidRPr="009D4FEC">
        <w:rPr>
          <w:sz w:val="20"/>
          <w:szCs w:val="20"/>
        </w:rPr>
        <w:t xml:space="preserve">3. размещение жилых и хозяйственно-бытовых зданий, проживание </w:t>
      </w:r>
      <w:r w:rsidRPr="009D4FEC">
        <w:rPr>
          <w:spacing w:val="-46"/>
          <w:sz w:val="20"/>
          <w:szCs w:val="20"/>
        </w:rPr>
        <w:t xml:space="preserve"> </w:t>
      </w:r>
      <w:r w:rsidRPr="009D4FEC">
        <w:rPr>
          <w:sz w:val="20"/>
          <w:szCs w:val="20"/>
        </w:rPr>
        <w:t>людей;</w:t>
      </w:r>
    </w:p>
    <w:p w:rsidR="009D4FEC" w:rsidRPr="009D4FEC" w:rsidRDefault="009D4FEC" w:rsidP="009D4FEC">
      <w:pPr>
        <w:tabs>
          <w:tab w:val="left" w:pos="2253"/>
        </w:tabs>
        <w:ind w:firstLine="567"/>
        <w:rPr>
          <w:sz w:val="20"/>
          <w:szCs w:val="20"/>
        </w:rPr>
      </w:pPr>
      <w:r w:rsidRPr="009D4FEC">
        <w:rPr>
          <w:sz w:val="20"/>
          <w:szCs w:val="20"/>
        </w:rPr>
        <w:t>4. закачка</w:t>
      </w:r>
      <w:r w:rsidRPr="009D4FEC">
        <w:rPr>
          <w:spacing w:val="-2"/>
          <w:sz w:val="20"/>
          <w:szCs w:val="20"/>
        </w:rPr>
        <w:t xml:space="preserve"> </w:t>
      </w:r>
      <w:r w:rsidRPr="009D4FEC">
        <w:rPr>
          <w:sz w:val="20"/>
          <w:szCs w:val="20"/>
        </w:rPr>
        <w:t>отработанных</w:t>
      </w:r>
      <w:r w:rsidRPr="009D4FEC">
        <w:rPr>
          <w:spacing w:val="-1"/>
          <w:sz w:val="20"/>
          <w:szCs w:val="20"/>
        </w:rPr>
        <w:t xml:space="preserve"> </w:t>
      </w:r>
      <w:r w:rsidRPr="009D4FEC">
        <w:rPr>
          <w:sz w:val="20"/>
          <w:szCs w:val="20"/>
        </w:rPr>
        <w:t>вод</w:t>
      </w:r>
      <w:r w:rsidRPr="009D4FEC">
        <w:rPr>
          <w:spacing w:val="-2"/>
          <w:sz w:val="20"/>
          <w:szCs w:val="20"/>
        </w:rPr>
        <w:t xml:space="preserve"> </w:t>
      </w:r>
      <w:r w:rsidRPr="009D4FEC">
        <w:rPr>
          <w:sz w:val="20"/>
          <w:szCs w:val="20"/>
        </w:rPr>
        <w:t>в</w:t>
      </w:r>
      <w:r w:rsidRPr="009D4FEC">
        <w:rPr>
          <w:spacing w:val="-3"/>
          <w:sz w:val="20"/>
          <w:szCs w:val="20"/>
        </w:rPr>
        <w:t xml:space="preserve"> </w:t>
      </w:r>
      <w:r w:rsidRPr="009D4FEC">
        <w:rPr>
          <w:sz w:val="20"/>
          <w:szCs w:val="20"/>
        </w:rPr>
        <w:t>подземные</w:t>
      </w:r>
      <w:r w:rsidRPr="009D4FEC">
        <w:rPr>
          <w:spacing w:val="-2"/>
          <w:sz w:val="20"/>
          <w:szCs w:val="20"/>
        </w:rPr>
        <w:t xml:space="preserve"> </w:t>
      </w:r>
      <w:r w:rsidRPr="009D4FEC">
        <w:rPr>
          <w:sz w:val="20"/>
          <w:szCs w:val="20"/>
        </w:rPr>
        <w:t>горизонты;</w:t>
      </w:r>
    </w:p>
    <w:p w:rsidR="009D4FEC" w:rsidRPr="009D4FEC" w:rsidRDefault="009D4FEC" w:rsidP="009D4FEC">
      <w:pPr>
        <w:tabs>
          <w:tab w:val="left" w:pos="2253"/>
        </w:tabs>
        <w:ind w:firstLine="567"/>
        <w:rPr>
          <w:sz w:val="20"/>
          <w:szCs w:val="20"/>
        </w:rPr>
      </w:pPr>
      <w:r w:rsidRPr="009D4FEC">
        <w:rPr>
          <w:sz w:val="20"/>
          <w:szCs w:val="20"/>
        </w:rPr>
        <w:t>5. подземное</w:t>
      </w:r>
      <w:r w:rsidRPr="009D4FEC">
        <w:rPr>
          <w:spacing w:val="-3"/>
          <w:sz w:val="20"/>
          <w:szCs w:val="20"/>
        </w:rPr>
        <w:t xml:space="preserve"> </w:t>
      </w:r>
      <w:r w:rsidRPr="009D4FEC">
        <w:rPr>
          <w:sz w:val="20"/>
          <w:szCs w:val="20"/>
        </w:rPr>
        <w:t>складирование</w:t>
      </w:r>
      <w:r w:rsidRPr="009D4FEC">
        <w:rPr>
          <w:spacing w:val="-3"/>
          <w:sz w:val="20"/>
          <w:szCs w:val="20"/>
        </w:rPr>
        <w:t xml:space="preserve"> </w:t>
      </w:r>
      <w:r w:rsidRPr="009D4FEC">
        <w:rPr>
          <w:sz w:val="20"/>
          <w:szCs w:val="20"/>
        </w:rPr>
        <w:t>твердых</w:t>
      </w:r>
      <w:r w:rsidRPr="009D4FEC">
        <w:rPr>
          <w:spacing w:val="-3"/>
          <w:sz w:val="20"/>
          <w:szCs w:val="20"/>
        </w:rPr>
        <w:t xml:space="preserve"> </w:t>
      </w:r>
      <w:r w:rsidRPr="009D4FEC">
        <w:rPr>
          <w:sz w:val="20"/>
          <w:szCs w:val="20"/>
        </w:rPr>
        <w:t>отходов;</w:t>
      </w:r>
    </w:p>
    <w:p w:rsidR="009D4FEC" w:rsidRPr="009D4FEC" w:rsidRDefault="009D4FEC" w:rsidP="009D4FEC">
      <w:pPr>
        <w:tabs>
          <w:tab w:val="left" w:pos="2253"/>
        </w:tabs>
        <w:ind w:firstLine="567"/>
        <w:rPr>
          <w:sz w:val="20"/>
          <w:szCs w:val="20"/>
        </w:rPr>
      </w:pPr>
      <w:r w:rsidRPr="009D4FEC">
        <w:rPr>
          <w:sz w:val="20"/>
          <w:szCs w:val="20"/>
        </w:rPr>
        <w:t>6. разработка</w:t>
      </w:r>
      <w:r w:rsidRPr="009D4FEC">
        <w:rPr>
          <w:spacing w:val="-2"/>
          <w:sz w:val="20"/>
          <w:szCs w:val="20"/>
        </w:rPr>
        <w:t xml:space="preserve"> </w:t>
      </w:r>
      <w:r w:rsidRPr="009D4FEC">
        <w:rPr>
          <w:sz w:val="20"/>
          <w:szCs w:val="20"/>
        </w:rPr>
        <w:t>недр</w:t>
      </w:r>
      <w:r w:rsidRPr="009D4FEC">
        <w:rPr>
          <w:spacing w:val="-3"/>
          <w:sz w:val="20"/>
          <w:szCs w:val="20"/>
        </w:rPr>
        <w:t xml:space="preserve"> </w:t>
      </w:r>
      <w:r w:rsidRPr="009D4FEC">
        <w:rPr>
          <w:sz w:val="20"/>
          <w:szCs w:val="20"/>
        </w:rPr>
        <w:t>земли;</w:t>
      </w:r>
    </w:p>
    <w:p w:rsidR="009D4FEC" w:rsidRPr="009D4FEC" w:rsidRDefault="009D4FEC" w:rsidP="009D4FEC">
      <w:pPr>
        <w:tabs>
          <w:tab w:val="left" w:pos="2253"/>
        </w:tabs>
        <w:ind w:firstLine="567"/>
        <w:rPr>
          <w:sz w:val="20"/>
          <w:szCs w:val="20"/>
        </w:rPr>
      </w:pPr>
      <w:r w:rsidRPr="009D4FEC">
        <w:rPr>
          <w:sz w:val="20"/>
          <w:szCs w:val="20"/>
        </w:rPr>
        <w:t>7. размещение складов горюче-смазочных материалов, ядохимикатов и</w:t>
      </w:r>
      <w:r w:rsidRPr="009D4FEC">
        <w:rPr>
          <w:spacing w:val="1"/>
          <w:sz w:val="20"/>
          <w:szCs w:val="20"/>
        </w:rPr>
        <w:t xml:space="preserve"> </w:t>
      </w:r>
      <w:r w:rsidRPr="009D4FEC">
        <w:rPr>
          <w:sz w:val="20"/>
          <w:szCs w:val="20"/>
        </w:rPr>
        <w:t>минеральных</w:t>
      </w:r>
      <w:r w:rsidRPr="009D4FEC">
        <w:rPr>
          <w:spacing w:val="-6"/>
          <w:sz w:val="20"/>
          <w:szCs w:val="20"/>
        </w:rPr>
        <w:t xml:space="preserve"> </w:t>
      </w:r>
      <w:r w:rsidRPr="009D4FEC">
        <w:rPr>
          <w:sz w:val="20"/>
          <w:szCs w:val="20"/>
        </w:rPr>
        <w:t>удобрений,</w:t>
      </w:r>
      <w:r w:rsidRPr="009D4FEC">
        <w:rPr>
          <w:spacing w:val="-5"/>
          <w:sz w:val="20"/>
          <w:szCs w:val="20"/>
        </w:rPr>
        <w:t xml:space="preserve"> </w:t>
      </w:r>
      <w:r w:rsidRPr="009D4FEC">
        <w:rPr>
          <w:sz w:val="20"/>
          <w:szCs w:val="20"/>
        </w:rPr>
        <w:t>накопителей</w:t>
      </w:r>
      <w:r w:rsidRPr="009D4FEC">
        <w:rPr>
          <w:spacing w:val="-3"/>
          <w:sz w:val="20"/>
          <w:szCs w:val="20"/>
        </w:rPr>
        <w:t xml:space="preserve"> </w:t>
      </w:r>
      <w:r w:rsidRPr="009D4FEC">
        <w:rPr>
          <w:sz w:val="20"/>
          <w:szCs w:val="20"/>
        </w:rPr>
        <w:t>промстоков,</w:t>
      </w:r>
      <w:r w:rsidRPr="009D4FEC">
        <w:rPr>
          <w:spacing w:val="-6"/>
          <w:sz w:val="20"/>
          <w:szCs w:val="20"/>
        </w:rPr>
        <w:t xml:space="preserve"> </w:t>
      </w:r>
      <w:r w:rsidRPr="009D4FEC">
        <w:rPr>
          <w:sz w:val="20"/>
          <w:szCs w:val="20"/>
        </w:rPr>
        <w:t>шламохранилищ</w:t>
      </w:r>
      <w:r w:rsidRPr="009D4FEC">
        <w:rPr>
          <w:spacing w:val="-3"/>
          <w:sz w:val="20"/>
          <w:szCs w:val="20"/>
        </w:rPr>
        <w:t xml:space="preserve"> </w:t>
      </w:r>
      <w:r w:rsidRPr="009D4FEC">
        <w:rPr>
          <w:sz w:val="20"/>
          <w:szCs w:val="20"/>
        </w:rPr>
        <w:t>и других объектов, обусловливающих опасность химического загрязнения</w:t>
      </w:r>
      <w:r w:rsidRPr="009D4FEC">
        <w:rPr>
          <w:spacing w:val="-47"/>
          <w:sz w:val="20"/>
          <w:szCs w:val="20"/>
        </w:rPr>
        <w:t xml:space="preserve"> </w:t>
      </w:r>
      <w:r w:rsidRPr="009D4FEC">
        <w:rPr>
          <w:sz w:val="20"/>
          <w:szCs w:val="20"/>
        </w:rPr>
        <w:t>подземных</w:t>
      </w:r>
      <w:r w:rsidRPr="009D4FEC">
        <w:rPr>
          <w:spacing w:val="-1"/>
          <w:sz w:val="20"/>
          <w:szCs w:val="20"/>
        </w:rPr>
        <w:t xml:space="preserve"> </w:t>
      </w:r>
      <w:r w:rsidRPr="009D4FEC">
        <w:rPr>
          <w:sz w:val="20"/>
          <w:szCs w:val="20"/>
        </w:rPr>
        <w:t>вод</w:t>
      </w:r>
      <w:r w:rsidRPr="009D4FEC">
        <w:rPr>
          <w:spacing w:val="-1"/>
          <w:sz w:val="20"/>
          <w:szCs w:val="20"/>
        </w:rPr>
        <w:t xml:space="preserve"> </w:t>
      </w:r>
      <w:r w:rsidRPr="009D4FEC">
        <w:rPr>
          <w:sz w:val="20"/>
          <w:szCs w:val="20"/>
        </w:rPr>
        <w:t>(размещение</w:t>
      </w:r>
      <w:r w:rsidRPr="009D4FEC">
        <w:rPr>
          <w:spacing w:val="-1"/>
          <w:sz w:val="20"/>
          <w:szCs w:val="20"/>
        </w:rPr>
        <w:t xml:space="preserve"> </w:t>
      </w:r>
      <w:r w:rsidRPr="009D4FEC">
        <w:rPr>
          <w:sz w:val="20"/>
          <w:szCs w:val="20"/>
        </w:rPr>
        <w:t>таких</w:t>
      </w:r>
      <w:r w:rsidRPr="009D4FEC">
        <w:rPr>
          <w:spacing w:val="-3"/>
          <w:sz w:val="20"/>
          <w:szCs w:val="20"/>
        </w:rPr>
        <w:t xml:space="preserve"> </w:t>
      </w:r>
      <w:r w:rsidRPr="009D4FEC">
        <w:rPr>
          <w:sz w:val="20"/>
          <w:szCs w:val="20"/>
        </w:rPr>
        <w:t>объектов допускается</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пределах третьего пояса ЗСО только при использовании защищенных подземных</w:t>
      </w:r>
      <w:r w:rsidRPr="009D4FEC">
        <w:rPr>
          <w:spacing w:val="-46"/>
          <w:sz w:val="20"/>
          <w:szCs w:val="20"/>
        </w:rPr>
        <w:t xml:space="preserve"> </w:t>
      </w:r>
      <w:r w:rsidRPr="009D4FEC">
        <w:rPr>
          <w:sz w:val="20"/>
          <w:szCs w:val="20"/>
        </w:rPr>
        <w:t>вод,</w:t>
      </w:r>
      <w:r w:rsidRPr="009D4FEC">
        <w:rPr>
          <w:spacing w:val="-3"/>
          <w:sz w:val="20"/>
          <w:szCs w:val="20"/>
        </w:rPr>
        <w:t xml:space="preserve"> </w:t>
      </w:r>
      <w:r w:rsidRPr="009D4FEC">
        <w:rPr>
          <w:sz w:val="20"/>
          <w:szCs w:val="20"/>
        </w:rPr>
        <w:t>при</w:t>
      </w:r>
      <w:r w:rsidRPr="009D4FEC">
        <w:rPr>
          <w:spacing w:val="-1"/>
          <w:sz w:val="20"/>
          <w:szCs w:val="20"/>
        </w:rPr>
        <w:t xml:space="preserve"> </w:t>
      </w:r>
      <w:r w:rsidRPr="009D4FEC">
        <w:rPr>
          <w:sz w:val="20"/>
          <w:szCs w:val="20"/>
        </w:rPr>
        <w:t>условии выполнения</w:t>
      </w:r>
      <w:r w:rsidRPr="009D4FEC">
        <w:rPr>
          <w:spacing w:val="-1"/>
          <w:sz w:val="20"/>
          <w:szCs w:val="20"/>
        </w:rPr>
        <w:t xml:space="preserve"> </w:t>
      </w:r>
      <w:r w:rsidRPr="009D4FEC">
        <w:rPr>
          <w:sz w:val="20"/>
          <w:szCs w:val="20"/>
        </w:rPr>
        <w:t>специальных</w:t>
      </w:r>
      <w:r w:rsidRPr="009D4FEC">
        <w:rPr>
          <w:spacing w:val="-2"/>
          <w:sz w:val="20"/>
          <w:szCs w:val="20"/>
        </w:rPr>
        <w:t xml:space="preserve"> </w:t>
      </w:r>
      <w:r w:rsidRPr="009D4FEC">
        <w:rPr>
          <w:sz w:val="20"/>
          <w:szCs w:val="20"/>
        </w:rPr>
        <w:t>мероприятий</w:t>
      </w:r>
      <w:r w:rsidRPr="009D4FEC">
        <w:rPr>
          <w:spacing w:val="-1"/>
          <w:sz w:val="20"/>
          <w:szCs w:val="20"/>
        </w:rPr>
        <w:t xml:space="preserve"> </w:t>
      </w:r>
      <w:r w:rsidRPr="009D4FEC">
        <w:rPr>
          <w:sz w:val="20"/>
          <w:szCs w:val="20"/>
        </w:rPr>
        <w:t>по</w:t>
      </w:r>
      <w:r w:rsidRPr="009D4FEC">
        <w:rPr>
          <w:spacing w:val="-2"/>
          <w:sz w:val="20"/>
          <w:szCs w:val="20"/>
        </w:rPr>
        <w:t xml:space="preserve"> </w:t>
      </w:r>
      <w:r w:rsidRPr="009D4FEC">
        <w:rPr>
          <w:sz w:val="20"/>
          <w:szCs w:val="20"/>
        </w:rPr>
        <w:t>защите водоносного</w:t>
      </w:r>
      <w:r w:rsidRPr="009D4FEC">
        <w:rPr>
          <w:spacing w:val="-2"/>
          <w:sz w:val="20"/>
          <w:szCs w:val="20"/>
        </w:rPr>
        <w:t xml:space="preserve"> </w:t>
      </w:r>
      <w:r w:rsidRPr="009D4FEC">
        <w:rPr>
          <w:sz w:val="20"/>
          <w:szCs w:val="20"/>
        </w:rPr>
        <w:t>горизонта</w:t>
      </w:r>
      <w:r w:rsidRPr="009D4FEC">
        <w:rPr>
          <w:spacing w:val="-2"/>
          <w:sz w:val="20"/>
          <w:szCs w:val="20"/>
        </w:rPr>
        <w:t xml:space="preserve"> </w:t>
      </w:r>
      <w:r w:rsidRPr="009D4FEC">
        <w:rPr>
          <w:sz w:val="20"/>
          <w:szCs w:val="20"/>
        </w:rPr>
        <w:t>от</w:t>
      </w:r>
      <w:r w:rsidRPr="009D4FEC">
        <w:rPr>
          <w:spacing w:val="-3"/>
          <w:sz w:val="20"/>
          <w:szCs w:val="20"/>
        </w:rPr>
        <w:t xml:space="preserve"> </w:t>
      </w:r>
      <w:r w:rsidRPr="009D4FEC">
        <w:rPr>
          <w:sz w:val="20"/>
          <w:szCs w:val="20"/>
        </w:rPr>
        <w:t>загрязнения</w:t>
      </w:r>
      <w:r w:rsidRPr="009D4FEC">
        <w:rPr>
          <w:spacing w:val="-2"/>
          <w:sz w:val="20"/>
          <w:szCs w:val="20"/>
        </w:rPr>
        <w:t xml:space="preserve"> </w:t>
      </w:r>
      <w:r w:rsidRPr="009D4FEC">
        <w:rPr>
          <w:sz w:val="20"/>
          <w:szCs w:val="20"/>
        </w:rPr>
        <w:t>при</w:t>
      </w:r>
      <w:r w:rsidRPr="009D4FEC">
        <w:rPr>
          <w:spacing w:val="-3"/>
          <w:sz w:val="20"/>
          <w:szCs w:val="20"/>
        </w:rPr>
        <w:t xml:space="preserve"> </w:t>
      </w:r>
      <w:r w:rsidRPr="009D4FEC">
        <w:rPr>
          <w:sz w:val="20"/>
          <w:szCs w:val="20"/>
        </w:rPr>
        <w:t>наличии</w:t>
      </w:r>
      <w:r w:rsidRPr="009D4FEC">
        <w:rPr>
          <w:spacing w:val="-2"/>
          <w:sz w:val="20"/>
          <w:szCs w:val="20"/>
        </w:rPr>
        <w:t xml:space="preserve"> </w:t>
      </w:r>
      <w:r w:rsidRPr="009D4FEC">
        <w:rPr>
          <w:sz w:val="20"/>
          <w:szCs w:val="20"/>
        </w:rPr>
        <w:t>санитарно-эпидемиологического заключения центра государственного санитарно-</w:t>
      </w:r>
      <w:r w:rsidRPr="009D4FEC">
        <w:rPr>
          <w:spacing w:val="1"/>
          <w:sz w:val="20"/>
          <w:szCs w:val="20"/>
        </w:rPr>
        <w:t xml:space="preserve"> </w:t>
      </w:r>
      <w:r w:rsidRPr="009D4FEC">
        <w:rPr>
          <w:sz w:val="20"/>
          <w:szCs w:val="20"/>
        </w:rPr>
        <w:t>эпидемиологического надзора, выданного с учетом заключения органов</w:t>
      </w:r>
      <w:r w:rsidRPr="009D4FEC">
        <w:rPr>
          <w:spacing w:val="-47"/>
          <w:sz w:val="20"/>
          <w:szCs w:val="20"/>
        </w:rPr>
        <w:t xml:space="preserve"> </w:t>
      </w:r>
      <w:r w:rsidRPr="009D4FEC">
        <w:rPr>
          <w:sz w:val="20"/>
          <w:szCs w:val="20"/>
        </w:rPr>
        <w:t>геологического</w:t>
      </w:r>
      <w:r w:rsidRPr="009D4FEC">
        <w:rPr>
          <w:spacing w:val="-3"/>
          <w:sz w:val="20"/>
          <w:szCs w:val="20"/>
        </w:rPr>
        <w:t xml:space="preserve"> </w:t>
      </w:r>
      <w:r w:rsidRPr="009D4FEC">
        <w:rPr>
          <w:sz w:val="20"/>
          <w:szCs w:val="20"/>
        </w:rPr>
        <w:t>контроля);</w:t>
      </w:r>
    </w:p>
    <w:p w:rsidR="009D4FEC" w:rsidRPr="009D4FEC" w:rsidRDefault="009D4FEC" w:rsidP="009D4FEC">
      <w:pPr>
        <w:tabs>
          <w:tab w:val="left" w:pos="2253"/>
        </w:tabs>
        <w:ind w:firstLine="567"/>
        <w:rPr>
          <w:sz w:val="20"/>
          <w:szCs w:val="20"/>
        </w:rPr>
      </w:pPr>
      <w:r w:rsidRPr="009D4FEC">
        <w:rPr>
          <w:sz w:val="20"/>
          <w:szCs w:val="20"/>
        </w:rPr>
        <w:t>8.размещение кладбищ, скотомогильников, полей ассенизации, полей</w:t>
      </w:r>
      <w:r w:rsidRPr="009D4FEC">
        <w:rPr>
          <w:spacing w:val="1"/>
          <w:sz w:val="20"/>
          <w:szCs w:val="20"/>
        </w:rPr>
        <w:t xml:space="preserve"> </w:t>
      </w:r>
      <w:r w:rsidRPr="009D4FEC">
        <w:rPr>
          <w:sz w:val="20"/>
          <w:szCs w:val="20"/>
        </w:rPr>
        <w:t>фильтрации,</w:t>
      </w:r>
      <w:r w:rsidRPr="009D4FEC">
        <w:rPr>
          <w:spacing w:val="-5"/>
          <w:sz w:val="20"/>
          <w:szCs w:val="20"/>
        </w:rPr>
        <w:t xml:space="preserve"> </w:t>
      </w:r>
      <w:r w:rsidRPr="009D4FEC">
        <w:rPr>
          <w:sz w:val="20"/>
          <w:szCs w:val="20"/>
        </w:rPr>
        <w:t>навозохранилищ,</w:t>
      </w:r>
      <w:r w:rsidRPr="009D4FEC">
        <w:rPr>
          <w:spacing w:val="-4"/>
          <w:sz w:val="20"/>
          <w:szCs w:val="20"/>
        </w:rPr>
        <w:t xml:space="preserve"> </w:t>
      </w:r>
      <w:r w:rsidRPr="009D4FEC">
        <w:rPr>
          <w:sz w:val="20"/>
          <w:szCs w:val="20"/>
        </w:rPr>
        <w:t>силосных</w:t>
      </w:r>
      <w:r w:rsidRPr="009D4FEC">
        <w:rPr>
          <w:spacing w:val="-6"/>
          <w:sz w:val="20"/>
          <w:szCs w:val="20"/>
        </w:rPr>
        <w:t xml:space="preserve"> </w:t>
      </w:r>
      <w:r w:rsidRPr="009D4FEC">
        <w:rPr>
          <w:sz w:val="20"/>
          <w:szCs w:val="20"/>
        </w:rPr>
        <w:t>траншей,</w:t>
      </w:r>
      <w:r w:rsidRPr="009D4FEC">
        <w:rPr>
          <w:spacing w:val="-4"/>
          <w:sz w:val="20"/>
          <w:szCs w:val="20"/>
        </w:rPr>
        <w:t xml:space="preserve"> </w:t>
      </w:r>
      <w:r w:rsidRPr="009D4FEC">
        <w:rPr>
          <w:sz w:val="20"/>
          <w:szCs w:val="20"/>
        </w:rPr>
        <w:t>животноводческих</w:t>
      </w:r>
      <w:r w:rsidRPr="009D4FEC">
        <w:rPr>
          <w:spacing w:val="-6"/>
          <w:sz w:val="20"/>
          <w:szCs w:val="20"/>
        </w:rPr>
        <w:t xml:space="preserve"> </w:t>
      </w:r>
      <w:r w:rsidRPr="009D4FEC">
        <w:rPr>
          <w:sz w:val="20"/>
          <w:szCs w:val="20"/>
        </w:rPr>
        <w:t>и</w:t>
      </w:r>
      <w:r w:rsidRPr="009D4FEC">
        <w:rPr>
          <w:spacing w:val="-45"/>
          <w:sz w:val="20"/>
          <w:szCs w:val="20"/>
        </w:rPr>
        <w:t xml:space="preserve"> </w:t>
      </w:r>
      <w:r w:rsidRPr="009D4FEC">
        <w:rPr>
          <w:sz w:val="20"/>
          <w:szCs w:val="20"/>
        </w:rPr>
        <w:t>птицеводческих</w:t>
      </w:r>
      <w:r w:rsidRPr="009D4FEC">
        <w:rPr>
          <w:spacing w:val="-3"/>
          <w:sz w:val="20"/>
          <w:szCs w:val="20"/>
        </w:rPr>
        <w:t xml:space="preserve"> </w:t>
      </w:r>
      <w:r w:rsidRPr="009D4FEC">
        <w:rPr>
          <w:sz w:val="20"/>
          <w:szCs w:val="20"/>
        </w:rPr>
        <w:t>предприятий</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других</w:t>
      </w:r>
      <w:r w:rsidRPr="009D4FEC">
        <w:rPr>
          <w:spacing w:val="-3"/>
          <w:sz w:val="20"/>
          <w:szCs w:val="20"/>
        </w:rPr>
        <w:t xml:space="preserve"> </w:t>
      </w:r>
      <w:r w:rsidRPr="009D4FEC">
        <w:rPr>
          <w:sz w:val="20"/>
          <w:szCs w:val="20"/>
        </w:rPr>
        <w:t>объектов,</w:t>
      </w:r>
      <w:r w:rsidRPr="009D4FEC">
        <w:rPr>
          <w:spacing w:val="-3"/>
          <w:sz w:val="20"/>
          <w:szCs w:val="20"/>
        </w:rPr>
        <w:t xml:space="preserve"> </w:t>
      </w:r>
      <w:r w:rsidRPr="009D4FEC">
        <w:rPr>
          <w:sz w:val="20"/>
          <w:szCs w:val="20"/>
        </w:rPr>
        <w:t>обусловливающих опасность</w:t>
      </w:r>
      <w:r w:rsidRPr="009D4FEC">
        <w:rPr>
          <w:spacing w:val="-3"/>
          <w:sz w:val="20"/>
          <w:szCs w:val="20"/>
        </w:rPr>
        <w:t xml:space="preserve"> </w:t>
      </w:r>
      <w:r w:rsidRPr="009D4FEC">
        <w:rPr>
          <w:sz w:val="20"/>
          <w:szCs w:val="20"/>
        </w:rPr>
        <w:t>микробного</w:t>
      </w:r>
      <w:r w:rsidRPr="009D4FEC">
        <w:rPr>
          <w:spacing w:val="-3"/>
          <w:sz w:val="20"/>
          <w:szCs w:val="20"/>
        </w:rPr>
        <w:t xml:space="preserve"> </w:t>
      </w:r>
      <w:r w:rsidRPr="009D4FEC">
        <w:rPr>
          <w:sz w:val="20"/>
          <w:szCs w:val="20"/>
        </w:rPr>
        <w:t>загрязнения</w:t>
      </w:r>
      <w:r w:rsidRPr="009D4FEC">
        <w:rPr>
          <w:spacing w:val="-3"/>
          <w:sz w:val="20"/>
          <w:szCs w:val="20"/>
        </w:rPr>
        <w:t xml:space="preserve"> </w:t>
      </w:r>
      <w:r w:rsidRPr="009D4FEC">
        <w:rPr>
          <w:sz w:val="20"/>
          <w:szCs w:val="20"/>
        </w:rPr>
        <w:t>подземных</w:t>
      </w:r>
      <w:r w:rsidRPr="009D4FEC">
        <w:rPr>
          <w:spacing w:val="-5"/>
          <w:sz w:val="20"/>
          <w:szCs w:val="20"/>
        </w:rPr>
        <w:t xml:space="preserve"> </w:t>
      </w:r>
      <w:r w:rsidRPr="009D4FEC">
        <w:rPr>
          <w:sz w:val="20"/>
          <w:szCs w:val="20"/>
        </w:rPr>
        <w:t>вод;</w:t>
      </w:r>
    </w:p>
    <w:p w:rsidR="009D4FEC" w:rsidRPr="009D4FEC" w:rsidRDefault="009D4FEC" w:rsidP="009D4FEC">
      <w:pPr>
        <w:tabs>
          <w:tab w:val="left" w:pos="2253"/>
        </w:tabs>
        <w:ind w:firstLine="567"/>
        <w:rPr>
          <w:sz w:val="20"/>
          <w:szCs w:val="20"/>
        </w:rPr>
      </w:pPr>
      <w:r w:rsidRPr="009D4FEC">
        <w:rPr>
          <w:sz w:val="20"/>
          <w:szCs w:val="20"/>
        </w:rPr>
        <w:t>9. применение</w:t>
      </w:r>
      <w:r w:rsidRPr="009D4FEC">
        <w:rPr>
          <w:spacing w:val="-3"/>
          <w:sz w:val="20"/>
          <w:szCs w:val="20"/>
        </w:rPr>
        <w:t xml:space="preserve"> </w:t>
      </w:r>
      <w:r w:rsidRPr="009D4FEC">
        <w:rPr>
          <w:sz w:val="20"/>
          <w:szCs w:val="20"/>
        </w:rPr>
        <w:t>удобрений</w:t>
      </w:r>
      <w:r w:rsidRPr="009D4FEC">
        <w:rPr>
          <w:spacing w:val="-2"/>
          <w:sz w:val="20"/>
          <w:szCs w:val="20"/>
        </w:rPr>
        <w:t xml:space="preserve"> </w:t>
      </w:r>
      <w:r w:rsidRPr="009D4FEC">
        <w:rPr>
          <w:sz w:val="20"/>
          <w:szCs w:val="20"/>
        </w:rPr>
        <w:t>и</w:t>
      </w:r>
      <w:r w:rsidRPr="009D4FEC">
        <w:rPr>
          <w:spacing w:val="-3"/>
          <w:sz w:val="20"/>
          <w:szCs w:val="20"/>
        </w:rPr>
        <w:t xml:space="preserve"> </w:t>
      </w:r>
      <w:r w:rsidRPr="009D4FEC">
        <w:rPr>
          <w:sz w:val="20"/>
          <w:szCs w:val="20"/>
        </w:rPr>
        <w:t>ядохимикатов;</w:t>
      </w:r>
    </w:p>
    <w:p w:rsidR="009D4FEC" w:rsidRPr="009D4FEC" w:rsidRDefault="009D4FEC" w:rsidP="009D4FEC">
      <w:pPr>
        <w:tabs>
          <w:tab w:val="left" w:pos="2253"/>
        </w:tabs>
        <w:ind w:firstLine="567"/>
        <w:rPr>
          <w:sz w:val="20"/>
          <w:szCs w:val="20"/>
        </w:rPr>
      </w:pPr>
      <w:r w:rsidRPr="009D4FEC">
        <w:rPr>
          <w:sz w:val="20"/>
          <w:szCs w:val="20"/>
        </w:rPr>
        <w:t>10. рубка</w:t>
      </w:r>
      <w:r w:rsidRPr="009D4FEC">
        <w:rPr>
          <w:spacing w:val="-3"/>
          <w:sz w:val="20"/>
          <w:szCs w:val="20"/>
        </w:rPr>
        <w:t xml:space="preserve"> </w:t>
      </w:r>
      <w:r w:rsidRPr="009D4FEC">
        <w:rPr>
          <w:sz w:val="20"/>
          <w:szCs w:val="20"/>
        </w:rPr>
        <w:t>леса</w:t>
      </w:r>
      <w:r w:rsidRPr="009D4FEC">
        <w:rPr>
          <w:spacing w:val="-2"/>
          <w:sz w:val="20"/>
          <w:szCs w:val="20"/>
        </w:rPr>
        <w:t xml:space="preserve"> </w:t>
      </w:r>
      <w:r w:rsidRPr="009D4FEC">
        <w:rPr>
          <w:sz w:val="20"/>
          <w:szCs w:val="20"/>
        </w:rPr>
        <w:t>главного</w:t>
      </w:r>
      <w:r w:rsidRPr="009D4FEC">
        <w:rPr>
          <w:spacing w:val="-5"/>
          <w:sz w:val="20"/>
          <w:szCs w:val="20"/>
        </w:rPr>
        <w:t xml:space="preserve"> </w:t>
      </w:r>
      <w:r w:rsidRPr="009D4FEC">
        <w:rPr>
          <w:sz w:val="20"/>
          <w:szCs w:val="20"/>
        </w:rPr>
        <w:t>пользования</w:t>
      </w:r>
      <w:r w:rsidRPr="009D4FEC">
        <w:rPr>
          <w:spacing w:val="-2"/>
          <w:sz w:val="20"/>
          <w:szCs w:val="20"/>
        </w:rPr>
        <w:t xml:space="preserve"> </w:t>
      </w:r>
      <w:r w:rsidRPr="009D4FEC">
        <w:rPr>
          <w:sz w:val="20"/>
          <w:szCs w:val="20"/>
        </w:rPr>
        <w:t>и</w:t>
      </w:r>
      <w:r w:rsidRPr="009D4FEC">
        <w:rPr>
          <w:spacing w:val="-2"/>
          <w:sz w:val="20"/>
          <w:szCs w:val="20"/>
        </w:rPr>
        <w:t xml:space="preserve"> </w:t>
      </w:r>
      <w:r w:rsidRPr="009D4FEC">
        <w:rPr>
          <w:sz w:val="20"/>
          <w:szCs w:val="20"/>
        </w:rPr>
        <w:t>реконструкции.</w:t>
      </w:r>
    </w:p>
    <w:p w:rsidR="009D4FEC" w:rsidRPr="009D4FEC" w:rsidRDefault="009D4FEC" w:rsidP="009D4FEC">
      <w:pPr>
        <w:pStyle w:val="af4"/>
        <w:ind w:left="1544"/>
        <w:contextualSpacing/>
        <w:rPr>
          <w:b/>
          <w:i/>
          <w:sz w:val="20"/>
          <w:szCs w:val="20"/>
        </w:rPr>
      </w:pPr>
    </w:p>
    <w:p w:rsidR="009D4FEC" w:rsidRPr="009D4FEC" w:rsidRDefault="009D4FEC" w:rsidP="009D4FEC">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Водоохранная зона и прибрежная защитная полоса</w:t>
      </w:r>
    </w:p>
    <w:p w:rsidR="009D4FEC" w:rsidRPr="009D4FEC" w:rsidRDefault="009D4FEC" w:rsidP="0046216A">
      <w:pPr>
        <w:pStyle w:val="af4"/>
        <w:ind w:left="0" w:firstLine="567"/>
        <w:contextualSpacing/>
        <w:rPr>
          <w:sz w:val="20"/>
          <w:szCs w:val="20"/>
        </w:rPr>
      </w:pPr>
      <w:r w:rsidRPr="009D4FEC">
        <w:rPr>
          <w:sz w:val="20"/>
          <w:szCs w:val="20"/>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D4FEC" w:rsidRPr="009D4FEC" w:rsidRDefault="009D4FEC" w:rsidP="0046216A">
      <w:pPr>
        <w:pStyle w:val="af4"/>
        <w:ind w:left="0" w:firstLine="567"/>
        <w:contextualSpacing/>
        <w:rPr>
          <w:sz w:val="20"/>
          <w:szCs w:val="20"/>
        </w:rPr>
      </w:pPr>
      <w:r w:rsidRPr="009D4FEC">
        <w:rPr>
          <w:sz w:val="20"/>
          <w:szCs w:val="20"/>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D4FEC" w:rsidRPr="009D4FEC" w:rsidRDefault="009D4FEC" w:rsidP="0046216A">
      <w:pPr>
        <w:pStyle w:val="af4"/>
        <w:ind w:left="0" w:firstLine="567"/>
        <w:contextualSpacing/>
        <w:rPr>
          <w:sz w:val="20"/>
          <w:szCs w:val="20"/>
        </w:rPr>
      </w:pPr>
      <w:r w:rsidRPr="009D4FEC">
        <w:rPr>
          <w:sz w:val="20"/>
          <w:szCs w:val="20"/>
        </w:rPr>
        <w:t>Ширина водоохранной зоны рек или ручьев устанавливается от их истока для рек или ручьев протяженностью:</w:t>
      </w:r>
    </w:p>
    <w:p w:rsidR="009D4FEC" w:rsidRPr="009D4FEC" w:rsidRDefault="009D4FEC" w:rsidP="0046216A">
      <w:pPr>
        <w:pStyle w:val="af4"/>
        <w:ind w:left="0" w:firstLine="567"/>
        <w:contextualSpacing/>
        <w:rPr>
          <w:sz w:val="20"/>
          <w:szCs w:val="20"/>
        </w:rPr>
      </w:pPr>
      <w:r w:rsidRPr="009D4FEC">
        <w:rPr>
          <w:sz w:val="20"/>
          <w:szCs w:val="20"/>
        </w:rPr>
        <w:t>1. до десяти километров – в размере пятидесяти метров;</w:t>
      </w:r>
    </w:p>
    <w:p w:rsidR="009D4FEC" w:rsidRPr="009D4FEC" w:rsidRDefault="009D4FEC" w:rsidP="0046216A">
      <w:pPr>
        <w:pStyle w:val="af4"/>
        <w:ind w:left="0" w:firstLine="567"/>
        <w:contextualSpacing/>
        <w:rPr>
          <w:sz w:val="20"/>
          <w:szCs w:val="20"/>
        </w:rPr>
      </w:pPr>
      <w:r w:rsidRPr="009D4FEC">
        <w:rPr>
          <w:sz w:val="20"/>
          <w:szCs w:val="20"/>
        </w:rPr>
        <w:t>2. от десяти до пятидесяти километров – в размере ста метров;</w:t>
      </w:r>
    </w:p>
    <w:p w:rsidR="009D4FEC" w:rsidRPr="009D4FEC" w:rsidRDefault="009D4FEC" w:rsidP="0046216A">
      <w:pPr>
        <w:pStyle w:val="af4"/>
        <w:ind w:left="0" w:firstLine="567"/>
        <w:contextualSpacing/>
        <w:rPr>
          <w:sz w:val="20"/>
          <w:szCs w:val="20"/>
        </w:rPr>
      </w:pPr>
      <w:r w:rsidRPr="009D4FEC">
        <w:rPr>
          <w:sz w:val="20"/>
          <w:szCs w:val="20"/>
        </w:rPr>
        <w:t>3. от пятидесяти километров и более – в размере двухсот метров.</w:t>
      </w:r>
    </w:p>
    <w:p w:rsidR="009D4FEC" w:rsidRPr="009D4FEC" w:rsidRDefault="009D4FEC" w:rsidP="0046216A">
      <w:pPr>
        <w:pStyle w:val="af4"/>
        <w:ind w:left="0" w:firstLine="567"/>
        <w:contextualSpacing/>
        <w:rPr>
          <w:sz w:val="20"/>
          <w:szCs w:val="20"/>
        </w:rPr>
      </w:pPr>
      <w:r w:rsidRPr="009D4FEC">
        <w:rPr>
          <w:sz w:val="20"/>
          <w:szCs w:val="20"/>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D4FEC" w:rsidRPr="009D4FEC" w:rsidRDefault="009D4FEC" w:rsidP="0046216A">
      <w:pPr>
        <w:pStyle w:val="af4"/>
        <w:ind w:left="0" w:firstLine="567"/>
        <w:contextualSpacing/>
        <w:rPr>
          <w:sz w:val="20"/>
          <w:szCs w:val="20"/>
        </w:rPr>
      </w:pPr>
      <w:r w:rsidRPr="009D4FEC">
        <w:rPr>
          <w:sz w:val="20"/>
          <w:szCs w:val="20"/>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9D4FEC" w:rsidRPr="009D4FEC" w:rsidRDefault="009D4FEC" w:rsidP="0046216A">
      <w:pPr>
        <w:pStyle w:val="af4"/>
        <w:ind w:left="0" w:firstLine="567"/>
        <w:contextualSpacing/>
        <w:rPr>
          <w:sz w:val="20"/>
          <w:szCs w:val="20"/>
        </w:rPr>
      </w:pPr>
      <w:r w:rsidRPr="009D4FEC">
        <w:rPr>
          <w:sz w:val="20"/>
          <w:szCs w:val="20"/>
        </w:rPr>
        <w:t>Водоохранные зоны магистральных или межхозяйственных каналов совпадают по ширине с полосами отводов таких каналов.</w:t>
      </w:r>
    </w:p>
    <w:p w:rsidR="009D4FEC" w:rsidRPr="009D4FEC" w:rsidRDefault="009D4FEC" w:rsidP="0046216A">
      <w:pPr>
        <w:pStyle w:val="af4"/>
        <w:ind w:left="0" w:firstLine="567"/>
        <w:contextualSpacing/>
        <w:rPr>
          <w:sz w:val="20"/>
          <w:szCs w:val="20"/>
        </w:rPr>
      </w:pPr>
      <w:r w:rsidRPr="009D4FEC">
        <w:rPr>
          <w:sz w:val="20"/>
          <w:szCs w:val="20"/>
        </w:rPr>
        <w:lastRenderedPageBreak/>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9D4FEC" w:rsidRPr="009D4FEC" w:rsidRDefault="009D4FEC" w:rsidP="0046216A">
      <w:pPr>
        <w:pStyle w:val="af4"/>
        <w:ind w:left="0" w:firstLine="567"/>
        <w:contextualSpacing/>
        <w:rPr>
          <w:sz w:val="20"/>
          <w:szCs w:val="20"/>
        </w:rPr>
      </w:pPr>
      <w:r w:rsidRPr="009D4FEC">
        <w:rPr>
          <w:sz w:val="20"/>
          <w:szCs w:val="20"/>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9D4FEC" w:rsidRPr="009D4FEC" w:rsidRDefault="009D4FEC" w:rsidP="0046216A">
      <w:pPr>
        <w:pStyle w:val="af4"/>
        <w:ind w:left="0" w:firstLine="567"/>
        <w:contextualSpacing/>
        <w:rPr>
          <w:sz w:val="20"/>
          <w:szCs w:val="20"/>
        </w:rPr>
      </w:pPr>
      <w:r w:rsidRPr="009D4FEC">
        <w:rPr>
          <w:sz w:val="20"/>
          <w:szCs w:val="20"/>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D4FEC" w:rsidRPr="009D4FEC" w:rsidRDefault="009D4FEC" w:rsidP="0046216A">
      <w:pPr>
        <w:pStyle w:val="af4"/>
        <w:ind w:left="0" w:firstLine="567"/>
        <w:contextualSpacing/>
        <w:rPr>
          <w:sz w:val="20"/>
          <w:szCs w:val="20"/>
        </w:rPr>
      </w:pPr>
      <w:r w:rsidRPr="009D4FEC">
        <w:rPr>
          <w:sz w:val="20"/>
          <w:szCs w:val="20"/>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9D4FEC" w:rsidRPr="009D4FEC" w:rsidRDefault="009D4FEC" w:rsidP="0046216A">
      <w:pPr>
        <w:pStyle w:val="af4"/>
        <w:ind w:left="0" w:firstLine="567"/>
        <w:contextualSpacing/>
        <w:rPr>
          <w:sz w:val="20"/>
          <w:szCs w:val="20"/>
        </w:rPr>
      </w:pPr>
      <w:r w:rsidRPr="009D4FEC">
        <w:rPr>
          <w:sz w:val="20"/>
          <w:szCs w:val="20"/>
        </w:rPr>
        <w:t>Согласно ст. 65 Водного кодекса Российской Федерации в границах водоохранных зон запрещаются:</w:t>
      </w:r>
    </w:p>
    <w:p w:rsidR="009D4FEC" w:rsidRPr="009D4FEC" w:rsidRDefault="009D4FEC" w:rsidP="0046216A">
      <w:pPr>
        <w:pStyle w:val="af4"/>
        <w:ind w:left="0" w:firstLine="567"/>
        <w:contextualSpacing/>
        <w:rPr>
          <w:sz w:val="20"/>
          <w:szCs w:val="20"/>
        </w:rPr>
      </w:pPr>
      <w:r w:rsidRPr="009D4FEC">
        <w:rPr>
          <w:sz w:val="20"/>
          <w:szCs w:val="20"/>
        </w:rPr>
        <w:t>1) использование сточных вод в целях регулирования плодородия почв;</w:t>
      </w:r>
    </w:p>
    <w:p w:rsidR="009D4FEC" w:rsidRPr="009D4FEC" w:rsidRDefault="009D4FEC" w:rsidP="0046216A">
      <w:pPr>
        <w:pStyle w:val="af4"/>
        <w:ind w:left="0" w:firstLine="567"/>
        <w:contextualSpacing/>
        <w:rPr>
          <w:sz w:val="20"/>
          <w:szCs w:val="20"/>
        </w:rPr>
      </w:pPr>
      <w:r w:rsidRPr="009D4FEC">
        <w:rPr>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D4FEC" w:rsidRPr="009D4FEC" w:rsidRDefault="009D4FEC" w:rsidP="0046216A">
      <w:pPr>
        <w:pStyle w:val="af4"/>
        <w:ind w:left="0" w:firstLine="567"/>
        <w:contextualSpacing/>
        <w:rPr>
          <w:sz w:val="20"/>
          <w:szCs w:val="20"/>
        </w:rPr>
      </w:pPr>
      <w:r w:rsidRPr="009D4FEC">
        <w:rPr>
          <w:sz w:val="20"/>
          <w:szCs w:val="20"/>
        </w:rPr>
        <w:t>3) осуществление авиационных мер по борьбе с вредными организмами;</w:t>
      </w:r>
    </w:p>
    <w:p w:rsidR="009D4FEC" w:rsidRPr="009D4FEC" w:rsidRDefault="009D4FEC" w:rsidP="0046216A">
      <w:pPr>
        <w:pStyle w:val="af4"/>
        <w:ind w:left="0" w:firstLine="567"/>
        <w:contextualSpacing/>
        <w:rPr>
          <w:sz w:val="20"/>
          <w:szCs w:val="20"/>
        </w:rPr>
      </w:pPr>
      <w:r w:rsidRPr="009D4FEC">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D4FEC" w:rsidRPr="009D4FEC" w:rsidRDefault="009D4FEC" w:rsidP="0046216A">
      <w:pPr>
        <w:pStyle w:val="af4"/>
        <w:ind w:left="0" w:firstLine="567"/>
        <w:contextualSpacing/>
        <w:rPr>
          <w:sz w:val="20"/>
          <w:szCs w:val="20"/>
        </w:rPr>
      </w:pPr>
      <w:r w:rsidRPr="009D4FEC">
        <w:rPr>
          <w:sz w:val="20"/>
          <w:szCs w:val="2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D4FEC" w:rsidRPr="009D4FEC" w:rsidRDefault="009D4FEC" w:rsidP="0046216A">
      <w:pPr>
        <w:pStyle w:val="af4"/>
        <w:ind w:left="0" w:firstLine="567"/>
        <w:contextualSpacing/>
        <w:rPr>
          <w:sz w:val="20"/>
          <w:szCs w:val="20"/>
        </w:rPr>
      </w:pPr>
      <w:r w:rsidRPr="009D4FEC">
        <w:rPr>
          <w:sz w:val="20"/>
          <w:szCs w:val="20"/>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9D4FEC" w:rsidRPr="009D4FEC" w:rsidRDefault="009D4FEC" w:rsidP="0046216A">
      <w:pPr>
        <w:pStyle w:val="af4"/>
        <w:ind w:left="0" w:firstLine="567"/>
        <w:contextualSpacing/>
        <w:rPr>
          <w:sz w:val="20"/>
          <w:szCs w:val="20"/>
        </w:rPr>
      </w:pPr>
      <w:r w:rsidRPr="009D4FEC">
        <w:rPr>
          <w:sz w:val="20"/>
          <w:szCs w:val="20"/>
        </w:rPr>
        <w:t>7) сброс сточных, в том числе дренажных, вод;</w:t>
      </w:r>
    </w:p>
    <w:p w:rsidR="009D4FEC" w:rsidRPr="009D4FEC" w:rsidRDefault="009D4FEC" w:rsidP="0046216A">
      <w:pPr>
        <w:pStyle w:val="af4"/>
        <w:ind w:left="0" w:firstLine="567"/>
        <w:contextualSpacing/>
        <w:rPr>
          <w:sz w:val="20"/>
          <w:szCs w:val="20"/>
        </w:rPr>
      </w:pPr>
      <w:r w:rsidRPr="009D4FEC">
        <w:rPr>
          <w:sz w:val="20"/>
          <w:szCs w:val="2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9D4FEC" w:rsidRPr="009D4FEC" w:rsidRDefault="009D4FEC" w:rsidP="0046216A">
      <w:pPr>
        <w:pStyle w:val="af4"/>
        <w:ind w:left="0" w:firstLine="567"/>
        <w:contextualSpacing/>
        <w:rPr>
          <w:sz w:val="20"/>
          <w:szCs w:val="20"/>
        </w:rPr>
      </w:pPr>
      <w:r w:rsidRPr="009D4FEC">
        <w:rPr>
          <w:sz w:val="20"/>
          <w:szCs w:val="20"/>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D4FEC" w:rsidRPr="009D4FEC" w:rsidRDefault="009D4FEC" w:rsidP="0046216A">
      <w:pPr>
        <w:pStyle w:val="af4"/>
        <w:ind w:left="0" w:firstLine="567"/>
        <w:contextualSpacing/>
        <w:rPr>
          <w:sz w:val="20"/>
          <w:szCs w:val="20"/>
        </w:rPr>
      </w:pPr>
      <w:r w:rsidRPr="009D4FEC">
        <w:rPr>
          <w:sz w:val="20"/>
          <w:szCs w:val="20"/>
        </w:rPr>
        <w:t>1) централизованные системы водоотведения (канализации), централизованные ливневые системы водоотведения;</w:t>
      </w:r>
    </w:p>
    <w:p w:rsidR="009D4FEC" w:rsidRPr="009D4FEC" w:rsidRDefault="009D4FEC" w:rsidP="0046216A">
      <w:pPr>
        <w:pStyle w:val="af4"/>
        <w:ind w:left="0" w:firstLine="567"/>
        <w:contextualSpacing/>
        <w:rPr>
          <w:sz w:val="20"/>
          <w:szCs w:val="20"/>
        </w:rPr>
      </w:pPr>
      <w:r w:rsidRPr="009D4FEC">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D4FEC" w:rsidRPr="009D4FEC" w:rsidRDefault="009D4FEC" w:rsidP="0046216A">
      <w:pPr>
        <w:pStyle w:val="af4"/>
        <w:ind w:left="0" w:firstLine="567"/>
        <w:contextualSpacing/>
        <w:rPr>
          <w:sz w:val="20"/>
          <w:szCs w:val="20"/>
        </w:rPr>
      </w:pPr>
      <w:r w:rsidRPr="009D4FEC">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9D4FEC" w:rsidRPr="009D4FEC" w:rsidRDefault="009D4FEC" w:rsidP="0046216A">
      <w:pPr>
        <w:pStyle w:val="af4"/>
        <w:ind w:left="0" w:firstLine="567"/>
        <w:contextualSpacing/>
        <w:rPr>
          <w:sz w:val="20"/>
          <w:szCs w:val="20"/>
        </w:rPr>
      </w:pPr>
      <w:r w:rsidRPr="009D4FEC">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D4FEC" w:rsidRPr="009D4FEC" w:rsidRDefault="009D4FEC" w:rsidP="0046216A">
      <w:pPr>
        <w:pStyle w:val="af4"/>
        <w:ind w:left="0" w:firstLine="567"/>
        <w:contextualSpacing/>
        <w:rPr>
          <w:sz w:val="20"/>
          <w:szCs w:val="20"/>
        </w:rPr>
      </w:pPr>
      <w:r w:rsidRPr="009D4FEC">
        <w:rPr>
          <w:sz w:val="20"/>
          <w:szCs w:val="20"/>
        </w:rPr>
        <w:t xml:space="preserve">5) сооружения, обеспечивающие защиту водных объектов и прилегающих к ним территорий от разливов нефти и </w:t>
      </w:r>
      <w:r w:rsidR="00885354" w:rsidRPr="009D4FEC">
        <w:rPr>
          <w:sz w:val="20"/>
          <w:szCs w:val="20"/>
        </w:rPr>
        <w:t>нефтепродуктов,</w:t>
      </w:r>
      <w:r w:rsidRPr="009D4FEC">
        <w:rPr>
          <w:sz w:val="20"/>
          <w:szCs w:val="20"/>
        </w:rPr>
        <w:t xml:space="preserve"> и иного негативного воздействия на окружающую среду.</w:t>
      </w:r>
    </w:p>
    <w:p w:rsidR="009D4FEC" w:rsidRPr="009D4FEC" w:rsidRDefault="009D4FEC" w:rsidP="0046216A">
      <w:pPr>
        <w:pStyle w:val="af4"/>
        <w:ind w:left="0" w:firstLine="567"/>
        <w:contextualSpacing/>
        <w:rPr>
          <w:sz w:val="20"/>
          <w:szCs w:val="20"/>
        </w:rPr>
      </w:pPr>
      <w:r w:rsidRPr="009D4FEC">
        <w:rPr>
          <w:sz w:val="20"/>
          <w:szCs w:val="20"/>
        </w:rPr>
        <w:t xml:space="preserve">В отношении территорий ведения гражданами садоводства или огородничества для собственных нужд, </w:t>
      </w:r>
      <w:r w:rsidRPr="009D4FEC">
        <w:rPr>
          <w:sz w:val="20"/>
          <w:szCs w:val="20"/>
        </w:rPr>
        <w:lastRenderedPageBreak/>
        <w:t>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9D4FEC" w:rsidRPr="009D4FEC" w:rsidRDefault="009D4FEC" w:rsidP="0046216A">
      <w:pPr>
        <w:pStyle w:val="af4"/>
        <w:ind w:left="0" w:firstLine="567"/>
        <w:contextualSpacing/>
        <w:rPr>
          <w:sz w:val="20"/>
          <w:szCs w:val="20"/>
        </w:rPr>
      </w:pPr>
      <w:r w:rsidRPr="009D4FEC">
        <w:rPr>
          <w:sz w:val="20"/>
          <w:szCs w:val="20"/>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9D4FEC" w:rsidRPr="009D4FEC" w:rsidRDefault="009D4FEC" w:rsidP="0046216A">
      <w:pPr>
        <w:pStyle w:val="af4"/>
        <w:ind w:left="0" w:firstLine="567"/>
        <w:contextualSpacing/>
        <w:rPr>
          <w:sz w:val="20"/>
          <w:szCs w:val="20"/>
        </w:rPr>
      </w:pPr>
      <w:r w:rsidRPr="009D4FEC">
        <w:rPr>
          <w:sz w:val="20"/>
          <w:szCs w:val="20"/>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9D4FEC" w:rsidRPr="009D4FEC" w:rsidRDefault="009D4FEC" w:rsidP="0046216A">
      <w:pPr>
        <w:pStyle w:val="af4"/>
        <w:ind w:left="0" w:firstLine="567"/>
        <w:contextualSpacing/>
        <w:rPr>
          <w:sz w:val="20"/>
          <w:szCs w:val="20"/>
        </w:rPr>
      </w:pPr>
      <w:r w:rsidRPr="009D4FEC">
        <w:rPr>
          <w:sz w:val="20"/>
          <w:szCs w:val="20"/>
        </w:rPr>
        <w:t>В границах прибрежных защитных полос наряду с установленными ч. 15 ст. 65 Водного кодекса ограничениями запрещаются:</w:t>
      </w:r>
    </w:p>
    <w:p w:rsidR="009D4FEC" w:rsidRPr="009D4FEC" w:rsidRDefault="009D4FEC" w:rsidP="0046216A">
      <w:pPr>
        <w:pStyle w:val="af4"/>
        <w:ind w:left="0" w:firstLine="567"/>
        <w:contextualSpacing/>
        <w:rPr>
          <w:sz w:val="20"/>
          <w:szCs w:val="20"/>
        </w:rPr>
      </w:pPr>
      <w:r w:rsidRPr="009D4FEC">
        <w:rPr>
          <w:sz w:val="20"/>
          <w:szCs w:val="20"/>
        </w:rPr>
        <w:t>1. распашка земель;</w:t>
      </w:r>
    </w:p>
    <w:p w:rsidR="009D4FEC" w:rsidRPr="009D4FEC" w:rsidRDefault="009D4FEC" w:rsidP="0046216A">
      <w:pPr>
        <w:pStyle w:val="af4"/>
        <w:ind w:left="0" w:firstLine="567"/>
        <w:contextualSpacing/>
        <w:rPr>
          <w:sz w:val="20"/>
          <w:szCs w:val="20"/>
        </w:rPr>
      </w:pPr>
      <w:r w:rsidRPr="009D4FEC">
        <w:rPr>
          <w:sz w:val="20"/>
          <w:szCs w:val="20"/>
        </w:rPr>
        <w:t>2. размещение отвалов размываемых грунтов;</w:t>
      </w:r>
    </w:p>
    <w:p w:rsidR="009D4FEC" w:rsidRPr="009D4FEC" w:rsidRDefault="009D4FEC" w:rsidP="0046216A">
      <w:pPr>
        <w:pStyle w:val="af4"/>
        <w:ind w:left="0" w:firstLine="567"/>
        <w:contextualSpacing/>
        <w:rPr>
          <w:sz w:val="20"/>
          <w:szCs w:val="20"/>
        </w:rPr>
      </w:pPr>
      <w:r w:rsidRPr="009D4FEC">
        <w:rPr>
          <w:sz w:val="20"/>
          <w:szCs w:val="20"/>
        </w:rPr>
        <w:t>3. выпас сельскохозяйственных животных и организация для них летних лагерей, ванн.</w:t>
      </w:r>
    </w:p>
    <w:p w:rsidR="009D4FEC" w:rsidRPr="009D4FEC" w:rsidRDefault="009D4FEC" w:rsidP="0046216A">
      <w:pPr>
        <w:pStyle w:val="af4"/>
        <w:ind w:left="0" w:firstLine="567"/>
        <w:contextualSpacing/>
        <w:rPr>
          <w:sz w:val="20"/>
          <w:szCs w:val="20"/>
        </w:rPr>
      </w:pPr>
      <w:r w:rsidRPr="009D4FEC">
        <w:rPr>
          <w:sz w:val="20"/>
          <w:szCs w:val="20"/>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rsidR="009D4FEC" w:rsidRPr="009D4FEC" w:rsidRDefault="009D4FEC" w:rsidP="009D4FEC">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Зоны затопления и подтопления</w:t>
      </w:r>
    </w:p>
    <w:p w:rsidR="009D4FEC" w:rsidRPr="009D4FEC" w:rsidRDefault="009D4FEC" w:rsidP="0046216A">
      <w:pPr>
        <w:pStyle w:val="af4"/>
        <w:ind w:left="0" w:firstLine="567"/>
        <w:contextualSpacing/>
        <w:rPr>
          <w:sz w:val="20"/>
          <w:szCs w:val="20"/>
        </w:rPr>
      </w:pPr>
      <w:r w:rsidRPr="009D4FEC">
        <w:rPr>
          <w:sz w:val="20"/>
          <w:szCs w:val="20"/>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9D4FEC" w:rsidRPr="009D4FEC" w:rsidRDefault="009D4FEC" w:rsidP="0046216A">
      <w:pPr>
        <w:pStyle w:val="af4"/>
        <w:ind w:left="0" w:firstLine="567"/>
        <w:contextualSpacing/>
        <w:rPr>
          <w:sz w:val="20"/>
          <w:szCs w:val="20"/>
        </w:rPr>
      </w:pPr>
      <w:r w:rsidRPr="009D4FEC">
        <w:rPr>
          <w:sz w:val="20"/>
          <w:szCs w:val="20"/>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9D4FEC" w:rsidRPr="009D4FEC" w:rsidRDefault="009D4FEC" w:rsidP="0046216A">
      <w:pPr>
        <w:pStyle w:val="af4"/>
        <w:ind w:left="0" w:firstLine="567"/>
        <w:contextualSpacing/>
        <w:rPr>
          <w:sz w:val="20"/>
          <w:szCs w:val="20"/>
        </w:rPr>
      </w:pPr>
      <w:r w:rsidRPr="009D4FEC">
        <w:rPr>
          <w:sz w:val="20"/>
          <w:szCs w:val="20"/>
        </w:rPr>
        <w:t>1. Зоны затопления определяются в отношении:</w:t>
      </w:r>
    </w:p>
    <w:p w:rsidR="009D4FEC" w:rsidRPr="009D4FEC" w:rsidRDefault="009D4FEC" w:rsidP="0046216A">
      <w:pPr>
        <w:pStyle w:val="af4"/>
        <w:ind w:left="0" w:firstLine="567"/>
        <w:contextualSpacing/>
        <w:rPr>
          <w:sz w:val="20"/>
          <w:szCs w:val="20"/>
        </w:rPr>
      </w:pPr>
      <w:r w:rsidRPr="009D4FEC">
        <w:rPr>
          <w:sz w:val="20"/>
          <w:szCs w:val="20"/>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9D4FEC" w:rsidRPr="009D4FEC" w:rsidRDefault="009D4FEC" w:rsidP="0046216A">
      <w:pPr>
        <w:pStyle w:val="af4"/>
        <w:ind w:left="0" w:firstLine="567"/>
        <w:contextualSpacing/>
        <w:rPr>
          <w:sz w:val="20"/>
          <w:szCs w:val="20"/>
        </w:rPr>
      </w:pPr>
      <w:r w:rsidRPr="009D4FEC">
        <w:rPr>
          <w:sz w:val="20"/>
          <w:szCs w:val="20"/>
        </w:rPr>
        <w:t>б) территорий, прилегающих к устьевым участкам водотоков, затапливаемых в результате нагонных явлений расчетной обеспеченности;</w:t>
      </w:r>
    </w:p>
    <w:p w:rsidR="009D4FEC" w:rsidRPr="009D4FEC" w:rsidRDefault="009D4FEC" w:rsidP="0046216A">
      <w:pPr>
        <w:pStyle w:val="af4"/>
        <w:ind w:left="0" w:firstLine="567"/>
        <w:contextualSpacing/>
        <w:rPr>
          <w:sz w:val="20"/>
          <w:szCs w:val="20"/>
        </w:rPr>
      </w:pPr>
      <w:r w:rsidRPr="009D4FEC">
        <w:rPr>
          <w:sz w:val="20"/>
          <w:szCs w:val="20"/>
        </w:rPr>
        <w:t>в) территорий, прилегающих к естественным водоемам, затапливаемых при уровнях воды однопроцентной обеспеченности;</w:t>
      </w:r>
    </w:p>
    <w:p w:rsidR="009D4FEC" w:rsidRPr="009D4FEC" w:rsidRDefault="009D4FEC" w:rsidP="0046216A">
      <w:pPr>
        <w:pStyle w:val="af4"/>
        <w:ind w:left="0" w:firstLine="567"/>
        <w:contextualSpacing/>
        <w:rPr>
          <w:sz w:val="20"/>
          <w:szCs w:val="20"/>
        </w:rPr>
      </w:pPr>
      <w:r w:rsidRPr="009D4FEC">
        <w:rPr>
          <w:sz w:val="20"/>
          <w:szCs w:val="20"/>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D4FEC" w:rsidRPr="009D4FEC" w:rsidRDefault="009D4FEC" w:rsidP="0046216A">
      <w:pPr>
        <w:pStyle w:val="af4"/>
        <w:ind w:left="0" w:firstLine="567"/>
        <w:contextualSpacing/>
        <w:rPr>
          <w:sz w:val="20"/>
          <w:szCs w:val="20"/>
        </w:rPr>
      </w:pPr>
      <w:r w:rsidRPr="009D4FEC">
        <w:rPr>
          <w:sz w:val="20"/>
          <w:szCs w:val="20"/>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9D4FEC" w:rsidRPr="009D4FEC" w:rsidRDefault="009D4FEC" w:rsidP="0046216A">
      <w:pPr>
        <w:pStyle w:val="af4"/>
        <w:ind w:left="0" w:firstLine="567"/>
        <w:contextualSpacing/>
        <w:rPr>
          <w:sz w:val="20"/>
          <w:szCs w:val="20"/>
        </w:rPr>
      </w:pPr>
      <w:r w:rsidRPr="009D4FEC">
        <w:rPr>
          <w:sz w:val="20"/>
          <w:szCs w:val="20"/>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9D4FEC" w:rsidRPr="009D4FEC" w:rsidRDefault="009D4FEC" w:rsidP="009D4FEC">
      <w:pPr>
        <w:shd w:val="clear" w:color="auto" w:fill="FFFFFF"/>
        <w:ind w:firstLine="567"/>
        <w:rPr>
          <w:color w:val="000000"/>
          <w:sz w:val="20"/>
          <w:szCs w:val="20"/>
        </w:rPr>
      </w:pPr>
      <w:r w:rsidRPr="009D4FEC">
        <w:rPr>
          <w:color w:val="000000"/>
          <w:sz w:val="20"/>
          <w:szCs w:val="2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9D4FEC" w:rsidRPr="009D4FEC" w:rsidRDefault="009D4FEC" w:rsidP="009D4FEC">
      <w:pPr>
        <w:shd w:val="clear" w:color="auto" w:fill="FFFFFF"/>
        <w:ind w:firstLine="567"/>
        <w:rPr>
          <w:sz w:val="20"/>
          <w:szCs w:val="20"/>
        </w:rPr>
      </w:pPr>
      <w:r w:rsidRPr="009D4FEC">
        <w:rPr>
          <w:sz w:val="20"/>
          <w:szCs w:val="20"/>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9D4FEC" w:rsidRPr="009D4FEC" w:rsidRDefault="009D4FEC" w:rsidP="009D4FEC">
      <w:pPr>
        <w:shd w:val="clear" w:color="auto" w:fill="FFFFFF"/>
        <w:ind w:firstLine="567"/>
        <w:rPr>
          <w:sz w:val="20"/>
          <w:szCs w:val="20"/>
        </w:rPr>
      </w:pPr>
      <w:r w:rsidRPr="009D4FEC">
        <w:rPr>
          <w:sz w:val="20"/>
          <w:szCs w:val="20"/>
        </w:rPr>
        <w:t>2. использование сточных вод в целях регулирования плодородия почв;</w:t>
      </w:r>
    </w:p>
    <w:p w:rsidR="009D4FEC" w:rsidRPr="009D4FEC" w:rsidRDefault="009D4FEC" w:rsidP="009D4FEC">
      <w:pPr>
        <w:shd w:val="clear" w:color="auto" w:fill="FFFFFF"/>
        <w:ind w:firstLine="567"/>
        <w:rPr>
          <w:sz w:val="20"/>
          <w:szCs w:val="20"/>
        </w:rPr>
      </w:pPr>
      <w:r w:rsidRPr="009D4FEC">
        <w:rPr>
          <w:sz w:val="20"/>
          <w:szCs w:val="20"/>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D4FEC" w:rsidRPr="009D4FEC" w:rsidRDefault="009D4FEC" w:rsidP="009D4FEC">
      <w:pPr>
        <w:shd w:val="clear" w:color="auto" w:fill="FFFFFF"/>
        <w:ind w:firstLine="567"/>
        <w:rPr>
          <w:sz w:val="20"/>
          <w:szCs w:val="20"/>
        </w:rPr>
      </w:pPr>
      <w:r w:rsidRPr="009D4FEC">
        <w:rPr>
          <w:sz w:val="20"/>
          <w:szCs w:val="20"/>
        </w:rPr>
        <w:t>4. осуществление авиационных мер по борьбе с вредными организмами.</w:t>
      </w:r>
    </w:p>
    <w:p w:rsidR="009D4FEC" w:rsidRPr="009D4FEC" w:rsidRDefault="009D4FEC" w:rsidP="009D4FEC">
      <w:pPr>
        <w:shd w:val="clear" w:color="auto" w:fill="FFFFFF"/>
        <w:ind w:firstLine="567"/>
        <w:rPr>
          <w:sz w:val="20"/>
          <w:szCs w:val="20"/>
        </w:rPr>
      </w:pPr>
      <w:r w:rsidRPr="009D4FEC">
        <w:rPr>
          <w:sz w:val="20"/>
          <w:szCs w:val="20"/>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9D4FEC" w:rsidRPr="009D4FEC" w:rsidRDefault="009D4FEC" w:rsidP="009D4FEC">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lastRenderedPageBreak/>
        <w:t>Санитарно-защитная зона (СЗЗ)</w:t>
      </w:r>
    </w:p>
    <w:p w:rsidR="009D4FEC" w:rsidRPr="009D4FEC" w:rsidRDefault="009D4FEC" w:rsidP="0046216A">
      <w:pPr>
        <w:pStyle w:val="af4"/>
        <w:ind w:left="0" w:firstLine="567"/>
        <w:contextualSpacing/>
        <w:rPr>
          <w:sz w:val="20"/>
          <w:szCs w:val="20"/>
        </w:rPr>
      </w:pPr>
      <w:r w:rsidRPr="009D4FEC">
        <w:rPr>
          <w:sz w:val="20"/>
          <w:szCs w:val="20"/>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9D4FEC" w:rsidRPr="009D4FEC" w:rsidRDefault="009D4FEC" w:rsidP="0046216A">
      <w:pPr>
        <w:pStyle w:val="af4"/>
        <w:ind w:left="0" w:firstLine="567"/>
        <w:contextualSpacing/>
        <w:rPr>
          <w:sz w:val="20"/>
          <w:szCs w:val="20"/>
        </w:rPr>
      </w:pPr>
      <w:r w:rsidRPr="009D4FEC">
        <w:rPr>
          <w:sz w:val="20"/>
          <w:szCs w:val="20"/>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9D4FEC" w:rsidRPr="009D4FEC" w:rsidRDefault="009D4FEC" w:rsidP="0046216A">
      <w:pPr>
        <w:pStyle w:val="af4"/>
        <w:ind w:left="0" w:firstLine="567"/>
        <w:contextualSpacing/>
        <w:rPr>
          <w:sz w:val="20"/>
          <w:szCs w:val="20"/>
        </w:rPr>
      </w:pPr>
      <w:r w:rsidRPr="009D4FEC">
        <w:rPr>
          <w:sz w:val="20"/>
          <w:szCs w:val="20"/>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9D4FEC" w:rsidRPr="009D4FEC" w:rsidRDefault="009D4FEC" w:rsidP="0046216A">
      <w:pPr>
        <w:pStyle w:val="af4"/>
        <w:ind w:left="0" w:firstLine="567"/>
        <w:contextualSpacing/>
        <w:rPr>
          <w:sz w:val="20"/>
          <w:szCs w:val="20"/>
        </w:rPr>
      </w:pPr>
      <w:r w:rsidRPr="009D4FEC">
        <w:rPr>
          <w:sz w:val="20"/>
          <w:szCs w:val="20"/>
        </w:rPr>
        <w:t>Регламенты использования территории СЗЗ определены СанПиН 2.2.1/2.1.1.1200-03.</w:t>
      </w:r>
    </w:p>
    <w:p w:rsidR="009D4FEC" w:rsidRPr="009D4FEC" w:rsidRDefault="009D4FEC" w:rsidP="009D4FEC">
      <w:pPr>
        <w:pStyle w:val="aff8"/>
        <w:widowControl w:val="0"/>
        <w:tabs>
          <w:tab w:val="left" w:pos="1542"/>
        </w:tabs>
        <w:autoSpaceDE w:val="0"/>
        <w:autoSpaceDN w:val="0"/>
        <w:spacing w:before="120" w:after="0" w:line="240" w:lineRule="auto"/>
        <w:ind w:left="567"/>
        <w:jc w:val="both"/>
        <w:rPr>
          <w:rFonts w:ascii="Times New Roman" w:hAnsi="Times New Roman"/>
          <w:b/>
          <w:sz w:val="20"/>
          <w:szCs w:val="20"/>
        </w:rPr>
      </w:pPr>
      <w:r w:rsidRPr="009D4FEC">
        <w:rPr>
          <w:rFonts w:ascii="Times New Roman" w:hAnsi="Times New Roman"/>
          <w:b/>
          <w:sz w:val="20"/>
          <w:szCs w:val="20"/>
        </w:rPr>
        <w:t>Регламенты ограничений по требованиям охраны транспортных объектов и коммуникаций</w:t>
      </w:r>
    </w:p>
    <w:p w:rsidR="009D4FEC" w:rsidRPr="009D4FEC" w:rsidRDefault="009D4FEC" w:rsidP="0046216A">
      <w:pPr>
        <w:pStyle w:val="af4"/>
        <w:ind w:left="0" w:firstLine="567"/>
        <w:contextualSpacing/>
        <w:rPr>
          <w:sz w:val="20"/>
          <w:szCs w:val="20"/>
        </w:rPr>
      </w:pPr>
      <w:r w:rsidRPr="009D4FEC">
        <w:rPr>
          <w:sz w:val="20"/>
          <w:szCs w:val="20"/>
        </w:rPr>
        <w:t>В целях обеспечения нормальной эксплуатации сооружений, устройств и других объектов транспорта на землях, прилегающих к землям,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9D4FEC" w:rsidRPr="009D4FEC" w:rsidRDefault="009D4FEC" w:rsidP="0046216A">
      <w:pPr>
        <w:pStyle w:val="af4"/>
        <w:ind w:left="0" w:firstLine="567"/>
        <w:contextualSpacing/>
        <w:rPr>
          <w:sz w:val="20"/>
          <w:szCs w:val="20"/>
        </w:rPr>
      </w:pPr>
      <w:r w:rsidRPr="009D4FEC">
        <w:rPr>
          <w:sz w:val="20"/>
          <w:szCs w:val="20"/>
        </w:rPr>
        <w:t>К охранным зонам транспорта относятся земельные участки, необходимые для обеспечения сохранности, прочности и устойчивости сооружений, устройств и других объектов транспорта, а также земли с подвижными песками, прилегающие к землям транспорта.</w:t>
      </w:r>
    </w:p>
    <w:p w:rsidR="009D4FEC" w:rsidRPr="009D4FEC" w:rsidRDefault="009D4FEC" w:rsidP="0046216A">
      <w:pPr>
        <w:pStyle w:val="af4"/>
        <w:ind w:left="0" w:firstLine="567"/>
        <w:contextualSpacing/>
        <w:rPr>
          <w:sz w:val="20"/>
          <w:szCs w:val="20"/>
        </w:rPr>
      </w:pPr>
      <w:r w:rsidRPr="009D4FEC">
        <w:rPr>
          <w:sz w:val="20"/>
          <w:szCs w:val="20"/>
        </w:rPr>
        <w:t>В целях обеспечения безопасности строительными нормами и правилами устанавливаются необходимые расстояния от сооружений, устройств и других объектов транспорта до населенных пунктов, промышленных, сельскохозяйственных и других предприятий, отдельных зданий и сооружений.</w:t>
      </w:r>
    </w:p>
    <w:p w:rsidR="009D4FEC" w:rsidRPr="009D4FEC" w:rsidRDefault="009D4FEC" w:rsidP="0046216A">
      <w:pPr>
        <w:pStyle w:val="af4"/>
        <w:ind w:left="0" w:firstLine="567"/>
        <w:contextualSpacing/>
        <w:rPr>
          <w:sz w:val="20"/>
          <w:szCs w:val="20"/>
        </w:rPr>
      </w:pPr>
      <w:r w:rsidRPr="009D4FEC">
        <w:rPr>
          <w:sz w:val="20"/>
          <w:szCs w:val="20"/>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9D4FEC" w:rsidRPr="009D4FEC" w:rsidRDefault="009D4FEC" w:rsidP="0046216A">
      <w:pPr>
        <w:pStyle w:val="af4"/>
        <w:ind w:left="0" w:firstLine="567"/>
        <w:contextualSpacing/>
        <w:rPr>
          <w:sz w:val="20"/>
          <w:szCs w:val="20"/>
        </w:rPr>
      </w:pPr>
      <w:r w:rsidRPr="009D4FEC">
        <w:rPr>
          <w:sz w:val="20"/>
          <w:szCs w:val="20"/>
        </w:rPr>
        <w:t>Порядок установления охранных зон, их размеров и режима пользования землями охранных зон определяется для каждого вида транспорта в соответствии с действующим законодательством.</w:t>
      </w:r>
    </w:p>
    <w:p w:rsidR="009D4FEC" w:rsidRPr="009D4FEC" w:rsidRDefault="009D4FEC" w:rsidP="0046216A">
      <w:pPr>
        <w:pStyle w:val="af4"/>
        <w:ind w:left="0" w:firstLine="567"/>
        <w:contextualSpacing/>
        <w:rPr>
          <w:sz w:val="20"/>
          <w:szCs w:val="20"/>
        </w:rPr>
      </w:pPr>
      <w:r w:rsidRPr="009D4FEC">
        <w:rPr>
          <w:sz w:val="20"/>
          <w:szCs w:val="20"/>
        </w:rPr>
        <w:t>Земли охранных зон транспорта остаются в пользовании других землепользователей и используются ими с соблюдением установленных ограничений.</w:t>
      </w:r>
    </w:p>
    <w:p w:rsidR="009D4FEC" w:rsidRPr="009D4FEC" w:rsidRDefault="009D4FEC" w:rsidP="009D4FEC">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Придорожные полосы автомобильных дорог</w:t>
      </w:r>
    </w:p>
    <w:p w:rsidR="009D4FEC" w:rsidRPr="009D4FEC" w:rsidRDefault="009D4FEC" w:rsidP="0046216A">
      <w:pPr>
        <w:pStyle w:val="af4"/>
        <w:ind w:left="0" w:firstLine="567"/>
        <w:contextualSpacing/>
        <w:rPr>
          <w:sz w:val="20"/>
          <w:szCs w:val="20"/>
        </w:rPr>
      </w:pPr>
      <w:r w:rsidRPr="009D4FEC">
        <w:rPr>
          <w:sz w:val="20"/>
          <w:szCs w:val="20"/>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rsidR="009D4FEC" w:rsidRPr="009D4FEC" w:rsidRDefault="009D4FEC" w:rsidP="0046216A">
      <w:pPr>
        <w:pStyle w:val="af4"/>
        <w:ind w:left="0" w:firstLine="567"/>
        <w:contextualSpacing/>
        <w:rPr>
          <w:sz w:val="20"/>
          <w:szCs w:val="20"/>
        </w:rPr>
      </w:pPr>
      <w:r w:rsidRPr="009D4FEC">
        <w:rPr>
          <w:sz w:val="20"/>
          <w:szCs w:val="20"/>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9D4FEC" w:rsidRPr="009D4FEC" w:rsidRDefault="009D4FEC" w:rsidP="0046216A">
      <w:pPr>
        <w:pStyle w:val="af4"/>
        <w:ind w:left="0" w:firstLine="567"/>
        <w:contextualSpacing/>
        <w:rPr>
          <w:sz w:val="20"/>
          <w:szCs w:val="20"/>
        </w:rPr>
      </w:pPr>
      <w:r w:rsidRPr="009D4FEC">
        <w:rPr>
          <w:sz w:val="20"/>
          <w:szCs w:val="20"/>
        </w:rPr>
        <w:t>- 75 метров для автомобильных дорог первой и второй категорий;</w:t>
      </w:r>
    </w:p>
    <w:p w:rsidR="009D4FEC" w:rsidRPr="009D4FEC" w:rsidRDefault="009D4FEC" w:rsidP="0046216A">
      <w:pPr>
        <w:pStyle w:val="af4"/>
        <w:ind w:left="0" w:firstLine="567"/>
        <w:contextualSpacing/>
        <w:rPr>
          <w:sz w:val="20"/>
          <w:szCs w:val="20"/>
        </w:rPr>
      </w:pPr>
      <w:r w:rsidRPr="009D4FEC">
        <w:rPr>
          <w:sz w:val="20"/>
          <w:szCs w:val="20"/>
        </w:rPr>
        <w:t>- 50 метров для автомобильных дорог третьей и четвёртой категории;</w:t>
      </w:r>
    </w:p>
    <w:p w:rsidR="009D4FEC" w:rsidRPr="009D4FEC" w:rsidRDefault="009D4FEC" w:rsidP="0046216A">
      <w:pPr>
        <w:pStyle w:val="af4"/>
        <w:ind w:left="0" w:firstLine="567"/>
        <w:contextualSpacing/>
        <w:rPr>
          <w:sz w:val="20"/>
          <w:szCs w:val="20"/>
        </w:rPr>
      </w:pPr>
      <w:r w:rsidRPr="009D4FEC">
        <w:rPr>
          <w:sz w:val="20"/>
          <w:szCs w:val="20"/>
        </w:rPr>
        <w:t>- 25 метров для автомобильных дорог пятой категории;</w:t>
      </w:r>
    </w:p>
    <w:p w:rsidR="009D4FEC" w:rsidRPr="009D4FEC" w:rsidRDefault="009D4FEC" w:rsidP="0046216A">
      <w:pPr>
        <w:pStyle w:val="af4"/>
        <w:ind w:left="0" w:firstLine="567"/>
        <w:contextualSpacing/>
        <w:rPr>
          <w:sz w:val="20"/>
          <w:szCs w:val="20"/>
        </w:rPr>
      </w:pPr>
      <w:r w:rsidRPr="009D4FEC">
        <w:rPr>
          <w:sz w:val="20"/>
          <w:szCs w:val="20"/>
        </w:rPr>
        <w:t>- 100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9D4FEC" w:rsidRPr="009D4FEC" w:rsidRDefault="009D4FEC" w:rsidP="0046216A">
      <w:pPr>
        <w:pStyle w:val="af4"/>
        <w:ind w:left="0" w:firstLine="567"/>
        <w:contextualSpacing/>
        <w:rPr>
          <w:sz w:val="20"/>
          <w:szCs w:val="20"/>
        </w:rPr>
      </w:pPr>
      <w:r w:rsidRPr="009D4FEC">
        <w:rPr>
          <w:sz w:val="20"/>
          <w:szCs w:val="20"/>
        </w:rPr>
        <w:t>-150 метров для участков автомобильных дорог, построенных для объездов городов с численностью населения свыше 250 тысяч человек.</w:t>
      </w:r>
    </w:p>
    <w:p w:rsidR="009D4FEC" w:rsidRPr="009D4FEC" w:rsidRDefault="009D4FEC" w:rsidP="0046216A">
      <w:pPr>
        <w:pStyle w:val="af4"/>
        <w:ind w:left="0" w:firstLine="567"/>
        <w:contextualSpacing/>
        <w:rPr>
          <w:sz w:val="20"/>
          <w:szCs w:val="20"/>
        </w:rPr>
      </w:pPr>
      <w:r w:rsidRPr="009D4FEC">
        <w:rPr>
          <w:sz w:val="20"/>
          <w:szCs w:val="20"/>
        </w:rPr>
        <w:t>В границах придорожных полос автомобильных дорог в соответствии с</w:t>
      </w:r>
    </w:p>
    <w:p w:rsidR="009D4FEC" w:rsidRPr="009D4FEC" w:rsidRDefault="009D4FEC" w:rsidP="0046216A">
      <w:pPr>
        <w:pStyle w:val="af4"/>
        <w:spacing w:before="45"/>
        <w:ind w:left="0"/>
        <w:contextualSpacing/>
        <w:rPr>
          <w:sz w:val="20"/>
          <w:szCs w:val="20"/>
        </w:rPr>
      </w:pPr>
      <w:r w:rsidRPr="009D4FEC">
        <w:rPr>
          <w:sz w:val="20"/>
          <w:szCs w:val="20"/>
        </w:rPr>
        <w:t>положениями</w:t>
      </w:r>
      <w:r w:rsidRPr="009D4FEC">
        <w:rPr>
          <w:spacing w:val="-46"/>
          <w:sz w:val="20"/>
          <w:szCs w:val="20"/>
        </w:rPr>
        <w:t xml:space="preserve"> </w:t>
      </w:r>
      <w:r w:rsidRPr="009D4FEC">
        <w:rPr>
          <w:sz w:val="20"/>
          <w:szCs w:val="20"/>
        </w:rPr>
        <w:t>Федерального закона «Об автомобильных дорогах и дорожной деятельности в Российской</w:t>
      </w:r>
      <w:r w:rsidRPr="009D4FEC">
        <w:rPr>
          <w:spacing w:val="1"/>
          <w:sz w:val="20"/>
          <w:szCs w:val="20"/>
        </w:rPr>
        <w:t xml:space="preserve"> </w:t>
      </w:r>
      <w:r w:rsidRPr="009D4FEC">
        <w:rPr>
          <w:sz w:val="20"/>
          <w:szCs w:val="20"/>
        </w:rPr>
        <w:t>Федерации</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о</w:t>
      </w:r>
      <w:r w:rsidRPr="009D4FEC">
        <w:rPr>
          <w:spacing w:val="1"/>
          <w:sz w:val="20"/>
          <w:szCs w:val="20"/>
        </w:rPr>
        <w:t xml:space="preserve"> </w:t>
      </w:r>
      <w:r w:rsidRPr="009D4FEC">
        <w:rPr>
          <w:sz w:val="20"/>
          <w:szCs w:val="20"/>
        </w:rPr>
        <w:t>внесении</w:t>
      </w:r>
      <w:r w:rsidRPr="009D4FEC">
        <w:rPr>
          <w:spacing w:val="1"/>
          <w:sz w:val="20"/>
          <w:szCs w:val="20"/>
        </w:rPr>
        <w:t xml:space="preserve"> </w:t>
      </w:r>
      <w:r w:rsidRPr="009D4FEC">
        <w:rPr>
          <w:sz w:val="20"/>
          <w:szCs w:val="20"/>
        </w:rPr>
        <w:t>изменений</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отдельные</w:t>
      </w:r>
      <w:r w:rsidRPr="009D4FEC">
        <w:rPr>
          <w:spacing w:val="1"/>
          <w:sz w:val="20"/>
          <w:szCs w:val="20"/>
        </w:rPr>
        <w:t xml:space="preserve"> </w:t>
      </w:r>
      <w:r w:rsidRPr="009D4FEC">
        <w:rPr>
          <w:sz w:val="20"/>
          <w:szCs w:val="20"/>
        </w:rPr>
        <w:t>законодательные</w:t>
      </w:r>
      <w:r w:rsidRPr="009D4FEC">
        <w:rPr>
          <w:spacing w:val="1"/>
          <w:sz w:val="20"/>
          <w:szCs w:val="20"/>
        </w:rPr>
        <w:t xml:space="preserve"> </w:t>
      </w:r>
      <w:r w:rsidRPr="009D4FEC">
        <w:rPr>
          <w:sz w:val="20"/>
          <w:szCs w:val="20"/>
        </w:rPr>
        <w:t>акты</w:t>
      </w:r>
      <w:r w:rsidRPr="009D4FEC">
        <w:rPr>
          <w:spacing w:val="1"/>
          <w:sz w:val="20"/>
          <w:szCs w:val="20"/>
        </w:rPr>
        <w:t xml:space="preserve"> </w:t>
      </w:r>
      <w:r w:rsidRPr="009D4FEC">
        <w:rPr>
          <w:sz w:val="20"/>
          <w:szCs w:val="20"/>
        </w:rPr>
        <w:t>Российской</w:t>
      </w:r>
      <w:r w:rsidRPr="009D4FEC">
        <w:rPr>
          <w:spacing w:val="1"/>
          <w:sz w:val="20"/>
          <w:szCs w:val="20"/>
        </w:rPr>
        <w:t xml:space="preserve"> </w:t>
      </w:r>
      <w:r w:rsidRPr="009D4FEC">
        <w:rPr>
          <w:sz w:val="20"/>
          <w:szCs w:val="20"/>
        </w:rPr>
        <w:t>Федерации»</w:t>
      </w:r>
      <w:r w:rsidRPr="009D4FEC">
        <w:rPr>
          <w:spacing w:val="1"/>
          <w:sz w:val="20"/>
          <w:szCs w:val="20"/>
        </w:rPr>
        <w:t xml:space="preserve"> </w:t>
      </w:r>
      <w:r w:rsidRPr="009D4FEC">
        <w:rPr>
          <w:sz w:val="20"/>
          <w:szCs w:val="20"/>
        </w:rPr>
        <w:t>допускаются</w:t>
      </w:r>
      <w:r w:rsidRPr="009D4FEC">
        <w:rPr>
          <w:spacing w:val="1"/>
          <w:sz w:val="20"/>
          <w:szCs w:val="20"/>
        </w:rPr>
        <w:t xml:space="preserve"> </w:t>
      </w:r>
      <w:r w:rsidRPr="009D4FEC">
        <w:rPr>
          <w:sz w:val="20"/>
          <w:szCs w:val="20"/>
        </w:rPr>
        <w:t>при</w:t>
      </w:r>
      <w:r w:rsidRPr="009D4FEC">
        <w:rPr>
          <w:spacing w:val="1"/>
          <w:sz w:val="20"/>
          <w:szCs w:val="20"/>
        </w:rPr>
        <w:t xml:space="preserve"> </w:t>
      </w:r>
      <w:r w:rsidRPr="009D4FEC">
        <w:rPr>
          <w:sz w:val="20"/>
          <w:szCs w:val="20"/>
        </w:rPr>
        <w:t>наличии</w:t>
      </w:r>
      <w:r w:rsidRPr="009D4FEC">
        <w:rPr>
          <w:spacing w:val="1"/>
          <w:sz w:val="20"/>
          <w:szCs w:val="20"/>
        </w:rPr>
        <w:t xml:space="preserve"> </w:t>
      </w:r>
      <w:r w:rsidRPr="009D4FEC">
        <w:rPr>
          <w:sz w:val="20"/>
          <w:szCs w:val="20"/>
        </w:rPr>
        <w:t>согласия</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письменной</w:t>
      </w:r>
      <w:r w:rsidRPr="009D4FEC">
        <w:rPr>
          <w:spacing w:val="1"/>
          <w:sz w:val="20"/>
          <w:szCs w:val="20"/>
        </w:rPr>
        <w:t xml:space="preserve"> </w:t>
      </w:r>
      <w:r w:rsidRPr="009D4FEC">
        <w:rPr>
          <w:sz w:val="20"/>
          <w:szCs w:val="20"/>
        </w:rPr>
        <w:t>форме</w:t>
      </w:r>
      <w:r w:rsidRPr="009D4FEC">
        <w:rPr>
          <w:spacing w:val="1"/>
          <w:sz w:val="20"/>
          <w:szCs w:val="20"/>
        </w:rPr>
        <w:t xml:space="preserve"> </w:t>
      </w:r>
      <w:r w:rsidRPr="009D4FEC">
        <w:rPr>
          <w:sz w:val="20"/>
          <w:szCs w:val="20"/>
        </w:rPr>
        <w:t>владельца</w:t>
      </w:r>
      <w:r w:rsidRPr="009D4FEC">
        <w:rPr>
          <w:spacing w:val="1"/>
          <w:sz w:val="20"/>
          <w:szCs w:val="20"/>
        </w:rPr>
        <w:t xml:space="preserve"> </w:t>
      </w:r>
      <w:r w:rsidRPr="009D4FEC">
        <w:rPr>
          <w:sz w:val="20"/>
          <w:szCs w:val="20"/>
        </w:rPr>
        <w:t>автомобильной</w:t>
      </w:r>
      <w:r w:rsidRPr="009D4FEC">
        <w:rPr>
          <w:spacing w:val="-1"/>
          <w:sz w:val="20"/>
          <w:szCs w:val="20"/>
        </w:rPr>
        <w:t xml:space="preserve"> </w:t>
      </w:r>
      <w:r w:rsidRPr="009D4FEC">
        <w:rPr>
          <w:sz w:val="20"/>
          <w:szCs w:val="20"/>
        </w:rPr>
        <w:t>дороги:</w:t>
      </w:r>
    </w:p>
    <w:p w:rsidR="009D4FEC" w:rsidRPr="009D4FEC" w:rsidRDefault="009D4FEC" w:rsidP="0046216A">
      <w:pPr>
        <w:pStyle w:val="af4"/>
        <w:spacing w:before="45"/>
        <w:ind w:left="0" w:firstLine="567"/>
        <w:contextualSpacing/>
        <w:rPr>
          <w:sz w:val="20"/>
          <w:szCs w:val="20"/>
        </w:rPr>
      </w:pPr>
      <w:r w:rsidRPr="009D4FEC">
        <w:rPr>
          <w:sz w:val="20"/>
          <w:szCs w:val="20"/>
        </w:rPr>
        <w:t>- 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9D4FEC" w:rsidRPr="009D4FEC" w:rsidRDefault="009D4FEC" w:rsidP="0046216A">
      <w:pPr>
        <w:pStyle w:val="af4"/>
        <w:spacing w:before="45"/>
        <w:ind w:left="0" w:firstLine="567"/>
        <w:contextualSpacing/>
        <w:rPr>
          <w:sz w:val="20"/>
          <w:szCs w:val="20"/>
        </w:rPr>
      </w:pPr>
      <w:r w:rsidRPr="009D4FEC">
        <w:rPr>
          <w:sz w:val="20"/>
          <w:szCs w:val="20"/>
        </w:rPr>
        <w:lastRenderedPageBreak/>
        <w:t>-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9D4FEC" w:rsidRPr="009D4FEC" w:rsidRDefault="009D4FEC" w:rsidP="009D4FEC">
      <w:pPr>
        <w:pStyle w:val="aff8"/>
        <w:widowControl w:val="0"/>
        <w:tabs>
          <w:tab w:val="left" w:pos="1542"/>
        </w:tabs>
        <w:autoSpaceDE w:val="0"/>
        <w:autoSpaceDN w:val="0"/>
        <w:spacing w:before="120" w:after="0" w:line="240" w:lineRule="auto"/>
        <w:ind w:left="929" w:hanging="362"/>
        <w:jc w:val="both"/>
        <w:rPr>
          <w:rFonts w:ascii="Times New Roman" w:hAnsi="Times New Roman"/>
          <w:b/>
          <w:i/>
          <w:sz w:val="20"/>
          <w:szCs w:val="20"/>
        </w:rPr>
      </w:pPr>
      <w:r w:rsidRPr="009D4FEC">
        <w:rPr>
          <w:rFonts w:ascii="Times New Roman" w:hAnsi="Times New Roman"/>
          <w:b/>
          <w:sz w:val="20"/>
          <w:szCs w:val="20"/>
        </w:rPr>
        <w:t>Охранные зоны объектов теплоснабжения</w:t>
      </w:r>
    </w:p>
    <w:p w:rsidR="009D4FEC" w:rsidRPr="009D4FEC" w:rsidRDefault="009D4FEC" w:rsidP="009D4FEC">
      <w:pPr>
        <w:pStyle w:val="af4"/>
        <w:ind w:left="222" w:firstLine="345"/>
        <w:contextualSpacing/>
        <w:rPr>
          <w:sz w:val="20"/>
          <w:szCs w:val="20"/>
        </w:rPr>
      </w:pPr>
      <w:r w:rsidRPr="009D4FEC">
        <w:rPr>
          <w:sz w:val="20"/>
          <w:szCs w:val="20"/>
        </w:rPr>
        <w:t>Ограничения</w:t>
      </w:r>
      <w:r w:rsidRPr="009D4FEC">
        <w:rPr>
          <w:spacing w:val="1"/>
          <w:sz w:val="20"/>
          <w:szCs w:val="20"/>
        </w:rPr>
        <w:t xml:space="preserve"> </w:t>
      </w:r>
      <w:r w:rsidRPr="009D4FEC">
        <w:rPr>
          <w:sz w:val="20"/>
          <w:szCs w:val="20"/>
        </w:rPr>
        <w:t>использования</w:t>
      </w:r>
      <w:r w:rsidRPr="009D4FEC">
        <w:rPr>
          <w:spacing w:val="1"/>
          <w:sz w:val="20"/>
          <w:szCs w:val="20"/>
        </w:rPr>
        <w:t xml:space="preserve"> </w:t>
      </w:r>
      <w:r w:rsidRPr="009D4FEC">
        <w:rPr>
          <w:sz w:val="20"/>
          <w:szCs w:val="20"/>
        </w:rPr>
        <w:t>земельных</w:t>
      </w:r>
      <w:r w:rsidRPr="009D4FEC">
        <w:rPr>
          <w:spacing w:val="1"/>
          <w:sz w:val="20"/>
          <w:szCs w:val="20"/>
        </w:rPr>
        <w:t xml:space="preserve"> </w:t>
      </w:r>
      <w:r w:rsidRPr="009D4FEC">
        <w:rPr>
          <w:sz w:val="20"/>
          <w:szCs w:val="20"/>
        </w:rPr>
        <w:t>участков</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объектов</w:t>
      </w:r>
      <w:r w:rsidRPr="009D4FEC">
        <w:rPr>
          <w:spacing w:val="1"/>
          <w:sz w:val="20"/>
          <w:szCs w:val="20"/>
        </w:rPr>
        <w:t xml:space="preserve"> </w:t>
      </w:r>
      <w:r w:rsidRPr="009D4FEC">
        <w:rPr>
          <w:sz w:val="20"/>
          <w:szCs w:val="20"/>
        </w:rPr>
        <w:t>капитального строительства</w:t>
      </w:r>
      <w:r w:rsidRPr="009D4FEC">
        <w:rPr>
          <w:spacing w:val="1"/>
          <w:sz w:val="20"/>
          <w:szCs w:val="20"/>
        </w:rPr>
        <w:t xml:space="preserve"> </w:t>
      </w:r>
      <w:r w:rsidRPr="009D4FEC">
        <w:rPr>
          <w:sz w:val="20"/>
          <w:szCs w:val="20"/>
        </w:rPr>
        <w:t>в</w:t>
      </w:r>
      <w:r w:rsidRPr="009D4FEC">
        <w:rPr>
          <w:spacing w:val="1"/>
          <w:sz w:val="20"/>
          <w:szCs w:val="20"/>
        </w:rPr>
        <w:t xml:space="preserve"> </w:t>
      </w:r>
      <w:r w:rsidRPr="009D4FEC">
        <w:rPr>
          <w:sz w:val="20"/>
          <w:szCs w:val="20"/>
        </w:rPr>
        <w:t>зонах</w:t>
      </w:r>
      <w:r w:rsidRPr="009D4FEC">
        <w:rPr>
          <w:spacing w:val="1"/>
          <w:sz w:val="20"/>
          <w:szCs w:val="20"/>
        </w:rPr>
        <w:t xml:space="preserve"> </w:t>
      </w:r>
      <w:r w:rsidRPr="009D4FEC">
        <w:rPr>
          <w:sz w:val="20"/>
          <w:szCs w:val="20"/>
        </w:rPr>
        <w:t>с</w:t>
      </w:r>
      <w:r w:rsidRPr="009D4FEC">
        <w:rPr>
          <w:spacing w:val="1"/>
          <w:sz w:val="20"/>
          <w:szCs w:val="20"/>
        </w:rPr>
        <w:t xml:space="preserve"> </w:t>
      </w:r>
      <w:r w:rsidRPr="009D4FEC">
        <w:rPr>
          <w:sz w:val="20"/>
          <w:szCs w:val="20"/>
        </w:rPr>
        <w:t>особыми</w:t>
      </w:r>
      <w:r w:rsidRPr="009D4FEC">
        <w:rPr>
          <w:spacing w:val="1"/>
          <w:sz w:val="20"/>
          <w:szCs w:val="20"/>
        </w:rPr>
        <w:t xml:space="preserve"> </w:t>
      </w:r>
      <w:r w:rsidRPr="009D4FEC">
        <w:rPr>
          <w:sz w:val="20"/>
          <w:szCs w:val="20"/>
        </w:rPr>
        <w:t>условиями</w:t>
      </w:r>
      <w:r w:rsidRPr="009D4FEC">
        <w:rPr>
          <w:spacing w:val="1"/>
          <w:sz w:val="20"/>
          <w:szCs w:val="20"/>
        </w:rPr>
        <w:t xml:space="preserve"> </w:t>
      </w:r>
      <w:r w:rsidRPr="009D4FEC">
        <w:rPr>
          <w:sz w:val="20"/>
          <w:szCs w:val="20"/>
        </w:rPr>
        <w:t>использования</w:t>
      </w:r>
      <w:r w:rsidRPr="009D4FEC">
        <w:rPr>
          <w:spacing w:val="1"/>
          <w:sz w:val="20"/>
          <w:szCs w:val="20"/>
        </w:rPr>
        <w:t xml:space="preserve"> </w:t>
      </w:r>
      <w:r w:rsidRPr="009D4FEC">
        <w:rPr>
          <w:sz w:val="20"/>
          <w:szCs w:val="20"/>
        </w:rPr>
        <w:t>территории</w:t>
      </w:r>
      <w:r w:rsidRPr="009D4FEC">
        <w:rPr>
          <w:spacing w:val="1"/>
          <w:sz w:val="20"/>
          <w:szCs w:val="20"/>
        </w:rPr>
        <w:t xml:space="preserve"> </w:t>
      </w:r>
      <w:r w:rsidRPr="009D4FEC">
        <w:rPr>
          <w:sz w:val="20"/>
          <w:szCs w:val="20"/>
        </w:rPr>
        <w:t>тепловых</w:t>
      </w:r>
      <w:r w:rsidRPr="009D4FEC">
        <w:rPr>
          <w:spacing w:val="1"/>
          <w:sz w:val="20"/>
          <w:szCs w:val="20"/>
        </w:rPr>
        <w:t xml:space="preserve"> </w:t>
      </w:r>
      <w:r w:rsidRPr="009D4FEC">
        <w:rPr>
          <w:sz w:val="20"/>
          <w:szCs w:val="20"/>
        </w:rPr>
        <w:t>сетей</w:t>
      </w:r>
      <w:r w:rsidRPr="009D4FEC">
        <w:rPr>
          <w:spacing w:val="1"/>
          <w:sz w:val="20"/>
          <w:szCs w:val="20"/>
        </w:rPr>
        <w:t xml:space="preserve"> </w:t>
      </w:r>
      <w:r w:rsidRPr="009D4FEC">
        <w:rPr>
          <w:sz w:val="20"/>
          <w:szCs w:val="20"/>
        </w:rPr>
        <w:t>устанавливаются на основании СНиП 41-02-2003 «Тепловые сети»; СП «Градостроительство.</w:t>
      </w:r>
      <w:r w:rsidRPr="009D4FEC">
        <w:rPr>
          <w:spacing w:val="-46"/>
          <w:sz w:val="20"/>
          <w:szCs w:val="20"/>
        </w:rPr>
        <w:t xml:space="preserve"> </w:t>
      </w:r>
      <w:r w:rsidRPr="009D4FEC">
        <w:rPr>
          <w:sz w:val="20"/>
          <w:szCs w:val="20"/>
        </w:rPr>
        <w:t>Планировка</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застройка городских</w:t>
      </w:r>
      <w:r w:rsidRPr="009D4FEC">
        <w:rPr>
          <w:spacing w:val="-2"/>
          <w:sz w:val="20"/>
          <w:szCs w:val="20"/>
        </w:rPr>
        <w:t xml:space="preserve"> </w:t>
      </w:r>
      <w:r w:rsidRPr="009D4FEC">
        <w:rPr>
          <w:sz w:val="20"/>
          <w:szCs w:val="20"/>
        </w:rPr>
        <w:t>и сельских</w:t>
      </w:r>
      <w:r w:rsidRPr="009D4FEC">
        <w:rPr>
          <w:spacing w:val="-5"/>
          <w:sz w:val="20"/>
          <w:szCs w:val="20"/>
        </w:rPr>
        <w:t xml:space="preserve"> </w:t>
      </w:r>
      <w:r w:rsidRPr="009D4FEC">
        <w:rPr>
          <w:sz w:val="20"/>
          <w:szCs w:val="20"/>
        </w:rPr>
        <w:t>поселений».</w:t>
      </w:r>
    </w:p>
    <w:p w:rsidR="009D4FEC" w:rsidRPr="009D4FEC" w:rsidRDefault="009D4FEC" w:rsidP="009D4FEC">
      <w:pPr>
        <w:tabs>
          <w:tab w:val="left" w:pos="1542"/>
        </w:tabs>
        <w:spacing w:before="120"/>
        <w:ind w:firstLine="567"/>
        <w:rPr>
          <w:b/>
          <w:i/>
          <w:sz w:val="20"/>
          <w:szCs w:val="20"/>
        </w:rPr>
      </w:pPr>
      <w:r w:rsidRPr="009D4FEC">
        <w:rPr>
          <w:b/>
          <w:sz w:val="20"/>
          <w:szCs w:val="20"/>
        </w:rPr>
        <w:t>Охранные зоны объектов водоотведения</w:t>
      </w:r>
    </w:p>
    <w:p w:rsidR="009D4FEC" w:rsidRPr="009D4FEC" w:rsidRDefault="009D4FEC" w:rsidP="0046216A">
      <w:pPr>
        <w:pStyle w:val="af4"/>
        <w:ind w:left="0" w:firstLine="345"/>
        <w:contextualSpacing/>
        <w:rPr>
          <w:spacing w:val="1"/>
          <w:sz w:val="20"/>
          <w:szCs w:val="20"/>
        </w:rPr>
      </w:pPr>
      <w:r w:rsidRPr="009D4FEC">
        <w:rPr>
          <w:sz w:val="20"/>
          <w:szCs w:val="20"/>
        </w:rPr>
        <w:t>Ограничения</w:t>
      </w:r>
      <w:r w:rsidRPr="009D4FEC">
        <w:rPr>
          <w:spacing w:val="1"/>
          <w:sz w:val="20"/>
          <w:szCs w:val="20"/>
        </w:rPr>
        <w:t xml:space="preserve"> </w:t>
      </w:r>
      <w:r w:rsidRPr="009D4FEC">
        <w:rPr>
          <w:sz w:val="20"/>
          <w:szCs w:val="20"/>
        </w:rPr>
        <w:t>использования</w:t>
      </w:r>
      <w:r w:rsidRPr="009D4FEC">
        <w:rPr>
          <w:spacing w:val="1"/>
          <w:sz w:val="20"/>
          <w:szCs w:val="20"/>
        </w:rPr>
        <w:t xml:space="preserve"> </w:t>
      </w:r>
      <w:r w:rsidRPr="009D4FEC">
        <w:rPr>
          <w:sz w:val="20"/>
          <w:szCs w:val="20"/>
        </w:rPr>
        <w:t>земельных</w:t>
      </w:r>
      <w:r w:rsidRPr="009D4FEC">
        <w:rPr>
          <w:spacing w:val="1"/>
          <w:sz w:val="20"/>
          <w:szCs w:val="20"/>
        </w:rPr>
        <w:t xml:space="preserve"> </w:t>
      </w:r>
      <w:r w:rsidRPr="009D4FEC">
        <w:rPr>
          <w:sz w:val="20"/>
          <w:szCs w:val="20"/>
        </w:rPr>
        <w:t>участков</w:t>
      </w:r>
      <w:r w:rsidRPr="009D4FEC">
        <w:rPr>
          <w:spacing w:val="1"/>
          <w:sz w:val="20"/>
          <w:szCs w:val="20"/>
        </w:rPr>
        <w:t xml:space="preserve"> </w:t>
      </w:r>
      <w:r w:rsidRPr="009D4FEC">
        <w:rPr>
          <w:sz w:val="20"/>
          <w:szCs w:val="20"/>
        </w:rPr>
        <w:t>и</w:t>
      </w:r>
      <w:r w:rsidRPr="009D4FEC">
        <w:rPr>
          <w:spacing w:val="1"/>
          <w:sz w:val="20"/>
          <w:szCs w:val="20"/>
        </w:rPr>
        <w:t xml:space="preserve"> </w:t>
      </w:r>
      <w:r w:rsidRPr="009D4FEC">
        <w:rPr>
          <w:sz w:val="20"/>
          <w:szCs w:val="20"/>
        </w:rPr>
        <w:t>объектов</w:t>
      </w:r>
      <w:r w:rsidRPr="009D4FEC">
        <w:rPr>
          <w:spacing w:val="1"/>
          <w:sz w:val="20"/>
          <w:szCs w:val="20"/>
        </w:rPr>
        <w:t xml:space="preserve"> </w:t>
      </w:r>
      <w:r w:rsidRPr="009D4FEC">
        <w:rPr>
          <w:sz w:val="20"/>
          <w:szCs w:val="20"/>
        </w:rPr>
        <w:t>капитального</w:t>
      </w:r>
    </w:p>
    <w:p w:rsidR="009D4FEC" w:rsidRPr="009D4FEC" w:rsidRDefault="009D4FEC" w:rsidP="0046216A">
      <w:pPr>
        <w:pStyle w:val="af4"/>
        <w:ind w:left="0"/>
        <w:contextualSpacing/>
        <w:rPr>
          <w:sz w:val="20"/>
          <w:szCs w:val="20"/>
        </w:rPr>
      </w:pPr>
      <w:r w:rsidRPr="009D4FEC">
        <w:rPr>
          <w:sz w:val="20"/>
          <w:szCs w:val="20"/>
        </w:rPr>
        <w:t>строительства в зонах с особыми условиями использования территории сетей канализации,</w:t>
      </w:r>
      <w:r w:rsidRPr="009D4FEC">
        <w:rPr>
          <w:spacing w:val="1"/>
          <w:sz w:val="20"/>
          <w:szCs w:val="20"/>
        </w:rPr>
        <w:t xml:space="preserve"> </w:t>
      </w:r>
      <w:r w:rsidRPr="009D4FEC">
        <w:rPr>
          <w:sz w:val="20"/>
          <w:szCs w:val="20"/>
        </w:rPr>
        <w:t>а</w:t>
      </w:r>
      <w:r w:rsidRPr="009D4FEC">
        <w:rPr>
          <w:spacing w:val="24"/>
          <w:sz w:val="20"/>
          <w:szCs w:val="20"/>
        </w:rPr>
        <w:t xml:space="preserve"> </w:t>
      </w:r>
      <w:r w:rsidRPr="009D4FEC">
        <w:rPr>
          <w:sz w:val="20"/>
          <w:szCs w:val="20"/>
        </w:rPr>
        <w:t>также</w:t>
      </w:r>
      <w:r w:rsidRPr="009D4FEC">
        <w:rPr>
          <w:spacing w:val="24"/>
          <w:sz w:val="20"/>
          <w:szCs w:val="20"/>
        </w:rPr>
        <w:t xml:space="preserve"> </w:t>
      </w:r>
      <w:r w:rsidRPr="009D4FEC">
        <w:rPr>
          <w:sz w:val="20"/>
          <w:szCs w:val="20"/>
        </w:rPr>
        <w:t>общегородских</w:t>
      </w:r>
      <w:r w:rsidRPr="009D4FEC">
        <w:rPr>
          <w:spacing w:val="22"/>
          <w:sz w:val="20"/>
          <w:szCs w:val="20"/>
        </w:rPr>
        <w:t xml:space="preserve"> </w:t>
      </w:r>
      <w:r w:rsidRPr="009D4FEC">
        <w:rPr>
          <w:sz w:val="20"/>
          <w:szCs w:val="20"/>
        </w:rPr>
        <w:t>коллекторов</w:t>
      </w:r>
      <w:r w:rsidRPr="009D4FEC">
        <w:rPr>
          <w:spacing w:val="23"/>
          <w:sz w:val="20"/>
          <w:szCs w:val="20"/>
        </w:rPr>
        <w:t xml:space="preserve"> </w:t>
      </w:r>
      <w:r w:rsidRPr="009D4FEC">
        <w:rPr>
          <w:sz w:val="20"/>
          <w:szCs w:val="20"/>
        </w:rPr>
        <w:t>инженерных</w:t>
      </w:r>
      <w:r w:rsidRPr="009D4FEC">
        <w:rPr>
          <w:spacing w:val="22"/>
          <w:sz w:val="20"/>
          <w:szCs w:val="20"/>
        </w:rPr>
        <w:t xml:space="preserve"> </w:t>
      </w:r>
      <w:r w:rsidRPr="009D4FEC">
        <w:rPr>
          <w:sz w:val="20"/>
          <w:szCs w:val="20"/>
        </w:rPr>
        <w:t>коммуникаций</w:t>
      </w:r>
      <w:r w:rsidRPr="009D4FEC">
        <w:rPr>
          <w:spacing w:val="24"/>
          <w:sz w:val="20"/>
          <w:szCs w:val="20"/>
        </w:rPr>
        <w:t xml:space="preserve"> </w:t>
      </w:r>
      <w:r w:rsidRPr="009D4FEC">
        <w:rPr>
          <w:sz w:val="20"/>
          <w:szCs w:val="20"/>
        </w:rPr>
        <w:t>устанавливаются</w:t>
      </w:r>
      <w:r w:rsidRPr="009D4FEC">
        <w:rPr>
          <w:spacing w:val="22"/>
          <w:sz w:val="20"/>
          <w:szCs w:val="20"/>
        </w:rPr>
        <w:t xml:space="preserve"> </w:t>
      </w:r>
      <w:r w:rsidRPr="009D4FEC">
        <w:rPr>
          <w:sz w:val="20"/>
          <w:szCs w:val="20"/>
        </w:rPr>
        <w:t>в соответствии</w:t>
      </w:r>
      <w:r w:rsidRPr="009D4FEC">
        <w:rPr>
          <w:spacing w:val="7"/>
          <w:sz w:val="20"/>
          <w:szCs w:val="20"/>
        </w:rPr>
        <w:t xml:space="preserve"> </w:t>
      </w:r>
      <w:r w:rsidRPr="009D4FEC">
        <w:rPr>
          <w:sz w:val="20"/>
          <w:szCs w:val="20"/>
        </w:rPr>
        <w:t>с</w:t>
      </w:r>
      <w:r w:rsidRPr="009D4FEC">
        <w:rPr>
          <w:spacing w:val="7"/>
          <w:sz w:val="20"/>
          <w:szCs w:val="20"/>
        </w:rPr>
        <w:t xml:space="preserve"> </w:t>
      </w:r>
      <w:r w:rsidRPr="009D4FEC">
        <w:rPr>
          <w:sz w:val="20"/>
          <w:szCs w:val="20"/>
        </w:rPr>
        <w:t>СП</w:t>
      </w:r>
      <w:r w:rsidRPr="009D4FEC">
        <w:rPr>
          <w:spacing w:val="6"/>
          <w:sz w:val="20"/>
          <w:szCs w:val="20"/>
        </w:rPr>
        <w:t xml:space="preserve"> </w:t>
      </w:r>
      <w:r w:rsidRPr="009D4FEC">
        <w:rPr>
          <w:sz w:val="20"/>
          <w:szCs w:val="20"/>
        </w:rPr>
        <w:t>«Градостроительство.</w:t>
      </w:r>
      <w:r w:rsidRPr="009D4FEC">
        <w:rPr>
          <w:spacing w:val="5"/>
          <w:sz w:val="20"/>
          <w:szCs w:val="20"/>
        </w:rPr>
        <w:t xml:space="preserve"> </w:t>
      </w:r>
      <w:r w:rsidRPr="009D4FEC">
        <w:rPr>
          <w:sz w:val="20"/>
          <w:szCs w:val="20"/>
        </w:rPr>
        <w:t>Планировка</w:t>
      </w:r>
      <w:r w:rsidRPr="009D4FEC">
        <w:rPr>
          <w:spacing w:val="7"/>
          <w:sz w:val="20"/>
          <w:szCs w:val="20"/>
        </w:rPr>
        <w:t xml:space="preserve"> </w:t>
      </w:r>
      <w:r w:rsidRPr="009D4FEC">
        <w:rPr>
          <w:sz w:val="20"/>
          <w:szCs w:val="20"/>
        </w:rPr>
        <w:t>и</w:t>
      </w:r>
      <w:r w:rsidRPr="009D4FEC">
        <w:rPr>
          <w:spacing w:val="7"/>
          <w:sz w:val="20"/>
          <w:szCs w:val="20"/>
        </w:rPr>
        <w:t xml:space="preserve"> </w:t>
      </w:r>
      <w:r w:rsidRPr="009D4FEC">
        <w:rPr>
          <w:sz w:val="20"/>
          <w:szCs w:val="20"/>
        </w:rPr>
        <w:t>застройка</w:t>
      </w:r>
      <w:r w:rsidRPr="009D4FEC">
        <w:rPr>
          <w:spacing w:val="7"/>
          <w:sz w:val="20"/>
          <w:szCs w:val="20"/>
        </w:rPr>
        <w:t xml:space="preserve"> </w:t>
      </w:r>
      <w:r w:rsidRPr="009D4FEC">
        <w:rPr>
          <w:sz w:val="20"/>
          <w:szCs w:val="20"/>
        </w:rPr>
        <w:t>городских</w:t>
      </w:r>
      <w:r w:rsidRPr="009D4FEC">
        <w:rPr>
          <w:spacing w:val="6"/>
          <w:sz w:val="20"/>
          <w:szCs w:val="20"/>
        </w:rPr>
        <w:t xml:space="preserve"> </w:t>
      </w:r>
      <w:r w:rsidRPr="009D4FEC">
        <w:rPr>
          <w:sz w:val="20"/>
          <w:szCs w:val="20"/>
        </w:rPr>
        <w:t>и</w:t>
      </w:r>
      <w:r w:rsidRPr="009D4FEC">
        <w:rPr>
          <w:spacing w:val="7"/>
          <w:sz w:val="20"/>
          <w:szCs w:val="20"/>
        </w:rPr>
        <w:t xml:space="preserve"> </w:t>
      </w:r>
      <w:r w:rsidRPr="009D4FEC">
        <w:rPr>
          <w:sz w:val="20"/>
          <w:szCs w:val="20"/>
        </w:rPr>
        <w:t>сельских</w:t>
      </w:r>
      <w:r w:rsidRPr="009D4FEC">
        <w:rPr>
          <w:spacing w:val="-46"/>
          <w:sz w:val="20"/>
          <w:szCs w:val="20"/>
        </w:rPr>
        <w:t xml:space="preserve"> </w:t>
      </w:r>
      <w:r w:rsidRPr="009D4FEC">
        <w:rPr>
          <w:sz w:val="20"/>
          <w:szCs w:val="20"/>
        </w:rPr>
        <w:t>поселений».</w:t>
      </w:r>
    </w:p>
    <w:p w:rsidR="009D4FEC" w:rsidRPr="009D4FEC" w:rsidRDefault="009D4FEC" w:rsidP="0046216A">
      <w:pPr>
        <w:pStyle w:val="af4"/>
        <w:ind w:left="0" w:firstLine="567"/>
        <w:contextualSpacing/>
        <w:rPr>
          <w:sz w:val="20"/>
          <w:szCs w:val="20"/>
        </w:rPr>
      </w:pPr>
      <w:r w:rsidRPr="009D4FEC">
        <w:rPr>
          <w:sz w:val="20"/>
          <w:szCs w:val="20"/>
        </w:rPr>
        <w:t>Расстояние</w:t>
      </w:r>
      <w:r w:rsidRPr="009D4FEC">
        <w:rPr>
          <w:spacing w:val="-4"/>
          <w:sz w:val="20"/>
          <w:szCs w:val="20"/>
        </w:rPr>
        <w:t xml:space="preserve"> </w:t>
      </w:r>
      <w:r w:rsidRPr="009D4FEC">
        <w:rPr>
          <w:sz w:val="20"/>
          <w:szCs w:val="20"/>
        </w:rPr>
        <w:t>от</w:t>
      </w:r>
      <w:r w:rsidRPr="009D4FEC">
        <w:rPr>
          <w:spacing w:val="-4"/>
          <w:sz w:val="20"/>
          <w:szCs w:val="20"/>
        </w:rPr>
        <w:t xml:space="preserve"> </w:t>
      </w:r>
      <w:r w:rsidRPr="009D4FEC">
        <w:rPr>
          <w:sz w:val="20"/>
          <w:szCs w:val="20"/>
        </w:rPr>
        <w:t>подземных</w:t>
      </w:r>
      <w:r w:rsidRPr="009D4FEC">
        <w:rPr>
          <w:spacing w:val="-5"/>
          <w:sz w:val="20"/>
          <w:szCs w:val="20"/>
        </w:rPr>
        <w:t xml:space="preserve"> </w:t>
      </w:r>
      <w:r w:rsidRPr="009D4FEC">
        <w:rPr>
          <w:sz w:val="20"/>
          <w:szCs w:val="20"/>
        </w:rPr>
        <w:t>сетей</w:t>
      </w:r>
      <w:r w:rsidRPr="009D4FEC">
        <w:rPr>
          <w:spacing w:val="-4"/>
          <w:sz w:val="20"/>
          <w:szCs w:val="20"/>
        </w:rPr>
        <w:t xml:space="preserve"> </w:t>
      </w:r>
      <w:r w:rsidRPr="009D4FEC">
        <w:rPr>
          <w:sz w:val="20"/>
          <w:szCs w:val="20"/>
        </w:rPr>
        <w:t>канализации</w:t>
      </w:r>
      <w:r w:rsidRPr="009D4FEC">
        <w:rPr>
          <w:spacing w:val="-3"/>
          <w:sz w:val="20"/>
          <w:szCs w:val="20"/>
        </w:rPr>
        <w:t xml:space="preserve"> </w:t>
      </w:r>
      <w:r w:rsidRPr="009D4FEC">
        <w:rPr>
          <w:sz w:val="20"/>
          <w:szCs w:val="20"/>
        </w:rPr>
        <w:t>(бытовой</w:t>
      </w:r>
      <w:r w:rsidRPr="009D4FEC">
        <w:rPr>
          <w:spacing w:val="-3"/>
          <w:sz w:val="20"/>
          <w:szCs w:val="20"/>
        </w:rPr>
        <w:t xml:space="preserve"> </w:t>
      </w:r>
      <w:r w:rsidRPr="009D4FEC">
        <w:rPr>
          <w:sz w:val="20"/>
          <w:szCs w:val="20"/>
        </w:rPr>
        <w:t>и</w:t>
      </w:r>
      <w:r w:rsidRPr="009D4FEC">
        <w:rPr>
          <w:spacing w:val="-4"/>
          <w:sz w:val="20"/>
          <w:szCs w:val="20"/>
        </w:rPr>
        <w:t xml:space="preserve"> </w:t>
      </w:r>
      <w:r w:rsidRPr="009D4FEC">
        <w:rPr>
          <w:sz w:val="20"/>
          <w:szCs w:val="20"/>
        </w:rPr>
        <w:t>дождевой)</w:t>
      </w:r>
      <w:r w:rsidRPr="009D4FEC">
        <w:rPr>
          <w:spacing w:val="-3"/>
          <w:sz w:val="20"/>
          <w:szCs w:val="20"/>
        </w:rPr>
        <w:t xml:space="preserve"> </w:t>
      </w:r>
      <w:r w:rsidRPr="009D4FEC">
        <w:rPr>
          <w:sz w:val="20"/>
          <w:szCs w:val="20"/>
        </w:rPr>
        <w:t>составляет:</w:t>
      </w:r>
    </w:p>
    <w:p w:rsidR="009D4FEC" w:rsidRPr="009D4FEC" w:rsidRDefault="009D4FEC" w:rsidP="0046216A">
      <w:pPr>
        <w:pStyle w:val="af4"/>
        <w:ind w:left="0" w:firstLine="567"/>
        <w:contextualSpacing/>
        <w:rPr>
          <w:sz w:val="20"/>
          <w:szCs w:val="20"/>
        </w:rPr>
      </w:pPr>
      <w:r w:rsidRPr="009D4FEC">
        <w:rPr>
          <w:sz w:val="20"/>
          <w:szCs w:val="20"/>
        </w:rPr>
        <w:t>до фундаментов зданий и сооружений – 3 метра;</w:t>
      </w:r>
    </w:p>
    <w:p w:rsidR="009D4FEC" w:rsidRPr="009D4FEC" w:rsidRDefault="009D4FEC" w:rsidP="0046216A">
      <w:pPr>
        <w:pStyle w:val="af4"/>
        <w:ind w:left="0" w:firstLine="567"/>
        <w:contextualSpacing/>
        <w:rPr>
          <w:sz w:val="20"/>
          <w:szCs w:val="20"/>
        </w:rPr>
      </w:pPr>
      <w:r w:rsidRPr="009D4FEC">
        <w:rPr>
          <w:sz w:val="20"/>
          <w:szCs w:val="20"/>
        </w:rPr>
        <w:t>до фундаментов ограждений предприятий, эстакад, опор контактной сети и связи, железных дорог – 1,5 метра;</w:t>
      </w:r>
    </w:p>
    <w:p w:rsidR="009D4FEC" w:rsidRPr="009D4FEC" w:rsidRDefault="009D4FEC" w:rsidP="0046216A">
      <w:pPr>
        <w:pStyle w:val="af4"/>
        <w:ind w:left="0" w:firstLine="567"/>
        <w:contextualSpacing/>
        <w:rPr>
          <w:sz w:val="20"/>
          <w:szCs w:val="20"/>
        </w:rPr>
      </w:pPr>
      <w:r w:rsidRPr="009D4FEC">
        <w:rPr>
          <w:sz w:val="20"/>
          <w:szCs w:val="20"/>
        </w:rPr>
        <w:t>до оси крайнего пути железных дорог колеи 1520 мм, но не менее глубины траншей до подошвы насыпи и бровки выемки – 4 метра;</w:t>
      </w:r>
    </w:p>
    <w:p w:rsidR="009D4FEC" w:rsidRPr="009D4FEC" w:rsidRDefault="009D4FEC" w:rsidP="0046216A">
      <w:pPr>
        <w:pStyle w:val="af4"/>
        <w:ind w:left="0" w:firstLine="567"/>
        <w:contextualSpacing/>
        <w:rPr>
          <w:sz w:val="20"/>
          <w:szCs w:val="20"/>
        </w:rPr>
      </w:pPr>
      <w:r w:rsidRPr="009D4FEC">
        <w:rPr>
          <w:sz w:val="20"/>
          <w:szCs w:val="20"/>
        </w:rPr>
        <w:t>до оси крайнего пути железных дорог колеи 750 мм и трамвая–2,8 метра;</w:t>
      </w:r>
    </w:p>
    <w:p w:rsidR="009D4FEC" w:rsidRPr="009D4FEC" w:rsidRDefault="009D4FEC" w:rsidP="0046216A">
      <w:pPr>
        <w:pStyle w:val="af4"/>
        <w:ind w:left="0" w:firstLine="567"/>
        <w:contextualSpacing/>
        <w:rPr>
          <w:sz w:val="20"/>
          <w:szCs w:val="20"/>
        </w:rPr>
      </w:pPr>
      <w:r w:rsidRPr="009D4FEC">
        <w:rPr>
          <w:sz w:val="20"/>
          <w:szCs w:val="20"/>
        </w:rPr>
        <w:t>до бортового камня улицы, дорог и (кромки проезжей части, укрепленной полосы обочины) – 1,5 метра;</w:t>
      </w:r>
    </w:p>
    <w:p w:rsidR="009D4FEC" w:rsidRPr="009D4FEC" w:rsidRDefault="009D4FEC" w:rsidP="0046216A">
      <w:pPr>
        <w:pStyle w:val="af4"/>
        <w:ind w:left="0" w:firstLine="567"/>
        <w:contextualSpacing/>
        <w:rPr>
          <w:sz w:val="20"/>
          <w:szCs w:val="20"/>
        </w:rPr>
      </w:pPr>
      <w:r w:rsidRPr="009D4FEC">
        <w:rPr>
          <w:sz w:val="20"/>
          <w:szCs w:val="20"/>
        </w:rPr>
        <w:t>до наружной бровки кювета или подошвы насыпи дороги – 1 метр;</w:t>
      </w:r>
    </w:p>
    <w:p w:rsidR="009D4FEC" w:rsidRPr="009D4FEC" w:rsidRDefault="009D4FEC" w:rsidP="0046216A">
      <w:pPr>
        <w:pStyle w:val="af4"/>
        <w:ind w:left="0" w:firstLine="567"/>
        <w:contextualSpacing/>
        <w:rPr>
          <w:sz w:val="20"/>
          <w:szCs w:val="20"/>
        </w:rPr>
      </w:pPr>
      <w:r w:rsidRPr="009D4FEC">
        <w:rPr>
          <w:sz w:val="20"/>
          <w:szCs w:val="20"/>
        </w:rPr>
        <w:t>до фундаментов опор воздушных линий электропередачи напряжением до 1 кВ наружного освещения, контактной сети трамваев и троллейбусов–1 метр;</w:t>
      </w:r>
    </w:p>
    <w:p w:rsidR="009D4FEC" w:rsidRPr="009D4FEC" w:rsidRDefault="009D4FEC" w:rsidP="0046216A">
      <w:pPr>
        <w:pStyle w:val="af4"/>
        <w:ind w:left="0" w:firstLine="567"/>
        <w:contextualSpacing/>
        <w:rPr>
          <w:sz w:val="20"/>
          <w:szCs w:val="20"/>
        </w:rPr>
      </w:pPr>
      <w:r w:rsidRPr="009D4FEC">
        <w:rPr>
          <w:sz w:val="20"/>
          <w:szCs w:val="20"/>
        </w:rPr>
        <w:t>до фундаментов опор воздушных линий электропередачи напряжением св. 1 до 35 кВ – 2 метра;</w:t>
      </w:r>
    </w:p>
    <w:p w:rsidR="009D4FEC" w:rsidRPr="009D4FEC" w:rsidRDefault="009D4FEC" w:rsidP="0046216A">
      <w:pPr>
        <w:pStyle w:val="af4"/>
        <w:ind w:left="0" w:firstLine="567"/>
        <w:contextualSpacing/>
        <w:rPr>
          <w:sz w:val="20"/>
          <w:szCs w:val="20"/>
        </w:rPr>
      </w:pPr>
      <w:r w:rsidRPr="009D4FEC">
        <w:rPr>
          <w:sz w:val="20"/>
          <w:szCs w:val="20"/>
        </w:rPr>
        <w:t>до фундаментов опор воздушных линий электропередачи напряжением св. 35 до 110 кВ и выше – 3 метра.</w:t>
      </w:r>
    </w:p>
    <w:p w:rsidR="009D4FEC" w:rsidRPr="009D4FEC" w:rsidRDefault="009D4FEC" w:rsidP="009D4FEC">
      <w:pPr>
        <w:pStyle w:val="aff8"/>
        <w:widowControl w:val="0"/>
        <w:tabs>
          <w:tab w:val="left" w:pos="2253"/>
        </w:tabs>
        <w:autoSpaceDE w:val="0"/>
        <w:autoSpaceDN w:val="0"/>
        <w:spacing w:after="0" w:line="240" w:lineRule="auto"/>
        <w:ind w:left="653"/>
        <w:jc w:val="both"/>
        <w:rPr>
          <w:rFonts w:ascii="Times New Roman" w:hAnsi="Times New Roman"/>
          <w:sz w:val="20"/>
          <w:szCs w:val="20"/>
        </w:rPr>
      </w:pPr>
    </w:p>
    <w:p w:rsidR="009D4FEC" w:rsidRPr="009D4FEC" w:rsidRDefault="009D4FEC" w:rsidP="009D4FEC">
      <w:pPr>
        <w:pStyle w:val="aff8"/>
        <w:widowControl w:val="0"/>
        <w:tabs>
          <w:tab w:val="left" w:pos="1542"/>
        </w:tabs>
        <w:autoSpaceDE w:val="0"/>
        <w:autoSpaceDN w:val="0"/>
        <w:spacing w:before="120" w:after="0" w:line="240" w:lineRule="auto"/>
        <w:ind w:left="567"/>
        <w:jc w:val="both"/>
        <w:rPr>
          <w:rFonts w:ascii="Times New Roman" w:hAnsi="Times New Roman"/>
          <w:b/>
          <w:sz w:val="20"/>
          <w:szCs w:val="20"/>
        </w:rPr>
      </w:pPr>
      <w:r w:rsidRPr="009D4FEC">
        <w:rPr>
          <w:rFonts w:ascii="Times New Roman" w:hAnsi="Times New Roman"/>
          <w:b/>
          <w:sz w:val="20"/>
          <w:szCs w:val="20"/>
        </w:rPr>
        <w:t>Охранная зона стационарных пунктов наблюдений за состоянием окружающей среды, ее загрязнением</w:t>
      </w:r>
    </w:p>
    <w:p w:rsidR="009D4FEC" w:rsidRPr="009D4FEC" w:rsidRDefault="009D4FEC" w:rsidP="0046216A">
      <w:pPr>
        <w:pStyle w:val="af4"/>
        <w:ind w:left="0" w:firstLine="567"/>
        <w:contextualSpacing/>
        <w:rPr>
          <w:sz w:val="20"/>
          <w:szCs w:val="20"/>
        </w:rPr>
      </w:pPr>
      <w:r w:rsidRPr="009D4FEC">
        <w:rPr>
          <w:sz w:val="20"/>
          <w:szCs w:val="20"/>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9D4FEC" w:rsidRPr="009D4FEC" w:rsidRDefault="009D4FEC" w:rsidP="009D4FEC">
      <w:pPr>
        <w:pStyle w:val="ConsNonformat"/>
        <w:widowControl/>
        <w:ind w:firstLine="709"/>
        <w:jc w:val="both"/>
        <w:rPr>
          <w:rFonts w:ascii="Times New Roman" w:hAnsi="Times New Roman" w:cs="Times New Roman"/>
          <w:color w:val="000000"/>
          <w:sz w:val="20"/>
          <w:szCs w:val="20"/>
        </w:rPr>
      </w:pPr>
    </w:p>
    <w:p w:rsidR="009D4FEC" w:rsidRPr="009D4FEC" w:rsidRDefault="009D4FEC" w:rsidP="009D4FEC">
      <w:pPr>
        <w:pStyle w:val="aff8"/>
        <w:widowControl w:val="0"/>
        <w:tabs>
          <w:tab w:val="left" w:pos="1542"/>
        </w:tabs>
        <w:autoSpaceDE w:val="0"/>
        <w:autoSpaceDN w:val="0"/>
        <w:spacing w:before="120" w:after="0" w:line="240" w:lineRule="auto"/>
        <w:ind w:left="929" w:hanging="362"/>
        <w:jc w:val="both"/>
        <w:rPr>
          <w:rFonts w:ascii="Times New Roman" w:hAnsi="Times New Roman"/>
          <w:b/>
          <w:sz w:val="20"/>
          <w:szCs w:val="20"/>
        </w:rPr>
      </w:pPr>
      <w:r w:rsidRPr="009D4FEC">
        <w:rPr>
          <w:rFonts w:ascii="Times New Roman" w:hAnsi="Times New Roman"/>
          <w:b/>
          <w:sz w:val="20"/>
          <w:szCs w:val="20"/>
        </w:rPr>
        <w:t>Зоны ограничения стационарных передающих радиотехнических объектов</w:t>
      </w:r>
    </w:p>
    <w:p w:rsidR="009D4FEC" w:rsidRPr="009D4FEC" w:rsidRDefault="009D4FEC" w:rsidP="009D4FEC">
      <w:pPr>
        <w:ind w:firstLine="567"/>
        <w:rPr>
          <w:sz w:val="20"/>
          <w:szCs w:val="20"/>
        </w:rPr>
      </w:pPr>
      <w:r w:rsidRPr="009D4FEC">
        <w:rPr>
          <w:sz w:val="20"/>
          <w:szCs w:val="20"/>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rsidR="009D4FEC" w:rsidRPr="009D4FEC" w:rsidRDefault="009D4FEC" w:rsidP="009D4FEC">
      <w:pPr>
        <w:ind w:firstLine="567"/>
        <w:rPr>
          <w:sz w:val="20"/>
          <w:szCs w:val="20"/>
        </w:rPr>
      </w:pPr>
      <w:r w:rsidRPr="009D4FEC">
        <w:rPr>
          <w:sz w:val="20"/>
          <w:szCs w:val="20"/>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9D4FEC" w:rsidRPr="009D4FEC" w:rsidRDefault="009D4FEC" w:rsidP="009D4FEC">
      <w:pPr>
        <w:ind w:firstLine="567"/>
        <w:rPr>
          <w:sz w:val="20"/>
          <w:szCs w:val="20"/>
        </w:rPr>
      </w:pPr>
      <w:r w:rsidRPr="009D4FEC">
        <w:rPr>
          <w:sz w:val="20"/>
          <w:szCs w:val="20"/>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9D4FEC" w:rsidRPr="009D4FEC" w:rsidRDefault="009D4FEC" w:rsidP="009D4FEC">
      <w:pPr>
        <w:ind w:firstLine="567"/>
        <w:rPr>
          <w:sz w:val="20"/>
          <w:szCs w:val="20"/>
        </w:rPr>
      </w:pPr>
      <w:r w:rsidRPr="009D4FEC">
        <w:rPr>
          <w:sz w:val="20"/>
          <w:szCs w:val="20"/>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rsidR="009D4FEC" w:rsidRPr="009D4FEC" w:rsidRDefault="009D4FEC" w:rsidP="009D4FEC">
      <w:pPr>
        <w:ind w:firstLine="567"/>
        <w:rPr>
          <w:sz w:val="20"/>
          <w:szCs w:val="20"/>
        </w:rPr>
      </w:pPr>
      <w:r w:rsidRPr="009D4FEC">
        <w:rPr>
          <w:sz w:val="20"/>
          <w:szCs w:val="20"/>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9D4FEC" w:rsidRPr="009D4FEC" w:rsidRDefault="009D4FEC" w:rsidP="009D4FEC">
      <w:pPr>
        <w:ind w:firstLine="567"/>
        <w:rPr>
          <w:sz w:val="20"/>
          <w:szCs w:val="20"/>
        </w:rPr>
      </w:pPr>
      <w:r w:rsidRPr="009D4FEC">
        <w:rPr>
          <w:sz w:val="20"/>
          <w:szCs w:val="20"/>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rsidR="009D4FEC" w:rsidRPr="009D4FEC" w:rsidRDefault="009D4FEC" w:rsidP="009D4FEC">
      <w:pPr>
        <w:ind w:firstLine="567"/>
        <w:rPr>
          <w:sz w:val="20"/>
          <w:szCs w:val="20"/>
        </w:rPr>
      </w:pPr>
      <w:r w:rsidRPr="009D4FEC">
        <w:rPr>
          <w:sz w:val="20"/>
          <w:szCs w:val="20"/>
        </w:rPr>
        <w:t>СЗЗ не может рассматриваться как территория для размещения коллективных или индивидуальных дачных и садово-огородных участков.</w:t>
      </w:r>
    </w:p>
    <w:p w:rsidR="009D4FEC" w:rsidRPr="009D4FEC" w:rsidRDefault="009D4FEC" w:rsidP="009D4FEC">
      <w:pPr>
        <w:ind w:firstLine="567"/>
        <w:rPr>
          <w:sz w:val="20"/>
          <w:szCs w:val="20"/>
        </w:rPr>
      </w:pPr>
    </w:p>
    <w:p w:rsidR="009D4FEC" w:rsidRPr="009D4FEC" w:rsidRDefault="009D4FEC" w:rsidP="009D4FEC">
      <w:pPr>
        <w:ind w:firstLine="567"/>
        <w:rPr>
          <w:sz w:val="20"/>
          <w:szCs w:val="20"/>
        </w:rPr>
      </w:pPr>
    </w:p>
    <w:p w:rsidR="009D4FEC" w:rsidRPr="009D4FEC" w:rsidRDefault="009D4FEC" w:rsidP="009D4FEC">
      <w:pPr>
        <w:ind w:firstLine="567"/>
        <w:rPr>
          <w:sz w:val="20"/>
          <w:szCs w:val="20"/>
        </w:rPr>
      </w:pPr>
    </w:p>
    <w:p w:rsidR="005F1261" w:rsidRPr="005F1261" w:rsidRDefault="005F1261" w:rsidP="005F1261">
      <w:pPr>
        <w:ind w:firstLine="567"/>
        <w:jc w:val="center"/>
        <w:rPr>
          <w:b/>
          <w:bCs/>
          <w:sz w:val="20"/>
          <w:szCs w:val="20"/>
        </w:rPr>
      </w:pPr>
      <w:r w:rsidRPr="005F1261">
        <w:rPr>
          <w:b/>
          <w:bCs/>
          <w:sz w:val="20"/>
          <w:szCs w:val="20"/>
        </w:rPr>
        <w:t>АДМИНИСТРАЦИЯ ПОДГОРНСКОГО СЕЛЬСКОГО ПОСЕЛЕНИЯ</w:t>
      </w:r>
    </w:p>
    <w:p w:rsidR="005F1261" w:rsidRPr="005F1261" w:rsidRDefault="005F1261" w:rsidP="005F1261">
      <w:pPr>
        <w:ind w:firstLine="567"/>
        <w:jc w:val="center"/>
        <w:rPr>
          <w:b/>
          <w:bCs/>
          <w:sz w:val="20"/>
          <w:szCs w:val="20"/>
        </w:rPr>
      </w:pPr>
    </w:p>
    <w:p w:rsidR="005F1261" w:rsidRPr="005F1261" w:rsidRDefault="005F1261" w:rsidP="005F1261">
      <w:pPr>
        <w:ind w:firstLine="567"/>
        <w:jc w:val="center"/>
        <w:rPr>
          <w:b/>
          <w:bCs/>
          <w:sz w:val="20"/>
          <w:szCs w:val="20"/>
        </w:rPr>
      </w:pPr>
    </w:p>
    <w:p w:rsidR="005F1261" w:rsidRPr="005F1261" w:rsidRDefault="005F1261" w:rsidP="005F1261">
      <w:pPr>
        <w:ind w:firstLine="567"/>
        <w:jc w:val="center"/>
        <w:rPr>
          <w:b/>
          <w:bCs/>
          <w:sz w:val="20"/>
          <w:szCs w:val="20"/>
        </w:rPr>
      </w:pPr>
      <w:r w:rsidRPr="005F1261">
        <w:rPr>
          <w:b/>
          <w:bCs/>
          <w:sz w:val="20"/>
          <w:szCs w:val="20"/>
        </w:rPr>
        <w:t>ПОСТАНОВЛЕНИЕ</w:t>
      </w:r>
    </w:p>
    <w:p w:rsidR="005F1261" w:rsidRPr="005F1261" w:rsidRDefault="005F1261" w:rsidP="005F1261">
      <w:pPr>
        <w:ind w:firstLine="567"/>
        <w:jc w:val="center"/>
        <w:rPr>
          <w:b/>
          <w:bCs/>
          <w:sz w:val="20"/>
          <w:szCs w:val="20"/>
        </w:rPr>
      </w:pPr>
    </w:p>
    <w:p w:rsidR="005F1261" w:rsidRPr="005F1261" w:rsidRDefault="005F1261" w:rsidP="005F1261">
      <w:pPr>
        <w:ind w:firstLine="567"/>
        <w:jc w:val="center"/>
        <w:rPr>
          <w:b/>
          <w:bCs/>
          <w:sz w:val="20"/>
          <w:szCs w:val="20"/>
        </w:rPr>
      </w:pPr>
    </w:p>
    <w:p w:rsidR="005F1261" w:rsidRPr="005F1261" w:rsidRDefault="005F1261" w:rsidP="005F1261">
      <w:pPr>
        <w:ind w:firstLine="567"/>
        <w:jc w:val="center"/>
        <w:rPr>
          <w:sz w:val="20"/>
          <w:szCs w:val="20"/>
        </w:rPr>
      </w:pPr>
      <w:r w:rsidRPr="005F1261">
        <w:rPr>
          <w:sz w:val="20"/>
          <w:szCs w:val="20"/>
        </w:rPr>
        <w:t>29.06.2023                                                       с. Подгорное                                                        № 114</w:t>
      </w:r>
    </w:p>
    <w:p w:rsidR="005F1261" w:rsidRPr="005F1261" w:rsidRDefault="005F1261" w:rsidP="005F1261">
      <w:pPr>
        <w:ind w:firstLine="567"/>
        <w:rPr>
          <w:sz w:val="20"/>
          <w:szCs w:val="20"/>
        </w:rPr>
      </w:pPr>
    </w:p>
    <w:p w:rsidR="005F1261" w:rsidRPr="005F1261" w:rsidRDefault="005F1261" w:rsidP="005F1261">
      <w:pPr>
        <w:ind w:firstLine="567"/>
        <w:rPr>
          <w:b/>
          <w:bCs/>
          <w:sz w:val="20"/>
          <w:szCs w:val="20"/>
        </w:rPr>
      </w:pPr>
    </w:p>
    <w:p w:rsidR="005F1261" w:rsidRPr="005F1261" w:rsidRDefault="005F1261" w:rsidP="005F1261">
      <w:pPr>
        <w:ind w:firstLine="567"/>
        <w:jc w:val="both"/>
        <w:rPr>
          <w:sz w:val="20"/>
          <w:szCs w:val="20"/>
        </w:rPr>
      </w:pPr>
      <w:r w:rsidRPr="005F1261">
        <w:rPr>
          <w:sz w:val="20"/>
          <w:szCs w:val="20"/>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iCs/>
          <w:sz w:val="20"/>
          <w:szCs w:val="20"/>
        </w:rPr>
      </w:pP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В соответствии с пунктом 5 стати 51 Градостроительного кодекса Российской Федерации от 29.12.2004 № 190-ФЗ, 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5F1261" w:rsidRPr="005F1261" w:rsidRDefault="005F1261" w:rsidP="005F1261">
      <w:pPr>
        <w:ind w:firstLine="567"/>
        <w:jc w:val="both"/>
        <w:rPr>
          <w:sz w:val="20"/>
          <w:szCs w:val="20"/>
        </w:rPr>
      </w:pPr>
      <w:r w:rsidRPr="005F1261">
        <w:rPr>
          <w:sz w:val="20"/>
          <w:szCs w:val="20"/>
        </w:rPr>
        <w:t xml:space="preserve"> </w:t>
      </w:r>
    </w:p>
    <w:p w:rsidR="005F1261" w:rsidRPr="005F1261" w:rsidRDefault="005F1261" w:rsidP="005F1261">
      <w:pPr>
        <w:ind w:firstLine="567"/>
        <w:jc w:val="both"/>
        <w:rPr>
          <w:sz w:val="20"/>
          <w:szCs w:val="20"/>
        </w:rPr>
      </w:pPr>
      <w:r w:rsidRPr="005F1261">
        <w:rPr>
          <w:sz w:val="20"/>
          <w:szCs w:val="20"/>
        </w:rPr>
        <w:t xml:space="preserve">ПОСТАНОВЛЯЮ: </w:t>
      </w:r>
    </w:p>
    <w:p w:rsidR="005F1261" w:rsidRPr="005F1261" w:rsidRDefault="005F1261" w:rsidP="005F1261">
      <w:pPr>
        <w:ind w:firstLine="567"/>
        <w:jc w:val="both"/>
        <w:rPr>
          <w:sz w:val="20"/>
          <w:szCs w:val="20"/>
        </w:rPr>
      </w:pPr>
    </w:p>
    <w:p w:rsidR="005F1261" w:rsidRPr="005F1261" w:rsidRDefault="005F1261" w:rsidP="00464386">
      <w:pPr>
        <w:numPr>
          <w:ilvl w:val="0"/>
          <w:numId w:val="33"/>
        </w:numPr>
        <w:jc w:val="both"/>
        <w:rPr>
          <w:sz w:val="20"/>
          <w:szCs w:val="20"/>
        </w:rPr>
      </w:pPr>
      <w:r w:rsidRPr="005F1261">
        <w:rPr>
          <w:sz w:val="20"/>
          <w:szCs w:val="20"/>
        </w:rPr>
        <w:t>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w:t>
      </w:r>
    </w:p>
    <w:p w:rsidR="005F1261" w:rsidRPr="005F1261" w:rsidRDefault="005F1261" w:rsidP="00464386">
      <w:pPr>
        <w:numPr>
          <w:ilvl w:val="0"/>
          <w:numId w:val="33"/>
        </w:numPr>
        <w:jc w:val="both"/>
        <w:rPr>
          <w:sz w:val="20"/>
          <w:szCs w:val="20"/>
        </w:rPr>
      </w:pPr>
      <w:r w:rsidRPr="005F1261">
        <w:rPr>
          <w:sz w:val="20"/>
          <w:szCs w:val="20"/>
        </w:rPr>
        <w:t xml:space="preserve">Отменить Постановление Администрации Подгорнского сельского поселения от 13.04.2022 № 71 «Об утверждении Административного регламента предоставления муниципальной услуги </w:t>
      </w:r>
      <w:r w:rsidRPr="005F1261">
        <w:rPr>
          <w:i/>
          <w:sz w:val="20"/>
          <w:szCs w:val="20"/>
        </w:rPr>
        <w:t>«</w:t>
      </w:r>
      <w:r w:rsidRPr="005F1261">
        <w:rPr>
          <w:sz w:val="20"/>
          <w:szCs w:val="2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5F1261">
        <w:rPr>
          <w:i/>
          <w:sz w:val="20"/>
          <w:szCs w:val="20"/>
        </w:rPr>
        <w:t xml:space="preserve">» </w:t>
      </w:r>
      <w:r w:rsidRPr="005F1261">
        <w:rPr>
          <w:sz w:val="20"/>
          <w:szCs w:val="20"/>
        </w:rPr>
        <w:t>на территории Подгорнского сельского поселения».</w:t>
      </w:r>
    </w:p>
    <w:p w:rsidR="005F1261" w:rsidRPr="005F1261" w:rsidRDefault="005F1261" w:rsidP="00464386">
      <w:pPr>
        <w:numPr>
          <w:ilvl w:val="0"/>
          <w:numId w:val="33"/>
        </w:numPr>
        <w:jc w:val="both"/>
        <w:rPr>
          <w:sz w:val="20"/>
          <w:szCs w:val="20"/>
        </w:rPr>
      </w:pPr>
      <w:r w:rsidRPr="005F1261">
        <w:rPr>
          <w:sz w:val="20"/>
          <w:szCs w:val="20"/>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5F1261" w:rsidRPr="005F1261" w:rsidRDefault="005F1261" w:rsidP="00464386">
      <w:pPr>
        <w:numPr>
          <w:ilvl w:val="0"/>
          <w:numId w:val="33"/>
        </w:numPr>
        <w:jc w:val="both"/>
        <w:rPr>
          <w:sz w:val="20"/>
          <w:szCs w:val="20"/>
        </w:rPr>
      </w:pPr>
      <w:r w:rsidRPr="005F1261">
        <w:rPr>
          <w:sz w:val="20"/>
          <w:szCs w:val="20"/>
        </w:rPr>
        <w:t>Постановление вступает в силу со дня его официального опубликования.</w:t>
      </w:r>
    </w:p>
    <w:p w:rsidR="005F1261" w:rsidRPr="005F1261" w:rsidRDefault="005F1261" w:rsidP="00464386">
      <w:pPr>
        <w:numPr>
          <w:ilvl w:val="0"/>
          <w:numId w:val="33"/>
        </w:numPr>
        <w:jc w:val="both"/>
        <w:rPr>
          <w:sz w:val="20"/>
          <w:szCs w:val="20"/>
        </w:rPr>
      </w:pPr>
      <w:r w:rsidRPr="005F1261">
        <w:rPr>
          <w:sz w:val="20"/>
          <w:szCs w:val="20"/>
        </w:rPr>
        <w:t>Контроль за исполнением настоящего постановления оставляю за собой.</w:t>
      </w:r>
    </w:p>
    <w:p w:rsidR="005F1261" w:rsidRPr="005F1261" w:rsidRDefault="005F1261" w:rsidP="005F1261">
      <w:pPr>
        <w:ind w:firstLine="567"/>
        <w:rPr>
          <w:sz w:val="20"/>
          <w:szCs w:val="20"/>
        </w:rPr>
      </w:pPr>
    </w:p>
    <w:p w:rsidR="005F1261" w:rsidRPr="005F1261" w:rsidRDefault="005F1261" w:rsidP="005F1261">
      <w:pPr>
        <w:ind w:firstLine="567"/>
        <w:rPr>
          <w:sz w:val="20"/>
          <w:szCs w:val="20"/>
        </w:rPr>
      </w:pPr>
    </w:p>
    <w:p w:rsidR="005F1261" w:rsidRPr="005F1261" w:rsidRDefault="005F1261" w:rsidP="005F1261">
      <w:pPr>
        <w:ind w:firstLine="567"/>
        <w:rPr>
          <w:sz w:val="20"/>
          <w:szCs w:val="20"/>
        </w:rPr>
      </w:pPr>
    </w:p>
    <w:p w:rsidR="005F1261" w:rsidRPr="005F1261" w:rsidRDefault="005F1261" w:rsidP="005F1261">
      <w:pPr>
        <w:ind w:firstLine="567"/>
        <w:rPr>
          <w:sz w:val="20"/>
          <w:szCs w:val="20"/>
        </w:rPr>
      </w:pPr>
      <w:r w:rsidRPr="005F1261">
        <w:rPr>
          <w:sz w:val="20"/>
          <w:szCs w:val="20"/>
        </w:rPr>
        <w:t>И.о. Главы Подгорнского сельского поселения                                                              Е.А. Егоров</w:t>
      </w:r>
    </w:p>
    <w:p w:rsidR="005F1261" w:rsidRPr="005F1261" w:rsidRDefault="005F1261" w:rsidP="005F1261">
      <w:pPr>
        <w:ind w:firstLine="567"/>
        <w:rPr>
          <w:sz w:val="20"/>
          <w:szCs w:val="20"/>
        </w:rPr>
      </w:pPr>
    </w:p>
    <w:p w:rsidR="005F1261" w:rsidRPr="005F1261" w:rsidRDefault="005F1261" w:rsidP="005F1261">
      <w:pPr>
        <w:ind w:firstLine="567"/>
        <w:rPr>
          <w:sz w:val="20"/>
          <w:szCs w:val="20"/>
        </w:rPr>
      </w:pPr>
    </w:p>
    <w:p w:rsidR="005F1261" w:rsidRPr="005F1261" w:rsidRDefault="005F1261" w:rsidP="005F1261">
      <w:pPr>
        <w:ind w:firstLine="567"/>
        <w:rPr>
          <w:b/>
          <w:sz w:val="20"/>
          <w:szCs w:val="20"/>
        </w:rPr>
      </w:pPr>
      <w:r w:rsidRPr="005F1261">
        <w:rPr>
          <w:sz w:val="20"/>
          <w:szCs w:val="20"/>
        </w:rPr>
        <w:br w:type="page"/>
      </w:r>
    </w:p>
    <w:p w:rsidR="005F1261" w:rsidRPr="005F1261" w:rsidRDefault="005F1261" w:rsidP="005F1261">
      <w:pPr>
        <w:ind w:firstLine="567"/>
        <w:jc w:val="right"/>
        <w:rPr>
          <w:sz w:val="20"/>
          <w:szCs w:val="20"/>
        </w:rPr>
      </w:pPr>
      <w:r w:rsidRPr="005F1261">
        <w:rPr>
          <w:sz w:val="20"/>
          <w:szCs w:val="20"/>
        </w:rPr>
        <w:lastRenderedPageBreak/>
        <w:t>Приложение</w:t>
      </w:r>
    </w:p>
    <w:p w:rsidR="005F1261" w:rsidRPr="005F1261" w:rsidRDefault="005F1261" w:rsidP="005F1261">
      <w:pPr>
        <w:ind w:firstLine="567"/>
        <w:jc w:val="right"/>
        <w:rPr>
          <w:sz w:val="20"/>
          <w:szCs w:val="20"/>
        </w:rPr>
      </w:pPr>
      <w:r w:rsidRPr="005F1261">
        <w:rPr>
          <w:sz w:val="20"/>
          <w:szCs w:val="20"/>
        </w:rPr>
        <w:t xml:space="preserve">Утвержден постановлением Администрации </w:t>
      </w:r>
    </w:p>
    <w:p w:rsidR="005F1261" w:rsidRPr="005F1261" w:rsidRDefault="005F1261" w:rsidP="005F1261">
      <w:pPr>
        <w:ind w:firstLine="567"/>
        <w:jc w:val="right"/>
        <w:rPr>
          <w:sz w:val="20"/>
          <w:szCs w:val="20"/>
        </w:rPr>
      </w:pPr>
      <w:r w:rsidRPr="005F1261">
        <w:rPr>
          <w:sz w:val="20"/>
          <w:szCs w:val="20"/>
        </w:rPr>
        <w:t xml:space="preserve">Подгорнского сельского поселения  </w:t>
      </w:r>
    </w:p>
    <w:p w:rsidR="005F1261" w:rsidRPr="005F1261" w:rsidRDefault="005F1261" w:rsidP="005F1261">
      <w:pPr>
        <w:ind w:firstLine="567"/>
        <w:jc w:val="right"/>
        <w:rPr>
          <w:sz w:val="20"/>
          <w:szCs w:val="20"/>
        </w:rPr>
      </w:pPr>
      <w:r w:rsidRPr="005F1261">
        <w:rPr>
          <w:sz w:val="20"/>
          <w:szCs w:val="20"/>
        </w:rPr>
        <w:t>от 29.06.2023 № 114</w:t>
      </w:r>
    </w:p>
    <w:p w:rsidR="005F1261" w:rsidRPr="005F1261" w:rsidRDefault="005F1261" w:rsidP="005F1261">
      <w:pPr>
        <w:ind w:firstLine="567"/>
        <w:rPr>
          <w:b/>
          <w:sz w:val="20"/>
          <w:szCs w:val="20"/>
        </w:rPr>
      </w:pPr>
    </w:p>
    <w:p w:rsidR="005F1261" w:rsidRPr="005F1261" w:rsidRDefault="005F1261" w:rsidP="005F1261">
      <w:pPr>
        <w:ind w:firstLine="567"/>
        <w:rPr>
          <w:b/>
          <w:sz w:val="20"/>
          <w:szCs w:val="20"/>
        </w:rPr>
      </w:pPr>
    </w:p>
    <w:p w:rsidR="005F1261" w:rsidRPr="005F1261" w:rsidRDefault="005F1261" w:rsidP="005F1261">
      <w:pPr>
        <w:ind w:firstLine="567"/>
        <w:rPr>
          <w:b/>
          <w:sz w:val="20"/>
          <w:szCs w:val="20"/>
        </w:rPr>
      </w:pPr>
      <w:r w:rsidRPr="005F1261">
        <w:rPr>
          <w:b/>
          <w:sz w:val="20"/>
          <w:szCs w:val="20"/>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rPr>
          <w:b/>
          <w:i/>
          <w:sz w:val="20"/>
          <w:szCs w:val="20"/>
        </w:rPr>
      </w:pPr>
    </w:p>
    <w:sdt>
      <w:sdtPr>
        <w:rPr>
          <w:sz w:val="20"/>
          <w:szCs w:val="20"/>
        </w:rPr>
        <w:id w:val="-113437999"/>
        <w:docPartObj>
          <w:docPartGallery w:val="Table of Contents"/>
          <w:docPartUnique/>
        </w:docPartObj>
      </w:sdtPr>
      <w:sdtEndPr>
        <w:rPr>
          <w:b/>
          <w:bCs/>
        </w:rPr>
      </w:sdtEndPr>
      <w:sdtContent>
        <w:p w:rsidR="005F1261" w:rsidRPr="005F1261" w:rsidRDefault="005F1261" w:rsidP="005F1261">
          <w:pPr>
            <w:ind w:firstLine="567"/>
            <w:jc w:val="both"/>
            <w:rPr>
              <w:sz w:val="20"/>
              <w:szCs w:val="20"/>
            </w:rPr>
          </w:pPr>
          <w:r w:rsidRPr="005F1261">
            <w:rPr>
              <w:sz w:val="20"/>
              <w:szCs w:val="20"/>
            </w:rPr>
            <w:t>Оглавление</w:t>
          </w:r>
        </w:p>
        <w:p w:rsidR="005F1261" w:rsidRPr="005F1261" w:rsidRDefault="005F1261" w:rsidP="005F1261">
          <w:pPr>
            <w:ind w:firstLine="567"/>
            <w:jc w:val="both"/>
            <w:rPr>
              <w:sz w:val="20"/>
              <w:szCs w:val="20"/>
            </w:rPr>
          </w:pPr>
          <w:r w:rsidRPr="005F1261">
            <w:rPr>
              <w:sz w:val="20"/>
              <w:szCs w:val="20"/>
            </w:rPr>
            <w:fldChar w:fldCharType="begin"/>
          </w:r>
          <w:r w:rsidRPr="005F1261">
            <w:rPr>
              <w:sz w:val="20"/>
              <w:szCs w:val="20"/>
            </w:rPr>
            <w:instrText xml:space="preserve"> TOC \o "1-3" \h \z \u </w:instrText>
          </w:r>
          <w:r w:rsidRPr="005F1261">
            <w:rPr>
              <w:sz w:val="20"/>
              <w:szCs w:val="20"/>
            </w:rPr>
            <w:fldChar w:fldCharType="separate"/>
          </w:r>
          <w:hyperlink w:anchor="_Toc100828152" w:history="1">
            <w:r w:rsidRPr="005F1261">
              <w:rPr>
                <w:rStyle w:val="af0"/>
                <w:sz w:val="20"/>
                <w:szCs w:val="20"/>
              </w:rPr>
              <w:t>Раздел I. Общие положения</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_Toc100828152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113</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53" w:history="1">
            <w:r w:rsidRPr="005F1261">
              <w:rPr>
                <w:rStyle w:val="af0"/>
                <w:sz w:val="20"/>
                <w:szCs w:val="20"/>
              </w:rPr>
              <w:t>Раздел II. Стандарт предоставления муниципальной услуги</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_Toc100828153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115</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54" w:history="1">
            <w:r w:rsidRPr="005F1261">
              <w:rPr>
                <w:rStyle w:val="af0"/>
                <w:sz w:val="20"/>
                <w:szCs w:val="2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_Toc100828154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129</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55" w:history="1">
            <w:r w:rsidRPr="005F1261">
              <w:rPr>
                <w:rStyle w:val="af0"/>
                <w:sz w:val="20"/>
                <w:szCs w:val="20"/>
              </w:rPr>
              <w:t>Раздел IV. Формы контроля за исполнением административного регламента</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_Toc100828155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131</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56" w:history="1">
            <w:r w:rsidRPr="005F1261">
              <w:rPr>
                <w:rStyle w:val="af0"/>
                <w:sz w:val="20"/>
                <w:szCs w:val="2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_Toc100828156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132</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57" w:history="1">
            <w:r w:rsidRPr="005F1261">
              <w:rPr>
                <w:rStyle w:val="af0"/>
                <w:sz w:val="20"/>
                <w:szCs w:val="20"/>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_Toc100828157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133</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58" w:history="1">
            <w:r w:rsidRPr="005F1261">
              <w:rPr>
                <w:rStyle w:val="af0"/>
                <w:bCs/>
                <w:sz w:val="20"/>
                <w:szCs w:val="20"/>
              </w:rPr>
              <w:t>ПРИЛОЖЕНИЕ № 1</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_Toc100828158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135</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59" w:history="1">
            <w:r w:rsidRPr="005F1261">
              <w:rPr>
                <w:rStyle w:val="af0"/>
                <w:bCs/>
                <w:sz w:val="20"/>
                <w:szCs w:val="20"/>
              </w:rPr>
              <w:t>ПРИЛОЖЕНИЕ № 2</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_Toc100828159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137</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0" w:history="1">
            <w:r w:rsidRPr="005F1261">
              <w:rPr>
                <w:rStyle w:val="af0"/>
                <w:bCs/>
                <w:sz w:val="20"/>
                <w:szCs w:val="20"/>
              </w:rPr>
              <w:t>ПРИЛОЖЕНИЕ № 3</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_Toc100828160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140</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1" w:history="1">
            <w:r w:rsidRPr="005F1261">
              <w:rPr>
                <w:rStyle w:val="af0"/>
                <w:bCs/>
                <w:sz w:val="20"/>
                <w:szCs w:val="20"/>
              </w:rPr>
              <w:t>ПРИЛОЖЕНИЕ № 4</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_Toc100828161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141</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2" w:history="1">
            <w:r w:rsidRPr="005F1261">
              <w:rPr>
                <w:rStyle w:val="af0"/>
                <w:bCs/>
                <w:sz w:val="20"/>
                <w:szCs w:val="20"/>
              </w:rPr>
              <w:t>ПРИЛОЖЕНИЕ № 5</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_Toc100828162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143</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3" w:history="1">
            <w:r w:rsidRPr="005F1261">
              <w:rPr>
                <w:rStyle w:val="af0"/>
                <w:bCs/>
                <w:sz w:val="20"/>
                <w:szCs w:val="20"/>
              </w:rPr>
              <w:t>ПРИЛОЖЕНИЕ № 6</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_Toc100828163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145</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4" w:history="1">
            <w:r w:rsidRPr="005F1261">
              <w:rPr>
                <w:rStyle w:val="af0"/>
                <w:bCs/>
                <w:sz w:val="20"/>
                <w:szCs w:val="20"/>
              </w:rPr>
              <w:t>ПРИЛОЖЕНИЕ № 7</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_Toc100828164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147</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5" w:history="1">
            <w:r w:rsidRPr="005F1261">
              <w:rPr>
                <w:rStyle w:val="af0"/>
                <w:bCs/>
                <w:sz w:val="20"/>
                <w:szCs w:val="20"/>
              </w:rPr>
              <w:t>ПРИЛОЖЕНИЕ № 8</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_Toc100828165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151</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6" w:history="1">
            <w:r w:rsidRPr="005F1261">
              <w:rPr>
                <w:rStyle w:val="af0"/>
                <w:bCs/>
                <w:sz w:val="20"/>
                <w:szCs w:val="20"/>
              </w:rPr>
              <w:t>ПРИЛОЖЕНИЕ № 9</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_Toc100828166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152</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7" w:history="1">
            <w:r w:rsidRPr="005F1261">
              <w:rPr>
                <w:rStyle w:val="af0"/>
                <w:bCs/>
                <w:sz w:val="20"/>
                <w:szCs w:val="20"/>
              </w:rPr>
              <w:t>ПРИЛОЖЕНИЕ № 10</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_Toc100828167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154</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8" w:history="1">
            <w:r w:rsidRPr="005F1261">
              <w:rPr>
                <w:rStyle w:val="af0"/>
                <w:bCs/>
                <w:sz w:val="20"/>
                <w:szCs w:val="20"/>
              </w:rPr>
              <w:t>ПРИЛОЖЕНИЕ № 11</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_Toc100828168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155</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69" w:history="1">
            <w:r w:rsidRPr="005F1261">
              <w:rPr>
                <w:rStyle w:val="af0"/>
                <w:bCs/>
                <w:sz w:val="20"/>
                <w:szCs w:val="20"/>
              </w:rPr>
              <w:t>ПРИЛОЖЕНИЕ № 12</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_Toc100828169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156</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70" w:history="1">
            <w:r w:rsidRPr="005F1261">
              <w:rPr>
                <w:rStyle w:val="af0"/>
                <w:bCs/>
                <w:sz w:val="20"/>
                <w:szCs w:val="20"/>
              </w:rPr>
              <w:t>ПРИЛОЖЕНИЕ № 13</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_Toc100828170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157</w:t>
            </w:r>
            <w:r w:rsidRPr="005F1261">
              <w:rPr>
                <w:rStyle w:val="af0"/>
                <w:webHidden/>
                <w:sz w:val="20"/>
                <w:szCs w:val="20"/>
              </w:rPr>
              <w:fldChar w:fldCharType="end"/>
            </w:r>
          </w:hyperlink>
        </w:p>
        <w:p w:rsidR="005F1261" w:rsidRPr="005F1261" w:rsidRDefault="005F1261" w:rsidP="005F1261">
          <w:pPr>
            <w:ind w:firstLine="567"/>
            <w:jc w:val="both"/>
            <w:rPr>
              <w:sz w:val="20"/>
              <w:szCs w:val="20"/>
            </w:rPr>
          </w:pPr>
          <w:hyperlink w:anchor="_Toc100828171" w:history="1">
            <w:r w:rsidRPr="005F1261">
              <w:rPr>
                <w:rStyle w:val="af0"/>
                <w:bCs/>
                <w:sz w:val="20"/>
                <w:szCs w:val="20"/>
              </w:rPr>
              <w:t>ПРИЛОЖЕНИЕ № 14</w:t>
            </w:r>
            <w:r w:rsidRPr="005F1261">
              <w:rPr>
                <w:rStyle w:val="af0"/>
                <w:webHidden/>
                <w:sz w:val="20"/>
                <w:szCs w:val="20"/>
              </w:rPr>
              <w:tab/>
            </w:r>
            <w:r w:rsidRPr="005F1261">
              <w:rPr>
                <w:rStyle w:val="af0"/>
                <w:webHidden/>
                <w:sz w:val="20"/>
                <w:szCs w:val="20"/>
              </w:rPr>
              <w:fldChar w:fldCharType="begin"/>
            </w:r>
            <w:r w:rsidRPr="005F1261">
              <w:rPr>
                <w:rStyle w:val="af0"/>
                <w:webHidden/>
                <w:sz w:val="20"/>
                <w:szCs w:val="20"/>
              </w:rPr>
              <w:instrText xml:space="preserve"> PAGEREF _Toc100828171 \h </w:instrText>
            </w:r>
            <w:r w:rsidRPr="005F1261">
              <w:rPr>
                <w:rStyle w:val="af0"/>
                <w:webHidden/>
                <w:sz w:val="20"/>
                <w:szCs w:val="20"/>
              </w:rPr>
            </w:r>
            <w:r w:rsidRPr="005F1261">
              <w:rPr>
                <w:rStyle w:val="af0"/>
                <w:webHidden/>
                <w:sz w:val="20"/>
                <w:szCs w:val="20"/>
              </w:rPr>
              <w:fldChar w:fldCharType="separate"/>
            </w:r>
            <w:r w:rsidR="004572EE">
              <w:rPr>
                <w:rStyle w:val="af0"/>
                <w:noProof/>
                <w:webHidden/>
                <w:sz w:val="20"/>
                <w:szCs w:val="20"/>
              </w:rPr>
              <w:t>158</w:t>
            </w:r>
            <w:r w:rsidRPr="005F1261">
              <w:rPr>
                <w:rStyle w:val="af0"/>
                <w:webHidden/>
                <w:sz w:val="20"/>
                <w:szCs w:val="20"/>
              </w:rPr>
              <w:fldChar w:fldCharType="end"/>
            </w:r>
          </w:hyperlink>
        </w:p>
        <w:p w:rsidR="005F1261" w:rsidRPr="005F1261" w:rsidRDefault="005F1261" w:rsidP="005F1261">
          <w:pPr>
            <w:ind w:firstLine="567"/>
            <w:jc w:val="both"/>
            <w:rPr>
              <w:sz w:val="20"/>
              <w:szCs w:val="20"/>
            </w:rPr>
          </w:pPr>
          <w:r w:rsidRPr="005F1261">
            <w:rPr>
              <w:sz w:val="20"/>
              <w:szCs w:val="20"/>
            </w:rPr>
            <w:fldChar w:fldCharType="end"/>
          </w:r>
        </w:p>
      </w:sdtContent>
    </w:sdt>
    <w:p w:rsidR="005F1261" w:rsidRPr="005F1261" w:rsidRDefault="005F1261" w:rsidP="005F1261">
      <w:pPr>
        <w:ind w:firstLine="567"/>
        <w:jc w:val="both"/>
        <w:rPr>
          <w:b/>
          <w:sz w:val="20"/>
          <w:szCs w:val="20"/>
        </w:rPr>
      </w:pPr>
      <w:bookmarkStart w:id="68" w:name="_Toc122158"/>
      <w:bookmarkStart w:id="69" w:name="_Toc100828152"/>
      <w:r w:rsidRPr="005F1261">
        <w:rPr>
          <w:b/>
          <w:sz w:val="20"/>
          <w:szCs w:val="20"/>
        </w:rPr>
        <w:t>Раздел I. Общие положения</w:t>
      </w:r>
      <w:bookmarkEnd w:id="68"/>
      <w:bookmarkEnd w:id="69"/>
    </w:p>
    <w:p w:rsidR="005F1261" w:rsidRPr="005F1261" w:rsidRDefault="005F1261" w:rsidP="005F1261">
      <w:pPr>
        <w:ind w:firstLine="567"/>
        <w:jc w:val="both"/>
        <w:rPr>
          <w:sz w:val="20"/>
          <w:szCs w:val="20"/>
        </w:rPr>
      </w:pPr>
      <w:r w:rsidRPr="005F1261">
        <w:rPr>
          <w:b/>
          <w:sz w:val="20"/>
          <w:szCs w:val="20"/>
        </w:rPr>
        <w:t>Предмет регулирования Административного регламента</w:t>
      </w:r>
    </w:p>
    <w:p w:rsidR="005F1261" w:rsidRPr="005F1261" w:rsidRDefault="005F1261" w:rsidP="005F1261">
      <w:pPr>
        <w:ind w:firstLine="567"/>
        <w:jc w:val="both"/>
        <w:rPr>
          <w:sz w:val="20"/>
          <w:szCs w:val="20"/>
        </w:rPr>
      </w:pPr>
      <w:r w:rsidRPr="005F1261">
        <w:rPr>
          <w:sz w:val="20"/>
          <w:szCs w:val="20"/>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
    <w:p w:rsidR="005F1261" w:rsidRPr="005F1261" w:rsidRDefault="005F1261" w:rsidP="005F1261">
      <w:pPr>
        <w:ind w:firstLine="567"/>
        <w:jc w:val="both"/>
        <w:rPr>
          <w:sz w:val="20"/>
          <w:szCs w:val="20"/>
        </w:rPr>
      </w:pPr>
      <w:r w:rsidRPr="005F1261">
        <w:rPr>
          <w:b/>
          <w:sz w:val="20"/>
          <w:szCs w:val="20"/>
        </w:rPr>
        <w:t>Круг Заявителей</w:t>
      </w:r>
    </w:p>
    <w:p w:rsidR="005F1261" w:rsidRPr="005F1261" w:rsidRDefault="005F1261" w:rsidP="005F1261">
      <w:pPr>
        <w:ind w:firstLine="567"/>
        <w:jc w:val="both"/>
        <w:rPr>
          <w:sz w:val="20"/>
          <w:szCs w:val="20"/>
        </w:rPr>
      </w:pPr>
      <w:r w:rsidRPr="005F1261">
        <w:rPr>
          <w:sz w:val="20"/>
          <w:szCs w:val="20"/>
        </w:rPr>
        <w:t>1.2. Заявителями на получение муниципальной услуги являются застройщики (далее – заявитель).</w:t>
      </w:r>
    </w:p>
    <w:p w:rsidR="005F1261" w:rsidRPr="005F1261" w:rsidRDefault="005F1261" w:rsidP="005F1261">
      <w:pPr>
        <w:ind w:firstLine="567"/>
        <w:jc w:val="both"/>
        <w:rPr>
          <w:sz w:val="20"/>
          <w:szCs w:val="20"/>
        </w:rPr>
      </w:pPr>
      <w:r w:rsidRPr="005F1261">
        <w:rPr>
          <w:sz w:val="20"/>
          <w:szCs w:val="20"/>
        </w:rPr>
        <w:lastRenderedPageBreak/>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5F1261" w:rsidRPr="005F1261" w:rsidRDefault="005F1261" w:rsidP="005F1261">
      <w:pPr>
        <w:ind w:firstLine="567"/>
        <w:jc w:val="both"/>
        <w:rPr>
          <w:sz w:val="20"/>
          <w:szCs w:val="20"/>
        </w:rPr>
      </w:pPr>
      <w:r w:rsidRPr="005F1261">
        <w:rPr>
          <w:b/>
          <w:sz w:val="20"/>
          <w:szCs w:val="20"/>
        </w:rPr>
        <w:t>Требования к порядку информирования о предоставлении муниципальной услуги</w:t>
      </w:r>
    </w:p>
    <w:p w:rsidR="005F1261" w:rsidRPr="005F1261" w:rsidRDefault="005F1261" w:rsidP="005F1261">
      <w:pPr>
        <w:ind w:firstLine="567"/>
        <w:jc w:val="both"/>
        <w:rPr>
          <w:sz w:val="20"/>
          <w:szCs w:val="20"/>
        </w:rPr>
      </w:pPr>
      <w:r w:rsidRPr="005F1261">
        <w:rPr>
          <w:sz w:val="20"/>
          <w:szCs w:val="20"/>
        </w:rPr>
        <w:t>1.4. Информирование о порядке предоставления услуги осуществляется:</w:t>
      </w:r>
    </w:p>
    <w:p w:rsidR="005F1261" w:rsidRPr="005F1261" w:rsidRDefault="005F1261" w:rsidP="00464386">
      <w:pPr>
        <w:numPr>
          <w:ilvl w:val="0"/>
          <w:numId w:val="7"/>
        </w:numPr>
        <w:jc w:val="both"/>
        <w:rPr>
          <w:sz w:val="20"/>
          <w:szCs w:val="20"/>
        </w:rPr>
      </w:pPr>
      <w:r w:rsidRPr="005F1261">
        <w:rPr>
          <w:sz w:val="20"/>
          <w:szCs w:val="20"/>
        </w:rPr>
        <w:t xml:space="preserve">непосредственно при личном приеме заявителя в </w:t>
      </w:r>
      <w:r w:rsidRPr="005F1261">
        <w:rPr>
          <w:iCs/>
          <w:sz w:val="20"/>
          <w:szCs w:val="20"/>
        </w:rPr>
        <w:t xml:space="preserve">Администрации Подгорнского сельского поселения </w:t>
      </w:r>
      <w:r w:rsidRPr="005F1261">
        <w:rPr>
          <w:sz w:val="20"/>
          <w:szCs w:val="20"/>
        </w:rPr>
        <w:t>или в многофункциональном центре предоставления государственных и муниципальных услуг (далее – многофункциональный центр);</w:t>
      </w:r>
    </w:p>
    <w:p w:rsidR="005F1261" w:rsidRPr="005F1261" w:rsidRDefault="005F1261" w:rsidP="00464386">
      <w:pPr>
        <w:numPr>
          <w:ilvl w:val="0"/>
          <w:numId w:val="7"/>
        </w:numPr>
        <w:jc w:val="both"/>
        <w:rPr>
          <w:sz w:val="20"/>
          <w:szCs w:val="20"/>
        </w:rPr>
      </w:pPr>
      <w:r w:rsidRPr="005F1261">
        <w:rPr>
          <w:sz w:val="20"/>
          <w:szCs w:val="20"/>
        </w:rPr>
        <w:t>по телефону в уполномоченном органе государственной власти, органе местного самоуправления, организации или многофункциональном центре;</w:t>
      </w:r>
    </w:p>
    <w:p w:rsidR="005F1261" w:rsidRPr="005F1261" w:rsidRDefault="005F1261" w:rsidP="00464386">
      <w:pPr>
        <w:numPr>
          <w:ilvl w:val="0"/>
          <w:numId w:val="7"/>
        </w:numPr>
        <w:jc w:val="both"/>
        <w:rPr>
          <w:sz w:val="20"/>
          <w:szCs w:val="20"/>
        </w:rPr>
      </w:pPr>
      <w:r w:rsidRPr="005F1261">
        <w:rPr>
          <w:sz w:val="20"/>
          <w:szCs w:val="20"/>
        </w:rPr>
        <w:t>письменно, в том числе посредством электронной почты, факсимильной</w:t>
      </w:r>
    </w:p>
    <w:p w:rsidR="005F1261" w:rsidRPr="005F1261" w:rsidRDefault="005F1261" w:rsidP="005F1261">
      <w:pPr>
        <w:ind w:firstLine="567"/>
        <w:jc w:val="both"/>
        <w:rPr>
          <w:sz w:val="20"/>
          <w:szCs w:val="20"/>
        </w:rPr>
      </w:pPr>
      <w:r w:rsidRPr="005F1261">
        <w:rPr>
          <w:sz w:val="20"/>
          <w:szCs w:val="20"/>
        </w:rPr>
        <w:t>связи;</w:t>
      </w:r>
    </w:p>
    <w:p w:rsidR="005F1261" w:rsidRPr="005F1261" w:rsidRDefault="005F1261" w:rsidP="00464386">
      <w:pPr>
        <w:numPr>
          <w:ilvl w:val="0"/>
          <w:numId w:val="7"/>
        </w:numPr>
        <w:jc w:val="both"/>
        <w:rPr>
          <w:sz w:val="20"/>
          <w:szCs w:val="20"/>
        </w:rPr>
      </w:pPr>
      <w:r w:rsidRPr="005F1261">
        <w:rPr>
          <w:sz w:val="20"/>
          <w:szCs w:val="20"/>
        </w:rPr>
        <w:t>посредством размещения в открытой и доступной форме информации:</w:t>
      </w:r>
    </w:p>
    <w:p w:rsidR="005F1261" w:rsidRPr="005F1261" w:rsidRDefault="005F1261" w:rsidP="005F1261">
      <w:pPr>
        <w:ind w:firstLine="567"/>
        <w:jc w:val="both"/>
        <w:rPr>
          <w:sz w:val="20"/>
          <w:szCs w:val="20"/>
        </w:rPr>
      </w:pPr>
      <w:r w:rsidRPr="005F1261">
        <w:rPr>
          <w:sz w:val="20"/>
          <w:szCs w:val="20"/>
        </w:rPr>
        <w:t>в федеральной государственной информационной системе «Единый портал государственных и муниципальных услуг (функций)» (https://www.gosuslugi.ru)</w:t>
      </w:r>
    </w:p>
    <w:p w:rsidR="005F1261" w:rsidRPr="005F1261" w:rsidRDefault="005F1261" w:rsidP="005F1261">
      <w:pPr>
        <w:ind w:firstLine="567"/>
        <w:jc w:val="both"/>
        <w:rPr>
          <w:sz w:val="20"/>
          <w:szCs w:val="20"/>
        </w:rPr>
      </w:pPr>
      <w:r w:rsidRPr="005F1261">
        <w:rPr>
          <w:sz w:val="20"/>
          <w:szCs w:val="20"/>
        </w:rPr>
        <w:t>(далее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5F1261">
        <w:rPr>
          <w:iCs/>
          <w:sz w:val="20"/>
          <w:szCs w:val="20"/>
        </w:rPr>
        <w:t>https://md.tomsk.ru/login/</w:t>
      </w:r>
      <w:r w:rsidRPr="005F1261">
        <w:rPr>
          <w:sz w:val="20"/>
          <w:szCs w:val="20"/>
        </w:rPr>
        <w:t xml:space="preserve">) (далее – региональный портал); на официальном сайте уполномоченного органа государственной власти, органа местного самоуправления, организации </w:t>
      </w:r>
      <w:r w:rsidRPr="005F1261">
        <w:rPr>
          <w:iCs/>
          <w:sz w:val="20"/>
          <w:szCs w:val="20"/>
        </w:rPr>
        <w:t>(http://www.podgorn.tomsk.ru/)</w:t>
      </w:r>
      <w:r w:rsidRPr="005F1261">
        <w:rPr>
          <w:sz w:val="20"/>
          <w:szCs w:val="20"/>
        </w:rPr>
        <w:t>;</w:t>
      </w:r>
    </w:p>
    <w:p w:rsidR="005F1261" w:rsidRPr="005F1261" w:rsidRDefault="005F1261" w:rsidP="00464386">
      <w:pPr>
        <w:numPr>
          <w:ilvl w:val="0"/>
          <w:numId w:val="7"/>
        </w:numPr>
        <w:jc w:val="both"/>
        <w:rPr>
          <w:sz w:val="20"/>
          <w:szCs w:val="20"/>
        </w:rPr>
      </w:pPr>
      <w:r w:rsidRPr="005F1261">
        <w:rPr>
          <w:sz w:val="20"/>
          <w:szCs w:val="20"/>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5F1261" w:rsidRPr="005F1261" w:rsidRDefault="005F1261" w:rsidP="005F1261">
      <w:pPr>
        <w:ind w:firstLine="567"/>
        <w:jc w:val="both"/>
        <w:rPr>
          <w:sz w:val="20"/>
          <w:szCs w:val="20"/>
        </w:rPr>
      </w:pPr>
      <w:r w:rsidRPr="005F1261">
        <w:rPr>
          <w:sz w:val="20"/>
          <w:szCs w:val="20"/>
        </w:rPr>
        <w:t xml:space="preserve">1.5. Информирование осуществляется по вопросам, касающимся: </w:t>
      </w:r>
    </w:p>
    <w:p w:rsidR="005F1261" w:rsidRPr="005F1261" w:rsidRDefault="005F1261" w:rsidP="005F1261">
      <w:pPr>
        <w:ind w:firstLine="567"/>
        <w:jc w:val="both"/>
        <w:rPr>
          <w:sz w:val="20"/>
          <w:szCs w:val="20"/>
        </w:rPr>
      </w:pPr>
      <w:r w:rsidRPr="005F1261">
        <w:rPr>
          <w:sz w:val="20"/>
          <w:szCs w:val="20"/>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5F1261">
        <w:rPr>
          <w:sz w:val="20"/>
          <w:szCs w:val="20"/>
          <w:vertAlign w:val="superscript"/>
        </w:rPr>
        <w:t xml:space="preserve">10 </w:t>
      </w:r>
      <w:r w:rsidRPr="005F1261">
        <w:rPr>
          <w:sz w:val="20"/>
          <w:szCs w:val="20"/>
        </w:rPr>
        <w:t xml:space="preserve">статьи 51 Градостроительного кодекса Российской Федерации (далее - уведомление); </w:t>
      </w:r>
    </w:p>
    <w:p w:rsidR="005F1261" w:rsidRPr="005F1261" w:rsidRDefault="005F1261" w:rsidP="00464386">
      <w:pPr>
        <w:numPr>
          <w:ilvl w:val="0"/>
          <w:numId w:val="16"/>
        </w:numPr>
        <w:jc w:val="both"/>
        <w:rPr>
          <w:sz w:val="20"/>
          <w:szCs w:val="20"/>
        </w:rPr>
      </w:pPr>
      <w:r w:rsidRPr="005F1261">
        <w:rPr>
          <w:sz w:val="20"/>
          <w:szCs w:val="20"/>
        </w:rPr>
        <w:t>о предоставлении услуги;</w:t>
      </w:r>
    </w:p>
    <w:p w:rsidR="005F1261" w:rsidRPr="005F1261" w:rsidRDefault="005F1261" w:rsidP="00464386">
      <w:pPr>
        <w:numPr>
          <w:ilvl w:val="0"/>
          <w:numId w:val="16"/>
        </w:numPr>
        <w:jc w:val="both"/>
        <w:rPr>
          <w:sz w:val="20"/>
          <w:szCs w:val="20"/>
        </w:rPr>
      </w:pPr>
      <w:r w:rsidRPr="005F1261">
        <w:rPr>
          <w:sz w:val="20"/>
          <w:szCs w:val="20"/>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5F1261" w:rsidRPr="005F1261" w:rsidRDefault="005F1261" w:rsidP="00464386">
      <w:pPr>
        <w:numPr>
          <w:ilvl w:val="0"/>
          <w:numId w:val="16"/>
        </w:numPr>
        <w:jc w:val="both"/>
        <w:rPr>
          <w:sz w:val="20"/>
          <w:szCs w:val="20"/>
        </w:rPr>
      </w:pPr>
      <w:r w:rsidRPr="005F1261">
        <w:rPr>
          <w:sz w:val="20"/>
          <w:szCs w:val="20"/>
        </w:rPr>
        <w:t xml:space="preserve">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w:t>
      </w:r>
    </w:p>
    <w:p w:rsidR="005F1261" w:rsidRPr="005F1261" w:rsidRDefault="005F1261" w:rsidP="00464386">
      <w:pPr>
        <w:numPr>
          <w:ilvl w:val="0"/>
          <w:numId w:val="16"/>
        </w:numPr>
        <w:jc w:val="both"/>
        <w:rPr>
          <w:sz w:val="20"/>
          <w:szCs w:val="20"/>
        </w:rPr>
      </w:pPr>
      <w:r w:rsidRPr="005F1261">
        <w:rPr>
          <w:sz w:val="20"/>
          <w:szCs w:val="20"/>
        </w:rPr>
        <w:t>документов, необходимых для предоставления услуги; порядка и сроков предоставления услуги;</w:t>
      </w:r>
    </w:p>
    <w:p w:rsidR="005F1261" w:rsidRPr="005F1261" w:rsidRDefault="005F1261" w:rsidP="00464386">
      <w:pPr>
        <w:numPr>
          <w:ilvl w:val="0"/>
          <w:numId w:val="16"/>
        </w:numPr>
        <w:jc w:val="both"/>
        <w:rPr>
          <w:sz w:val="20"/>
          <w:szCs w:val="20"/>
        </w:rPr>
      </w:pPr>
      <w:r w:rsidRPr="005F1261">
        <w:rPr>
          <w:sz w:val="20"/>
          <w:szCs w:val="20"/>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5F1261" w:rsidRPr="005F1261" w:rsidRDefault="005F1261" w:rsidP="00464386">
      <w:pPr>
        <w:numPr>
          <w:ilvl w:val="0"/>
          <w:numId w:val="16"/>
        </w:numPr>
        <w:jc w:val="both"/>
        <w:rPr>
          <w:sz w:val="20"/>
          <w:szCs w:val="20"/>
        </w:rPr>
      </w:pPr>
      <w:r w:rsidRPr="005F1261">
        <w:rPr>
          <w:sz w:val="20"/>
          <w:szCs w:val="20"/>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F1261" w:rsidRPr="005F1261" w:rsidRDefault="005F1261" w:rsidP="005F1261">
      <w:pPr>
        <w:ind w:firstLine="567"/>
        <w:jc w:val="both"/>
        <w:rPr>
          <w:sz w:val="20"/>
          <w:szCs w:val="20"/>
        </w:rPr>
      </w:pPr>
      <w:r w:rsidRPr="005F1261">
        <w:rPr>
          <w:sz w:val="20"/>
          <w:szCs w:val="20"/>
        </w:rPr>
        <w:t>Получение информации по вопросам предоставления услуги осуществляется бесплатно.</w:t>
      </w:r>
    </w:p>
    <w:p w:rsidR="005F1261" w:rsidRPr="005F1261" w:rsidRDefault="005F1261" w:rsidP="005F1261">
      <w:pPr>
        <w:ind w:firstLine="567"/>
        <w:jc w:val="both"/>
        <w:rPr>
          <w:sz w:val="20"/>
          <w:szCs w:val="20"/>
        </w:rPr>
      </w:pPr>
      <w:r w:rsidRPr="005F1261">
        <w:rPr>
          <w:sz w:val="20"/>
          <w:szCs w:val="20"/>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F1261" w:rsidRPr="005F1261" w:rsidRDefault="005F1261" w:rsidP="005F1261">
      <w:pPr>
        <w:ind w:firstLine="567"/>
        <w:jc w:val="both"/>
        <w:rPr>
          <w:sz w:val="20"/>
          <w:szCs w:val="20"/>
        </w:rPr>
      </w:pPr>
      <w:r w:rsidRPr="005F1261">
        <w:rPr>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F1261" w:rsidRPr="005F1261" w:rsidRDefault="005F1261" w:rsidP="005F1261">
      <w:pPr>
        <w:ind w:firstLine="567"/>
        <w:jc w:val="both"/>
        <w:rPr>
          <w:sz w:val="20"/>
          <w:szCs w:val="20"/>
        </w:rPr>
      </w:pPr>
      <w:r w:rsidRPr="005F1261">
        <w:rPr>
          <w:sz w:val="20"/>
          <w:szCs w:val="20"/>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F1261" w:rsidRPr="005F1261" w:rsidRDefault="005F1261" w:rsidP="005F1261">
      <w:pPr>
        <w:ind w:firstLine="567"/>
        <w:jc w:val="both"/>
        <w:rPr>
          <w:sz w:val="20"/>
          <w:szCs w:val="20"/>
        </w:rPr>
      </w:pPr>
      <w:r w:rsidRPr="005F1261">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5F1261" w:rsidRPr="005F1261" w:rsidRDefault="005F1261" w:rsidP="00464386">
      <w:pPr>
        <w:numPr>
          <w:ilvl w:val="0"/>
          <w:numId w:val="17"/>
        </w:numPr>
        <w:jc w:val="both"/>
        <w:rPr>
          <w:sz w:val="20"/>
          <w:szCs w:val="20"/>
        </w:rPr>
      </w:pPr>
      <w:r w:rsidRPr="005F1261">
        <w:rPr>
          <w:sz w:val="20"/>
          <w:szCs w:val="20"/>
        </w:rPr>
        <w:t xml:space="preserve">изложить обращение в письменной форме; </w:t>
      </w:r>
    </w:p>
    <w:p w:rsidR="005F1261" w:rsidRPr="005F1261" w:rsidRDefault="005F1261" w:rsidP="00464386">
      <w:pPr>
        <w:numPr>
          <w:ilvl w:val="0"/>
          <w:numId w:val="17"/>
        </w:numPr>
        <w:jc w:val="both"/>
        <w:rPr>
          <w:sz w:val="20"/>
          <w:szCs w:val="20"/>
        </w:rPr>
      </w:pPr>
      <w:r w:rsidRPr="005F1261">
        <w:rPr>
          <w:sz w:val="20"/>
          <w:szCs w:val="20"/>
        </w:rPr>
        <w:t>назначить другое время для консультаций.</w:t>
      </w:r>
    </w:p>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F1261" w:rsidRPr="005F1261" w:rsidRDefault="005F1261" w:rsidP="005F1261">
      <w:pPr>
        <w:ind w:firstLine="567"/>
        <w:jc w:val="both"/>
        <w:rPr>
          <w:sz w:val="20"/>
          <w:szCs w:val="20"/>
        </w:rPr>
      </w:pPr>
      <w:r w:rsidRPr="005F1261">
        <w:rPr>
          <w:sz w:val="20"/>
          <w:szCs w:val="20"/>
        </w:rPr>
        <w:t>Продолжительность информирования по телефону не должна превышать 10 минут.</w:t>
      </w:r>
    </w:p>
    <w:p w:rsidR="005F1261" w:rsidRPr="005F1261" w:rsidRDefault="005F1261" w:rsidP="005F1261">
      <w:pPr>
        <w:ind w:firstLine="567"/>
        <w:jc w:val="both"/>
        <w:rPr>
          <w:sz w:val="20"/>
          <w:szCs w:val="20"/>
        </w:rPr>
      </w:pPr>
      <w:r w:rsidRPr="005F1261">
        <w:rPr>
          <w:sz w:val="20"/>
          <w:szCs w:val="20"/>
        </w:rPr>
        <w:t>Информирование осуществляется в соответствии с графиком приема граждан.</w:t>
      </w:r>
    </w:p>
    <w:p w:rsidR="005F1261" w:rsidRPr="005F1261" w:rsidRDefault="005F1261" w:rsidP="005F1261">
      <w:pPr>
        <w:ind w:firstLine="567"/>
        <w:jc w:val="both"/>
        <w:rPr>
          <w:sz w:val="20"/>
          <w:szCs w:val="20"/>
        </w:rPr>
      </w:pPr>
      <w:r w:rsidRPr="005F1261">
        <w:rPr>
          <w:sz w:val="20"/>
          <w:szCs w:val="20"/>
        </w:rPr>
        <w:lastRenderedPageBreak/>
        <w:t>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F1261" w:rsidRPr="005F1261" w:rsidRDefault="005F1261" w:rsidP="005F1261">
      <w:pPr>
        <w:ind w:firstLine="567"/>
        <w:jc w:val="both"/>
        <w:rPr>
          <w:sz w:val="20"/>
          <w:szCs w:val="20"/>
        </w:rPr>
      </w:pPr>
      <w:r w:rsidRPr="005F1261">
        <w:rPr>
          <w:sz w:val="20"/>
          <w:szCs w:val="2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F1261" w:rsidRPr="005F1261" w:rsidRDefault="005F1261" w:rsidP="005F1261">
      <w:pPr>
        <w:ind w:firstLine="567"/>
        <w:jc w:val="both"/>
        <w:rPr>
          <w:sz w:val="20"/>
          <w:szCs w:val="20"/>
        </w:rPr>
      </w:pPr>
      <w:r w:rsidRPr="005F1261">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1261" w:rsidRPr="005F1261" w:rsidRDefault="005F1261" w:rsidP="005F1261">
      <w:pPr>
        <w:ind w:firstLine="567"/>
        <w:jc w:val="both"/>
        <w:rPr>
          <w:sz w:val="20"/>
          <w:szCs w:val="20"/>
        </w:rPr>
      </w:pPr>
      <w:r w:rsidRPr="005F1261">
        <w:rPr>
          <w:sz w:val="20"/>
          <w:szCs w:val="20"/>
        </w:rPr>
        <w:t>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5F1261" w:rsidRPr="005F1261" w:rsidRDefault="005F1261" w:rsidP="00464386">
      <w:pPr>
        <w:numPr>
          <w:ilvl w:val="0"/>
          <w:numId w:val="18"/>
        </w:numPr>
        <w:jc w:val="both"/>
        <w:rPr>
          <w:sz w:val="20"/>
          <w:szCs w:val="20"/>
        </w:rPr>
      </w:pPr>
      <w:r w:rsidRPr="005F1261">
        <w:rPr>
          <w:sz w:val="20"/>
          <w:szCs w:val="20"/>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5F1261" w:rsidRPr="005F1261" w:rsidRDefault="005F1261" w:rsidP="00464386">
      <w:pPr>
        <w:numPr>
          <w:ilvl w:val="0"/>
          <w:numId w:val="18"/>
        </w:numPr>
        <w:jc w:val="both"/>
        <w:rPr>
          <w:sz w:val="20"/>
          <w:szCs w:val="20"/>
        </w:rPr>
      </w:pPr>
      <w:r w:rsidRPr="005F1261">
        <w:rPr>
          <w:sz w:val="20"/>
          <w:szCs w:val="20"/>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 автоинформатора (при наличии); </w:t>
      </w:r>
    </w:p>
    <w:p w:rsidR="005F1261" w:rsidRPr="005F1261" w:rsidRDefault="005F1261" w:rsidP="00464386">
      <w:pPr>
        <w:numPr>
          <w:ilvl w:val="0"/>
          <w:numId w:val="18"/>
        </w:numPr>
        <w:jc w:val="both"/>
        <w:rPr>
          <w:sz w:val="20"/>
          <w:szCs w:val="20"/>
        </w:rPr>
      </w:pPr>
      <w:r w:rsidRPr="005F1261">
        <w:rPr>
          <w:sz w:val="20"/>
          <w:szCs w:val="20"/>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5F1261" w:rsidRPr="005F1261" w:rsidRDefault="005F1261" w:rsidP="005F1261">
      <w:pPr>
        <w:ind w:firstLine="567"/>
        <w:jc w:val="both"/>
        <w:rPr>
          <w:sz w:val="20"/>
          <w:szCs w:val="20"/>
        </w:rPr>
      </w:pPr>
      <w:r w:rsidRPr="005F1261">
        <w:rPr>
          <w:sz w:val="20"/>
          <w:szCs w:val="20"/>
        </w:rPr>
        <w:t>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F1261" w:rsidRPr="005F1261" w:rsidRDefault="005F1261" w:rsidP="005F1261">
      <w:pPr>
        <w:ind w:firstLine="567"/>
        <w:jc w:val="both"/>
        <w:rPr>
          <w:sz w:val="20"/>
          <w:szCs w:val="20"/>
        </w:rPr>
      </w:pPr>
      <w:r w:rsidRPr="005F1261">
        <w:rPr>
          <w:sz w:val="20"/>
          <w:szCs w:val="20"/>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5F1261" w:rsidRPr="005F1261" w:rsidRDefault="005F1261" w:rsidP="005F1261">
      <w:pPr>
        <w:ind w:firstLine="567"/>
        <w:jc w:val="both"/>
        <w:rPr>
          <w:sz w:val="20"/>
          <w:szCs w:val="20"/>
        </w:rPr>
      </w:pPr>
      <w:r w:rsidRPr="005F1261">
        <w:rPr>
          <w:sz w:val="20"/>
          <w:szCs w:val="20"/>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5F1261" w:rsidRPr="005F1261" w:rsidRDefault="005F1261" w:rsidP="005F1261">
      <w:pPr>
        <w:ind w:firstLine="567"/>
        <w:jc w:val="both"/>
        <w:rPr>
          <w:b/>
          <w:sz w:val="20"/>
          <w:szCs w:val="20"/>
        </w:rPr>
      </w:pPr>
      <w:bookmarkStart w:id="70" w:name="_Toc122159"/>
      <w:bookmarkStart w:id="71" w:name="_Toc100828153"/>
      <w:r w:rsidRPr="005F1261">
        <w:rPr>
          <w:b/>
          <w:sz w:val="20"/>
          <w:szCs w:val="20"/>
        </w:rPr>
        <w:t>Раздел II. Стандарт предоставления муниципальной услуги</w:t>
      </w:r>
      <w:bookmarkEnd w:id="70"/>
      <w:bookmarkEnd w:id="71"/>
    </w:p>
    <w:p w:rsidR="005F1261" w:rsidRPr="005F1261" w:rsidRDefault="005F1261" w:rsidP="005F1261">
      <w:pPr>
        <w:ind w:firstLine="567"/>
        <w:jc w:val="both"/>
        <w:rPr>
          <w:sz w:val="20"/>
          <w:szCs w:val="20"/>
        </w:rPr>
      </w:pPr>
      <w:r w:rsidRPr="005F1261">
        <w:rPr>
          <w:b/>
          <w:sz w:val="20"/>
          <w:szCs w:val="20"/>
        </w:rPr>
        <w:t>Наименование муниципальной услуги</w:t>
      </w:r>
    </w:p>
    <w:p w:rsidR="005F1261" w:rsidRPr="005F1261" w:rsidRDefault="005F1261" w:rsidP="005F1261">
      <w:pPr>
        <w:ind w:firstLine="567"/>
        <w:jc w:val="both"/>
        <w:rPr>
          <w:sz w:val="20"/>
          <w:szCs w:val="20"/>
        </w:rPr>
      </w:pPr>
      <w:r w:rsidRPr="005F1261">
        <w:rPr>
          <w:sz w:val="20"/>
          <w:szCs w:val="20"/>
        </w:rPr>
        <w:t>2.1. Наименование государственной и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b/>
          <w:sz w:val="20"/>
          <w:szCs w:val="20"/>
        </w:rPr>
      </w:pPr>
      <w:r w:rsidRPr="005F1261">
        <w:rPr>
          <w:b/>
          <w:sz w:val="20"/>
          <w:szCs w:val="20"/>
        </w:rPr>
        <w:t>Наименование органа местного самоуправления, предоставляющего муниципальную услугу</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 xml:space="preserve">Государственная (муниципальная) услуга предоставляется Уполномоченным органом </w:t>
      </w:r>
      <w:r w:rsidRPr="005F1261">
        <w:rPr>
          <w:iCs/>
          <w:sz w:val="20"/>
          <w:szCs w:val="20"/>
        </w:rPr>
        <w:t>Администрацией Подгорнского сельского поселения</w:t>
      </w:r>
      <w:r w:rsidRPr="005F1261">
        <w:rPr>
          <w:sz w:val="20"/>
          <w:szCs w:val="20"/>
        </w:rPr>
        <w:t>.</w:t>
      </w:r>
    </w:p>
    <w:p w:rsidR="005F1261" w:rsidRPr="005F1261" w:rsidRDefault="005F1261" w:rsidP="005F1261">
      <w:pPr>
        <w:ind w:firstLine="567"/>
        <w:jc w:val="both"/>
        <w:rPr>
          <w:sz w:val="20"/>
          <w:szCs w:val="20"/>
        </w:rPr>
      </w:pPr>
      <w:r w:rsidRPr="005F1261">
        <w:rPr>
          <w:sz w:val="20"/>
          <w:szCs w:val="20"/>
        </w:rPr>
        <w:t xml:space="preserve"> 2.2.</w:t>
      </w:r>
      <w:r w:rsidRPr="005F1261">
        <w:rPr>
          <w:sz w:val="20"/>
          <w:szCs w:val="20"/>
        </w:rPr>
        <w:tab/>
        <w:t xml:space="preserve"> Состав заявителей.</w:t>
      </w:r>
    </w:p>
    <w:p w:rsidR="005F1261" w:rsidRPr="005F1261" w:rsidRDefault="005F1261" w:rsidP="005F1261">
      <w:pPr>
        <w:ind w:firstLine="567"/>
        <w:jc w:val="both"/>
        <w:rPr>
          <w:sz w:val="20"/>
          <w:szCs w:val="20"/>
        </w:rPr>
      </w:pPr>
      <w:r w:rsidRPr="005F1261">
        <w:rPr>
          <w:sz w:val="20"/>
          <w:szCs w:val="20"/>
        </w:rPr>
        <w:t>Заявителями при обращении за получением услуги являются застройщики.</w:t>
      </w:r>
    </w:p>
    <w:p w:rsidR="005F1261" w:rsidRPr="005F1261" w:rsidRDefault="005F1261" w:rsidP="005F1261">
      <w:pPr>
        <w:ind w:firstLine="567"/>
        <w:jc w:val="both"/>
        <w:rPr>
          <w:sz w:val="20"/>
          <w:szCs w:val="20"/>
        </w:rPr>
      </w:pPr>
      <w:r w:rsidRPr="005F1261">
        <w:rPr>
          <w:sz w:val="20"/>
          <w:szCs w:val="2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F1261" w:rsidRPr="005F1261" w:rsidRDefault="005F1261" w:rsidP="005F1261">
      <w:pPr>
        <w:ind w:firstLine="567"/>
        <w:jc w:val="both"/>
        <w:rPr>
          <w:sz w:val="20"/>
          <w:szCs w:val="20"/>
        </w:rPr>
      </w:pPr>
      <w:r w:rsidRPr="005F1261">
        <w:rPr>
          <w:b/>
          <w:sz w:val="20"/>
          <w:szCs w:val="20"/>
        </w:rPr>
        <w:t>Нормативные правовые акты, регулирующие предоставление муниципальной услуги</w:t>
      </w:r>
    </w:p>
    <w:p w:rsidR="005F1261" w:rsidRPr="005F1261" w:rsidRDefault="005F1261" w:rsidP="005F1261">
      <w:pPr>
        <w:ind w:firstLine="567"/>
        <w:jc w:val="both"/>
        <w:rPr>
          <w:sz w:val="20"/>
          <w:szCs w:val="20"/>
        </w:rPr>
      </w:pPr>
      <w:r w:rsidRPr="005F1261">
        <w:rPr>
          <w:sz w:val="20"/>
          <w:szCs w:val="20"/>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F1261" w:rsidRPr="005F1261" w:rsidRDefault="005F1261" w:rsidP="005F1261">
      <w:pPr>
        <w:ind w:firstLine="567"/>
        <w:jc w:val="both"/>
        <w:rPr>
          <w:b/>
          <w:sz w:val="20"/>
          <w:szCs w:val="20"/>
        </w:rPr>
      </w:pPr>
      <w:r w:rsidRPr="005F1261">
        <w:rPr>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5F1261">
        <w:rPr>
          <w:sz w:val="20"/>
          <w:szCs w:val="20"/>
          <w:vertAlign w:val="superscript"/>
        </w:rPr>
        <w:t xml:space="preserve">10 </w:t>
      </w:r>
      <w:r w:rsidRPr="005F1261">
        <w:rPr>
          <w:sz w:val="20"/>
          <w:szCs w:val="20"/>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5F1261" w:rsidRPr="005F1261" w:rsidRDefault="005F1261" w:rsidP="005F1261">
      <w:pPr>
        <w:ind w:firstLine="567"/>
        <w:jc w:val="both"/>
        <w:rPr>
          <w:sz w:val="20"/>
          <w:szCs w:val="20"/>
        </w:rPr>
      </w:pPr>
      <w:r w:rsidRPr="005F1261">
        <w:rPr>
          <w:sz w:val="20"/>
          <w:szCs w:val="2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F1261" w:rsidRPr="005F1261" w:rsidRDefault="005F1261" w:rsidP="005F1261">
      <w:pPr>
        <w:ind w:firstLine="567"/>
        <w:jc w:val="both"/>
        <w:rPr>
          <w:sz w:val="20"/>
          <w:szCs w:val="20"/>
        </w:rPr>
      </w:pPr>
      <w:r w:rsidRPr="005F1261">
        <w:rPr>
          <w:sz w:val="20"/>
          <w:szCs w:val="20"/>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5F1261" w:rsidRPr="005F1261" w:rsidRDefault="005F1261" w:rsidP="005F1261">
      <w:pPr>
        <w:ind w:firstLine="567"/>
        <w:jc w:val="both"/>
        <w:rPr>
          <w:sz w:val="20"/>
          <w:szCs w:val="20"/>
        </w:rPr>
      </w:pPr>
      <w:r w:rsidRPr="005F1261">
        <w:rPr>
          <w:sz w:val="20"/>
          <w:szCs w:val="20"/>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F1261" w:rsidRPr="005F1261" w:rsidRDefault="005F1261" w:rsidP="005F1261">
      <w:pPr>
        <w:ind w:firstLine="567"/>
        <w:jc w:val="both"/>
        <w:rPr>
          <w:sz w:val="20"/>
          <w:szCs w:val="20"/>
        </w:rPr>
      </w:pPr>
      <w:r w:rsidRPr="005F1261">
        <w:rPr>
          <w:sz w:val="20"/>
          <w:szCs w:val="2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5F1261" w:rsidRPr="005F1261" w:rsidRDefault="005F1261" w:rsidP="005F1261">
      <w:pPr>
        <w:ind w:firstLine="567"/>
        <w:jc w:val="both"/>
        <w:rPr>
          <w:sz w:val="20"/>
          <w:szCs w:val="20"/>
        </w:rPr>
      </w:pPr>
      <w:r w:rsidRPr="005F1261">
        <w:rPr>
          <w:sz w:val="20"/>
          <w:szCs w:val="20"/>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F1261" w:rsidRPr="005F1261" w:rsidRDefault="005F1261" w:rsidP="005F1261">
      <w:pPr>
        <w:ind w:firstLine="567"/>
        <w:jc w:val="both"/>
        <w:rPr>
          <w:sz w:val="20"/>
          <w:szCs w:val="20"/>
        </w:rPr>
      </w:pPr>
      <w:r w:rsidRPr="005F1261">
        <w:rPr>
          <w:sz w:val="20"/>
          <w:szCs w:val="20"/>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w:t>
      </w:r>
      <w:r w:rsidRPr="005F1261">
        <w:rPr>
          <w:sz w:val="20"/>
          <w:szCs w:val="20"/>
        </w:rPr>
        <w:lastRenderedPageBreak/>
        <w:t>организации деятельности многофункциональных центров предоставления государственных и муниципальных услуг».</w:t>
      </w:r>
    </w:p>
    <w:p w:rsidR="005F1261" w:rsidRPr="005F1261" w:rsidRDefault="005F1261" w:rsidP="005F1261">
      <w:pPr>
        <w:ind w:firstLine="567"/>
        <w:jc w:val="both"/>
        <w:rPr>
          <w:sz w:val="20"/>
          <w:szCs w:val="20"/>
        </w:rPr>
      </w:pPr>
      <w:r w:rsidRPr="005F1261">
        <w:rPr>
          <w:sz w:val="20"/>
          <w:szCs w:val="20"/>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5F1261" w:rsidRPr="005F1261" w:rsidRDefault="005F1261" w:rsidP="005F1261">
      <w:pPr>
        <w:ind w:firstLine="567"/>
        <w:jc w:val="both"/>
        <w:rPr>
          <w:sz w:val="20"/>
          <w:szCs w:val="20"/>
        </w:rPr>
      </w:pPr>
      <w:r w:rsidRPr="005F1261">
        <w:rPr>
          <w:sz w:val="20"/>
          <w:szCs w:val="20"/>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1261" w:rsidRPr="005F1261" w:rsidRDefault="005F1261" w:rsidP="005F1261">
      <w:pPr>
        <w:ind w:firstLine="567"/>
        <w:jc w:val="both"/>
        <w:rPr>
          <w:sz w:val="20"/>
          <w:szCs w:val="20"/>
        </w:rPr>
      </w:pPr>
      <w:r w:rsidRPr="005F1261">
        <w:rPr>
          <w:sz w:val="20"/>
          <w:szCs w:val="20"/>
        </w:rPr>
        <w:t>г) в электронной форме посредством единой информационной системы жилищного строительства.</w:t>
      </w:r>
    </w:p>
    <w:p w:rsidR="005F1261" w:rsidRPr="005F1261" w:rsidRDefault="005F1261" w:rsidP="005F1261">
      <w:pPr>
        <w:ind w:firstLine="567"/>
        <w:jc w:val="both"/>
        <w:rPr>
          <w:sz w:val="20"/>
          <w:szCs w:val="20"/>
        </w:rPr>
      </w:pPr>
      <w:r w:rsidRPr="005F1261">
        <w:rPr>
          <w:sz w:val="20"/>
          <w:szCs w:val="20"/>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F1261" w:rsidRPr="005F1261" w:rsidRDefault="005F1261" w:rsidP="005F1261">
      <w:pPr>
        <w:ind w:firstLine="567"/>
        <w:jc w:val="both"/>
        <w:rPr>
          <w:b/>
          <w:sz w:val="20"/>
          <w:szCs w:val="20"/>
        </w:rPr>
      </w:pPr>
      <w:r w:rsidRPr="005F1261">
        <w:rPr>
          <w:b/>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F1261" w:rsidRPr="005F1261" w:rsidRDefault="005F1261" w:rsidP="005F1261">
      <w:pPr>
        <w:ind w:firstLine="567"/>
        <w:jc w:val="both"/>
        <w:rPr>
          <w:b/>
          <w:sz w:val="20"/>
          <w:szCs w:val="20"/>
        </w:rPr>
      </w:pPr>
    </w:p>
    <w:p w:rsidR="005F1261" w:rsidRPr="005F1261" w:rsidRDefault="005F1261" w:rsidP="005F1261">
      <w:pPr>
        <w:ind w:firstLine="567"/>
        <w:jc w:val="both"/>
        <w:rPr>
          <w:sz w:val="20"/>
          <w:szCs w:val="20"/>
        </w:rPr>
      </w:pPr>
      <w:r w:rsidRPr="005F1261">
        <w:rPr>
          <w:sz w:val="20"/>
          <w:szCs w:val="20"/>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5F1261" w:rsidRPr="005F1261" w:rsidRDefault="005F1261" w:rsidP="005F1261">
      <w:pPr>
        <w:ind w:firstLine="567"/>
        <w:jc w:val="both"/>
        <w:rPr>
          <w:sz w:val="20"/>
          <w:szCs w:val="20"/>
        </w:rPr>
      </w:pPr>
      <w:r w:rsidRPr="005F1261">
        <w:rPr>
          <w:sz w:val="20"/>
          <w:szCs w:val="20"/>
        </w:rPr>
        <w:t>а) xml - для документов, в отношении которых утверждены формы и требования по формированию электронных документов в виде файлов в формате xml;</w:t>
      </w:r>
    </w:p>
    <w:p w:rsidR="005F1261" w:rsidRPr="005F1261" w:rsidRDefault="005F1261" w:rsidP="005F1261">
      <w:pPr>
        <w:ind w:firstLine="567"/>
        <w:jc w:val="both"/>
        <w:rPr>
          <w:sz w:val="20"/>
          <w:szCs w:val="20"/>
        </w:rPr>
      </w:pPr>
      <w:r w:rsidRPr="005F1261">
        <w:rPr>
          <w:sz w:val="20"/>
          <w:szCs w:val="20"/>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5F1261" w:rsidRPr="005F1261" w:rsidRDefault="005F1261" w:rsidP="005F1261">
      <w:pPr>
        <w:ind w:firstLine="567"/>
        <w:jc w:val="both"/>
        <w:rPr>
          <w:sz w:val="20"/>
          <w:szCs w:val="20"/>
        </w:rPr>
      </w:pPr>
      <w:r w:rsidRPr="005F1261">
        <w:rPr>
          <w:sz w:val="20"/>
          <w:szCs w:val="20"/>
        </w:rPr>
        <w:t>в) xls, xlsx, ods - для документов, содержащих расчеты;</w:t>
      </w:r>
    </w:p>
    <w:p w:rsidR="005F1261" w:rsidRPr="005F1261" w:rsidRDefault="005F1261" w:rsidP="005F1261">
      <w:pPr>
        <w:ind w:firstLine="567"/>
        <w:jc w:val="both"/>
        <w:rPr>
          <w:sz w:val="20"/>
          <w:szCs w:val="20"/>
        </w:rPr>
      </w:pPr>
      <w:r w:rsidRPr="005F1261">
        <w:rPr>
          <w:sz w:val="20"/>
          <w:szCs w:val="20"/>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F1261" w:rsidRPr="005F1261" w:rsidRDefault="005F1261" w:rsidP="005F1261">
      <w:pPr>
        <w:ind w:firstLine="567"/>
        <w:jc w:val="both"/>
        <w:rPr>
          <w:sz w:val="20"/>
          <w:szCs w:val="20"/>
        </w:rPr>
      </w:pPr>
      <w:r w:rsidRPr="005F1261">
        <w:rPr>
          <w:sz w:val="20"/>
          <w:szCs w:val="20"/>
        </w:rPr>
        <w:t>д) zip, rar – для сжатых документов в один файл;</w:t>
      </w:r>
    </w:p>
    <w:p w:rsidR="005F1261" w:rsidRPr="005F1261" w:rsidRDefault="005F1261" w:rsidP="005F1261">
      <w:pPr>
        <w:ind w:firstLine="567"/>
        <w:jc w:val="both"/>
        <w:rPr>
          <w:sz w:val="20"/>
          <w:szCs w:val="20"/>
        </w:rPr>
      </w:pPr>
      <w:r w:rsidRPr="005F1261">
        <w:rPr>
          <w:sz w:val="20"/>
          <w:szCs w:val="20"/>
        </w:rPr>
        <w:t>е) sig – для открепленной усиленной квалифицированной электронной подписи.</w:t>
      </w:r>
    </w:p>
    <w:p w:rsidR="005F1261" w:rsidRPr="005F1261" w:rsidRDefault="005F1261" w:rsidP="005F1261">
      <w:pPr>
        <w:ind w:firstLine="567"/>
        <w:jc w:val="both"/>
        <w:rPr>
          <w:sz w:val="20"/>
          <w:szCs w:val="20"/>
        </w:rPr>
      </w:pPr>
      <w:r w:rsidRPr="005F1261">
        <w:rPr>
          <w:sz w:val="20"/>
          <w:szCs w:val="20"/>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F1261" w:rsidRPr="005F1261" w:rsidRDefault="005F1261" w:rsidP="005F1261">
      <w:pPr>
        <w:ind w:firstLine="567"/>
        <w:jc w:val="both"/>
        <w:rPr>
          <w:sz w:val="20"/>
          <w:szCs w:val="20"/>
        </w:rPr>
      </w:pPr>
      <w:r w:rsidRPr="005F1261">
        <w:rPr>
          <w:sz w:val="20"/>
          <w:szCs w:val="20"/>
        </w:rPr>
        <w:t>«черно-белый» (при отсутствии в документе графических изображений и (или) цветного текста);</w:t>
      </w:r>
    </w:p>
    <w:p w:rsidR="005F1261" w:rsidRPr="005F1261" w:rsidRDefault="005F1261" w:rsidP="005F1261">
      <w:pPr>
        <w:ind w:firstLine="567"/>
        <w:jc w:val="both"/>
        <w:rPr>
          <w:sz w:val="20"/>
          <w:szCs w:val="20"/>
        </w:rPr>
      </w:pPr>
      <w:r w:rsidRPr="005F1261">
        <w:rPr>
          <w:sz w:val="20"/>
          <w:szCs w:val="20"/>
        </w:rPr>
        <w:t>«оттенки серого» (при наличии в документе графических изображений, отличных от цветного графического изображения);</w:t>
      </w:r>
    </w:p>
    <w:p w:rsidR="005F1261" w:rsidRPr="005F1261" w:rsidRDefault="005F1261" w:rsidP="005F1261">
      <w:pPr>
        <w:ind w:firstLine="567"/>
        <w:jc w:val="both"/>
        <w:rPr>
          <w:sz w:val="20"/>
          <w:szCs w:val="20"/>
        </w:rPr>
      </w:pPr>
      <w:r w:rsidRPr="005F1261">
        <w:rPr>
          <w:sz w:val="20"/>
          <w:szCs w:val="20"/>
        </w:rPr>
        <w:t>«цветной» или «режим полной цветопередачи» (при наличии в документе цветных графических изображений либо цветного текста).</w:t>
      </w:r>
    </w:p>
    <w:p w:rsidR="005F1261" w:rsidRPr="005F1261" w:rsidRDefault="005F1261" w:rsidP="005F1261">
      <w:pPr>
        <w:ind w:firstLine="567"/>
        <w:jc w:val="both"/>
        <w:rPr>
          <w:sz w:val="20"/>
          <w:szCs w:val="20"/>
        </w:rPr>
      </w:pPr>
      <w:r w:rsidRPr="005F1261">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5F1261" w:rsidRPr="005F1261" w:rsidRDefault="005F1261" w:rsidP="005F1261">
      <w:pPr>
        <w:ind w:firstLine="567"/>
        <w:jc w:val="both"/>
        <w:rPr>
          <w:sz w:val="20"/>
          <w:szCs w:val="20"/>
        </w:rPr>
      </w:pPr>
      <w:r w:rsidRPr="005F1261">
        <w:rPr>
          <w:sz w:val="20"/>
          <w:szCs w:val="20"/>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1261" w:rsidRPr="005F1261" w:rsidRDefault="005F1261" w:rsidP="005F1261">
      <w:pPr>
        <w:ind w:firstLine="567"/>
        <w:jc w:val="both"/>
        <w:rPr>
          <w:sz w:val="20"/>
          <w:szCs w:val="20"/>
        </w:rPr>
      </w:pPr>
      <w:r w:rsidRPr="005F1261">
        <w:rPr>
          <w:sz w:val="20"/>
          <w:szCs w:val="20"/>
        </w:rPr>
        <w:t>Документы, подлежащие представлению в форматах xls, xlsx или ods, формируются в виде отдельного документа, представляемого в электронной форме.</w:t>
      </w:r>
    </w:p>
    <w:p w:rsidR="005F1261" w:rsidRPr="005F1261" w:rsidRDefault="005F1261" w:rsidP="005F1261">
      <w:pPr>
        <w:ind w:firstLine="567"/>
        <w:jc w:val="both"/>
        <w:rPr>
          <w:sz w:val="20"/>
          <w:szCs w:val="20"/>
        </w:rPr>
      </w:pPr>
      <w:r w:rsidRPr="005F1261">
        <w:rPr>
          <w:sz w:val="20"/>
          <w:szCs w:val="20"/>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5F1261" w:rsidRPr="005F1261" w:rsidRDefault="005F1261" w:rsidP="005F1261">
      <w:pPr>
        <w:ind w:firstLine="567"/>
        <w:jc w:val="both"/>
        <w:rPr>
          <w:sz w:val="20"/>
          <w:szCs w:val="20"/>
        </w:rPr>
      </w:pPr>
      <w:r w:rsidRPr="005F1261">
        <w:rPr>
          <w:sz w:val="20"/>
          <w:szCs w:val="20"/>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5F1261" w:rsidRPr="005F1261" w:rsidRDefault="005F1261" w:rsidP="005F1261">
      <w:pPr>
        <w:ind w:firstLine="567"/>
        <w:jc w:val="both"/>
        <w:rPr>
          <w:sz w:val="20"/>
          <w:szCs w:val="20"/>
        </w:rPr>
      </w:pPr>
      <w:r w:rsidRPr="005F1261">
        <w:rPr>
          <w:sz w:val="20"/>
          <w:szCs w:val="20"/>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5F1261" w:rsidRPr="005F1261" w:rsidRDefault="005F1261" w:rsidP="005F1261">
      <w:pPr>
        <w:ind w:firstLine="567"/>
        <w:jc w:val="both"/>
        <w:rPr>
          <w:sz w:val="20"/>
          <w:szCs w:val="20"/>
        </w:rPr>
      </w:pPr>
      <w:r w:rsidRPr="005F1261">
        <w:rPr>
          <w:sz w:val="20"/>
          <w:szCs w:val="20"/>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F1261" w:rsidRPr="005F1261" w:rsidRDefault="005F1261" w:rsidP="005F1261">
      <w:pPr>
        <w:ind w:firstLine="567"/>
        <w:jc w:val="both"/>
        <w:rPr>
          <w:sz w:val="20"/>
          <w:szCs w:val="20"/>
        </w:rPr>
      </w:pPr>
      <w:r w:rsidRPr="005F1261">
        <w:rPr>
          <w:sz w:val="20"/>
          <w:szCs w:val="20"/>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5F1261">
        <w:rPr>
          <w:sz w:val="20"/>
          <w:szCs w:val="20"/>
          <w:vertAlign w:val="superscript"/>
        </w:rPr>
        <w:t xml:space="preserve">2 </w:t>
      </w:r>
      <w:r w:rsidRPr="005F1261">
        <w:rPr>
          <w:sz w:val="20"/>
          <w:szCs w:val="20"/>
        </w:rP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F1261" w:rsidRPr="005F1261" w:rsidRDefault="005F1261" w:rsidP="005F1261">
      <w:pPr>
        <w:ind w:firstLine="567"/>
        <w:jc w:val="both"/>
        <w:rPr>
          <w:b/>
          <w:sz w:val="20"/>
          <w:szCs w:val="20"/>
        </w:rPr>
      </w:pPr>
      <w:r w:rsidRPr="005F1261">
        <w:rPr>
          <w:b/>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F1261" w:rsidRPr="005F1261" w:rsidRDefault="005F1261" w:rsidP="005F1261">
      <w:pPr>
        <w:ind w:firstLine="567"/>
        <w:jc w:val="both"/>
        <w:rPr>
          <w:sz w:val="20"/>
          <w:szCs w:val="20"/>
        </w:rPr>
      </w:pPr>
      <w:r w:rsidRPr="005F1261">
        <w:rPr>
          <w:sz w:val="20"/>
          <w:szCs w:val="20"/>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5F1261">
        <w:rPr>
          <w:sz w:val="20"/>
          <w:szCs w:val="20"/>
          <w:vertAlign w:val="superscript"/>
        </w:rPr>
        <w:t xml:space="preserve">1 </w:t>
      </w:r>
      <w:r w:rsidRPr="005F1261">
        <w:rPr>
          <w:sz w:val="20"/>
          <w:szCs w:val="20"/>
        </w:rPr>
        <w:t>статьи 57</w:t>
      </w:r>
      <w:r w:rsidRPr="005F1261">
        <w:rPr>
          <w:sz w:val="20"/>
          <w:szCs w:val="20"/>
          <w:vertAlign w:val="superscript"/>
        </w:rPr>
        <w:t xml:space="preserve">3 </w:t>
      </w:r>
      <w:r w:rsidRPr="005F1261">
        <w:rPr>
          <w:sz w:val="20"/>
          <w:szCs w:val="20"/>
        </w:rPr>
        <w:t>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5F1261">
        <w:rPr>
          <w:sz w:val="20"/>
          <w:szCs w:val="20"/>
          <w:vertAlign w:val="superscript"/>
        </w:rPr>
        <w:t xml:space="preserve">3 </w:t>
      </w:r>
      <w:r w:rsidRPr="005F1261">
        <w:rPr>
          <w:sz w:val="20"/>
          <w:szCs w:val="20"/>
        </w:rPr>
        <w:t>статьи 51 Градостроительного кодекса Российской Федерации;</w:t>
      </w:r>
    </w:p>
    <w:p w:rsidR="005F1261" w:rsidRPr="005F1261" w:rsidRDefault="005F1261" w:rsidP="005F1261">
      <w:pPr>
        <w:ind w:firstLine="567"/>
        <w:jc w:val="both"/>
        <w:rPr>
          <w:sz w:val="20"/>
          <w:szCs w:val="20"/>
        </w:rPr>
      </w:pPr>
      <w:r w:rsidRPr="005F1261">
        <w:rPr>
          <w:sz w:val="20"/>
          <w:szCs w:val="20"/>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F1261" w:rsidRPr="005F1261" w:rsidRDefault="005F1261" w:rsidP="005F1261">
      <w:pPr>
        <w:ind w:firstLine="567"/>
        <w:jc w:val="both"/>
        <w:rPr>
          <w:sz w:val="20"/>
          <w:szCs w:val="20"/>
        </w:rPr>
      </w:pPr>
      <w:r w:rsidRPr="005F1261">
        <w:rPr>
          <w:sz w:val="20"/>
          <w:szCs w:val="20"/>
        </w:rPr>
        <w:lastRenderedPageBreak/>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F1261" w:rsidRPr="005F1261" w:rsidRDefault="005F1261" w:rsidP="005F1261">
      <w:pPr>
        <w:ind w:firstLine="567"/>
        <w:jc w:val="both"/>
        <w:rPr>
          <w:sz w:val="20"/>
          <w:szCs w:val="20"/>
        </w:rPr>
      </w:pPr>
      <w:r w:rsidRPr="005F1261">
        <w:rPr>
          <w:sz w:val="20"/>
          <w:szCs w:val="20"/>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5F1261" w:rsidRPr="005F1261" w:rsidRDefault="005F1261" w:rsidP="005F1261">
      <w:pPr>
        <w:ind w:firstLine="567"/>
        <w:jc w:val="both"/>
        <w:rPr>
          <w:sz w:val="20"/>
          <w:szCs w:val="20"/>
        </w:rPr>
      </w:pPr>
      <w:r w:rsidRPr="005F1261">
        <w:rPr>
          <w:sz w:val="20"/>
          <w:szCs w:val="20"/>
        </w:rPr>
        <w:t>пояснительная записка;</w:t>
      </w:r>
    </w:p>
    <w:p w:rsidR="005F1261" w:rsidRPr="005F1261" w:rsidRDefault="005F1261" w:rsidP="005F1261">
      <w:pPr>
        <w:ind w:firstLine="567"/>
        <w:jc w:val="both"/>
        <w:rPr>
          <w:sz w:val="20"/>
          <w:szCs w:val="20"/>
        </w:rPr>
      </w:pPr>
      <w:r w:rsidRPr="005F1261">
        <w:rPr>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F1261" w:rsidRPr="005F1261" w:rsidRDefault="005F1261" w:rsidP="005F1261">
      <w:pPr>
        <w:ind w:firstLine="567"/>
        <w:jc w:val="both"/>
        <w:rPr>
          <w:sz w:val="20"/>
          <w:szCs w:val="20"/>
        </w:rPr>
      </w:pPr>
      <w:r w:rsidRPr="005F1261">
        <w:rPr>
          <w:sz w:val="20"/>
          <w:szCs w:val="20"/>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5F1261">
        <w:rPr>
          <w:sz w:val="20"/>
          <w:szCs w:val="20"/>
          <w:vertAlign w:val="superscript"/>
        </w:rPr>
        <w:t xml:space="preserve">1 </w:t>
      </w:r>
      <w:r w:rsidRPr="005F1261">
        <w:rPr>
          <w:sz w:val="20"/>
          <w:szCs w:val="20"/>
        </w:rPr>
        <w:t>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5F1261">
        <w:rPr>
          <w:sz w:val="20"/>
          <w:szCs w:val="20"/>
          <w:vertAlign w:val="superscript"/>
        </w:rPr>
        <w:t xml:space="preserve">4 </w:t>
      </w:r>
      <w:r w:rsidRPr="005F1261">
        <w:rPr>
          <w:sz w:val="20"/>
          <w:szCs w:val="20"/>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F1261" w:rsidRPr="005F1261" w:rsidRDefault="005F1261" w:rsidP="005F1261">
      <w:pPr>
        <w:ind w:firstLine="567"/>
        <w:jc w:val="both"/>
        <w:rPr>
          <w:sz w:val="20"/>
          <w:szCs w:val="20"/>
        </w:rPr>
      </w:pPr>
      <w:r w:rsidRPr="005F1261">
        <w:rPr>
          <w:sz w:val="20"/>
          <w:szCs w:val="20"/>
        </w:rPr>
        <w:t>е) подтверждение соответствия вносимых в проектную документацию изменений требованиям, указанным в части 3</w:t>
      </w:r>
      <w:r w:rsidRPr="005F1261">
        <w:rPr>
          <w:sz w:val="20"/>
          <w:szCs w:val="20"/>
          <w:vertAlign w:val="superscript"/>
        </w:rPr>
        <w:t xml:space="preserve">8 </w:t>
      </w:r>
      <w:r w:rsidRPr="005F1261">
        <w:rPr>
          <w:sz w:val="20"/>
          <w:szCs w:val="20"/>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5F1261">
        <w:rPr>
          <w:sz w:val="20"/>
          <w:szCs w:val="20"/>
          <w:vertAlign w:val="superscript"/>
        </w:rPr>
        <w:t xml:space="preserve">8 </w:t>
      </w:r>
      <w:r w:rsidRPr="005F1261">
        <w:rPr>
          <w:sz w:val="20"/>
          <w:szCs w:val="20"/>
        </w:rPr>
        <w:t>статьи 49 Градостроительного кодекса Российской Федерации;</w:t>
      </w:r>
    </w:p>
    <w:p w:rsidR="005F1261" w:rsidRPr="005F1261" w:rsidRDefault="005F1261" w:rsidP="005F1261">
      <w:pPr>
        <w:ind w:firstLine="567"/>
        <w:jc w:val="both"/>
        <w:rPr>
          <w:sz w:val="20"/>
          <w:szCs w:val="20"/>
        </w:rPr>
      </w:pPr>
      <w:r w:rsidRPr="005F1261">
        <w:rPr>
          <w:sz w:val="20"/>
          <w:szCs w:val="20"/>
        </w:rPr>
        <w:t>ж) подтверждение соответствия вносимых в проектную документацию изменений требованиям, указанным в части 3</w:t>
      </w:r>
      <w:r w:rsidRPr="005F1261">
        <w:rPr>
          <w:sz w:val="20"/>
          <w:szCs w:val="20"/>
          <w:vertAlign w:val="superscript"/>
        </w:rPr>
        <w:t xml:space="preserve">9 </w:t>
      </w:r>
      <w:r w:rsidRPr="005F1261">
        <w:rPr>
          <w:sz w:val="20"/>
          <w:szCs w:val="20"/>
        </w:rPr>
        <w:t>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5F1261">
        <w:rPr>
          <w:sz w:val="20"/>
          <w:szCs w:val="20"/>
          <w:vertAlign w:val="superscript"/>
        </w:rPr>
        <w:t xml:space="preserve">9 </w:t>
      </w:r>
      <w:r w:rsidRPr="005F1261">
        <w:rPr>
          <w:sz w:val="20"/>
          <w:szCs w:val="20"/>
        </w:rPr>
        <w:t>статьи 49 Градостроительного кодекса Российской Федерации;</w:t>
      </w:r>
    </w:p>
    <w:p w:rsidR="005F1261" w:rsidRPr="005F1261" w:rsidRDefault="005F1261" w:rsidP="005F1261">
      <w:pPr>
        <w:ind w:firstLine="567"/>
        <w:jc w:val="both"/>
        <w:rPr>
          <w:sz w:val="20"/>
          <w:szCs w:val="20"/>
        </w:rPr>
      </w:pPr>
      <w:r w:rsidRPr="005F1261">
        <w:rPr>
          <w:sz w:val="20"/>
          <w:szCs w:val="20"/>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5F1261" w:rsidRPr="005F1261" w:rsidRDefault="005F1261" w:rsidP="005F1261">
      <w:pPr>
        <w:ind w:firstLine="567"/>
        <w:jc w:val="both"/>
        <w:rPr>
          <w:sz w:val="20"/>
          <w:szCs w:val="20"/>
        </w:rPr>
      </w:pPr>
      <w:r w:rsidRPr="005F1261">
        <w:rPr>
          <w:sz w:val="20"/>
          <w:szCs w:val="20"/>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F1261" w:rsidRPr="005F1261" w:rsidRDefault="005F1261" w:rsidP="005F1261">
      <w:pPr>
        <w:ind w:firstLine="567"/>
        <w:jc w:val="both"/>
        <w:rPr>
          <w:sz w:val="20"/>
          <w:szCs w:val="20"/>
        </w:rPr>
      </w:pPr>
      <w:r w:rsidRPr="005F1261">
        <w:rPr>
          <w:sz w:val="20"/>
          <w:szCs w:val="20"/>
        </w:rPr>
        <w:lastRenderedPageBreak/>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F1261" w:rsidRPr="005F1261" w:rsidRDefault="005F1261" w:rsidP="005F1261">
      <w:pPr>
        <w:ind w:firstLine="567"/>
        <w:jc w:val="both"/>
        <w:rPr>
          <w:sz w:val="20"/>
          <w:szCs w:val="20"/>
        </w:rPr>
      </w:pPr>
      <w:r w:rsidRPr="005F1261">
        <w:rPr>
          <w:sz w:val="20"/>
          <w:szCs w:val="20"/>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5F1261" w:rsidRPr="005F1261" w:rsidRDefault="005F1261" w:rsidP="005F1261">
      <w:pPr>
        <w:ind w:firstLine="567"/>
        <w:jc w:val="both"/>
        <w:rPr>
          <w:sz w:val="20"/>
          <w:szCs w:val="20"/>
        </w:rPr>
      </w:pPr>
      <w:r w:rsidRPr="005F1261">
        <w:rPr>
          <w:sz w:val="20"/>
          <w:szCs w:val="20"/>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F1261" w:rsidRPr="005F1261" w:rsidRDefault="005F1261" w:rsidP="005F1261">
      <w:pPr>
        <w:ind w:firstLine="567"/>
        <w:jc w:val="both"/>
        <w:rPr>
          <w:sz w:val="20"/>
          <w:szCs w:val="20"/>
        </w:rPr>
      </w:pPr>
      <w:r w:rsidRPr="005F1261">
        <w:rPr>
          <w:sz w:val="20"/>
          <w:szCs w:val="20"/>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5F1261" w:rsidRPr="005F1261" w:rsidRDefault="005F1261" w:rsidP="005F1261">
      <w:pPr>
        <w:ind w:firstLine="567"/>
        <w:jc w:val="both"/>
        <w:rPr>
          <w:sz w:val="20"/>
          <w:szCs w:val="20"/>
        </w:rPr>
      </w:pPr>
      <w:r w:rsidRPr="005F1261">
        <w:rPr>
          <w:sz w:val="20"/>
          <w:szCs w:val="20"/>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5F1261" w:rsidRPr="005F1261" w:rsidRDefault="005F1261" w:rsidP="005F1261">
      <w:pPr>
        <w:ind w:firstLine="567"/>
        <w:jc w:val="both"/>
        <w:rPr>
          <w:sz w:val="20"/>
          <w:szCs w:val="20"/>
        </w:rPr>
      </w:pPr>
      <w:r w:rsidRPr="005F1261">
        <w:rPr>
          <w:sz w:val="20"/>
          <w:szCs w:val="20"/>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5F1261" w:rsidRPr="005F1261" w:rsidRDefault="005F1261" w:rsidP="005F1261">
      <w:pPr>
        <w:ind w:firstLine="567"/>
        <w:jc w:val="both"/>
        <w:rPr>
          <w:sz w:val="20"/>
          <w:szCs w:val="20"/>
        </w:rPr>
      </w:pPr>
      <w:r w:rsidRPr="005F1261">
        <w:rPr>
          <w:sz w:val="20"/>
          <w:szCs w:val="20"/>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1261" w:rsidRPr="005F1261" w:rsidRDefault="005F1261" w:rsidP="005F1261">
      <w:pPr>
        <w:ind w:firstLine="567"/>
        <w:jc w:val="both"/>
        <w:rPr>
          <w:sz w:val="20"/>
          <w:szCs w:val="20"/>
        </w:rPr>
      </w:pPr>
      <w:r w:rsidRPr="005F1261">
        <w:rPr>
          <w:sz w:val="20"/>
          <w:szCs w:val="20"/>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1261" w:rsidRPr="005F1261" w:rsidRDefault="005F1261" w:rsidP="005F1261">
      <w:pPr>
        <w:ind w:firstLine="567"/>
        <w:jc w:val="both"/>
        <w:rPr>
          <w:sz w:val="20"/>
          <w:szCs w:val="20"/>
        </w:rPr>
      </w:pPr>
      <w:r w:rsidRPr="005F1261">
        <w:rPr>
          <w:sz w:val="20"/>
          <w:szCs w:val="2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5F1261" w:rsidRPr="005F1261" w:rsidRDefault="005F1261" w:rsidP="005F1261">
      <w:pPr>
        <w:ind w:firstLine="567"/>
        <w:jc w:val="both"/>
        <w:rPr>
          <w:sz w:val="20"/>
          <w:szCs w:val="20"/>
        </w:rPr>
      </w:pPr>
      <w:r w:rsidRPr="005F1261">
        <w:rPr>
          <w:sz w:val="20"/>
          <w:szCs w:val="2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F1261" w:rsidRPr="005F1261" w:rsidRDefault="005F1261" w:rsidP="005F1261">
      <w:pPr>
        <w:ind w:firstLine="567"/>
        <w:jc w:val="both"/>
        <w:rPr>
          <w:sz w:val="20"/>
          <w:szCs w:val="20"/>
        </w:rPr>
      </w:pPr>
      <w:r w:rsidRPr="005F1261">
        <w:rPr>
          <w:sz w:val="20"/>
          <w:szCs w:val="20"/>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1261" w:rsidRPr="005F1261" w:rsidRDefault="005F1261" w:rsidP="005F1261">
      <w:pPr>
        <w:ind w:firstLine="567"/>
        <w:jc w:val="both"/>
        <w:rPr>
          <w:sz w:val="20"/>
          <w:szCs w:val="20"/>
        </w:rPr>
      </w:pPr>
      <w:r w:rsidRPr="005F1261">
        <w:rPr>
          <w:sz w:val="20"/>
          <w:szCs w:val="20"/>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F1261" w:rsidRPr="005F1261" w:rsidRDefault="005F1261" w:rsidP="005F1261">
      <w:pPr>
        <w:ind w:firstLine="567"/>
        <w:jc w:val="both"/>
        <w:rPr>
          <w:sz w:val="20"/>
          <w:szCs w:val="20"/>
        </w:rPr>
      </w:pPr>
      <w:r w:rsidRPr="005F1261">
        <w:rPr>
          <w:sz w:val="20"/>
          <w:szCs w:val="2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F1261" w:rsidRPr="005F1261" w:rsidRDefault="005F1261" w:rsidP="005F1261">
      <w:pPr>
        <w:ind w:firstLine="567"/>
        <w:jc w:val="both"/>
        <w:rPr>
          <w:sz w:val="20"/>
          <w:szCs w:val="20"/>
        </w:rPr>
      </w:pPr>
      <w:r w:rsidRPr="005F1261">
        <w:rPr>
          <w:sz w:val="20"/>
          <w:szCs w:val="20"/>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5F1261" w:rsidRPr="005F1261" w:rsidRDefault="005F1261" w:rsidP="005F1261">
      <w:pPr>
        <w:ind w:firstLine="567"/>
        <w:jc w:val="both"/>
        <w:rPr>
          <w:sz w:val="20"/>
          <w:szCs w:val="20"/>
        </w:rPr>
      </w:pPr>
      <w:r w:rsidRPr="005F1261">
        <w:rPr>
          <w:sz w:val="20"/>
          <w:szCs w:val="20"/>
        </w:rPr>
        <w:t>2.9.4. В случае представления уведомления о переходе права пользования недрами:</w:t>
      </w:r>
    </w:p>
    <w:p w:rsidR="005F1261" w:rsidRPr="005F1261" w:rsidRDefault="005F1261" w:rsidP="005F1261">
      <w:pPr>
        <w:ind w:firstLine="567"/>
        <w:jc w:val="both"/>
        <w:rPr>
          <w:sz w:val="20"/>
          <w:szCs w:val="20"/>
        </w:rPr>
      </w:pPr>
      <w:r w:rsidRPr="005F1261">
        <w:rPr>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1261" w:rsidRPr="005F1261" w:rsidRDefault="005F1261" w:rsidP="005F1261">
      <w:pPr>
        <w:ind w:firstLine="567"/>
        <w:jc w:val="both"/>
        <w:rPr>
          <w:sz w:val="20"/>
          <w:szCs w:val="20"/>
        </w:rPr>
      </w:pPr>
      <w:r w:rsidRPr="005F1261">
        <w:rPr>
          <w:sz w:val="20"/>
          <w:szCs w:val="2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5F1261" w:rsidRPr="005F1261" w:rsidRDefault="005F1261" w:rsidP="005F1261">
      <w:pPr>
        <w:ind w:firstLine="567"/>
        <w:jc w:val="both"/>
        <w:rPr>
          <w:sz w:val="20"/>
          <w:szCs w:val="20"/>
        </w:rPr>
      </w:pPr>
      <w:r w:rsidRPr="005F1261">
        <w:rPr>
          <w:sz w:val="20"/>
          <w:szCs w:val="20"/>
        </w:rPr>
        <w:t>в) решение о предоставлении права пользования недрами и решение о переоформлении лицензии на право пользования недрами.</w:t>
      </w:r>
    </w:p>
    <w:p w:rsidR="005F1261" w:rsidRPr="005F1261" w:rsidRDefault="005F1261" w:rsidP="005F1261">
      <w:pPr>
        <w:ind w:firstLine="567"/>
        <w:jc w:val="both"/>
        <w:rPr>
          <w:sz w:val="20"/>
          <w:szCs w:val="20"/>
        </w:rPr>
      </w:pPr>
      <w:r w:rsidRPr="005F1261">
        <w:rPr>
          <w:sz w:val="20"/>
          <w:szCs w:val="20"/>
        </w:rPr>
        <w:t>2.9.5. В случае представления уведомления о переходе прав на земельный участок:</w:t>
      </w:r>
    </w:p>
    <w:p w:rsidR="005F1261" w:rsidRPr="005F1261" w:rsidRDefault="005F1261" w:rsidP="005F1261">
      <w:pPr>
        <w:ind w:firstLine="567"/>
        <w:jc w:val="both"/>
        <w:rPr>
          <w:sz w:val="20"/>
          <w:szCs w:val="20"/>
        </w:rPr>
      </w:pPr>
      <w:r w:rsidRPr="005F1261">
        <w:rPr>
          <w:sz w:val="20"/>
          <w:szCs w:val="2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1261" w:rsidRPr="005F1261" w:rsidRDefault="005F1261" w:rsidP="005F1261">
      <w:pPr>
        <w:ind w:firstLine="567"/>
        <w:jc w:val="both"/>
        <w:rPr>
          <w:sz w:val="20"/>
          <w:szCs w:val="20"/>
        </w:rPr>
      </w:pPr>
      <w:r w:rsidRPr="005F1261">
        <w:rPr>
          <w:sz w:val="20"/>
          <w:szCs w:val="2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5F1261" w:rsidRPr="005F1261" w:rsidRDefault="005F1261" w:rsidP="005F1261">
      <w:pPr>
        <w:ind w:firstLine="567"/>
        <w:jc w:val="both"/>
        <w:rPr>
          <w:sz w:val="20"/>
          <w:szCs w:val="20"/>
        </w:rPr>
      </w:pPr>
      <w:r w:rsidRPr="005F1261">
        <w:rPr>
          <w:sz w:val="20"/>
          <w:szCs w:val="20"/>
        </w:rPr>
        <w:t>2.9.6. В случае представления заявления о внесении изменений в связи с 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5F1261" w:rsidRPr="005F1261" w:rsidRDefault="005F1261" w:rsidP="005F1261">
      <w:pPr>
        <w:ind w:firstLine="567"/>
        <w:jc w:val="both"/>
        <w:rPr>
          <w:sz w:val="20"/>
          <w:szCs w:val="20"/>
        </w:rPr>
      </w:pPr>
      <w:r w:rsidRPr="005F1261">
        <w:rPr>
          <w:sz w:val="20"/>
          <w:szCs w:val="2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F1261" w:rsidRPr="005F1261" w:rsidRDefault="005F1261" w:rsidP="005F1261">
      <w:pPr>
        <w:ind w:firstLine="567"/>
        <w:jc w:val="both"/>
        <w:rPr>
          <w:sz w:val="20"/>
          <w:szCs w:val="20"/>
        </w:rPr>
      </w:pPr>
      <w:r w:rsidRPr="005F1261">
        <w:rPr>
          <w:sz w:val="20"/>
          <w:szCs w:val="20"/>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F1261" w:rsidRPr="005F1261" w:rsidRDefault="005F1261" w:rsidP="005F1261">
      <w:pPr>
        <w:ind w:firstLine="567"/>
        <w:jc w:val="both"/>
        <w:rPr>
          <w:sz w:val="20"/>
          <w:szCs w:val="20"/>
        </w:rPr>
      </w:pPr>
      <w:r w:rsidRPr="005F1261">
        <w:rPr>
          <w:sz w:val="20"/>
          <w:szCs w:val="20"/>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5F1261" w:rsidRPr="005F1261" w:rsidRDefault="005F1261" w:rsidP="005F1261">
      <w:pPr>
        <w:ind w:firstLine="567"/>
        <w:jc w:val="both"/>
        <w:rPr>
          <w:sz w:val="20"/>
          <w:szCs w:val="20"/>
        </w:rPr>
      </w:pPr>
      <w:r w:rsidRPr="005F1261">
        <w:rPr>
          <w:b/>
          <w:sz w:val="20"/>
          <w:szCs w:val="20"/>
        </w:rPr>
        <w:t>Срок и порядок регистрации запроса заявителя о предоставлении муниципальной услуги, в том числе в электронной форме</w:t>
      </w:r>
    </w:p>
    <w:p w:rsidR="005F1261" w:rsidRPr="005F1261" w:rsidRDefault="005F1261" w:rsidP="005F1261">
      <w:pPr>
        <w:ind w:firstLine="567"/>
        <w:jc w:val="both"/>
        <w:rPr>
          <w:sz w:val="20"/>
          <w:szCs w:val="20"/>
        </w:rPr>
      </w:pPr>
      <w:r w:rsidRPr="005F1261">
        <w:rPr>
          <w:sz w:val="20"/>
          <w:szCs w:val="20"/>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5F1261" w:rsidRPr="005F1261" w:rsidRDefault="005F1261" w:rsidP="005F1261">
      <w:pPr>
        <w:ind w:firstLine="567"/>
        <w:jc w:val="both"/>
        <w:rPr>
          <w:sz w:val="20"/>
          <w:szCs w:val="20"/>
        </w:rPr>
      </w:pPr>
      <w:r w:rsidRPr="005F1261">
        <w:rPr>
          <w:sz w:val="20"/>
          <w:szCs w:val="20"/>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5F1261" w:rsidRPr="005F1261" w:rsidRDefault="005F1261" w:rsidP="005F1261">
      <w:pPr>
        <w:ind w:firstLine="567"/>
        <w:jc w:val="both"/>
        <w:rPr>
          <w:b/>
          <w:sz w:val="20"/>
          <w:szCs w:val="20"/>
        </w:rPr>
      </w:pPr>
      <w:r w:rsidRPr="005F1261">
        <w:rPr>
          <w:b/>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5F1261">
        <w:rPr>
          <w:sz w:val="20"/>
          <w:szCs w:val="20"/>
          <w:vertAlign w:val="superscript"/>
        </w:rPr>
        <w:t xml:space="preserve">1 </w:t>
      </w:r>
      <w:r w:rsidRPr="005F1261">
        <w:rPr>
          <w:sz w:val="20"/>
          <w:szCs w:val="20"/>
        </w:rPr>
        <w:t>статьи 51</w:t>
      </w:r>
    </w:p>
    <w:p w:rsidR="005F1261" w:rsidRPr="005F1261" w:rsidRDefault="005F1261" w:rsidP="005F1261">
      <w:pPr>
        <w:ind w:firstLine="567"/>
        <w:jc w:val="both"/>
        <w:rPr>
          <w:sz w:val="20"/>
          <w:szCs w:val="20"/>
        </w:rPr>
      </w:pPr>
      <w:r w:rsidRPr="005F1261">
        <w:rPr>
          <w:sz w:val="20"/>
          <w:szCs w:val="20"/>
        </w:rPr>
        <w:t>Градостроительного кодекса Российской Федерации;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5F1261">
        <w:rPr>
          <w:sz w:val="20"/>
          <w:szCs w:val="20"/>
          <w:vertAlign w:val="superscript"/>
        </w:rPr>
        <w:t xml:space="preserve">1 </w:t>
      </w:r>
      <w:r w:rsidRPr="005F1261">
        <w:rPr>
          <w:sz w:val="20"/>
          <w:szCs w:val="20"/>
        </w:rPr>
        <w:t>статьи 51 Градостроительного кодекса Российской Федерации.</w:t>
      </w:r>
    </w:p>
    <w:p w:rsidR="005F1261" w:rsidRPr="005F1261" w:rsidRDefault="005F1261" w:rsidP="005F1261">
      <w:pPr>
        <w:ind w:firstLine="567"/>
        <w:jc w:val="both"/>
        <w:rPr>
          <w:sz w:val="20"/>
          <w:szCs w:val="20"/>
        </w:rPr>
      </w:pPr>
      <w:r w:rsidRPr="005F1261">
        <w:rPr>
          <w:sz w:val="20"/>
          <w:szCs w:val="20"/>
        </w:rPr>
        <w:lastRenderedPageBreak/>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Исчерпывающий перечень оснований для приостановления или отказа в предоставлении муниципальной услуги</w:t>
      </w:r>
    </w:p>
    <w:p w:rsidR="005F1261" w:rsidRPr="005F1261" w:rsidRDefault="005F1261" w:rsidP="005F1261">
      <w:pPr>
        <w:ind w:firstLine="567"/>
        <w:jc w:val="both"/>
        <w:rPr>
          <w:sz w:val="20"/>
          <w:szCs w:val="20"/>
        </w:rPr>
      </w:pPr>
      <w:r w:rsidRPr="005F1261">
        <w:rPr>
          <w:sz w:val="20"/>
          <w:szCs w:val="20"/>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F1261" w:rsidRPr="005F1261" w:rsidRDefault="005F1261" w:rsidP="005F1261">
      <w:pPr>
        <w:ind w:firstLine="567"/>
        <w:jc w:val="both"/>
        <w:rPr>
          <w:sz w:val="20"/>
          <w:szCs w:val="20"/>
        </w:rPr>
      </w:pPr>
      <w:r w:rsidRPr="005F1261">
        <w:rPr>
          <w:sz w:val="20"/>
          <w:szCs w:val="20"/>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5F1261" w:rsidRPr="005F1261" w:rsidRDefault="005F1261" w:rsidP="005F1261">
      <w:pPr>
        <w:ind w:firstLine="567"/>
        <w:jc w:val="both"/>
        <w:rPr>
          <w:sz w:val="20"/>
          <w:szCs w:val="20"/>
        </w:rPr>
      </w:pPr>
      <w:r w:rsidRPr="005F1261">
        <w:rPr>
          <w:b/>
          <w:sz w:val="20"/>
          <w:szCs w:val="20"/>
        </w:rPr>
        <w:t>Исчерпывающий перечень оснований для отказа в приеме документов, необходимых для предоставления муниципальной услуги</w:t>
      </w:r>
    </w:p>
    <w:p w:rsidR="005F1261" w:rsidRPr="005F1261" w:rsidRDefault="005F1261" w:rsidP="005F1261">
      <w:pPr>
        <w:ind w:firstLine="567"/>
        <w:jc w:val="both"/>
        <w:rPr>
          <w:sz w:val="20"/>
          <w:szCs w:val="20"/>
        </w:rPr>
      </w:pPr>
      <w:r w:rsidRPr="005F1261">
        <w:rPr>
          <w:sz w:val="20"/>
          <w:szCs w:val="20"/>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5F1261" w:rsidRPr="005F1261" w:rsidRDefault="005F1261" w:rsidP="005F1261">
      <w:pPr>
        <w:ind w:firstLine="567"/>
        <w:jc w:val="both"/>
        <w:rPr>
          <w:sz w:val="20"/>
          <w:szCs w:val="20"/>
        </w:rPr>
      </w:pPr>
      <w:r w:rsidRPr="005F1261">
        <w:rPr>
          <w:sz w:val="20"/>
          <w:szCs w:val="20"/>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5F1261" w:rsidRPr="005F1261" w:rsidRDefault="005F1261" w:rsidP="005F1261">
      <w:pPr>
        <w:ind w:firstLine="567"/>
        <w:jc w:val="both"/>
        <w:rPr>
          <w:sz w:val="20"/>
          <w:szCs w:val="20"/>
        </w:rPr>
      </w:pPr>
      <w:r w:rsidRPr="005F1261">
        <w:rPr>
          <w:sz w:val="20"/>
          <w:szCs w:val="20"/>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5F1261" w:rsidRPr="005F1261" w:rsidRDefault="005F1261" w:rsidP="005F1261">
      <w:pPr>
        <w:ind w:firstLine="567"/>
        <w:jc w:val="both"/>
        <w:rPr>
          <w:sz w:val="20"/>
          <w:szCs w:val="20"/>
        </w:rPr>
      </w:pPr>
      <w:r w:rsidRPr="005F1261">
        <w:rPr>
          <w:sz w:val="20"/>
          <w:szCs w:val="20"/>
        </w:rPr>
        <w:t>в) непредставление документов, предусмотренных подпунктами «а» - «в» пункта 2.8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F1261" w:rsidRPr="005F1261" w:rsidRDefault="005F1261" w:rsidP="005F1261">
      <w:pPr>
        <w:ind w:firstLine="567"/>
        <w:jc w:val="both"/>
        <w:rPr>
          <w:sz w:val="20"/>
          <w:szCs w:val="20"/>
        </w:rPr>
      </w:pPr>
      <w:r w:rsidRPr="005F1261">
        <w:rPr>
          <w:sz w:val="20"/>
          <w:szCs w:val="20"/>
        </w:rPr>
        <w:t>д) представленные документы содержат подчистки и исправления текста;</w:t>
      </w:r>
    </w:p>
    <w:p w:rsidR="005F1261" w:rsidRPr="005F1261" w:rsidRDefault="005F1261" w:rsidP="005F1261">
      <w:pPr>
        <w:ind w:firstLine="567"/>
        <w:jc w:val="both"/>
        <w:rPr>
          <w:sz w:val="20"/>
          <w:szCs w:val="20"/>
        </w:rPr>
      </w:pPr>
      <w:r w:rsidRPr="005F1261">
        <w:rPr>
          <w:sz w:val="20"/>
          <w:szCs w:val="2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F1261" w:rsidRPr="005F1261" w:rsidRDefault="005F1261" w:rsidP="005F1261">
      <w:pPr>
        <w:ind w:firstLine="567"/>
        <w:jc w:val="both"/>
        <w:rPr>
          <w:sz w:val="20"/>
          <w:szCs w:val="20"/>
        </w:rPr>
      </w:pPr>
      <w:r w:rsidRPr="005F1261">
        <w:rPr>
          <w:sz w:val="20"/>
          <w:szCs w:val="20"/>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F1261" w:rsidRPr="005F1261" w:rsidRDefault="005F1261" w:rsidP="005F1261">
      <w:pPr>
        <w:ind w:firstLine="567"/>
        <w:jc w:val="both"/>
        <w:rPr>
          <w:sz w:val="20"/>
          <w:szCs w:val="20"/>
        </w:rPr>
      </w:pPr>
      <w:r w:rsidRPr="005F1261">
        <w:rPr>
          <w:sz w:val="20"/>
          <w:szCs w:val="20"/>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5F1261" w:rsidRPr="005F1261" w:rsidRDefault="005F1261" w:rsidP="005F1261">
      <w:pPr>
        <w:ind w:firstLine="567"/>
        <w:jc w:val="both"/>
        <w:rPr>
          <w:sz w:val="20"/>
          <w:szCs w:val="20"/>
        </w:rPr>
      </w:pPr>
      <w:r w:rsidRPr="005F1261">
        <w:rPr>
          <w:sz w:val="20"/>
          <w:szCs w:val="20"/>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5F1261" w:rsidRPr="005F1261" w:rsidRDefault="005F1261" w:rsidP="005F1261">
      <w:pPr>
        <w:ind w:firstLine="567"/>
        <w:jc w:val="both"/>
        <w:rPr>
          <w:sz w:val="20"/>
          <w:szCs w:val="20"/>
        </w:rPr>
      </w:pPr>
      <w:r w:rsidRPr="005F1261">
        <w:rPr>
          <w:sz w:val="20"/>
          <w:szCs w:val="20"/>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5F1261" w:rsidRPr="005F1261" w:rsidRDefault="005F1261" w:rsidP="005F1261">
      <w:pPr>
        <w:ind w:firstLine="567"/>
        <w:jc w:val="both"/>
        <w:rPr>
          <w:b/>
          <w:sz w:val="20"/>
          <w:szCs w:val="20"/>
        </w:rPr>
      </w:pPr>
      <w:r w:rsidRPr="005F1261">
        <w:rPr>
          <w:b/>
          <w:sz w:val="20"/>
          <w:szCs w:val="20"/>
        </w:rPr>
        <w:t>Описание результата предоставления муниципальной услуги</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2.19. Результатом предоставления услуги является:</w:t>
      </w:r>
    </w:p>
    <w:p w:rsidR="005F1261" w:rsidRPr="005F1261" w:rsidRDefault="005F1261" w:rsidP="005F1261">
      <w:pPr>
        <w:ind w:firstLine="567"/>
        <w:jc w:val="both"/>
        <w:rPr>
          <w:sz w:val="20"/>
          <w:szCs w:val="20"/>
        </w:rPr>
      </w:pPr>
      <w:r w:rsidRPr="005F1261">
        <w:rPr>
          <w:sz w:val="20"/>
          <w:szCs w:val="20"/>
        </w:rPr>
        <w:t xml:space="preserve"> а) разрешение на строительство (в том числе на отдельные этапы строительства, реконструкции объекта капитального строительства);</w:t>
      </w:r>
    </w:p>
    <w:p w:rsidR="005F1261" w:rsidRPr="005F1261" w:rsidRDefault="005F1261" w:rsidP="005F1261">
      <w:pPr>
        <w:ind w:firstLine="567"/>
        <w:jc w:val="both"/>
        <w:rPr>
          <w:sz w:val="20"/>
          <w:szCs w:val="20"/>
        </w:rPr>
      </w:pPr>
      <w:r w:rsidRPr="005F1261">
        <w:rPr>
          <w:sz w:val="20"/>
          <w:szCs w:val="20"/>
        </w:rPr>
        <w:t>б) решение об отказе в выдаче разрешения на строительство;</w:t>
      </w:r>
    </w:p>
    <w:p w:rsidR="005F1261" w:rsidRPr="005F1261" w:rsidRDefault="005F1261" w:rsidP="005F1261">
      <w:pPr>
        <w:ind w:firstLine="567"/>
        <w:jc w:val="both"/>
        <w:rPr>
          <w:sz w:val="20"/>
          <w:szCs w:val="20"/>
        </w:rPr>
      </w:pPr>
      <w:r w:rsidRPr="005F1261">
        <w:rPr>
          <w:sz w:val="20"/>
          <w:szCs w:val="20"/>
        </w:rPr>
        <w:t>в) решение об отказе во внесении изменений в разрешение на строительство.</w:t>
      </w:r>
    </w:p>
    <w:p w:rsidR="005F1261" w:rsidRPr="005F1261" w:rsidRDefault="005F1261" w:rsidP="005F1261">
      <w:pPr>
        <w:ind w:firstLine="567"/>
        <w:jc w:val="both"/>
        <w:rPr>
          <w:sz w:val="20"/>
          <w:szCs w:val="20"/>
        </w:rPr>
      </w:pPr>
      <w:r w:rsidRPr="005F1261">
        <w:rPr>
          <w:sz w:val="20"/>
          <w:szCs w:val="2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F1261" w:rsidRPr="005F1261" w:rsidRDefault="005F1261" w:rsidP="005F1261">
      <w:pPr>
        <w:ind w:firstLine="567"/>
        <w:jc w:val="both"/>
        <w:rPr>
          <w:sz w:val="20"/>
          <w:szCs w:val="20"/>
        </w:rPr>
      </w:pPr>
      <w:r w:rsidRPr="005F1261">
        <w:rPr>
          <w:sz w:val="20"/>
          <w:szCs w:val="20"/>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5F1261" w:rsidRPr="005F1261" w:rsidRDefault="005F1261" w:rsidP="005F1261">
      <w:pPr>
        <w:ind w:firstLine="567"/>
        <w:jc w:val="both"/>
        <w:rPr>
          <w:sz w:val="20"/>
          <w:szCs w:val="20"/>
        </w:rPr>
      </w:pPr>
      <w:r w:rsidRPr="005F1261">
        <w:rPr>
          <w:sz w:val="20"/>
          <w:szCs w:val="20"/>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5F1261" w:rsidRPr="005F1261" w:rsidRDefault="005F1261" w:rsidP="005F1261">
      <w:pPr>
        <w:ind w:firstLine="567"/>
        <w:jc w:val="both"/>
        <w:rPr>
          <w:sz w:val="20"/>
          <w:szCs w:val="20"/>
        </w:rPr>
      </w:pPr>
      <w:r w:rsidRPr="005F1261">
        <w:rPr>
          <w:sz w:val="20"/>
          <w:szCs w:val="20"/>
        </w:rPr>
        <w:lastRenderedPageBreak/>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5F1261" w:rsidRPr="005F1261" w:rsidRDefault="005F1261" w:rsidP="005F1261">
      <w:pPr>
        <w:ind w:firstLine="567"/>
        <w:jc w:val="both"/>
        <w:rPr>
          <w:sz w:val="20"/>
          <w:szCs w:val="20"/>
        </w:rPr>
      </w:pPr>
      <w:r w:rsidRPr="005F1261">
        <w:rPr>
          <w:sz w:val="20"/>
          <w:szCs w:val="2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5F1261" w:rsidRPr="005F1261" w:rsidRDefault="005F1261" w:rsidP="005F1261">
      <w:pPr>
        <w:ind w:firstLine="567"/>
        <w:jc w:val="both"/>
        <w:rPr>
          <w:sz w:val="20"/>
          <w:szCs w:val="20"/>
        </w:rPr>
      </w:pPr>
      <w:r w:rsidRPr="005F1261">
        <w:rPr>
          <w:sz w:val="20"/>
          <w:szCs w:val="20"/>
        </w:rPr>
        <w:t>2.22.1. В случае представления заявления о выдаче разрешения на строительство:</w:t>
      </w:r>
    </w:p>
    <w:p w:rsidR="005F1261" w:rsidRPr="005F1261" w:rsidRDefault="005F1261" w:rsidP="005F1261">
      <w:pPr>
        <w:ind w:firstLine="567"/>
        <w:jc w:val="both"/>
        <w:rPr>
          <w:sz w:val="20"/>
          <w:szCs w:val="20"/>
        </w:rPr>
      </w:pPr>
      <w:r w:rsidRPr="005F1261">
        <w:rPr>
          <w:sz w:val="20"/>
          <w:szCs w:val="20"/>
        </w:rPr>
        <w:t>а) отсутствие документов, предусмотренных подпунктами «г», «д» пункта 2.8, пунктом 2.9.1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F1261" w:rsidRPr="005F1261" w:rsidRDefault="005F1261" w:rsidP="005F1261">
      <w:pPr>
        <w:ind w:firstLine="567"/>
        <w:jc w:val="both"/>
        <w:rPr>
          <w:sz w:val="20"/>
          <w:szCs w:val="20"/>
        </w:rPr>
      </w:pPr>
      <w:r w:rsidRPr="005F1261">
        <w:rPr>
          <w:sz w:val="20"/>
          <w:szCs w:val="2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F1261" w:rsidRPr="005F1261" w:rsidRDefault="005F1261" w:rsidP="005F1261">
      <w:pPr>
        <w:ind w:firstLine="567"/>
        <w:jc w:val="both"/>
        <w:rPr>
          <w:sz w:val="20"/>
          <w:szCs w:val="20"/>
        </w:rPr>
      </w:pPr>
      <w:r w:rsidRPr="005F1261">
        <w:rPr>
          <w:sz w:val="20"/>
          <w:szCs w:val="2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F1261" w:rsidRPr="005F1261" w:rsidRDefault="005F1261" w:rsidP="005F1261">
      <w:pPr>
        <w:ind w:firstLine="567"/>
        <w:jc w:val="both"/>
        <w:rPr>
          <w:sz w:val="20"/>
          <w:szCs w:val="20"/>
        </w:rPr>
      </w:pPr>
      <w:r w:rsidRPr="005F1261">
        <w:rPr>
          <w:sz w:val="20"/>
          <w:szCs w:val="20"/>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F1261" w:rsidRPr="005F1261" w:rsidRDefault="005F1261" w:rsidP="005F1261">
      <w:pPr>
        <w:ind w:firstLine="567"/>
        <w:jc w:val="both"/>
        <w:rPr>
          <w:sz w:val="20"/>
          <w:szCs w:val="20"/>
        </w:rPr>
      </w:pPr>
      <w:r w:rsidRPr="005F1261">
        <w:rPr>
          <w:sz w:val="20"/>
          <w:szCs w:val="2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F1261" w:rsidRPr="005F1261" w:rsidRDefault="005F1261" w:rsidP="005F1261">
      <w:pPr>
        <w:ind w:firstLine="567"/>
        <w:jc w:val="both"/>
        <w:rPr>
          <w:sz w:val="20"/>
          <w:szCs w:val="20"/>
        </w:rPr>
      </w:pPr>
      <w:r w:rsidRPr="005F1261">
        <w:rPr>
          <w:sz w:val="20"/>
          <w:szCs w:val="2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5F1261" w:rsidRPr="005F1261" w:rsidRDefault="005F1261" w:rsidP="005F1261">
      <w:pPr>
        <w:ind w:firstLine="567"/>
        <w:jc w:val="both"/>
        <w:rPr>
          <w:sz w:val="20"/>
          <w:szCs w:val="20"/>
        </w:rPr>
      </w:pPr>
      <w:r w:rsidRPr="005F1261">
        <w:rPr>
          <w:sz w:val="20"/>
          <w:szCs w:val="20"/>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F1261" w:rsidRPr="005F1261" w:rsidRDefault="005F1261" w:rsidP="005F1261">
      <w:pPr>
        <w:ind w:firstLine="567"/>
        <w:jc w:val="both"/>
        <w:rPr>
          <w:sz w:val="20"/>
          <w:szCs w:val="20"/>
        </w:rPr>
      </w:pPr>
      <w:r w:rsidRPr="005F1261">
        <w:rPr>
          <w:sz w:val="20"/>
          <w:szCs w:val="2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F1261" w:rsidRPr="005F1261" w:rsidRDefault="005F1261" w:rsidP="005F1261">
      <w:pPr>
        <w:ind w:firstLine="567"/>
        <w:jc w:val="both"/>
        <w:rPr>
          <w:sz w:val="20"/>
          <w:szCs w:val="20"/>
        </w:rPr>
      </w:pPr>
      <w:r w:rsidRPr="005F1261">
        <w:rPr>
          <w:sz w:val="20"/>
          <w:szCs w:val="2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lastRenderedPageBreak/>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5F1261" w:rsidRPr="005F1261" w:rsidRDefault="005F1261" w:rsidP="005F1261">
      <w:pPr>
        <w:ind w:firstLine="567"/>
        <w:jc w:val="both"/>
        <w:rPr>
          <w:sz w:val="20"/>
          <w:szCs w:val="20"/>
        </w:rPr>
      </w:pPr>
      <w:r w:rsidRPr="005F1261">
        <w:rPr>
          <w:sz w:val="20"/>
          <w:szCs w:val="20"/>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t>2.22.4. В случае представления уведомления о переходе права пользования недрами:</w:t>
      </w:r>
    </w:p>
    <w:p w:rsidR="005F1261" w:rsidRPr="005F1261" w:rsidRDefault="005F1261" w:rsidP="005F1261">
      <w:pPr>
        <w:ind w:firstLine="567"/>
        <w:jc w:val="both"/>
        <w:rPr>
          <w:sz w:val="20"/>
          <w:szCs w:val="20"/>
        </w:rPr>
      </w:pPr>
      <w:r w:rsidRPr="005F1261">
        <w:rPr>
          <w:sz w:val="20"/>
          <w:szCs w:val="2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5F1261" w:rsidRPr="005F1261" w:rsidRDefault="005F1261" w:rsidP="005F1261">
      <w:pPr>
        <w:ind w:firstLine="567"/>
        <w:jc w:val="both"/>
        <w:rPr>
          <w:sz w:val="20"/>
          <w:szCs w:val="20"/>
        </w:rPr>
      </w:pPr>
      <w:r w:rsidRPr="005F1261">
        <w:rPr>
          <w:sz w:val="20"/>
          <w:szCs w:val="20"/>
        </w:rPr>
        <w:t>б) недостоверность сведений, указанных в уведомлении о переходе права пользования недрами.</w:t>
      </w:r>
    </w:p>
    <w:p w:rsidR="005F1261" w:rsidRPr="005F1261" w:rsidRDefault="005F1261" w:rsidP="005F1261">
      <w:pPr>
        <w:ind w:firstLine="567"/>
        <w:jc w:val="both"/>
        <w:rPr>
          <w:sz w:val="20"/>
          <w:szCs w:val="20"/>
        </w:rPr>
      </w:pPr>
      <w:r w:rsidRPr="005F1261">
        <w:rPr>
          <w:sz w:val="20"/>
          <w:szCs w:val="20"/>
        </w:rPr>
        <w:t>2.22.5. В случае представления заявителем уведомления о переходе прав на земельный участок:</w:t>
      </w:r>
    </w:p>
    <w:p w:rsidR="005F1261" w:rsidRPr="005F1261" w:rsidRDefault="005F1261" w:rsidP="005F1261">
      <w:pPr>
        <w:ind w:firstLine="567"/>
        <w:jc w:val="both"/>
        <w:rPr>
          <w:sz w:val="20"/>
          <w:szCs w:val="20"/>
        </w:rPr>
      </w:pPr>
      <w:r w:rsidRPr="005F1261">
        <w:rPr>
          <w:sz w:val="20"/>
          <w:szCs w:val="20"/>
        </w:rPr>
        <w:t>а) отсутствие в уведомлении о переходе прав на земельный участок реквизитов правоустанавливающих документов на такой земельный участок;</w:t>
      </w:r>
    </w:p>
    <w:p w:rsidR="005F1261" w:rsidRPr="005F1261" w:rsidRDefault="005F1261" w:rsidP="005F1261">
      <w:pPr>
        <w:ind w:firstLine="567"/>
        <w:jc w:val="both"/>
        <w:rPr>
          <w:sz w:val="20"/>
          <w:szCs w:val="20"/>
        </w:rPr>
      </w:pPr>
      <w:r w:rsidRPr="005F1261">
        <w:rPr>
          <w:sz w:val="20"/>
          <w:szCs w:val="2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5F1261" w:rsidRPr="005F1261" w:rsidRDefault="005F1261" w:rsidP="005F1261">
      <w:pPr>
        <w:ind w:firstLine="567"/>
        <w:jc w:val="both"/>
        <w:rPr>
          <w:sz w:val="20"/>
          <w:szCs w:val="20"/>
        </w:rPr>
      </w:pPr>
      <w:r w:rsidRPr="005F1261">
        <w:rPr>
          <w:sz w:val="20"/>
          <w:szCs w:val="2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5F1261" w:rsidRPr="005F1261" w:rsidRDefault="005F1261" w:rsidP="005F1261">
      <w:pPr>
        <w:ind w:firstLine="567"/>
        <w:jc w:val="both"/>
        <w:rPr>
          <w:sz w:val="20"/>
          <w:szCs w:val="20"/>
        </w:rPr>
      </w:pPr>
      <w:r w:rsidRPr="005F1261">
        <w:rPr>
          <w:sz w:val="20"/>
          <w:szCs w:val="2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w:t>
      </w:r>
    </w:p>
    <w:p w:rsidR="005F1261" w:rsidRPr="005F1261" w:rsidRDefault="005F1261" w:rsidP="005F1261">
      <w:pPr>
        <w:ind w:firstLine="567"/>
        <w:jc w:val="both"/>
        <w:rPr>
          <w:sz w:val="20"/>
          <w:szCs w:val="20"/>
        </w:rPr>
      </w:pPr>
      <w:r w:rsidRPr="005F1261">
        <w:rPr>
          <w:sz w:val="20"/>
          <w:szCs w:val="20"/>
        </w:rPr>
        <w:t>Федерации;</w:t>
      </w:r>
    </w:p>
    <w:p w:rsidR="005F1261" w:rsidRPr="005F1261" w:rsidRDefault="005F1261" w:rsidP="005F1261">
      <w:pPr>
        <w:ind w:firstLine="567"/>
        <w:jc w:val="both"/>
        <w:rPr>
          <w:sz w:val="20"/>
          <w:szCs w:val="20"/>
        </w:rPr>
      </w:pPr>
      <w:r w:rsidRPr="005F1261">
        <w:rPr>
          <w:sz w:val="20"/>
          <w:szCs w:val="20"/>
        </w:rPr>
        <w:t>в) подача заявления о внесении изменений менее чем за десять рабочих дней до истечения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а) отсутствие документов, предусмотренных пунктом 2.9.1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F1261" w:rsidRPr="005F1261" w:rsidRDefault="005F1261" w:rsidP="005F1261">
      <w:pPr>
        <w:ind w:firstLine="567"/>
        <w:jc w:val="both"/>
        <w:rPr>
          <w:sz w:val="20"/>
          <w:szCs w:val="20"/>
        </w:rPr>
      </w:pPr>
      <w:r w:rsidRPr="005F1261">
        <w:rPr>
          <w:sz w:val="20"/>
          <w:szCs w:val="2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5F1261" w:rsidRPr="005F1261" w:rsidRDefault="005F1261" w:rsidP="005F1261">
      <w:pPr>
        <w:ind w:firstLine="567"/>
        <w:jc w:val="both"/>
        <w:rPr>
          <w:sz w:val="20"/>
          <w:szCs w:val="20"/>
        </w:rPr>
      </w:pPr>
      <w:r w:rsidRPr="005F1261">
        <w:rPr>
          <w:sz w:val="20"/>
          <w:szCs w:val="2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5F1261" w:rsidRPr="005F1261" w:rsidRDefault="005F1261" w:rsidP="005F1261">
      <w:pPr>
        <w:ind w:firstLine="567"/>
        <w:jc w:val="both"/>
        <w:rPr>
          <w:sz w:val="20"/>
          <w:szCs w:val="20"/>
        </w:rPr>
      </w:pPr>
      <w:r w:rsidRPr="005F1261">
        <w:rPr>
          <w:sz w:val="20"/>
          <w:szCs w:val="20"/>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F1261" w:rsidRPr="005F1261" w:rsidRDefault="005F1261" w:rsidP="005F1261">
      <w:pPr>
        <w:ind w:firstLine="567"/>
        <w:jc w:val="both"/>
        <w:rPr>
          <w:sz w:val="20"/>
          <w:szCs w:val="20"/>
        </w:rPr>
      </w:pPr>
      <w:r w:rsidRPr="005F1261">
        <w:rPr>
          <w:sz w:val="20"/>
          <w:szCs w:val="20"/>
        </w:rPr>
        <w:t>е) подача заявления о внесении изменений менее чем за десять рабочих дней до истечения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2.23. Результат предоставления услуги, указанный в пункте 2.19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5F1261">
        <w:rPr>
          <w:sz w:val="20"/>
          <w:szCs w:val="20"/>
        </w:rPr>
        <w:lastRenderedPageBreak/>
        <w:t>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F1261" w:rsidRPr="005F1261" w:rsidRDefault="005F1261" w:rsidP="005F1261">
      <w:pPr>
        <w:ind w:firstLine="567"/>
        <w:jc w:val="both"/>
        <w:rPr>
          <w:sz w:val="20"/>
          <w:szCs w:val="20"/>
        </w:rPr>
      </w:pPr>
      <w:r w:rsidRPr="005F1261">
        <w:rPr>
          <w:sz w:val="20"/>
          <w:szCs w:val="2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F1261" w:rsidRPr="005F1261" w:rsidRDefault="005F1261" w:rsidP="005F1261">
      <w:pPr>
        <w:ind w:firstLine="567"/>
        <w:jc w:val="both"/>
        <w:rPr>
          <w:sz w:val="20"/>
          <w:szCs w:val="20"/>
        </w:rPr>
      </w:pPr>
      <w:r w:rsidRPr="005F1261">
        <w:rPr>
          <w:sz w:val="20"/>
          <w:szCs w:val="2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5F1261" w:rsidRPr="005F1261" w:rsidRDefault="005F1261" w:rsidP="005F1261">
      <w:pPr>
        <w:ind w:firstLine="567"/>
        <w:jc w:val="both"/>
        <w:rPr>
          <w:sz w:val="20"/>
          <w:szCs w:val="20"/>
        </w:rPr>
      </w:pPr>
    </w:p>
    <w:p w:rsidR="005F1261" w:rsidRPr="005F1261" w:rsidRDefault="005F1261" w:rsidP="005F1261">
      <w:pPr>
        <w:ind w:firstLine="567"/>
        <w:jc w:val="both"/>
        <w:rPr>
          <w:b/>
          <w:sz w:val="20"/>
          <w:szCs w:val="20"/>
        </w:rPr>
      </w:pPr>
      <w:r w:rsidRPr="005F1261">
        <w:rPr>
          <w:b/>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2.24. Предоставление услуги осуществляется без взимания платы.</w:t>
      </w:r>
    </w:p>
    <w:p w:rsidR="005F1261" w:rsidRPr="005F1261" w:rsidRDefault="005F1261" w:rsidP="005F1261">
      <w:pPr>
        <w:ind w:firstLine="567"/>
        <w:jc w:val="both"/>
        <w:rPr>
          <w:sz w:val="20"/>
          <w:szCs w:val="20"/>
        </w:rPr>
      </w:pPr>
      <w:r w:rsidRPr="005F1261">
        <w:rPr>
          <w:sz w:val="20"/>
          <w:szCs w:val="20"/>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5F1261" w:rsidRPr="005F1261" w:rsidRDefault="005F1261" w:rsidP="005F1261">
      <w:pPr>
        <w:ind w:firstLine="567"/>
        <w:jc w:val="both"/>
        <w:rPr>
          <w:sz w:val="20"/>
          <w:szCs w:val="20"/>
        </w:rPr>
      </w:pPr>
      <w:r w:rsidRPr="005F1261">
        <w:rPr>
          <w:sz w:val="20"/>
          <w:szCs w:val="20"/>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5F1261" w:rsidRPr="005F1261" w:rsidRDefault="005F1261" w:rsidP="005F1261">
      <w:pPr>
        <w:ind w:firstLine="567"/>
        <w:jc w:val="both"/>
        <w:rPr>
          <w:sz w:val="20"/>
          <w:szCs w:val="20"/>
        </w:rPr>
      </w:pPr>
      <w:r w:rsidRPr="005F1261">
        <w:rPr>
          <w:sz w:val="20"/>
          <w:szCs w:val="20"/>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5F1261" w:rsidRPr="005F1261" w:rsidRDefault="005F1261" w:rsidP="005F1261">
      <w:pPr>
        <w:ind w:firstLine="567"/>
        <w:jc w:val="both"/>
        <w:rPr>
          <w:sz w:val="20"/>
          <w:szCs w:val="20"/>
        </w:rPr>
      </w:pPr>
      <w:r w:rsidRPr="005F1261">
        <w:rPr>
          <w:sz w:val="20"/>
          <w:szCs w:val="20"/>
        </w:rPr>
        <w:t>б) в электронной форме посредством электронной почты.</w:t>
      </w:r>
    </w:p>
    <w:p w:rsidR="005F1261" w:rsidRPr="005F1261" w:rsidRDefault="005F1261" w:rsidP="005F1261">
      <w:pPr>
        <w:ind w:firstLine="567"/>
        <w:jc w:val="both"/>
        <w:rPr>
          <w:sz w:val="20"/>
          <w:szCs w:val="20"/>
        </w:rPr>
      </w:pPr>
      <w:r w:rsidRPr="005F1261">
        <w:rPr>
          <w:sz w:val="20"/>
          <w:szCs w:val="20"/>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F1261" w:rsidRPr="005F1261" w:rsidRDefault="005F1261" w:rsidP="005F1261">
      <w:pPr>
        <w:ind w:firstLine="567"/>
        <w:jc w:val="both"/>
        <w:rPr>
          <w:sz w:val="20"/>
          <w:szCs w:val="20"/>
        </w:rPr>
      </w:pPr>
      <w:r w:rsidRPr="005F1261">
        <w:rPr>
          <w:sz w:val="20"/>
          <w:szCs w:val="2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5F1261" w:rsidRPr="005F1261" w:rsidRDefault="005F1261" w:rsidP="005F1261">
      <w:pPr>
        <w:ind w:firstLine="567"/>
        <w:jc w:val="both"/>
        <w:rPr>
          <w:sz w:val="20"/>
          <w:szCs w:val="20"/>
        </w:rPr>
      </w:pPr>
      <w:r w:rsidRPr="005F1261">
        <w:rPr>
          <w:sz w:val="20"/>
          <w:szCs w:val="2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5F1261">
        <w:rPr>
          <w:sz w:val="20"/>
          <w:szCs w:val="20"/>
          <w:vertAlign w:val="superscript"/>
        </w:rPr>
        <w:t xml:space="preserve">1 </w:t>
      </w:r>
      <w:r w:rsidRPr="005F1261">
        <w:rPr>
          <w:sz w:val="20"/>
          <w:szCs w:val="20"/>
        </w:rPr>
        <w:t>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5F1261" w:rsidRPr="005F1261" w:rsidRDefault="005F1261" w:rsidP="005F1261">
      <w:pPr>
        <w:ind w:firstLine="567"/>
        <w:jc w:val="both"/>
        <w:rPr>
          <w:sz w:val="20"/>
          <w:szCs w:val="20"/>
        </w:rPr>
      </w:pPr>
      <w:r w:rsidRPr="005F1261">
        <w:rPr>
          <w:sz w:val="20"/>
          <w:szCs w:val="20"/>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F1261" w:rsidRPr="005F1261" w:rsidRDefault="005F1261" w:rsidP="005F1261">
      <w:pPr>
        <w:ind w:firstLine="567"/>
        <w:jc w:val="both"/>
        <w:rPr>
          <w:sz w:val="20"/>
          <w:szCs w:val="20"/>
        </w:rPr>
      </w:pPr>
      <w:r w:rsidRPr="005F1261">
        <w:rPr>
          <w:sz w:val="20"/>
          <w:szCs w:val="20"/>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5F1261" w:rsidRPr="005F1261" w:rsidRDefault="005F1261" w:rsidP="005F1261">
      <w:pPr>
        <w:ind w:firstLine="567"/>
        <w:jc w:val="both"/>
        <w:rPr>
          <w:sz w:val="20"/>
          <w:szCs w:val="20"/>
        </w:rPr>
      </w:pPr>
      <w:r w:rsidRPr="005F1261">
        <w:rPr>
          <w:sz w:val="20"/>
          <w:szCs w:val="20"/>
        </w:rPr>
        <w:lastRenderedPageBreak/>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5F1261" w:rsidRPr="005F1261" w:rsidRDefault="005F1261" w:rsidP="005F1261">
      <w:pPr>
        <w:ind w:firstLine="567"/>
        <w:jc w:val="both"/>
        <w:rPr>
          <w:sz w:val="20"/>
          <w:szCs w:val="20"/>
        </w:rPr>
      </w:pPr>
      <w:r w:rsidRPr="005F1261">
        <w:rPr>
          <w:sz w:val="20"/>
          <w:szCs w:val="20"/>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5F1261" w:rsidRPr="005F1261" w:rsidRDefault="005F1261" w:rsidP="005F1261">
      <w:pPr>
        <w:ind w:firstLine="567"/>
        <w:jc w:val="both"/>
        <w:rPr>
          <w:sz w:val="20"/>
          <w:szCs w:val="20"/>
        </w:rPr>
      </w:pPr>
    </w:p>
    <w:p w:rsidR="005F1261" w:rsidRPr="005F1261" w:rsidRDefault="005F1261" w:rsidP="005F1261">
      <w:pPr>
        <w:ind w:firstLine="567"/>
        <w:jc w:val="both"/>
        <w:rPr>
          <w:b/>
          <w:bCs/>
          <w:sz w:val="20"/>
          <w:szCs w:val="20"/>
        </w:rPr>
      </w:pPr>
      <w:r w:rsidRPr="005F1261">
        <w:rPr>
          <w:b/>
          <w:bCs/>
          <w:sz w:val="20"/>
          <w:szCs w:val="20"/>
        </w:rPr>
        <w:t>Порядок исправления допущенных опечаток и ошибок в выданных в результате предоставления муниципальной услуги документах</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2.27. Порядок исправления допущенных опечаток и ошибок в разрешении на строительство.</w:t>
      </w:r>
    </w:p>
    <w:p w:rsidR="005F1261" w:rsidRPr="005F1261" w:rsidRDefault="005F1261" w:rsidP="005F1261">
      <w:pPr>
        <w:ind w:firstLine="567"/>
        <w:jc w:val="both"/>
        <w:rPr>
          <w:sz w:val="20"/>
          <w:szCs w:val="20"/>
        </w:rPr>
      </w:pPr>
      <w:r w:rsidRPr="005F1261">
        <w:rPr>
          <w:sz w:val="20"/>
          <w:szCs w:val="20"/>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F1261" w:rsidRPr="005F1261" w:rsidRDefault="005F1261" w:rsidP="005F1261">
      <w:pPr>
        <w:ind w:firstLine="567"/>
        <w:jc w:val="both"/>
        <w:rPr>
          <w:sz w:val="20"/>
          <w:szCs w:val="20"/>
        </w:rPr>
      </w:pPr>
      <w:r w:rsidRPr="005F1261">
        <w:rPr>
          <w:sz w:val="20"/>
          <w:szCs w:val="20"/>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F1261" w:rsidRPr="005F1261" w:rsidRDefault="005F1261" w:rsidP="005F1261">
      <w:pPr>
        <w:ind w:firstLine="567"/>
        <w:jc w:val="both"/>
        <w:rPr>
          <w:sz w:val="20"/>
          <w:szCs w:val="20"/>
        </w:rPr>
      </w:pPr>
      <w:r w:rsidRPr="005F1261">
        <w:rPr>
          <w:sz w:val="20"/>
          <w:szCs w:val="20"/>
        </w:rPr>
        <w:t>2.28. Исчерпывающий перечень оснований для отказа в исправлении допущенных опечаток и ошибок в разрешении на строительство:</w:t>
      </w:r>
    </w:p>
    <w:p w:rsidR="005F1261" w:rsidRPr="005F1261" w:rsidRDefault="005F1261" w:rsidP="005F1261">
      <w:pPr>
        <w:ind w:firstLine="567"/>
        <w:jc w:val="both"/>
        <w:rPr>
          <w:sz w:val="20"/>
          <w:szCs w:val="20"/>
        </w:rPr>
      </w:pPr>
      <w:r w:rsidRPr="005F1261">
        <w:rPr>
          <w:sz w:val="20"/>
          <w:szCs w:val="20"/>
        </w:rPr>
        <w:t>а) несоответствие заявителя кругу лиц, указанных в пункте 2.2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б) отсутствие факта допущения опечаток и ошибок в разрешении на строительство.</w:t>
      </w:r>
    </w:p>
    <w:p w:rsidR="005F1261" w:rsidRPr="005F1261" w:rsidRDefault="005F1261" w:rsidP="005F1261">
      <w:pPr>
        <w:ind w:firstLine="567"/>
        <w:jc w:val="both"/>
        <w:rPr>
          <w:sz w:val="20"/>
          <w:szCs w:val="20"/>
        </w:rPr>
      </w:pPr>
      <w:r w:rsidRPr="005F1261">
        <w:rPr>
          <w:sz w:val="20"/>
          <w:szCs w:val="20"/>
        </w:rPr>
        <w:t>2.29. Порядок выдачи дубликата разрешения на строительство.</w:t>
      </w:r>
    </w:p>
    <w:p w:rsidR="005F1261" w:rsidRPr="005F1261" w:rsidRDefault="005F1261" w:rsidP="005F1261">
      <w:pPr>
        <w:ind w:firstLine="567"/>
        <w:jc w:val="both"/>
        <w:rPr>
          <w:sz w:val="20"/>
          <w:szCs w:val="20"/>
        </w:rPr>
      </w:pPr>
      <w:r w:rsidRPr="005F1261">
        <w:rPr>
          <w:sz w:val="20"/>
          <w:szCs w:val="20"/>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5F1261" w:rsidRPr="005F1261" w:rsidRDefault="005F1261" w:rsidP="005F1261">
      <w:pPr>
        <w:ind w:firstLine="567"/>
        <w:jc w:val="both"/>
        <w:rPr>
          <w:sz w:val="20"/>
          <w:szCs w:val="20"/>
        </w:rPr>
      </w:pPr>
      <w:r w:rsidRPr="005F1261">
        <w:rPr>
          <w:sz w:val="20"/>
          <w:szCs w:val="2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F1261" w:rsidRPr="005F1261" w:rsidRDefault="005F1261" w:rsidP="005F1261">
      <w:pPr>
        <w:ind w:firstLine="567"/>
        <w:jc w:val="both"/>
        <w:rPr>
          <w:sz w:val="20"/>
          <w:szCs w:val="20"/>
        </w:rPr>
      </w:pPr>
      <w:r w:rsidRPr="005F1261">
        <w:rPr>
          <w:sz w:val="20"/>
          <w:szCs w:val="20"/>
        </w:rPr>
        <w:t>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2.31. Порядок оставления заявления о выдаче разрешения на строительство, заявления о внесении изменений, уведомления без рассмотрения.</w:t>
      </w:r>
    </w:p>
    <w:p w:rsidR="005F1261" w:rsidRPr="005F1261" w:rsidRDefault="005F1261" w:rsidP="005F1261">
      <w:pPr>
        <w:ind w:firstLine="567"/>
        <w:jc w:val="both"/>
        <w:rPr>
          <w:sz w:val="20"/>
          <w:szCs w:val="20"/>
        </w:rPr>
      </w:pPr>
      <w:r w:rsidRPr="005F1261">
        <w:rPr>
          <w:sz w:val="20"/>
          <w:szCs w:val="20"/>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w:t>
      </w:r>
      <w:r w:rsidRPr="005F1261">
        <w:rPr>
          <w:sz w:val="20"/>
          <w:szCs w:val="20"/>
        </w:rPr>
        <w:lastRenderedPageBreak/>
        <w:t>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5F1261" w:rsidRPr="005F1261" w:rsidRDefault="005F1261" w:rsidP="005F1261">
      <w:pPr>
        <w:ind w:firstLine="567"/>
        <w:jc w:val="both"/>
        <w:rPr>
          <w:sz w:val="20"/>
          <w:szCs w:val="20"/>
        </w:rPr>
      </w:pPr>
      <w:r w:rsidRPr="005F1261">
        <w:rPr>
          <w:sz w:val="20"/>
          <w:szCs w:val="20"/>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5F1261" w:rsidRPr="005F1261" w:rsidRDefault="005F1261" w:rsidP="005F1261">
      <w:pPr>
        <w:ind w:firstLine="567"/>
        <w:jc w:val="both"/>
        <w:rPr>
          <w:sz w:val="20"/>
          <w:szCs w:val="20"/>
        </w:rPr>
      </w:pPr>
      <w:r w:rsidRPr="005F1261">
        <w:rPr>
          <w:sz w:val="20"/>
          <w:szCs w:val="2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5F1261" w:rsidRPr="005F1261" w:rsidRDefault="005F1261" w:rsidP="005F1261">
      <w:pPr>
        <w:ind w:firstLine="567"/>
        <w:jc w:val="both"/>
        <w:rPr>
          <w:sz w:val="20"/>
          <w:szCs w:val="20"/>
        </w:rPr>
      </w:pPr>
      <w:r w:rsidRPr="005F1261">
        <w:rPr>
          <w:sz w:val="20"/>
          <w:szCs w:val="20"/>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5F1261" w:rsidRPr="005F1261" w:rsidRDefault="005F1261" w:rsidP="005F1261">
      <w:pPr>
        <w:ind w:firstLine="567"/>
        <w:jc w:val="both"/>
        <w:rPr>
          <w:sz w:val="20"/>
          <w:szCs w:val="20"/>
        </w:rPr>
      </w:pPr>
      <w:r w:rsidRPr="005F1261">
        <w:rPr>
          <w:sz w:val="20"/>
          <w:szCs w:val="20"/>
        </w:rPr>
        <w:t>2.32. При предоставлении услуги запрещается требовать от заявителя:</w:t>
      </w:r>
    </w:p>
    <w:p w:rsidR="005F1261" w:rsidRPr="005F1261" w:rsidRDefault="005F1261" w:rsidP="00464386">
      <w:pPr>
        <w:numPr>
          <w:ilvl w:val="0"/>
          <w:numId w:val="8"/>
        </w:numPr>
        <w:jc w:val="both"/>
        <w:rPr>
          <w:sz w:val="20"/>
          <w:szCs w:val="20"/>
        </w:rPr>
      </w:pPr>
      <w:r w:rsidRPr="005F1261">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F1261" w:rsidRPr="005F1261" w:rsidRDefault="005F1261" w:rsidP="00464386">
      <w:pPr>
        <w:numPr>
          <w:ilvl w:val="0"/>
          <w:numId w:val="8"/>
        </w:numPr>
        <w:jc w:val="both"/>
        <w:rPr>
          <w:sz w:val="20"/>
          <w:szCs w:val="20"/>
        </w:rPr>
      </w:pPr>
      <w:r w:rsidRPr="005F1261">
        <w:rPr>
          <w:sz w:val="20"/>
          <w:szCs w:val="20"/>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F1261" w:rsidRPr="005F1261" w:rsidRDefault="005F1261" w:rsidP="00464386">
      <w:pPr>
        <w:numPr>
          <w:ilvl w:val="0"/>
          <w:numId w:val="8"/>
        </w:numPr>
        <w:jc w:val="both"/>
        <w:rPr>
          <w:sz w:val="20"/>
          <w:szCs w:val="20"/>
        </w:rPr>
      </w:pPr>
      <w:r w:rsidRPr="005F1261">
        <w:rPr>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F1261" w:rsidRPr="005F1261" w:rsidRDefault="005F1261" w:rsidP="005F1261">
      <w:pPr>
        <w:ind w:firstLine="567"/>
        <w:jc w:val="both"/>
        <w:rPr>
          <w:sz w:val="20"/>
          <w:szCs w:val="20"/>
        </w:rPr>
      </w:pPr>
      <w:r w:rsidRPr="005F1261">
        <w:rPr>
          <w:sz w:val="20"/>
          <w:szCs w:val="20"/>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F1261" w:rsidRPr="005F1261" w:rsidRDefault="005F1261" w:rsidP="005F1261">
      <w:pPr>
        <w:ind w:firstLine="567"/>
        <w:jc w:val="both"/>
        <w:rPr>
          <w:sz w:val="20"/>
          <w:szCs w:val="20"/>
        </w:rPr>
      </w:pPr>
      <w:r w:rsidRPr="005F1261">
        <w:rPr>
          <w:sz w:val="20"/>
          <w:szCs w:val="20"/>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5F1261" w:rsidRPr="005F1261" w:rsidRDefault="005F1261" w:rsidP="00464386">
      <w:pPr>
        <w:numPr>
          <w:ilvl w:val="2"/>
          <w:numId w:val="9"/>
        </w:numPr>
        <w:jc w:val="both"/>
        <w:rPr>
          <w:sz w:val="20"/>
          <w:szCs w:val="20"/>
        </w:rPr>
      </w:pPr>
      <w:r w:rsidRPr="005F1261">
        <w:rPr>
          <w:sz w:val="20"/>
          <w:szCs w:val="20"/>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5F1261" w:rsidRPr="005F1261" w:rsidRDefault="005F1261" w:rsidP="005F1261">
      <w:pPr>
        <w:ind w:firstLine="567"/>
        <w:jc w:val="both"/>
        <w:rPr>
          <w:sz w:val="20"/>
          <w:szCs w:val="20"/>
        </w:rPr>
      </w:pPr>
      <w:r w:rsidRPr="005F1261">
        <w:rPr>
          <w:sz w:val="20"/>
          <w:szCs w:val="20"/>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5F1261" w:rsidRPr="005F1261" w:rsidRDefault="005F1261" w:rsidP="00464386">
      <w:pPr>
        <w:numPr>
          <w:ilvl w:val="2"/>
          <w:numId w:val="9"/>
        </w:numPr>
        <w:jc w:val="both"/>
        <w:rPr>
          <w:sz w:val="20"/>
          <w:szCs w:val="20"/>
        </w:rPr>
      </w:pPr>
      <w:r w:rsidRPr="005F1261">
        <w:rPr>
          <w:sz w:val="20"/>
          <w:szCs w:val="2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5F1261" w:rsidRPr="005F1261" w:rsidRDefault="005F1261" w:rsidP="005F1261">
      <w:pPr>
        <w:ind w:firstLine="567"/>
        <w:jc w:val="both"/>
        <w:rPr>
          <w:sz w:val="20"/>
          <w:szCs w:val="20"/>
        </w:rPr>
      </w:pPr>
      <w:r w:rsidRPr="005F1261">
        <w:rPr>
          <w:sz w:val="20"/>
          <w:szCs w:val="20"/>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F1261" w:rsidRPr="005F1261" w:rsidRDefault="005F1261" w:rsidP="005F1261">
      <w:pPr>
        <w:ind w:firstLine="567"/>
        <w:jc w:val="both"/>
        <w:rPr>
          <w:sz w:val="20"/>
          <w:szCs w:val="20"/>
        </w:rPr>
      </w:pPr>
      <w:r w:rsidRPr="005F1261">
        <w:rPr>
          <w:b/>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1261" w:rsidRPr="005F1261" w:rsidRDefault="005F1261" w:rsidP="005F1261">
      <w:pPr>
        <w:ind w:firstLine="567"/>
        <w:jc w:val="both"/>
        <w:rPr>
          <w:sz w:val="20"/>
          <w:szCs w:val="20"/>
        </w:rPr>
      </w:pPr>
      <w:r w:rsidRPr="005F1261">
        <w:rPr>
          <w:sz w:val="20"/>
          <w:szCs w:val="20"/>
        </w:rPr>
        <w:lastRenderedPageBreak/>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5F1261" w:rsidRPr="005F1261" w:rsidRDefault="005F1261" w:rsidP="005F1261">
      <w:pPr>
        <w:ind w:firstLine="567"/>
        <w:jc w:val="both"/>
        <w:rPr>
          <w:sz w:val="20"/>
          <w:szCs w:val="20"/>
        </w:rPr>
      </w:pPr>
      <w:r w:rsidRPr="005F1261">
        <w:rPr>
          <w:sz w:val="20"/>
          <w:szCs w:val="2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5F1261" w:rsidRPr="005F1261" w:rsidRDefault="005F1261" w:rsidP="005F1261">
      <w:pPr>
        <w:ind w:firstLine="567"/>
        <w:jc w:val="both"/>
        <w:rPr>
          <w:sz w:val="20"/>
          <w:szCs w:val="20"/>
        </w:rPr>
      </w:pPr>
      <w:r w:rsidRPr="005F1261">
        <w:rPr>
          <w:sz w:val="20"/>
          <w:szCs w:val="2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5F1261" w:rsidRPr="005F1261" w:rsidRDefault="005F1261" w:rsidP="005F1261">
      <w:pPr>
        <w:ind w:firstLine="567"/>
        <w:jc w:val="both"/>
        <w:rPr>
          <w:sz w:val="20"/>
          <w:szCs w:val="20"/>
        </w:rPr>
      </w:pPr>
      <w:r w:rsidRPr="005F1261">
        <w:rPr>
          <w:sz w:val="20"/>
          <w:szCs w:val="2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F1261" w:rsidRPr="005F1261" w:rsidRDefault="005F1261" w:rsidP="005F1261">
      <w:pPr>
        <w:ind w:firstLine="567"/>
        <w:jc w:val="both"/>
        <w:rPr>
          <w:sz w:val="20"/>
          <w:szCs w:val="20"/>
        </w:rPr>
      </w:pPr>
      <w:r w:rsidRPr="005F1261">
        <w:rPr>
          <w:sz w:val="20"/>
          <w:szCs w:val="20"/>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rsidR="005F1261" w:rsidRPr="005F1261" w:rsidRDefault="005F1261" w:rsidP="005F1261">
      <w:pPr>
        <w:ind w:firstLine="567"/>
        <w:jc w:val="both"/>
        <w:rPr>
          <w:b/>
          <w:sz w:val="20"/>
          <w:szCs w:val="20"/>
        </w:rPr>
      </w:pPr>
      <w:r w:rsidRPr="005F1261">
        <w:rPr>
          <w:b/>
          <w:sz w:val="20"/>
          <w:szCs w:val="20"/>
        </w:rPr>
        <w:t>Требования к помещениям, в которых предоставляется муниципальная услуга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5F1261" w:rsidRPr="005F1261" w:rsidRDefault="005F1261" w:rsidP="005F1261">
      <w:pPr>
        <w:ind w:firstLine="567"/>
        <w:jc w:val="both"/>
        <w:rPr>
          <w:sz w:val="20"/>
          <w:szCs w:val="20"/>
        </w:rPr>
      </w:pPr>
      <w:r w:rsidRPr="005F1261">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1261" w:rsidRPr="005F1261" w:rsidRDefault="005F1261" w:rsidP="005F1261">
      <w:pPr>
        <w:ind w:firstLine="567"/>
        <w:jc w:val="both"/>
        <w:rPr>
          <w:sz w:val="20"/>
          <w:szCs w:val="20"/>
        </w:rPr>
      </w:pPr>
      <w:r w:rsidRPr="005F1261">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1261" w:rsidRPr="005F1261" w:rsidRDefault="005F1261" w:rsidP="005F1261">
      <w:pPr>
        <w:ind w:firstLine="567"/>
        <w:jc w:val="both"/>
        <w:rPr>
          <w:sz w:val="20"/>
          <w:szCs w:val="20"/>
        </w:rPr>
      </w:pPr>
      <w:r w:rsidRPr="005F1261">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1261" w:rsidRPr="005F1261" w:rsidRDefault="005F1261" w:rsidP="005F1261">
      <w:pPr>
        <w:ind w:firstLine="567"/>
        <w:jc w:val="both"/>
        <w:rPr>
          <w:sz w:val="20"/>
          <w:szCs w:val="20"/>
        </w:rPr>
      </w:pPr>
      <w:r w:rsidRPr="005F1261">
        <w:rPr>
          <w:sz w:val="20"/>
          <w:szCs w:val="20"/>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5F1261" w:rsidRPr="005F1261" w:rsidRDefault="005F1261" w:rsidP="00464386">
      <w:pPr>
        <w:numPr>
          <w:ilvl w:val="0"/>
          <w:numId w:val="19"/>
        </w:numPr>
        <w:jc w:val="both"/>
        <w:rPr>
          <w:sz w:val="20"/>
          <w:szCs w:val="20"/>
        </w:rPr>
      </w:pPr>
      <w:r w:rsidRPr="005F1261">
        <w:rPr>
          <w:sz w:val="20"/>
          <w:szCs w:val="20"/>
        </w:rPr>
        <w:t>наименование;</w:t>
      </w:r>
    </w:p>
    <w:p w:rsidR="005F1261" w:rsidRPr="005F1261" w:rsidRDefault="005F1261" w:rsidP="00464386">
      <w:pPr>
        <w:numPr>
          <w:ilvl w:val="0"/>
          <w:numId w:val="20"/>
        </w:numPr>
        <w:jc w:val="both"/>
        <w:rPr>
          <w:sz w:val="20"/>
          <w:szCs w:val="20"/>
        </w:rPr>
      </w:pPr>
      <w:r w:rsidRPr="005F1261">
        <w:rPr>
          <w:sz w:val="20"/>
          <w:szCs w:val="20"/>
        </w:rPr>
        <w:t xml:space="preserve">местонахождение и юридический адрес; </w:t>
      </w:r>
    </w:p>
    <w:p w:rsidR="005F1261" w:rsidRPr="005F1261" w:rsidRDefault="005F1261" w:rsidP="00464386">
      <w:pPr>
        <w:numPr>
          <w:ilvl w:val="0"/>
          <w:numId w:val="20"/>
        </w:numPr>
        <w:jc w:val="both"/>
        <w:rPr>
          <w:sz w:val="20"/>
          <w:szCs w:val="20"/>
        </w:rPr>
      </w:pPr>
      <w:r w:rsidRPr="005F1261">
        <w:rPr>
          <w:sz w:val="20"/>
          <w:szCs w:val="20"/>
        </w:rPr>
        <w:t xml:space="preserve">режим работы; </w:t>
      </w:r>
    </w:p>
    <w:p w:rsidR="005F1261" w:rsidRPr="005F1261" w:rsidRDefault="005F1261" w:rsidP="00464386">
      <w:pPr>
        <w:numPr>
          <w:ilvl w:val="0"/>
          <w:numId w:val="20"/>
        </w:numPr>
        <w:jc w:val="both"/>
        <w:rPr>
          <w:sz w:val="20"/>
          <w:szCs w:val="20"/>
        </w:rPr>
      </w:pPr>
      <w:r w:rsidRPr="005F1261">
        <w:rPr>
          <w:sz w:val="20"/>
          <w:szCs w:val="20"/>
        </w:rPr>
        <w:t xml:space="preserve">график приема; </w:t>
      </w:r>
    </w:p>
    <w:p w:rsidR="005F1261" w:rsidRPr="005F1261" w:rsidRDefault="005F1261" w:rsidP="00464386">
      <w:pPr>
        <w:numPr>
          <w:ilvl w:val="0"/>
          <w:numId w:val="20"/>
        </w:numPr>
        <w:jc w:val="both"/>
        <w:rPr>
          <w:sz w:val="20"/>
          <w:szCs w:val="20"/>
        </w:rPr>
      </w:pPr>
      <w:r w:rsidRPr="005F1261">
        <w:rPr>
          <w:sz w:val="20"/>
          <w:szCs w:val="20"/>
        </w:rPr>
        <w:t>номера телефонов для справок.</w:t>
      </w:r>
    </w:p>
    <w:p w:rsidR="005F1261" w:rsidRPr="005F1261" w:rsidRDefault="005F1261" w:rsidP="005F1261">
      <w:pPr>
        <w:ind w:firstLine="567"/>
        <w:jc w:val="both"/>
        <w:rPr>
          <w:sz w:val="20"/>
          <w:szCs w:val="20"/>
        </w:rPr>
      </w:pPr>
      <w:r w:rsidRPr="005F1261">
        <w:rPr>
          <w:sz w:val="20"/>
          <w:szCs w:val="20"/>
        </w:rPr>
        <w:t>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F1261" w:rsidRPr="005F1261" w:rsidRDefault="005F1261" w:rsidP="005F1261">
      <w:pPr>
        <w:ind w:firstLine="567"/>
        <w:jc w:val="both"/>
        <w:rPr>
          <w:sz w:val="20"/>
          <w:szCs w:val="20"/>
        </w:rPr>
      </w:pPr>
      <w:r w:rsidRPr="005F1261">
        <w:rPr>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1261" w:rsidRPr="005F1261" w:rsidRDefault="005F1261" w:rsidP="005F1261">
      <w:pPr>
        <w:ind w:firstLine="567"/>
        <w:jc w:val="both"/>
        <w:rPr>
          <w:sz w:val="20"/>
          <w:szCs w:val="20"/>
        </w:rPr>
      </w:pPr>
      <w:r w:rsidRPr="005F1261">
        <w:rPr>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1261" w:rsidRPr="005F1261" w:rsidRDefault="005F1261" w:rsidP="005F1261">
      <w:pPr>
        <w:ind w:firstLine="567"/>
        <w:jc w:val="both"/>
        <w:rPr>
          <w:sz w:val="20"/>
          <w:szCs w:val="20"/>
        </w:rPr>
      </w:pPr>
      <w:r w:rsidRPr="005F1261">
        <w:rPr>
          <w:sz w:val="20"/>
          <w:szCs w:val="20"/>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5F1261" w:rsidRPr="005F1261" w:rsidRDefault="005F1261" w:rsidP="005F1261">
      <w:pPr>
        <w:ind w:firstLine="567"/>
        <w:jc w:val="both"/>
        <w:rPr>
          <w:sz w:val="20"/>
          <w:szCs w:val="20"/>
        </w:rPr>
      </w:pPr>
      <w:r w:rsidRPr="005F1261">
        <w:rPr>
          <w:sz w:val="20"/>
          <w:szCs w:val="20"/>
        </w:rPr>
        <w:t>Места приема заявителей оборудуются информационными табличками (вывесками) с указанием:</w:t>
      </w:r>
    </w:p>
    <w:p w:rsidR="005F1261" w:rsidRPr="005F1261" w:rsidRDefault="005F1261" w:rsidP="00464386">
      <w:pPr>
        <w:numPr>
          <w:ilvl w:val="0"/>
          <w:numId w:val="21"/>
        </w:numPr>
        <w:jc w:val="both"/>
        <w:rPr>
          <w:sz w:val="20"/>
          <w:szCs w:val="20"/>
        </w:rPr>
      </w:pPr>
      <w:r w:rsidRPr="005F1261">
        <w:rPr>
          <w:sz w:val="20"/>
          <w:szCs w:val="20"/>
        </w:rPr>
        <w:t>номера кабинета и наименования отдела;</w:t>
      </w:r>
    </w:p>
    <w:p w:rsidR="005F1261" w:rsidRPr="005F1261" w:rsidRDefault="005F1261" w:rsidP="00464386">
      <w:pPr>
        <w:numPr>
          <w:ilvl w:val="0"/>
          <w:numId w:val="21"/>
        </w:numPr>
        <w:jc w:val="both"/>
        <w:rPr>
          <w:sz w:val="20"/>
          <w:szCs w:val="20"/>
        </w:rPr>
      </w:pPr>
      <w:r w:rsidRPr="005F1261">
        <w:rPr>
          <w:sz w:val="20"/>
          <w:szCs w:val="20"/>
        </w:rPr>
        <w:t xml:space="preserve">фамилии, имени и отчества (последнее – при наличии), должности ответственного лица за прием документов; </w:t>
      </w:r>
    </w:p>
    <w:p w:rsidR="005F1261" w:rsidRPr="005F1261" w:rsidRDefault="005F1261" w:rsidP="00464386">
      <w:pPr>
        <w:numPr>
          <w:ilvl w:val="0"/>
          <w:numId w:val="21"/>
        </w:numPr>
        <w:jc w:val="both"/>
        <w:rPr>
          <w:sz w:val="20"/>
          <w:szCs w:val="20"/>
        </w:rPr>
      </w:pPr>
      <w:r w:rsidRPr="005F1261">
        <w:rPr>
          <w:sz w:val="20"/>
          <w:szCs w:val="20"/>
        </w:rPr>
        <w:t>графика приема заявителей.</w:t>
      </w:r>
    </w:p>
    <w:p w:rsidR="005F1261" w:rsidRPr="005F1261" w:rsidRDefault="005F1261" w:rsidP="005F1261">
      <w:pPr>
        <w:ind w:firstLine="567"/>
        <w:jc w:val="both"/>
        <w:rPr>
          <w:sz w:val="20"/>
          <w:szCs w:val="20"/>
        </w:rPr>
      </w:pPr>
      <w:r w:rsidRPr="005F1261">
        <w:rPr>
          <w:sz w:val="20"/>
          <w:szCs w:val="2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1261" w:rsidRPr="005F1261" w:rsidRDefault="005F1261" w:rsidP="005F1261">
      <w:pPr>
        <w:ind w:firstLine="567"/>
        <w:jc w:val="both"/>
        <w:rPr>
          <w:sz w:val="20"/>
          <w:szCs w:val="20"/>
        </w:rPr>
      </w:pPr>
      <w:r w:rsidRPr="005F1261">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1261" w:rsidRPr="005F1261" w:rsidRDefault="005F1261" w:rsidP="005F1261">
      <w:pPr>
        <w:ind w:firstLine="567"/>
        <w:jc w:val="both"/>
        <w:rPr>
          <w:sz w:val="20"/>
          <w:szCs w:val="20"/>
        </w:rPr>
      </w:pPr>
      <w:r w:rsidRPr="005F1261">
        <w:rPr>
          <w:sz w:val="20"/>
          <w:szCs w:val="20"/>
        </w:rPr>
        <w:t xml:space="preserve">При предоставлении услуги инвалидам обеспечиваются: </w:t>
      </w:r>
    </w:p>
    <w:p w:rsidR="005F1261" w:rsidRPr="005F1261" w:rsidRDefault="005F1261" w:rsidP="00464386">
      <w:pPr>
        <w:numPr>
          <w:ilvl w:val="0"/>
          <w:numId w:val="22"/>
        </w:numPr>
        <w:jc w:val="both"/>
        <w:rPr>
          <w:sz w:val="20"/>
          <w:szCs w:val="20"/>
        </w:rPr>
      </w:pPr>
      <w:r w:rsidRPr="005F1261">
        <w:rPr>
          <w:sz w:val="20"/>
          <w:szCs w:val="20"/>
        </w:rPr>
        <w:t xml:space="preserve">возможность беспрепятственного доступа к объекту (зданию, помещению), в котором предоставляется услуга; </w:t>
      </w:r>
    </w:p>
    <w:p w:rsidR="005F1261" w:rsidRPr="005F1261" w:rsidRDefault="005F1261" w:rsidP="00464386">
      <w:pPr>
        <w:numPr>
          <w:ilvl w:val="0"/>
          <w:numId w:val="22"/>
        </w:numPr>
        <w:jc w:val="both"/>
        <w:rPr>
          <w:sz w:val="20"/>
          <w:szCs w:val="20"/>
        </w:rPr>
      </w:pPr>
      <w:r w:rsidRPr="005F1261">
        <w:rPr>
          <w:sz w:val="20"/>
          <w:szCs w:val="20"/>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F1261" w:rsidRPr="005F1261" w:rsidRDefault="005F1261" w:rsidP="00464386">
      <w:pPr>
        <w:numPr>
          <w:ilvl w:val="0"/>
          <w:numId w:val="22"/>
        </w:numPr>
        <w:jc w:val="both"/>
        <w:rPr>
          <w:sz w:val="20"/>
          <w:szCs w:val="20"/>
        </w:rPr>
      </w:pPr>
      <w:r w:rsidRPr="005F1261">
        <w:rPr>
          <w:sz w:val="20"/>
          <w:szCs w:val="20"/>
        </w:rPr>
        <w:t xml:space="preserve">сопровождение инвалидов, имеющих стойкие расстройства функции зрения и самостоятельного передвижения; </w:t>
      </w:r>
    </w:p>
    <w:p w:rsidR="005F1261" w:rsidRPr="005F1261" w:rsidRDefault="005F1261" w:rsidP="00464386">
      <w:pPr>
        <w:numPr>
          <w:ilvl w:val="0"/>
          <w:numId w:val="22"/>
        </w:numPr>
        <w:jc w:val="both"/>
        <w:rPr>
          <w:sz w:val="20"/>
          <w:szCs w:val="20"/>
        </w:rPr>
      </w:pPr>
      <w:r w:rsidRPr="005F1261">
        <w:rPr>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5F1261" w:rsidRPr="005F1261" w:rsidRDefault="005F1261" w:rsidP="00464386">
      <w:pPr>
        <w:numPr>
          <w:ilvl w:val="0"/>
          <w:numId w:val="22"/>
        </w:numPr>
        <w:jc w:val="both"/>
        <w:rPr>
          <w:sz w:val="20"/>
          <w:szCs w:val="20"/>
        </w:rPr>
      </w:pPr>
      <w:r w:rsidRPr="005F1261">
        <w:rPr>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F1261" w:rsidRPr="005F1261" w:rsidRDefault="005F1261" w:rsidP="00464386">
      <w:pPr>
        <w:numPr>
          <w:ilvl w:val="0"/>
          <w:numId w:val="22"/>
        </w:numPr>
        <w:jc w:val="both"/>
        <w:rPr>
          <w:sz w:val="20"/>
          <w:szCs w:val="20"/>
        </w:rPr>
      </w:pPr>
      <w:r w:rsidRPr="005F1261">
        <w:rPr>
          <w:sz w:val="20"/>
          <w:szCs w:val="20"/>
        </w:rPr>
        <w:t>допуск сурдопереводчика и тифлосурдопереводчика;</w:t>
      </w:r>
    </w:p>
    <w:p w:rsidR="005F1261" w:rsidRPr="005F1261" w:rsidRDefault="005F1261" w:rsidP="00464386">
      <w:pPr>
        <w:numPr>
          <w:ilvl w:val="0"/>
          <w:numId w:val="22"/>
        </w:numPr>
        <w:jc w:val="both"/>
        <w:rPr>
          <w:sz w:val="20"/>
          <w:szCs w:val="20"/>
        </w:rPr>
      </w:pPr>
      <w:r w:rsidRPr="005F1261">
        <w:rPr>
          <w:sz w:val="20"/>
          <w:szCs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5F1261" w:rsidRPr="005F1261" w:rsidRDefault="005F1261" w:rsidP="00464386">
      <w:pPr>
        <w:numPr>
          <w:ilvl w:val="0"/>
          <w:numId w:val="22"/>
        </w:numPr>
        <w:jc w:val="both"/>
        <w:rPr>
          <w:sz w:val="20"/>
          <w:szCs w:val="20"/>
        </w:rPr>
      </w:pPr>
      <w:r w:rsidRPr="005F1261">
        <w:rPr>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Показатели доступности и качества муниципальной услуги</w:t>
      </w:r>
    </w:p>
    <w:p w:rsidR="005F1261" w:rsidRPr="005F1261" w:rsidRDefault="005F1261" w:rsidP="005F1261">
      <w:pPr>
        <w:ind w:firstLine="567"/>
        <w:jc w:val="both"/>
        <w:rPr>
          <w:sz w:val="20"/>
          <w:szCs w:val="20"/>
        </w:rPr>
      </w:pPr>
      <w:r w:rsidRPr="005F1261">
        <w:rPr>
          <w:sz w:val="20"/>
          <w:szCs w:val="20"/>
        </w:rPr>
        <w:t>2.37. Основными показателями доступности предоставления услуги являются:</w:t>
      </w:r>
    </w:p>
    <w:p w:rsidR="005F1261" w:rsidRPr="005F1261" w:rsidRDefault="005F1261" w:rsidP="005F1261">
      <w:pPr>
        <w:ind w:firstLine="567"/>
        <w:jc w:val="both"/>
        <w:rPr>
          <w:sz w:val="20"/>
          <w:szCs w:val="20"/>
        </w:rPr>
      </w:pPr>
      <w:r w:rsidRPr="005F1261">
        <w:rPr>
          <w:sz w:val="20"/>
          <w:szCs w:val="2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w:t>
      </w:r>
    </w:p>
    <w:p w:rsidR="005F1261" w:rsidRPr="005F1261" w:rsidRDefault="005F1261" w:rsidP="005F1261">
      <w:pPr>
        <w:ind w:firstLine="567"/>
        <w:jc w:val="both"/>
        <w:rPr>
          <w:sz w:val="20"/>
          <w:szCs w:val="20"/>
        </w:rPr>
      </w:pPr>
      <w:r w:rsidRPr="005F1261">
        <w:rPr>
          <w:sz w:val="20"/>
          <w:szCs w:val="20"/>
        </w:rPr>
        <w:t>2.38. Основными показателями качества предоставления услуги являются:</w:t>
      </w:r>
    </w:p>
    <w:p w:rsidR="005F1261" w:rsidRPr="005F1261" w:rsidRDefault="005F1261" w:rsidP="00464386">
      <w:pPr>
        <w:numPr>
          <w:ilvl w:val="0"/>
          <w:numId w:val="23"/>
        </w:numPr>
        <w:jc w:val="both"/>
        <w:rPr>
          <w:sz w:val="20"/>
          <w:szCs w:val="20"/>
        </w:rPr>
      </w:pPr>
      <w:r w:rsidRPr="005F1261">
        <w:rPr>
          <w:sz w:val="20"/>
          <w:szCs w:val="20"/>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5F1261" w:rsidRPr="005F1261" w:rsidRDefault="005F1261" w:rsidP="00464386">
      <w:pPr>
        <w:numPr>
          <w:ilvl w:val="0"/>
          <w:numId w:val="23"/>
        </w:numPr>
        <w:jc w:val="both"/>
        <w:rPr>
          <w:sz w:val="20"/>
          <w:szCs w:val="20"/>
        </w:rPr>
      </w:pPr>
      <w:r w:rsidRPr="005F1261">
        <w:rPr>
          <w:sz w:val="20"/>
          <w:szCs w:val="20"/>
        </w:rPr>
        <w:t xml:space="preserve">минимально возможное количество взаимодействий гражданина с должностными лицами, участвующими в предоставлении услуги; </w:t>
      </w:r>
    </w:p>
    <w:p w:rsidR="005F1261" w:rsidRPr="005F1261" w:rsidRDefault="005F1261" w:rsidP="00464386">
      <w:pPr>
        <w:numPr>
          <w:ilvl w:val="0"/>
          <w:numId w:val="23"/>
        </w:numPr>
        <w:jc w:val="both"/>
        <w:rPr>
          <w:sz w:val="20"/>
          <w:szCs w:val="20"/>
        </w:rPr>
      </w:pPr>
      <w:r w:rsidRPr="005F1261">
        <w:rPr>
          <w:sz w:val="20"/>
          <w:szCs w:val="20"/>
        </w:rPr>
        <w:t xml:space="preserve">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услуги; </w:t>
      </w:r>
    </w:p>
    <w:p w:rsidR="005F1261" w:rsidRPr="005F1261" w:rsidRDefault="005F1261" w:rsidP="00464386">
      <w:pPr>
        <w:numPr>
          <w:ilvl w:val="0"/>
          <w:numId w:val="23"/>
        </w:numPr>
        <w:jc w:val="both"/>
        <w:rPr>
          <w:sz w:val="20"/>
          <w:szCs w:val="20"/>
        </w:rPr>
      </w:pPr>
      <w:r w:rsidRPr="005F1261">
        <w:rPr>
          <w:sz w:val="20"/>
          <w:szCs w:val="20"/>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F1261" w:rsidRPr="005F1261" w:rsidRDefault="005F1261" w:rsidP="005F1261">
      <w:pPr>
        <w:ind w:firstLine="567"/>
        <w:jc w:val="both"/>
        <w:rPr>
          <w:sz w:val="20"/>
          <w:szCs w:val="20"/>
        </w:rPr>
      </w:pPr>
    </w:p>
    <w:p w:rsidR="005F1261" w:rsidRPr="005F1261" w:rsidRDefault="005F1261" w:rsidP="005F1261">
      <w:pPr>
        <w:ind w:firstLine="567"/>
        <w:jc w:val="both"/>
        <w:rPr>
          <w:b/>
          <w:sz w:val="20"/>
          <w:szCs w:val="20"/>
        </w:rPr>
      </w:pPr>
      <w:bookmarkStart w:id="72" w:name="_Toc122160"/>
      <w:bookmarkStart w:id="73" w:name="_Toc100828154"/>
      <w:r w:rsidRPr="005F1261">
        <w:rPr>
          <w:b/>
          <w:sz w:val="20"/>
          <w:szCs w:val="2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bookmarkEnd w:id="72"/>
      <w:r w:rsidRPr="005F1261">
        <w:rPr>
          <w:b/>
          <w:sz w:val="20"/>
          <w:szCs w:val="20"/>
        </w:rPr>
        <w:t xml:space="preserve"> административных процедур в электронной форме. Исчерпывающий перечень административных процедур</w:t>
      </w:r>
      <w:bookmarkEnd w:id="73"/>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3.1. Предоставление услуги включает в себя следующие административные процедуры:</w:t>
      </w:r>
    </w:p>
    <w:p w:rsidR="005F1261" w:rsidRPr="005F1261" w:rsidRDefault="005F1261" w:rsidP="00464386">
      <w:pPr>
        <w:numPr>
          <w:ilvl w:val="0"/>
          <w:numId w:val="24"/>
        </w:numPr>
        <w:jc w:val="both"/>
        <w:rPr>
          <w:sz w:val="20"/>
          <w:szCs w:val="20"/>
        </w:rPr>
      </w:pPr>
      <w:r w:rsidRPr="005F1261">
        <w:rPr>
          <w:sz w:val="20"/>
          <w:szCs w:val="20"/>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5F1261" w:rsidRPr="005F1261" w:rsidRDefault="005F1261" w:rsidP="00464386">
      <w:pPr>
        <w:numPr>
          <w:ilvl w:val="0"/>
          <w:numId w:val="24"/>
        </w:numPr>
        <w:jc w:val="both"/>
        <w:rPr>
          <w:sz w:val="20"/>
          <w:szCs w:val="20"/>
        </w:rPr>
      </w:pPr>
      <w:r w:rsidRPr="005F1261">
        <w:rPr>
          <w:sz w:val="20"/>
          <w:szCs w:val="20"/>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F1261" w:rsidRPr="005F1261" w:rsidRDefault="005F1261" w:rsidP="00464386">
      <w:pPr>
        <w:numPr>
          <w:ilvl w:val="0"/>
          <w:numId w:val="24"/>
        </w:numPr>
        <w:jc w:val="both"/>
        <w:rPr>
          <w:sz w:val="20"/>
          <w:szCs w:val="20"/>
        </w:rPr>
      </w:pPr>
      <w:r w:rsidRPr="005F1261">
        <w:rPr>
          <w:sz w:val="20"/>
          <w:szCs w:val="20"/>
        </w:rPr>
        <w:t>рассмотрение документов и сведений; принятие решения; выдача результата.</w:t>
      </w:r>
    </w:p>
    <w:p w:rsidR="005F1261" w:rsidRPr="005F1261" w:rsidRDefault="005F1261" w:rsidP="005F1261">
      <w:pPr>
        <w:ind w:firstLine="567"/>
        <w:jc w:val="both"/>
        <w:rPr>
          <w:sz w:val="20"/>
          <w:szCs w:val="20"/>
        </w:rPr>
      </w:pPr>
      <w:r w:rsidRPr="005F1261">
        <w:rPr>
          <w:sz w:val="20"/>
          <w:szCs w:val="20"/>
        </w:rPr>
        <w:t>Описание административных процедур представлено в Приложении № 14 к настоящему Административному регламенту.</w:t>
      </w:r>
    </w:p>
    <w:p w:rsidR="005F1261" w:rsidRPr="005F1261" w:rsidRDefault="005F1261" w:rsidP="005F1261">
      <w:pPr>
        <w:ind w:firstLine="567"/>
        <w:jc w:val="both"/>
        <w:rPr>
          <w:sz w:val="20"/>
          <w:szCs w:val="20"/>
        </w:rPr>
      </w:pPr>
      <w:r w:rsidRPr="005F1261">
        <w:rPr>
          <w:b/>
          <w:sz w:val="20"/>
          <w:szCs w:val="20"/>
        </w:rPr>
        <w:t>Перечень административных процедур (действий) при предоставлении муниципальной услуги услуг в электронной форме</w:t>
      </w:r>
    </w:p>
    <w:p w:rsidR="005F1261" w:rsidRPr="005F1261" w:rsidRDefault="005F1261" w:rsidP="005F1261">
      <w:pPr>
        <w:ind w:firstLine="567"/>
        <w:jc w:val="both"/>
        <w:rPr>
          <w:sz w:val="20"/>
          <w:szCs w:val="20"/>
        </w:rPr>
      </w:pPr>
      <w:r w:rsidRPr="005F1261">
        <w:rPr>
          <w:sz w:val="20"/>
          <w:szCs w:val="20"/>
        </w:rPr>
        <w:t>3.2. При предоставлении услуги в электронной форме заявителю обеспечиваются:</w:t>
      </w:r>
    </w:p>
    <w:p w:rsidR="005F1261" w:rsidRPr="005F1261" w:rsidRDefault="005F1261" w:rsidP="005F1261">
      <w:pPr>
        <w:ind w:firstLine="567"/>
        <w:jc w:val="both"/>
        <w:rPr>
          <w:sz w:val="20"/>
          <w:szCs w:val="20"/>
        </w:rPr>
      </w:pPr>
      <w:r w:rsidRPr="005F1261">
        <w:rPr>
          <w:sz w:val="20"/>
          <w:szCs w:val="20"/>
        </w:rPr>
        <w:lastRenderedPageBreak/>
        <w:t xml:space="preserve">получение информации о порядке и сроках предоставления услуги; </w:t>
      </w:r>
    </w:p>
    <w:p w:rsidR="005F1261" w:rsidRPr="005F1261" w:rsidRDefault="005F1261" w:rsidP="00464386">
      <w:pPr>
        <w:numPr>
          <w:ilvl w:val="0"/>
          <w:numId w:val="25"/>
        </w:numPr>
        <w:jc w:val="both"/>
        <w:rPr>
          <w:sz w:val="20"/>
          <w:szCs w:val="20"/>
        </w:rPr>
      </w:pPr>
      <w:r w:rsidRPr="005F1261">
        <w:rPr>
          <w:sz w:val="20"/>
          <w:szCs w:val="20"/>
        </w:rPr>
        <w:t>формирование заявления о выдаче разрешения на строительство, заявления о внесении изменений, уведомления; 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w:t>
      </w:r>
    </w:p>
    <w:p w:rsidR="005F1261" w:rsidRPr="005F1261" w:rsidRDefault="005F1261" w:rsidP="00464386">
      <w:pPr>
        <w:numPr>
          <w:ilvl w:val="0"/>
          <w:numId w:val="25"/>
        </w:numPr>
        <w:jc w:val="both"/>
        <w:rPr>
          <w:sz w:val="20"/>
          <w:szCs w:val="20"/>
        </w:rPr>
      </w:pPr>
      <w:r w:rsidRPr="005F1261">
        <w:rPr>
          <w:sz w:val="20"/>
          <w:szCs w:val="20"/>
        </w:rPr>
        <w:t>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w:t>
      </w:r>
    </w:p>
    <w:p w:rsidR="005F1261" w:rsidRPr="005F1261" w:rsidRDefault="005F1261" w:rsidP="00464386">
      <w:pPr>
        <w:numPr>
          <w:ilvl w:val="0"/>
          <w:numId w:val="25"/>
        </w:numPr>
        <w:jc w:val="both"/>
        <w:rPr>
          <w:sz w:val="20"/>
          <w:szCs w:val="20"/>
        </w:rPr>
      </w:pPr>
      <w:r w:rsidRPr="005F1261">
        <w:rPr>
          <w:sz w:val="20"/>
          <w:szCs w:val="20"/>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5F1261" w:rsidRPr="005F1261" w:rsidRDefault="005F1261" w:rsidP="005F1261">
      <w:pPr>
        <w:ind w:firstLine="567"/>
        <w:jc w:val="both"/>
        <w:rPr>
          <w:sz w:val="20"/>
          <w:szCs w:val="20"/>
        </w:rPr>
      </w:pPr>
      <w:r w:rsidRPr="005F1261">
        <w:rPr>
          <w:b/>
          <w:sz w:val="20"/>
          <w:szCs w:val="20"/>
        </w:rPr>
        <w:t>Порядок осуществления административных процедур (действий) в электронной форме</w:t>
      </w:r>
    </w:p>
    <w:p w:rsidR="005F1261" w:rsidRPr="005F1261" w:rsidRDefault="005F1261" w:rsidP="005F1261">
      <w:pPr>
        <w:ind w:firstLine="567"/>
        <w:jc w:val="both"/>
        <w:rPr>
          <w:sz w:val="20"/>
          <w:szCs w:val="20"/>
        </w:rPr>
      </w:pPr>
      <w:r w:rsidRPr="005F1261">
        <w:rPr>
          <w:sz w:val="20"/>
          <w:szCs w:val="20"/>
        </w:rPr>
        <w:t>3.3. Формирование заявления о выдаче разрешения на строительство, заявления о внесении изменений, уведомления.</w:t>
      </w:r>
    </w:p>
    <w:p w:rsidR="005F1261" w:rsidRPr="005F1261" w:rsidRDefault="005F1261" w:rsidP="005F1261">
      <w:pPr>
        <w:ind w:firstLine="567"/>
        <w:jc w:val="both"/>
        <w:rPr>
          <w:sz w:val="20"/>
          <w:szCs w:val="20"/>
        </w:rPr>
      </w:pPr>
      <w:r w:rsidRPr="005F1261">
        <w:rPr>
          <w:sz w:val="20"/>
          <w:szCs w:val="20"/>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5F1261" w:rsidRPr="005F1261" w:rsidRDefault="005F1261" w:rsidP="005F1261">
      <w:pPr>
        <w:ind w:firstLine="567"/>
        <w:jc w:val="both"/>
        <w:rPr>
          <w:sz w:val="20"/>
          <w:szCs w:val="20"/>
        </w:rPr>
      </w:pPr>
      <w:r w:rsidRPr="005F1261">
        <w:rPr>
          <w:sz w:val="20"/>
          <w:szCs w:val="20"/>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5F1261" w:rsidRPr="005F1261" w:rsidRDefault="005F1261" w:rsidP="005F1261">
      <w:pPr>
        <w:ind w:firstLine="567"/>
        <w:jc w:val="both"/>
        <w:rPr>
          <w:sz w:val="20"/>
          <w:szCs w:val="20"/>
        </w:rPr>
      </w:pPr>
      <w:r w:rsidRPr="005F1261">
        <w:rPr>
          <w:sz w:val="20"/>
          <w:szCs w:val="20"/>
        </w:rPr>
        <w:t>При формировании заявления заявителю обеспечивается:</w:t>
      </w:r>
    </w:p>
    <w:p w:rsidR="005F1261" w:rsidRPr="005F1261" w:rsidRDefault="005F1261" w:rsidP="005F1261">
      <w:pPr>
        <w:ind w:firstLine="567"/>
        <w:jc w:val="both"/>
        <w:rPr>
          <w:sz w:val="20"/>
          <w:szCs w:val="20"/>
        </w:rPr>
      </w:pPr>
      <w:r w:rsidRPr="005F1261">
        <w:rPr>
          <w:sz w:val="20"/>
          <w:szCs w:val="20"/>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5F1261" w:rsidRPr="005F1261" w:rsidRDefault="005F1261" w:rsidP="005F1261">
      <w:pPr>
        <w:ind w:firstLine="567"/>
        <w:jc w:val="both"/>
        <w:rPr>
          <w:sz w:val="20"/>
          <w:szCs w:val="20"/>
        </w:rPr>
      </w:pPr>
      <w:r w:rsidRPr="005F1261">
        <w:rPr>
          <w:sz w:val="20"/>
          <w:szCs w:val="20"/>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5F1261" w:rsidRPr="005F1261" w:rsidRDefault="005F1261" w:rsidP="005F1261">
      <w:pPr>
        <w:ind w:firstLine="567"/>
        <w:jc w:val="both"/>
        <w:rPr>
          <w:sz w:val="20"/>
          <w:szCs w:val="20"/>
        </w:rPr>
      </w:pPr>
      <w:r w:rsidRPr="005F1261">
        <w:rPr>
          <w:sz w:val="20"/>
          <w:szCs w:val="20"/>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5F1261" w:rsidRPr="005F1261" w:rsidRDefault="005F1261" w:rsidP="005F1261">
      <w:pPr>
        <w:ind w:firstLine="567"/>
        <w:jc w:val="both"/>
        <w:rPr>
          <w:sz w:val="20"/>
          <w:szCs w:val="20"/>
        </w:rPr>
      </w:pPr>
      <w:r w:rsidRPr="005F1261">
        <w:rPr>
          <w:sz w:val="20"/>
          <w:szCs w:val="20"/>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F1261" w:rsidRPr="005F1261" w:rsidRDefault="005F1261" w:rsidP="005F1261">
      <w:pPr>
        <w:ind w:firstLine="567"/>
        <w:jc w:val="both"/>
        <w:rPr>
          <w:sz w:val="20"/>
          <w:szCs w:val="20"/>
        </w:rPr>
      </w:pPr>
      <w:r w:rsidRPr="005F1261">
        <w:rPr>
          <w:sz w:val="20"/>
          <w:szCs w:val="20"/>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5F1261" w:rsidRPr="005F1261" w:rsidRDefault="005F1261" w:rsidP="005F1261">
      <w:pPr>
        <w:ind w:firstLine="567"/>
        <w:jc w:val="both"/>
        <w:rPr>
          <w:sz w:val="20"/>
          <w:szCs w:val="20"/>
        </w:rPr>
      </w:pPr>
      <w:r w:rsidRPr="005F1261">
        <w:rPr>
          <w:sz w:val="20"/>
          <w:szCs w:val="20"/>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5F1261" w:rsidRPr="005F1261" w:rsidRDefault="005F1261" w:rsidP="005F1261">
      <w:pPr>
        <w:ind w:firstLine="567"/>
        <w:jc w:val="both"/>
        <w:rPr>
          <w:sz w:val="20"/>
          <w:szCs w:val="20"/>
        </w:rPr>
      </w:pPr>
      <w:r w:rsidRPr="005F1261">
        <w:rPr>
          <w:sz w:val="20"/>
          <w:szCs w:val="20"/>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5F1261" w:rsidRPr="005F1261" w:rsidRDefault="005F1261" w:rsidP="005F1261">
      <w:pPr>
        <w:ind w:firstLine="567"/>
        <w:jc w:val="both"/>
        <w:rPr>
          <w:sz w:val="20"/>
          <w:szCs w:val="20"/>
        </w:rPr>
      </w:pPr>
      <w:r w:rsidRPr="005F1261">
        <w:rPr>
          <w:sz w:val="20"/>
          <w:szCs w:val="20"/>
        </w:rPr>
        <w:t>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5F1261" w:rsidRPr="005F1261" w:rsidRDefault="005F1261" w:rsidP="005F1261">
      <w:pPr>
        <w:ind w:firstLine="567"/>
        <w:jc w:val="both"/>
        <w:rPr>
          <w:sz w:val="20"/>
          <w:szCs w:val="20"/>
        </w:rPr>
      </w:pPr>
      <w:r w:rsidRPr="005F1261">
        <w:rPr>
          <w:sz w:val="20"/>
          <w:szCs w:val="20"/>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5F1261" w:rsidRPr="005F1261" w:rsidRDefault="005F1261" w:rsidP="005F1261">
      <w:pPr>
        <w:ind w:firstLine="567"/>
        <w:jc w:val="both"/>
        <w:rPr>
          <w:sz w:val="20"/>
          <w:szCs w:val="20"/>
        </w:rPr>
      </w:pPr>
      <w:r w:rsidRPr="005F1261">
        <w:rPr>
          <w:sz w:val="20"/>
          <w:szCs w:val="20"/>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w:t>
      </w:r>
      <w:r w:rsidRPr="005F1261">
        <w:rPr>
          <w:sz w:val="20"/>
          <w:szCs w:val="20"/>
        </w:rPr>
        <w:lastRenderedPageBreak/>
        <w:t>строительство, заявления о внесении изменений, уведомления либо об отказе в приеме документов, необходимых для предоставления услуги.</w:t>
      </w:r>
    </w:p>
    <w:p w:rsidR="005F1261" w:rsidRPr="005F1261" w:rsidRDefault="005F1261" w:rsidP="005F1261">
      <w:pPr>
        <w:ind w:firstLine="567"/>
        <w:jc w:val="both"/>
        <w:rPr>
          <w:sz w:val="20"/>
          <w:szCs w:val="20"/>
        </w:rPr>
      </w:pPr>
      <w:r w:rsidRPr="005F1261">
        <w:rPr>
          <w:sz w:val="20"/>
          <w:szCs w:val="20"/>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Ответственное должностное лицо:</w:t>
      </w:r>
    </w:p>
    <w:p w:rsidR="005F1261" w:rsidRPr="005F1261" w:rsidRDefault="005F1261" w:rsidP="005F1261">
      <w:pPr>
        <w:ind w:firstLine="567"/>
        <w:jc w:val="both"/>
        <w:rPr>
          <w:sz w:val="20"/>
          <w:szCs w:val="20"/>
        </w:rPr>
      </w:pPr>
      <w:r w:rsidRPr="005F1261">
        <w:rPr>
          <w:sz w:val="20"/>
          <w:szCs w:val="20"/>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5F1261" w:rsidRPr="005F1261" w:rsidRDefault="005F1261" w:rsidP="005F1261">
      <w:pPr>
        <w:ind w:firstLine="567"/>
        <w:jc w:val="both"/>
        <w:rPr>
          <w:sz w:val="20"/>
          <w:szCs w:val="20"/>
        </w:rPr>
      </w:pPr>
      <w:r w:rsidRPr="005F1261">
        <w:rPr>
          <w:sz w:val="20"/>
          <w:szCs w:val="20"/>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 производит действия в соответствии с пунктом 3.4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3.6. Заявителю в качестве результата предоставления услуги обеспечивается возможность получения документа:</w:t>
      </w:r>
    </w:p>
    <w:p w:rsidR="005F1261" w:rsidRPr="005F1261" w:rsidRDefault="005F1261" w:rsidP="005F1261">
      <w:pPr>
        <w:ind w:firstLine="567"/>
        <w:jc w:val="both"/>
        <w:rPr>
          <w:sz w:val="20"/>
          <w:szCs w:val="20"/>
        </w:rPr>
      </w:pPr>
      <w:r w:rsidRPr="005F1261">
        <w:rPr>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F1261" w:rsidRPr="005F1261" w:rsidRDefault="005F1261" w:rsidP="005F1261">
      <w:pPr>
        <w:ind w:firstLine="567"/>
        <w:jc w:val="both"/>
        <w:rPr>
          <w:sz w:val="20"/>
          <w:szCs w:val="20"/>
        </w:rPr>
      </w:pPr>
      <w:r w:rsidRPr="005F1261">
        <w:rPr>
          <w:sz w:val="20"/>
          <w:szCs w:val="20"/>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5F1261" w:rsidRPr="005F1261" w:rsidRDefault="005F1261" w:rsidP="005F1261">
      <w:pPr>
        <w:ind w:firstLine="567"/>
        <w:jc w:val="both"/>
        <w:rPr>
          <w:sz w:val="20"/>
          <w:szCs w:val="20"/>
        </w:rPr>
      </w:pPr>
      <w:r w:rsidRPr="005F1261">
        <w:rPr>
          <w:sz w:val="20"/>
          <w:szCs w:val="20"/>
        </w:rPr>
        <w:t>При предоставлении услуги в электронной форме заявителю направляется:</w:t>
      </w:r>
    </w:p>
    <w:p w:rsidR="005F1261" w:rsidRPr="005F1261" w:rsidRDefault="005F1261" w:rsidP="005F1261">
      <w:pPr>
        <w:ind w:firstLine="567"/>
        <w:jc w:val="both"/>
        <w:rPr>
          <w:sz w:val="20"/>
          <w:szCs w:val="20"/>
        </w:rPr>
      </w:pPr>
      <w:r w:rsidRPr="005F1261">
        <w:rPr>
          <w:sz w:val="20"/>
          <w:szCs w:val="20"/>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F1261" w:rsidRPr="005F1261" w:rsidRDefault="005F1261" w:rsidP="005F1261">
      <w:pPr>
        <w:ind w:firstLine="567"/>
        <w:jc w:val="both"/>
        <w:rPr>
          <w:sz w:val="20"/>
          <w:szCs w:val="20"/>
        </w:rPr>
      </w:pPr>
      <w:r w:rsidRPr="005F1261">
        <w:rPr>
          <w:sz w:val="20"/>
          <w:szCs w:val="20"/>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F1261" w:rsidRPr="005F1261" w:rsidRDefault="005F1261" w:rsidP="005F1261">
      <w:pPr>
        <w:ind w:firstLine="567"/>
        <w:jc w:val="both"/>
        <w:rPr>
          <w:sz w:val="20"/>
          <w:szCs w:val="20"/>
        </w:rPr>
      </w:pPr>
      <w:r w:rsidRPr="005F1261">
        <w:rPr>
          <w:sz w:val="20"/>
          <w:szCs w:val="20"/>
        </w:rPr>
        <w:t>3.8. Оценка качества предоставления муниципальной услуги.</w:t>
      </w:r>
    </w:p>
    <w:p w:rsidR="005F1261" w:rsidRPr="005F1261" w:rsidRDefault="005F1261" w:rsidP="005F1261">
      <w:pPr>
        <w:ind w:firstLine="567"/>
        <w:jc w:val="both"/>
        <w:rPr>
          <w:sz w:val="20"/>
          <w:szCs w:val="20"/>
        </w:rPr>
      </w:pPr>
      <w:r w:rsidRPr="005F1261">
        <w:rPr>
          <w:sz w:val="20"/>
          <w:szCs w:val="2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F1261" w:rsidRPr="005F1261" w:rsidRDefault="005F1261" w:rsidP="005F1261">
      <w:pPr>
        <w:ind w:firstLine="567"/>
        <w:jc w:val="both"/>
        <w:rPr>
          <w:sz w:val="20"/>
          <w:szCs w:val="20"/>
        </w:rPr>
      </w:pPr>
      <w:r w:rsidRPr="005F1261">
        <w:rPr>
          <w:sz w:val="20"/>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1261" w:rsidRPr="005F1261" w:rsidRDefault="005F1261" w:rsidP="005F1261">
      <w:pPr>
        <w:ind w:firstLine="567"/>
        <w:jc w:val="both"/>
        <w:rPr>
          <w:b/>
          <w:sz w:val="20"/>
          <w:szCs w:val="20"/>
        </w:rPr>
      </w:pPr>
      <w:bookmarkStart w:id="74" w:name="_Toc122161"/>
      <w:bookmarkStart w:id="75" w:name="_Toc100828155"/>
      <w:r w:rsidRPr="005F1261">
        <w:rPr>
          <w:b/>
          <w:sz w:val="20"/>
          <w:szCs w:val="20"/>
        </w:rPr>
        <w:t>Раздел IV. Формы контроля за исполнением административного регламента</w:t>
      </w:r>
      <w:bookmarkEnd w:id="74"/>
      <w:bookmarkEnd w:id="75"/>
    </w:p>
    <w:p w:rsidR="005F1261" w:rsidRPr="005F1261" w:rsidRDefault="005F1261" w:rsidP="005F1261">
      <w:pPr>
        <w:ind w:firstLine="567"/>
        <w:jc w:val="both"/>
        <w:rPr>
          <w:b/>
          <w:sz w:val="20"/>
          <w:szCs w:val="20"/>
        </w:rPr>
      </w:pPr>
      <w:r w:rsidRPr="005F1261">
        <w:rPr>
          <w:b/>
          <w:sz w:val="20"/>
          <w:szCs w:val="2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F1261" w:rsidRPr="005F1261" w:rsidRDefault="005F1261" w:rsidP="005F1261">
      <w:pPr>
        <w:ind w:firstLine="567"/>
        <w:jc w:val="both"/>
        <w:rPr>
          <w:sz w:val="20"/>
          <w:szCs w:val="20"/>
        </w:rPr>
      </w:pPr>
      <w:r w:rsidRPr="005F1261">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 xml:space="preserve">Текущий контроль осуществляется путем проведения проверок: </w:t>
      </w:r>
    </w:p>
    <w:p w:rsidR="005F1261" w:rsidRPr="005F1261" w:rsidRDefault="005F1261" w:rsidP="00464386">
      <w:pPr>
        <w:numPr>
          <w:ilvl w:val="0"/>
          <w:numId w:val="26"/>
        </w:numPr>
        <w:jc w:val="both"/>
        <w:rPr>
          <w:sz w:val="20"/>
          <w:szCs w:val="20"/>
        </w:rPr>
      </w:pPr>
      <w:r w:rsidRPr="005F1261">
        <w:rPr>
          <w:sz w:val="20"/>
          <w:szCs w:val="20"/>
        </w:rPr>
        <w:t xml:space="preserve">решений о предоставлении (об отказе в предоставлении) услуги; </w:t>
      </w:r>
    </w:p>
    <w:p w:rsidR="005F1261" w:rsidRPr="005F1261" w:rsidRDefault="005F1261" w:rsidP="00464386">
      <w:pPr>
        <w:numPr>
          <w:ilvl w:val="0"/>
          <w:numId w:val="26"/>
        </w:numPr>
        <w:jc w:val="both"/>
        <w:rPr>
          <w:sz w:val="20"/>
          <w:szCs w:val="20"/>
        </w:rPr>
      </w:pPr>
      <w:r w:rsidRPr="005F1261">
        <w:rPr>
          <w:sz w:val="20"/>
          <w:szCs w:val="20"/>
        </w:rPr>
        <w:t>выявления и устранения нарушений прав граждан;</w:t>
      </w:r>
    </w:p>
    <w:p w:rsidR="005F1261" w:rsidRPr="005F1261" w:rsidRDefault="005F1261" w:rsidP="00464386">
      <w:pPr>
        <w:numPr>
          <w:ilvl w:val="0"/>
          <w:numId w:val="26"/>
        </w:numPr>
        <w:jc w:val="both"/>
        <w:rPr>
          <w:sz w:val="20"/>
          <w:szCs w:val="20"/>
        </w:rPr>
      </w:pPr>
      <w:r w:rsidRPr="005F1261">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F1261" w:rsidRPr="005F1261" w:rsidRDefault="005F1261" w:rsidP="005F1261">
      <w:pPr>
        <w:ind w:firstLine="567"/>
        <w:jc w:val="both"/>
        <w:rPr>
          <w:b/>
          <w:sz w:val="20"/>
          <w:szCs w:val="20"/>
        </w:rPr>
      </w:pPr>
      <w:r w:rsidRPr="005F1261">
        <w:rPr>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4.2. Контроль за полнотой и качеством предоставления услуги включает в себя проведение плановых и внеплановых проверок.</w:t>
      </w:r>
    </w:p>
    <w:p w:rsidR="005F1261" w:rsidRPr="005F1261" w:rsidRDefault="005F1261" w:rsidP="005F1261">
      <w:pPr>
        <w:ind w:firstLine="567"/>
        <w:jc w:val="both"/>
        <w:rPr>
          <w:sz w:val="20"/>
          <w:szCs w:val="20"/>
        </w:rPr>
      </w:pPr>
      <w:r w:rsidRPr="005F1261">
        <w:rPr>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5F1261" w:rsidRPr="005F1261" w:rsidRDefault="005F1261" w:rsidP="00464386">
      <w:pPr>
        <w:numPr>
          <w:ilvl w:val="0"/>
          <w:numId w:val="27"/>
        </w:numPr>
        <w:jc w:val="both"/>
        <w:rPr>
          <w:sz w:val="20"/>
          <w:szCs w:val="20"/>
        </w:rPr>
      </w:pPr>
      <w:r w:rsidRPr="005F1261">
        <w:rPr>
          <w:sz w:val="20"/>
          <w:szCs w:val="20"/>
        </w:rPr>
        <w:t>соблюдение сроков предоставления услуги;</w:t>
      </w:r>
    </w:p>
    <w:p w:rsidR="005F1261" w:rsidRPr="005F1261" w:rsidRDefault="005F1261" w:rsidP="00464386">
      <w:pPr>
        <w:numPr>
          <w:ilvl w:val="0"/>
          <w:numId w:val="27"/>
        </w:numPr>
        <w:jc w:val="both"/>
        <w:rPr>
          <w:sz w:val="20"/>
          <w:szCs w:val="20"/>
        </w:rPr>
      </w:pPr>
      <w:r w:rsidRPr="005F1261">
        <w:rPr>
          <w:sz w:val="20"/>
          <w:szCs w:val="20"/>
        </w:rPr>
        <w:t xml:space="preserve">соблюдение положений настоящего Административного регламента; </w:t>
      </w:r>
    </w:p>
    <w:p w:rsidR="005F1261" w:rsidRPr="005F1261" w:rsidRDefault="005F1261" w:rsidP="00464386">
      <w:pPr>
        <w:numPr>
          <w:ilvl w:val="0"/>
          <w:numId w:val="27"/>
        </w:numPr>
        <w:jc w:val="both"/>
        <w:rPr>
          <w:sz w:val="20"/>
          <w:szCs w:val="20"/>
        </w:rPr>
      </w:pPr>
      <w:r w:rsidRPr="005F1261">
        <w:rPr>
          <w:sz w:val="20"/>
          <w:szCs w:val="20"/>
        </w:rPr>
        <w:t>правильность и обоснованность принятого решения об отказе в предоставлении услуги.</w:t>
      </w:r>
    </w:p>
    <w:p w:rsidR="005F1261" w:rsidRPr="005F1261" w:rsidRDefault="005F1261" w:rsidP="005F1261">
      <w:pPr>
        <w:ind w:firstLine="567"/>
        <w:jc w:val="both"/>
        <w:rPr>
          <w:sz w:val="20"/>
          <w:szCs w:val="20"/>
        </w:rPr>
      </w:pPr>
      <w:r w:rsidRPr="005F1261">
        <w:rPr>
          <w:sz w:val="20"/>
          <w:szCs w:val="20"/>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F1261">
        <w:rPr>
          <w:iCs/>
          <w:sz w:val="20"/>
          <w:szCs w:val="20"/>
        </w:rPr>
        <w:t>Томской области</w:t>
      </w:r>
      <w:r w:rsidRPr="005F1261">
        <w:rPr>
          <w:i/>
          <w:sz w:val="20"/>
          <w:szCs w:val="20"/>
        </w:rPr>
        <w:t xml:space="preserve"> </w:t>
      </w:r>
      <w:r w:rsidRPr="005F1261">
        <w:rPr>
          <w:sz w:val="20"/>
          <w:szCs w:val="20"/>
        </w:rPr>
        <w:t>и нормативных правовых актов органов местного самоуправления Администрации Подгорнского поселения</w:t>
      </w:r>
      <w:r w:rsidRPr="005F1261">
        <w:rPr>
          <w:iCs/>
          <w:sz w:val="20"/>
          <w:szCs w:val="20"/>
        </w:rPr>
        <w:t>;</w:t>
      </w:r>
      <w:r w:rsidRPr="005F1261">
        <w:rPr>
          <w:i/>
          <w:sz w:val="20"/>
          <w:szCs w:val="20"/>
        </w:rPr>
        <w:t xml:space="preserve"> </w:t>
      </w:r>
      <w:r w:rsidRPr="005F1261">
        <w:rPr>
          <w:sz w:val="20"/>
          <w:szCs w:val="20"/>
        </w:rPr>
        <w:t>обращения граждан и юридических лиц на нарушения законодательства, в том числе на качество предоставления услуги.</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F1261" w:rsidRPr="005F1261" w:rsidRDefault="005F1261" w:rsidP="005F1261">
      <w:pPr>
        <w:ind w:firstLine="567"/>
        <w:jc w:val="both"/>
        <w:rPr>
          <w:sz w:val="20"/>
          <w:szCs w:val="20"/>
        </w:rPr>
      </w:pPr>
      <w:r w:rsidRPr="005F1261">
        <w:rPr>
          <w:sz w:val="20"/>
          <w:szCs w:val="2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F1261">
        <w:rPr>
          <w:iCs/>
          <w:sz w:val="20"/>
          <w:szCs w:val="20"/>
        </w:rPr>
        <w:t>Томской области</w:t>
      </w:r>
      <w:r w:rsidRPr="005F1261">
        <w:rPr>
          <w:i/>
          <w:sz w:val="20"/>
          <w:szCs w:val="20"/>
        </w:rPr>
        <w:t xml:space="preserve"> </w:t>
      </w:r>
      <w:r w:rsidRPr="005F1261">
        <w:rPr>
          <w:sz w:val="20"/>
          <w:szCs w:val="20"/>
        </w:rPr>
        <w:t>и нормативных правовых актов органов местного Администрации Подгорнского поселения  осуществляется привлечение виновных лиц к ответственности в соответствии с законодательством Российской Федерации.</w:t>
      </w:r>
    </w:p>
    <w:p w:rsidR="005F1261" w:rsidRPr="005F1261" w:rsidRDefault="005F1261" w:rsidP="005F1261">
      <w:pPr>
        <w:ind w:firstLine="567"/>
        <w:jc w:val="both"/>
        <w:rPr>
          <w:sz w:val="20"/>
          <w:szCs w:val="20"/>
        </w:rPr>
      </w:pPr>
      <w:r w:rsidRPr="005F1261">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1261" w:rsidRPr="005F1261" w:rsidRDefault="005F1261" w:rsidP="005F1261">
      <w:pPr>
        <w:ind w:firstLine="567"/>
        <w:jc w:val="both"/>
        <w:rPr>
          <w:b/>
          <w:sz w:val="20"/>
          <w:szCs w:val="20"/>
        </w:rPr>
      </w:pPr>
      <w:r w:rsidRPr="005F1261">
        <w:rPr>
          <w:b/>
          <w:sz w:val="20"/>
          <w:szCs w:val="2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F1261" w:rsidRPr="005F1261" w:rsidRDefault="005F1261" w:rsidP="005F1261">
      <w:pPr>
        <w:ind w:firstLine="567"/>
        <w:jc w:val="both"/>
        <w:rPr>
          <w:sz w:val="20"/>
          <w:szCs w:val="20"/>
        </w:rPr>
      </w:pPr>
      <w:r w:rsidRPr="005F1261">
        <w:rPr>
          <w:sz w:val="20"/>
          <w:szCs w:val="20"/>
        </w:rPr>
        <w:t xml:space="preserve">Граждане, их объединения и организации также имеют право: </w:t>
      </w:r>
    </w:p>
    <w:p w:rsidR="005F1261" w:rsidRPr="005F1261" w:rsidRDefault="005F1261" w:rsidP="00464386">
      <w:pPr>
        <w:numPr>
          <w:ilvl w:val="0"/>
          <w:numId w:val="28"/>
        </w:numPr>
        <w:jc w:val="both"/>
        <w:rPr>
          <w:sz w:val="20"/>
          <w:szCs w:val="20"/>
        </w:rPr>
      </w:pPr>
      <w:r w:rsidRPr="005F1261">
        <w:rPr>
          <w:sz w:val="20"/>
          <w:szCs w:val="20"/>
        </w:rPr>
        <w:t xml:space="preserve">направлять замечания и предложения по улучшению доступности и качества предоставления услуги; </w:t>
      </w:r>
    </w:p>
    <w:p w:rsidR="005F1261" w:rsidRPr="005F1261" w:rsidRDefault="005F1261" w:rsidP="00464386">
      <w:pPr>
        <w:numPr>
          <w:ilvl w:val="0"/>
          <w:numId w:val="28"/>
        </w:numPr>
        <w:jc w:val="both"/>
        <w:rPr>
          <w:sz w:val="20"/>
          <w:szCs w:val="20"/>
        </w:rPr>
      </w:pPr>
      <w:r w:rsidRPr="005F1261">
        <w:rPr>
          <w:sz w:val="20"/>
          <w:szCs w:val="20"/>
        </w:rPr>
        <w:t>вносить предложения о мерах по устранению нарушений настоящего Административного регламента.</w:t>
      </w:r>
    </w:p>
    <w:p w:rsidR="005F1261" w:rsidRPr="005F1261" w:rsidRDefault="005F1261" w:rsidP="005F1261">
      <w:pPr>
        <w:ind w:firstLine="567"/>
        <w:jc w:val="both"/>
        <w:rPr>
          <w:sz w:val="20"/>
          <w:szCs w:val="20"/>
        </w:rPr>
      </w:pPr>
      <w:r w:rsidRPr="005F1261">
        <w:rPr>
          <w:sz w:val="20"/>
          <w:szCs w:val="2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F1261" w:rsidRPr="005F1261" w:rsidRDefault="005F1261" w:rsidP="005F1261">
      <w:pPr>
        <w:ind w:firstLine="567"/>
        <w:jc w:val="both"/>
        <w:rPr>
          <w:sz w:val="20"/>
          <w:szCs w:val="20"/>
        </w:rPr>
      </w:pPr>
      <w:r w:rsidRPr="005F1261">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F1261" w:rsidRPr="005F1261" w:rsidRDefault="005F1261" w:rsidP="005F1261">
      <w:pPr>
        <w:ind w:firstLine="567"/>
        <w:jc w:val="both"/>
        <w:rPr>
          <w:b/>
          <w:sz w:val="20"/>
          <w:szCs w:val="20"/>
        </w:rPr>
      </w:pPr>
      <w:bookmarkStart w:id="76" w:name="_Toc122162"/>
      <w:bookmarkStart w:id="77" w:name="_Toc100828156"/>
      <w:r w:rsidRPr="005F1261">
        <w:rPr>
          <w:b/>
          <w:sz w:val="20"/>
          <w:szCs w:val="2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End w:id="76"/>
      <w:bookmarkEnd w:id="77"/>
    </w:p>
    <w:p w:rsidR="005F1261" w:rsidRPr="005F1261" w:rsidRDefault="005F1261" w:rsidP="005F1261">
      <w:pPr>
        <w:ind w:firstLine="567"/>
        <w:jc w:val="both"/>
        <w:rPr>
          <w:sz w:val="20"/>
          <w:szCs w:val="20"/>
        </w:rPr>
      </w:pPr>
      <w:r w:rsidRPr="005F1261">
        <w:rPr>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F1261" w:rsidRPr="005F1261" w:rsidRDefault="005F1261" w:rsidP="005F1261">
      <w:pPr>
        <w:ind w:firstLine="567"/>
        <w:jc w:val="both"/>
        <w:rPr>
          <w:sz w:val="20"/>
          <w:szCs w:val="20"/>
        </w:rPr>
      </w:pPr>
      <w:r w:rsidRPr="005F1261">
        <w:rPr>
          <w:b/>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F1261" w:rsidRPr="005F1261" w:rsidRDefault="005F1261" w:rsidP="005F1261">
      <w:pPr>
        <w:ind w:firstLine="567"/>
        <w:jc w:val="both"/>
        <w:rPr>
          <w:sz w:val="20"/>
          <w:szCs w:val="20"/>
        </w:rPr>
      </w:pPr>
      <w:r w:rsidRPr="005F1261">
        <w:rPr>
          <w:sz w:val="20"/>
          <w:szCs w:val="20"/>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F1261" w:rsidRPr="005F1261" w:rsidRDefault="005F1261" w:rsidP="005F1261">
      <w:pPr>
        <w:ind w:firstLine="567"/>
        <w:jc w:val="both"/>
        <w:rPr>
          <w:sz w:val="20"/>
          <w:szCs w:val="20"/>
        </w:rPr>
      </w:pPr>
      <w:r w:rsidRPr="005F1261">
        <w:rPr>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F1261" w:rsidRPr="005F1261" w:rsidRDefault="005F1261" w:rsidP="00464386">
      <w:pPr>
        <w:numPr>
          <w:ilvl w:val="0"/>
          <w:numId w:val="29"/>
        </w:numPr>
        <w:jc w:val="both"/>
        <w:rPr>
          <w:sz w:val="20"/>
          <w:szCs w:val="20"/>
        </w:rPr>
      </w:pPr>
      <w:r w:rsidRPr="005F1261">
        <w:rPr>
          <w:sz w:val="20"/>
          <w:szCs w:val="20"/>
        </w:rPr>
        <w:t>к руководителю многофункционального центра – на решения и действия (бездействие) работника многофункционального центра;</w:t>
      </w:r>
    </w:p>
    <w:p w:rsidR="005F1261" w:rsidRPr="005F1261" w:rsidRDefault="005F1261" w:rsidP="00464386">
      <w:pPr>
        <w:numPr>
          <w:ilvl w:val="0"/>
          <w:numId w:val="29"/>
        </w:numPr>
        <w:jc w:val="both"/>
        <w:rPr>
          <w:sz w:val="20"/>
          <w:szCs w:val="20"/>
        </w:rPr>
      </w:pPr>
      <w:r w:rsidRPr="005F1261">
        <w:rPr>
          <w:sz w:val="20"/>
          <w:szCs w:val="20"/>
        </w:rPr>
        <w:t>к учредителю многофункционального центра – на решение и действия (бездействие) многофункционального центра.</w:t>
      </w:r>
    </w:p>
    <w:p w:rsidR="005F1261" w:rsidRPr="005F1261" w:rsidRDefault="005F1261" w:rsidP="005F1261">
      <w:pPr>
        <w:ind w:firstLine="567"/>
        <w:jc w:val="both"/>
        <w:rPr>
          <w:sz w:val="20"/>
          <w:szCs w:val="20"/>
        </w:rPr>
      </w:pPr>
      <w:r w:rsidRPr="005F1261">
        <w:rPr>
          <w:sz w:val="20"/>
          <w:szCs w:val="20"/>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5F1261" w:rsidRPr="005F1261" w:rsidRDefault="005F1261" w:rsidP="005F1261">
      <w:pPr>
        <w:ind w:firstLine="567"/>
        <w:jc w:val="both"/>
        <w:rPr>
          <w:sz w:val="20"/>
          <w:szCs w:val="20"/>
        </w:rPr>
      </w:pPr>
      <w:r w:rsidRPr="005F1261">
        <w:rPr>
          <w:b/>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F1261" w:rsidRPr="005F1261" w:rsidRDefault="005F1261" w:rsidP="005F1261">
      <w:pPr>
        <w:ind w:firstLine="567"/>
        <w:jc w:val="both"/>
        <w:rPr>
          <w:sz w:val="20"/>
          <w:szCs w:val="20"/>
        </w:rPr>
      </w:pPr>
      <w:r w:rsidRPr="005F1261">
        <w:rPr>
          <w:sz w:val="20"/>
          <w:szCs w:val="20"/>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F1261" w:rsidRPr="005F1261" w:rsidRDefault="005F1261" w:rsidP="005F1261">
      <w:pPr>
        <w:ind w:firstLine="567"/>
        <w:jc w:val="both"/>
        <w:rPr>
          <w:sz w:val="20"/>
          <w:szCs w:val="20"/>
        </w:rPr>
      </w:pPr>
      <w:r w:rsidRPr="005F1261">
        <w:rPr>
          <w:b/>
          <w:sz w:val="20"/>
          <w:szCs w:val="2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F1261" w:rsidRPr="005F1261" w:rsidRDefault="005F1261" w:rsidP="005F1261">
      <w:pPr>
        <w:ind w:firstLine="567"/>
        <w:jc w:val="both"/>
        <w:rPr>
          <w:sz w:val="20"/>
          <w:szCs w:val="20"/>
        </w:rPr>
      </w:pPr>
      <w:r w:rsidRPr="005F1261">
        <w:rPr>
          <w:sz w:val="20"/>
          <w:szCs w:val="20"/>
        </w:rPr>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5F1261" w:rsidRPr="005F1261" w:rsidRDefault="005F1261" w:rsidP="00464386">
      <w:pPr>
        <w:numPr>
          <w:ilvl w:val="0"/>
          <w:numId w:val="30"/>
        </w:numPr>
        <w:jc w:val="both"/>
        <w:rPr>
          <w:sz w:val="20"/>
          <w:szCs w:val="20"/>
        </w:rPr>
      </w:pPr>
      <w:r w:rsidRPr="005F1261">
        <w:rPr>
          <w:sz w:val="20"/>
          <w:szCs w:val="20"/>
        </w:rPr>
        <w:t>Федеральным законом № 210-ФЗ;</w:t>
      </w:r>
    </w:p>
    <w:p w:rsidR="005F1261" w:rsidRPr="005F1261" w:rsidRDefault="005F1261" w:rsidP="00464386">
      <w:pPr>
        <w:numPr>
          <w:ilvl w:val="0"/>
          <w:numId w:val="30"/>
        </w:numPr>
        <w:jc w:val="both"/>
        <w:rPr>
          <w:sz w:val="20"/>
          <w:szCs w:val="20"/>
        </w:rPr>
      </w:pPr>
      <w:r w:rsidRPr="005F1261">
        <w:rPr>
          <w:sz w:val="20"/>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1261" w:rsidRPr="005F1261" w:rsidRDefault="005F1261" w:rsidP="00464386">
      <w:pPr>
        <w:numPr>
          <w:ilvl w:val="0"/>
          <w:numId w:val="30"/>
        </w:numPr>
        <w:jc w:val="both"/>
        <w:rPr>
          <w:sz w:val="20"/>
          <w:szCs w:val="20"/>
        </w:rPr>
      </w:pPr>
      <w:r w:rsidRPr="005F1261">
        <w:rPr>
          <w:sz w:val="20"/>
          <w:szCs w:val="20"/>
        </w:rPr>
        <w:t>законодательством Российской Федерации.</w:t>
      </w:r>
    </w:p>
    <w:p w:rsidR="005F1261" w:rsidRPr="005F1261" w:rsidRDefault="005F1261" w:rsidP="005F1261">
      <w:pPr>
        <w:ind w:firstLine="567"/>
        <w:jc w:val="both"/>
        <w:rPr>
          <w:sz w:val="20"/>
          <w:szCs w:val="20"/>
        </w:rPr>
      </w:pPr>
    </w:p>
    <w:p w:rsidR="005F1261" w:rsidRPr="005F1261" w:rsidRDefault="005F1261" w:rsidP="005F1261">
      <w:pPr>
        <w:ind w:firstLine="567"/>
        <w:jc w:val="both"/>
        <w:rPr>
          <w:b/>
          <w:sz w:val="20"/>
          <w:szCs w:val="20"/>
        </w:rPr>
      </w:pPr>
      <w:bookmarkStart w:id="78" w:name="_Toc122163"/>
      <w:bookmarkStart w:id="79" w:name="_Toc100828157"/>
      <w:r w:rsidRPr="005F1261">
        <w:rPr>
          <w:b/>
          <w:sz w:val="20"/>
          <w:szCs w:val="20"/>
        </w:rPr>
        <w:t>Раздел VI. Особенности выполнения административных процедур (действий) в многофункциональных центрах предоставления</w:t>
      </w:r>
      <w:bookmarkEnd w:id="78"/>
      <w:r w:rsidRPr="005F1261">
        <w:rPr>
          <w:b/>
          <w:sz w:val="20"/>
          <w:szCs w:val="20"/>
        </w:rPr>
        <w:t xml:space="preserve"> государственных и муниципальных услуг</w:t>
      </w:r>
      <w:bookmarkEnd w:id="79"/>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F1261" w:rsidRPr="005F1261" w:rsidRDefault="005F1261" w:rsidP="005F1261">
      <w:pPr>
        <w:ind w:firstLine="567"/>
        <w:jc w:val="both"/>
        <w:rPr>
          <w:sz w:val="20"/>
          <w:szCs w:val="20"/>
        </w:rPr>
      </w:pPr>
      <w:r w:rsidRPr="005F1261">
        <w:rPr>
          <w:sz w:val="20"/>
          <w:szCs w:val="20"/>
        </w:rPr>
        <w:t>6.1 Многофункциональный центр осуществляет:</w:t>
      </w:r>
    </w:p>
    <w:p w:rsidR="005F1261" w:rsidRPr="005F1261" w:rsidRDefault="005F1261" w:rsidP="00464386">
      <w:pPr>
        <w:numPr>
          <w:ilvl w:val="0"/>
          <w:numId w:val="31"/>
        </w:numPr>
        <w:jc w:val="both"/>
        <w:rPr>
          <w:sz w:val="20"/>
          <w:szCs w:val="20"/>
        </w:rPr>
      </w:pPr>
      <w:r w:rsidRPr="005F1261">
        <w:rPr>
          <w:sz w:val="20"/>
          <w:szCs w:val="20"/>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5F1261" w:rsidRPr="005F1261" w:rsidRDefault="005F1261" w:rsidP="00464386">
      <w:pPr>
        <w:numPr>
          <w:ilvl w:val="0"/>
          <w:numId w:val="31"/>
        </w:numPr>
        <w:jc w:val="both"/>
        <w:rPr>
          <w:sz w:val="20"/>
          <w:szCs w:val="20"/>
        </w:rPr>
      </w:pPr>
      <w:r w:rsidRPr="005F1261">
        <w:rPr>
          <w:sz w:val="20"/>
          <w:szCs w:val="20"/>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5F1261" w:rsidRPr="005F1261" w:rsidRDefault="005F1261" w:rsidP="00464386">
      <w:pPr>
        <w:numPr>
          <w:ilvl w:val="0"/>
          <w:numId w:val="31"/>
        </w:numPr>
        <w:jc w:val="both"/>
        <w:rPr>
          <w:sz w:val="20"/>
          <w:szCs w:val="20"/>
        </w:rPr>
      </w:pPr>
      <w:r w:rsidRPr="005F1261">
        <w:rPr>
          <w:sz w:val="20"/>
          <w:szCs w:val="20"/>
        </w:rPr>
        <w:t>иные процедуры и действия, предусмотренные Федеральным законом № 210-ФЗ.</w:t>
      </w:r>
    </w:p>
    <w:p w:rsidR="005F1261" w:rsidRPr="005F1261" w:rsidRDefault="005F1261" w:rsidP="005F1261">
      <w:pPr>
        <w:ind w:firstLine="567"/>
        <w:jc w:val="both"/>
        <w:rPr>
          <w:sz w:val="20"/>
          <w:szCs w:val="20"/>
        </w:rPr>
      </w:pPr>
      <w:r w:rsidRPr="005F1261">
        <w:rPr>
          <w:sz w:val="20"/>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F1261" w:rsidRPr="005F1261" w:rsidRDefault="005F1261" w:rsidP="005F1261">
      <w:pPr>
        <w:ind w:firstLine="567"/>
        <w:jc w:val="both"/>
        <w:rPr>
          <w:sz w:val="20"/>
          <w:szCs w:val="20"/>
        </w:rPr>
      </w:pPr>
      <w:r w:rsidRPr="005F1261">
        <w:rPr>
          <w:b/>
          <w:sz w:val="20"/>
          <w:szCs w:val="20"/>
        </w:rPr>
        <w:t>Информирование заявителей</w:t>
      </w:r>
    </w:p>
    <w:p w:rsidR="005F1261" w:rsidRPr="005F1261" w:rsidRDefault="005F1261" w:rsidP="005F1261">
      <w:pPr>
        <w:ind w:firstLine="567"/>
        <w:jc w:val="both"/>
        <w:rPr>
          <w:sz w:val="20"/>
          <w:szCs w:val="20"/>
        </w:rPr>
      </w:pPr>
      <w:r w:rsidRPr="005F1261">
        <w:rPr>
          <w:sz w:val="20"/>
          <w:szCs w:val="20"/>
        </w:rPr>
        <w:t>6.2. Информирование заявителя многофункциональными центрами осуществляется следующими способами:</w:t>
      </w:r>
    </w:p>
    <w:p w:rsidR="005F1261" w:rsidRPr="005F1261" w:rsidRDefault="005F1261" w:rsidP="005F1261">
      <w:pPr>
        <w:ind w:firstLine="567"/>
        <w:jc w:val="both"/>
        <w:rPr>
          <w:sz w:val="20"/>
          <w:szCs w:val="20"/>
        </w:rPr>
      </w:pPr>
      <w:r w:rsidRPr="005F1261">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F1261" w:rsidRPr="005F1261" w:rsidRDefault="005F1261" w:rsidP="005F1261">
      <w:pPr>
        <w:ind w:firstLine="567"/>
        <w:jc w:val="both"/>
        <w:rPr>
          <w:sz w:val="20"/>
          <w:szCs w:val="20"/>
        </w:rPr>
      </w:pPr>
      <w:r w:rsidRPr="005F1261">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5F1261" w:rsidRPr="005F1261" w:rsidRDefault="005F1261" w:rsidP="005F1261">
      <w:pPr>
        <w:ind w:firstLine="567"/>
        <w:jc w:val="both"/>
        <w:rPr>
          <w:sz w:val="20"/>
          <w:szCs w:val="20"/>
        </w:rPr>
      </w:pPr>
      <w:r w:rsidRPr="005F1261">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F1261" w:rsidRPr="005F1261" w:rsidRDefault="005F1261" w:rsidP="005F1261">
      <w:pPr>
        <w:ind w:firstLine="567"/>
        <w:jc w:val="both"/>
        <w:rPr>
          <w:sz w:val="20"/>
          <w:szCs w:val="20"/>
        </w:rPr>
      </w:pPr>
      <w:r w:rsidRPr="005F1261">
        <w:rPr>
          <w:sz w:val="20"/>
          <w:szCs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5F1261">
        <w:rPr>
          <w:sz w:val="20"/>
          <w:szCs w:val="20"/>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F1261" w:rsidRPr="005F1261" w:rsidRDefault="005F1261" w:rsidP="005F1261">
      <w:pPr>
        <w:ind w:firstLine="567"/>
        <w:jc w:val="both"/>
        <w:rPr>
          <w:sz w:val="20"/>
          <w:szCs w:val="20"/>
        </w:rPr>
      </w:pPr>
      <w:r w:rsidRPr="005F1261">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F1261" w:rsidRPr="005F1261" w:rsidRDefault="005F1261" w:rsidP="005F1261">
      <w:pPr>
        <w:ind w:firstLine="567"/>
        <w:jc w:val="both"/>
        <w:rPr>
          <w:sz w:val="20"/>
          <w:szCs w:val="20"/>
        </w:rPr>
      </w:pPr>
      <w:r w:rsidRPr="005F1261">
        <w:rPr>
          <w:sz w:val="20"/>
          <w:szCs w:val="20"/>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5F1261" w:rsidRPr="005F1261" w:rsidRDefault="005F1261" w:rsidP="005F1261">
      <w:pPr>
        <w:ind w:firstLine="567"/>
        <w:jc w:val="both"/>
        <w:rPr>
          <w:sz w:val="20"/>
          <w:szCs w:val="20"/>
        </w:rPr>
      </w:pPr>
      <w:r w:rsidRPr="005F1261">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F1261" w:rsidRPr="005F1261" w:rsidRDefault="005F1261" w:rsidP="005F1261">
      <w:pPr>
        <w:ind w:firstLine="567"/>
        <w:jc w:val="both"/>
        <w:rPr>
          <w:sz w:val="20"/>
          <w:szCs w:val="20"/>
        </w:rPr>
      </w:pPr>
      <w:r w:rsidRPr="005F1261">
        <w:rPr>
          <w:b/>
          <w:sz w:val="20"/>
          <w:szCs w:val="20"/>
        </w:rPr>
        <w:t>Выдача заявителю результата предоставления государственной</w:t>
      </w:r>
    </w:p>
    <w:p w:rsidR="005F1261" w:rsidRPr="005F1261" w:rsidRDefault="005F1261" w:rsidP="005F1261">
      <w:pPr>
        <w:ind w:firstLine="567"/>
        <w:jc w:val="both"/>
        <w:rPr>
          <w:sz w:val="20"/>
          <w:szCs w:val="20"/>
        </w:rPr>
      </w:pPr>
      <w:r w:rsidRPr="005F1261">
        <w:rPr>
          <w:b/>
          <w:sz w:val="20"/>
          <w:szCs w:val="20"/>
        </w:rPr>
        <w:t>(муниципальной) услуги</w:t>
      </w:r>
    </w:p>
    <w:p w:rsidR="005F1261" w:rsidRPr="005F1261" w:rsidRDefault="005F1261" w:rsidP="005F1261">
      <w:pPr>
        <w:ind w:firstLine="567"/>
        <w:jc w:val="both"/>
        <w:rPr>
          <w:sz w:val="20"/>
          <w:szCs w:val="20"/>
        </w:rPr>
      </w:pPr>
      <w:r w:rsidRPr="005F1261">
        <w:rPr>
          <w:sz w:val="20"/>
          <w:szCs w:val="20"/>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1261" w:rsidRPr="005F1261" w:rsidRDefault="005F1261" w:rsidP="005F1261">
      <w:pPr>
        <w:ind w:firstLine="567"/>
        <w:jc w:val="both"/>
        <w:rPr>
          <w:sz w:val="20"/>
          <w:szCs w:val="20"/>
        </w:rPr>
      </w:pPr>
      <w:r w:rsidRPr="005F1261">
        <w:rPr>
          <w:sz w:val="20"/>
          <w:szCs w:val="2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F1261" w:rsidRPr="005F1261" w:rsidRDefault="005F1261" w:rsidP="005F1261">
      <w:pPr>
        <w:ind w:firstLine="567"/>
        <w:jc w:val="both"/>
        <w:rPr>
          <w:sz w:val="20"/>
          <w:szCs w:val="20"/>
        </w:rPr>
      </w:pPr>
      <w:r w:rsidRPr="005F1261">
        <w:rPr>
          <w:sz w:val="20"/>
          <w:szCs w:val="20"/>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1261" w:rsidRPr="005F1261" w:rsidRDefault="005F1261" w:rsidP="005F1261">
      <w:pPr>
        <w:ind w:firstLine="567"/>
        <w:jc w:val="both"/>
        <w:rPr>
          <w:sz w:val="20"/>
          <w:szCs w:val="20"/>
        </w:rPr>
      </w:pPr>
      <w:r w:rsidRPr="005F1261">
        <w:rPr>
          <w:sz w:val="20"/>
          <w:szCs w:val="20"/>
        </w:rPr>
        <w:t xml:space="preserve">Работник многофункционального центра осуществляет следующие действия: </w:t>
      </w:r>
    </w:p>
    <w:p w:rsidR="005F1261" w:rsidRPr="005F1261" w:rsidRDefault="005F1261" w:rsidP="00464386">
      <w:pPr>
        <w:numPr>
          <w:ilvl w:val="0"/>
          <w:numId w:val="32"/>
        </w:numPr>
        <w:jc w:val="both"/>
        <w:rPr>
          <w:sz w:val="20"/>
          <w:szCs w:val="20"/>
        </w:rPr>
      </w:pPr>
      <w:r w:rsidRPr="005F1261">
        <w:rPr>
          <w:sz w:val="20"/>
          <w:szCs w:val="20"/>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F1261" w:rsidRPr="005F1261" w:rsidRDefault="005F1261" w:rsidP="00464386">
      <w:pPr>
        <w:numPr>
          <w:ilvl w:val="0"/>
          <w:numId w:val="32"/>
        </w:numPr>
        <w:jc w:val="both"/>
        <w:rPr>
          <w:sz w:val="20"/>
          <w:szCs w:val="20"/>
        </w:rPr>
      </w:pPr>
      <w:r w:rsidRPr="005F1261">
        <w:rPr>
          <w:sz w:val="20"/>
          <w:szCs w:val="20"/>
        </w:rPr>
        <w:t>проверяет полномочия представителя заявителя (в случае обращения представителя заявителя);</w:t>
      </w:r>
    </w:p>
    <w:p w:rsidR="005F1261" w:rsidRPr="005F1261" w:rsidRDefault="005F1261" w:rsidP="00464386">
      <w:pPr>
        <w:numPr>
          <w:ilvl w:val="0"/>
          <w:numId w:val="32"/>
        </w:numPr>
        <w:jc w:val="both"/>
        <w:rPr>
          <w:sz w:val="20"/>
          <w:szCs w:val="20"/>
        </w:rPr>
      </w:pPr>
      <w:r w:rsidRPr="005F1261">
        <w:rPr>
          <w:sz w:val="20"/>
          <w:szCs w:val="20"/>
        </w:rPr>
        <w:t xml:space="preserve">определяет статус исполнения заявления о выдаче разрешения на строительство, заявления о внесении изменений, уведомления в ГИС; </w:t>
      </w:r>
    </w:p>
    <w:p w:rsidR="005F1261" w:rsidRPr="005F1261" w:rsidRDefault="005F1261" w:rsidP="00464386">
      <w:pPr>
        <w:numPr>
          <w:ilvl w:val="0"/>
          <w:numId w:val="32"/>
        </w:numPr>
        <w:jc w:val="both"/>
        <w:rPr>
          <w:sz w:val="20"/>
          <w:szCs w:val="20"/>
        </w:rPr>
      </w:pPr>
      <w:r w:rsidRPr="005F1261">
        <w:rPr>
          <w:sz w:val="20"/>
          <w:szCs w:val="20"/>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F1261" w:rsidRPr="005F1261" w:rsidRDefault="005F1261" w:rsidP="00464386">
      <w:pPr>
        <w:numPr>
          <w:ilvl w:val="0"/>
          <w:numId w:val="32"/>
        </w:numPr>
        <w:jc w:val="both"/>
        <w:rPr>
          <w:sz w:val="20"/>
          <w:szCs w:val="20"/>
        </w:rPr>
      </w:pPr>
      <w:r w:rsidRPr="005F1261">
        <w:rPr>
          <w:sz w:val="20"/>
          <w:szCs w:val="20"/>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F1261" w:rsidRPr="005F1261" w:rsidRDefault="005F1261" w:rsidP="00464386">
      <w:pPr>
        <w:numPr>
          <w:ilvl w:val="0"/>
          <w:numId w:val="32"/>
        </w:numPr>
        <w:jc w:val="both"/>
        <w:rPr>
          <w:sz w:val="20"/>
          <w:szCs w:val="20"/>
        </w:rPr>
      </w:pPr>
      <w:r w:rsidRPr="005F1261">
        <w:rPr>
          <w:sz w:val="20"/>
          <w:szCs w:val="20"/>
        </w:rPr>
        <w:t xml:space="preserve">выдает документы заявителю, при необходимости запрашивает у заявителя подписи за каждый выданный документ; </w:t>
      </w:r>
    </w:p>
    <w:p w:rsidR="005F1261" w:rsidRPr="005F1261" w:rsidRDefault="005F1261" w:rsidP="00464386">
      <w:pPr>
        <w:numPr>
          <w:ilvl w:val="0"/>
          <w:numId w:val="32"/>
        </w:numPr>
        <w:jc w:val="both"/>
        <w:rPr>
          <w:sz w:val="20"/>
          <w:szCs w:val="20"/>
        </w:rPr>
      </w:pPr>
      <w:r w:rsidRPr="005F1261">
        <w:rPr>
          <w:sz w:val="20"/>
          <w:szCs w:val="20"/>
        </w:rPr>
        <w:t>запрашивает согласие заявителя на участие в смс-опросе для оценки качества предоставленных услуг многофункциональным центром.</w:t>
      </w:r>
      <w:r w:rsidRPr="005F1261">
        <w:rPr>
          <w:sz w:val="20"/>
          <w:szCs w:val="20"/>
        </w:rPr>
        <w:br w:type="page"/>
      </w:r>
    </w:p>
    <w:p w:rsidR="005F1261" w:rsidRPr="005F1261" w:rsidRDefault="005F1261" w:rsidP="005F1261">
      <w:pPr>
        <w:ind w:firstLine="567"/>
        <w:jc w:val="both"/>
        <w:rPr>
          <w:bCs/>
          <w:sz w:val="20"/>
          <w:szCs w:val="20"/>
        </w:rPr>
      </w:pPr>
      <w:bookmarkStart w:id="80" w:name="_Toc100828158"/>
      <w:r w:rsidRPr="005F1261">
        <w:rPr>
          <w:bCs/>
          <w:sz w:val="20"/>
          <w:szCs w:val="20"/>
        </w:rPr>
        <w:lastRenderedPageBreak/>
        <w:t>ПРИЛОЖЕНИЕ № 1</w:t>
      </w:r>
      <w:bookmarkEnd w:id="80"/>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b/>
          <w:sz w:val="20"/>
          <w:szCs w:val="20"/>
        </w:rPr>
      </w:pPr>
      <w:r w:rsidRPr="005F1261">
        <w:rPr>
          <w:b/>
          <w:sz w:val="20"/>
          <w:szCs w:val="20"/>
        </w:rPr>
        <w:t xml:space="preserve">ЗАЯВЛЕНИЕ </w:t>
      </w:r>
    </w:p>
    <w:p w:rsidR="005F1261" w:rsidRPr="005F1261" w:rsidRDefault="005F1261" w:rsidP="005F1261">
      <w:pPr>
        <w:ind w:firstLine="567"/>
        <w:jc w:val="both"/>
        <w:rPr>
          <w:b/>
          <w:sz w:val="20"/>
          <w:szCs w:val="20"/>
        </w:rPr>
      </w:pPr>
      <w:r w:rsidRPr="005F1261">
        <w:rPr>
          <w:b/>
          <w:sz w:val="20"/>
          <w:szCs w:val="20"/>
        </w:rPr>
        <w:t>о выдаче разрешения на строительство</w:t>
      </w:r>
    </w:p>
    <w:p w:rsidR="005F1261" w:rsidRPr="005F1261" w:rsidRDefault="005F1261" w:rsidP="005F1261">
      <w:pPr>
        <w:ind w:firstLine="567"/>
        <w:jc w:val="both"/>
        <w:rPr>
          <w:sz w:val="20"/>
          <w:szCs w:val="20"/>
        </w:rPr>
      </w:pPr>
      <w:r w:rsidRPr="005F1261">
        <w:rPr>
          <w:sz w:val="20"/>
          <w:szCs w:val="20"/>
        </w:rPr>
        <w:t>"__" __________ 20___ г.</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65596183" wp14:editId="30FEBCC7">
                <wp:extent cx="6325223" cy="6350"/>
                <wp:effectExtent l="0" t="0" r="0" b="0"/>
                <wp:docPr id="100703" name="Group 100703"/>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2330" name="Shape 233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6F275E" id="Group 100703"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">
                <v:shape id="Shape 2330"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379CDE22" wp14:editId="18028EE7">
                <wp:extent cx="6325223" cy="6350"/>
                <wp:effectExtent l="0" t="0" r="0" b="0"/>
                <wp:docPr id="100704" name="Group 10070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2331" name="Shape 233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2DCF38" id="Group 100704"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">
                <v:shape id="Shape 2331"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В соответствии со статьей 51 Градостроительного кодекса Российской Федерации прошу выдать разрешения на строительство.</w:t>
      </w:r>
    </w:p>
    <w:p w:rsidR="005F1261" w:rsidRPr="005F1261" w:rsidRDefault="005F1261" w:rsidP="00464386">
      <w:pPr>
        <w:numPr>
          <w:ilvl w:val="0"/>
          <w:numId w:val="10"/>
        </w:numPr>
        <w:jc w:val="both"/>
        <w:rPr>
          <w:sz w:val="20"/>
          <w:szCs w:val="20"/>
        </w:rPr>
      </w:pPr>
      <w:r w:rsidRPr="005F1261">
        <w:rPr>
          <w:sz w:val="20"/>
          <w:szCs w:val="20"/>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96"/>
        <w:gridCol w:w="4576"/>
        <w:gridCol w:w="4151"/>
      </w:tblGrid>
      <w:tr w:rsidR="005F1261" w:rsidRPr="005F1261" w:rsidTr="005F1261">
        <w:trPr>
          <w:trHeight w:val="762"/>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35"/>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1.1.1</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53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1.1.2</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832"/>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1.1.3</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49"/>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67"/>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1.2.1</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42"/>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1.2.2</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54"/>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1.2.3</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0"/>
        </w:numPr>
        <w:jc w:val="both"/>
        <w:rPr>
          <w:sz w:val="20"/>
          <w:szCs w:val="20"/>
        </w:rPr>
      </w:pPr>
      <w:r w:rsidRPr="005F1261">
        <w:rPr>
          <w:sz w:val="20"/>
          <w:szCs w:val="20"/>
        </w:rPr>
        <w:t>Сведения об объекте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4"/>
        <w:gridCol w:w="4627"/>
        <w:gridCol w:w="4252"/>
      </w:tblGrid>
      <w:tr w:rsidR="005F1261" w:rsidRPr="005F1261" w:rsidTr="005F1261">
        <w:trPr>
          <w:trHeight w:val="223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2.1</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объекта</w:t>
            </w:r>
          </w:p>
          <w:p w:rsidR="005F1261" w:rsidRPr="005F1261" w:rsidRDefault="005F1261" w:rsidP="005F1261">
            <w:pPr>
              <w:ind w:firstLine="567"/>
              <w:jc w:val="both"/>
              <w:rPr>
                <w:sz w:val="20"/>
                <w:szCs w:val="20"/>
              </w:rPr>
            </w:pPr>
            <w:r w:rsidRPr="005F1261">
              <w:rPr>
                <w:sz w:val="20"/>
                <w:szCs w:val="20"/>
              </w:rPr>
              <w:t>капитального строительства (этапа) в соответствии с проектной документацией</w:t>
            </w:r>
          </w:p>
          <w:p w:rsidR="005F1261" w:rsidRPr="005F1261" w:rsidRDefault="005F1261" w:rsidP="005F1261">
            <w:pPr>
              <w:ind w:firstLine="567"/>
              <w:jc w:val="both"/>
              <w:rPr>
                <w:sz w:val="20"/>
                <w:szCs w:val="20"/>
              </w:rPr>
            </w:pPr>
            <w:r w:rsidRPr="005F1261">
              <w:rPr>
                <w:i/>
                <w:sz w:val="20"/>
                <w:szCs w:val="20"/>
              </w:rPr>
              <w:t>(указывается наименование объекта капитального строительства в соответствии с утвержденной застройщиком или</w:t>
            </w:r>
          </w:p>
          <w:p w:rsidR="005F1261" w:rsidRPr="005F1261" w:rsidRDefault="005F1261" w:rsidP="005F1261">
            <w:pPr>
              <w:ind w:firstLine="567"/>
              <w:jc w:val="both"/>
              <w:rPr>
                <w:sz w:val="20"/>
                <w:szCs w:val="20"/>
              </w:rPr>
            </w:pPr>
            <w:r w:rsidRPr="005F1261">
              <w:rPr>
                <w:i/>
                <w:sz w:val="20"/>
                <w:szCs w:val="20"/>
              </w:rPr>
              <w:t>заказчиком проектной документацией)</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39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2.2</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xml:space="preserve">Кадастровый номер реконструируемого объекта капитального строительства </w:t>
            </w:r>
            <w:r w:rsidRPr="005F1261">
              <w:rPr>
                <w:i/>
                <w:sz w:val="20"/>
                <w:szCs w:val="20"/>
              </w:rPr>
              <w:t>(указывается в случае проведения реконструкции объекта 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0"/>
        </w:numPr>
        <w:jc w:val="both"/>
        <w:rPr>
          <w:sz w:val="20"/>
          <w:szCs w:val="20"/>
        </w:rPr>
      </w:pPr>
      <w:r w:rsidRPr="005F1261">
        <w:rPr>
          <w:sz w:val="20"/>
          <w:szCs w:val="20"/>
        </w:rPr>
        <w:t>Сведения о земельном участке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10"/>
        <w:gridCol w:w="4050"/>
        <w:gridCol w:w="4763"/>
      </w:tblGrid>
      <w:tr w:rsidR="005F1261" w:rsidRPr="005F1261" w:rsidTr="005F1261">
        <w:trPr>
          <w:trHeight w:val="1033"/>
        </w:trPr>
        <w:tc>
          <w:tcPr>
            <w:tcW w:w="11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3.1</w:t>
            </w:r>
          </w:p>
        </w:tc>
        <w:tc>
          <w:tcPr>
            <w:tcW w:w="405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Кадастровый номер земельного участка (земельных участков), в пределах которого (которых) расположен или планируется</w:t>
            </w:r>
          </w:p>
        </w:tc>
        <w:tc>
          <w:tcPr>
            <w:tcW w:w="476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872"/>
        </w:trPr>
        <w:tc>
          <w:tcPr>
            <w:tcW w:w="11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405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xml:space="preserve">расположение объекта капитального строительства </w:t>
            </w:r>
            <w:r w:rsidRPr="005F1261">
              <w:rPr>
                <w:i/>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460"/>
        </w:trPr>
        <w:tc>
          <w:tcPr>
            <w:tcW w:w="11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3.2</w:t>
            </w:r>
          </w:p>
        </w:tc>
        <w:tc>
          <w:tcPr>
            <w:tcW w:w="405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5F1261" w:rsidRPr="005F1261" w:rsidRDefault="005F1261" w:rsidP="005F1261">
            <w:pPr>
              <w:ind w:firstLine="567"/>
              <w:jc w:val="both"/>
              <w:rPr>
                <w:sz w:val="20"/>
                <w:szCs w:val="20"/>
              </w:rPr>
            </w:pPr>
            <w:r w:rsidRPr="005F1261">
              <w:rPr>
                <w:i/>
                <w:sz w:val="20"/>
                <w:szCs w:val="20"/>
              </w:rPr>
              <w:t>(указываются в случаях, предусмотренных частью 7</w:t>
            </w:r>
            <w:r w:rsidRPr="005F1261">
              <w:rPr>
                <w:i/>
                <w:sz w:val="20"/>
                <w:szCs w:val="20"/>
                <w:vertAlign w:val="superscript"/>
              </w:rPr>
              <w:t xml:space="preserve">3 </w:t>
            </w:r>
            <w:r w:rsidRPr="005F1261">
              <w:rPr>
                <w:i/>
                <w:sz w:val="20"/>
                <w:szCs w:val="20"/>
              </w:rPr>
              <w:t>статьи 51 и частью 1</w:t>
            </w:r>
            <w:r w:rsidRPr="005F1261">
              <w:rPr>
                <w:i/>
                <w:sz w:val="20"/>
                <w:szCs w:val="20"/>
                <w:vertAlign w:val="superscript"/>
              </w:rPr>
              <w:t xml:space="preserve">1 </w:t>
            </w:r>
            <w:r w:rsidRPr="005F1261">
              <w:rPr>
                <w:i/>
                <w:sz w:val="20"/>
                <w:szCs w:val="20"/>
              </w:rPr>
              <w:t>статьи 57</w:t>
            </w:r>
            <w:r w:rsidRPr="005F1261">
              <w:rPr>
                <w:i/>
                <w:sz w:val="20"/>
                <w:szCs w:val="20"/>
                <w:vertAlign w:val="superscript"/>
              </w:rPr>
              <w:t xml:space="preserve">3 </w:t>
            </w:r>
            <w:r w:rsidRPr="005F1261">
              <w:rPr>
                <w:i/>
                <w:sz w:val="20"/>
                <w:szCs w:val="20"/>
              </w:rPr>
              <w:t>Градостроительного кодекса Российской</w:t>
            </w:r>
          </w:p>
          <w:p w:rsidR="005F1261" w:rsidRPr="005F1261" w:rsidRDefault="005F1261" w:rsidP="005F1261">
            <w:pPr>
              <w:ind w:firstLine="567"/>
              <w:jc w:val="both"/>
              <w:rPr>
                <w:sz w:val="20"/>
                <w:szCs w:val="20"/>
              </w:rPr>
            </w:pPr>
            <w:r w:rsidRPr="005F1261">
              <w:rPr>
                <w:i/>
                <w:sz w:val="20"/>
                <w:szCs w:val="20"/>
              </w:rPr>
              <w:t>Федерации)</w:t>
            </w:r>
          </w:p>
        </w:tc>
        <w:tc>
          <w:tcPr>
            <w:tcW w:w="476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r w:rsidRPr="005F1261">
        <w:rPr>
          <w:sz w:val="20"/>
          <w:szCs w:val="2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Grid"/>
        <w:tblW w:w="9923" w:type="dxa"/>
        <w:tblInd w:w="-5" w:type="dxa"/>
        <w:tblCellMar>
          <w:top w:w="22" w:type="dxa"/>
          <w:left w:w="108" w:type="dxa"/>
          <w:right w:w="108" w:type="dxa"/>
        </w:tblCellMar>
        <w:tblLook w:val="04A0" w:firstRow="1" w:lastRow="0" w:firstColumn="1" w:lastColumn="0" w:noHBand="0" w:noVBand="1"/>
      </w:tblPr>
      <w:tblGrid>
        <w:gridCol w:w="988"/>
        <w:gridCol w:w="5025"/>
        <w:gridCol w:w="1958"/>
        <w:gridCol w:w="1952"/>
      </w:tblGrid>
      <w:tr w:rsidR="005F1261" w:rsidRPr="005F1261" w:rsidTr="005F1261">
        <w:trPr>
          <w:trHeight w:val="654"/>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документа</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Дата документа</w:t>
            </w:r>
          </w:p>
        </w:tc>
      </w:tr>
      <w:tr w:rsidR="005F1261" w:rsidRPr="005F1261" w:rsidTr="005F1261">
        <w:trPr>
          <w:trHeight w:val="2522"/>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96"/>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земельного участка</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522"/>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Типовое архитектурное решение для исторического поселения (при наличии)</w:t>
            </w:r>
          </w:p>
          <w:p w:rsidR="005F1261" w:rsidRPr="005F1261" w:rsidRDefault="005F1261" w:rsidP="005F1261">
            <w:pPr>
              <w:ind w:firstLine="567"/>
              <w:jc w:val="both"/>
              <w:rPr>
                <w:sz w:val="20"/>
                <w:szCs w:val="20"/>
              </w:rPr>
            </w:pPr>
            <w:r w:rsidRPr="005F1261">
              <w:rPr>
                <w:sz w:val="20"/>
                <w:szCs w:val="20"/>
              </w:rPr>
              <w:t>(</w:t>
            </w:r>
            <w:r w:rsidRPr="005F1261">
              <w:rPr>
                <w:i/>
                <w:sz w:val="20"/>
                <w:szCs w:val="2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5F1261">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715"/>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Положительное заключение экспертизы проектной документации</w:t>
            </w:r>
          </w:p>
          <w:p w:rsidR="005F1261" w:rsidRPr="005F1261" w:rsidRDefault="005F1261" w:rsidP="005F1261">
            <w:pPr>
              <w:ind w:firstLine="567"/>
              <w:jc w:val="both"/>
              <w:rPr>
                <w:sz w:val="20"/>
                <w:szCs w:val="20"/>
              </w:rPr>
            </w:pPr>
            <w:r w:rsidRPr="005F1261">
              <w:rPr>
                <w:sz w:val="20"/>
                <w:szCs w:val="20"/>
              </w:rPr>
              <w:t>(</w:t>
            </w:r>
            <w:r w:rsidRPr="005F1261">
              <w:rPr>
                <w:i/>
                <w:sz w:val="20"/>
                <w:szCs w:val="20"/>
              </w:rPr>
              <w:t>указывается в случаях, если проектная документация подлежит экспертизе в соответствии со статьей 49</w:t>
            </w:r>
          </w:p>
          <w:p w:rsidR="005F1261" w:rsidRPr="005F1261" w:rsidRDefault="005F1261" w:rsidP="005F1261">
            <w:pPr>
              <w:ind w:firstLine="567"/>
              <w:jc w:val="both"/>
              <w:rPr>
                <w:sz w:val="20"/>
                <w:szCs w:val="20"/>
              </w:rPr>
            </w:pPr>
            <w:r w:rsidRPr="005F1261">
              <w:rPr>
                <w:i/>
                <w:sz w:val="20"/>
                <w:szCs w:val="20"/>
              </w:rPr>
              <w:t>Градостроительного кодекса</w:t>
            </w:r>
          </w:p>
          <w:p w:rsidR="005F1261" w:rsidRPr="005F1261" w:rsidRDefault="005F1261" w:rsidP="005F1261">
            <w:pPr>
              <w:ind w:firstLine="567"/>
              <w:jc w:val="both"/>
              <w:rPr>
                <w:sz w:val="20"/>
                <w:szCs w:val="20"/>
              </w:rPr>
            </w:pPr>
            <w:r w:rsidRPr="005F1261">
              <w:rPr>
                <w:i/>
                <w:sz w:val="20"/>
                <w:szCs w:val="20"/>
              </w:rPr>
              <w:t>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379"/>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4</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Положительное заключение государственной экологической экспертизы проектной документации (</w:t>
            </w:r>
            <w:r w:rsidRPr="005F1261">
              <w:rPr>
                <w:i/>
                <w:sz w:val="20"/>
                <w:szCs w:val="20"/>
              </w:rPr>
              <w:t>указываются реквизиты приказа об утверждении заключения в случаях, если проектная документация подлежит</w:t>
            </w:r>
          </w:p>
          <w:p w:rsidR="005F1261" w:rsidRPr="005F1261" w:rsidRDefault="005F1261" w:rsidP="005F1261">
            <w:pPr>
              <w:ind w:firstLine="567"/>
              <w:jc w:val="both"/>
              <w:rPr>
                <w:sz w:val="20"/>
                <w:szCs w:val="20"/>
              </w:rPr>
            </w:pPr>
            <w:r w:rsidRPr="005F1261">
              <w:rPr>
                <w:i/>
                <w:sz w:val="20"/>
                <w:szCs w:val="20"/>
              </w:rPr>
              <w:t>экологической экспертизе в соответствии со статьей 49</w:t>
            </w:r>
          </w:p>
          <w:p w:rsidR="005F1261" w:rsidRPr="005F1261" w:rsidRDefault="005F1261" w:rsidP="005F1261">
            <w:pPr>
              <w:ind w:firstLine="567"/>
              <w:jc w:val="both"/>
              <w:rPr>
                <w:sz w:val="20"/>
                <w:szCs w:val="20"/>
              </w:rPr>
            </w:pPr>
            <w:r w:rsidRPr="005F1261">
              <w:rPr>
                <w:i/>
                <w:sz w:val="20"/>
                <w:szCs w:val="20"/>
              </w:rPr>
              <w:t>Градостроительного кодекса</w:t>
            </w:r>
          </w:p>
          <w:p w:rsidR="005F1261" w:rsidRPr="005F1261" w:rsidRDefault="005F1261" w:rsidP="005F1261">
            <w:pPr>
              <w:ind w:firstLine="567"/>
              <w:jc w:val="both"/>
              <w:rPr>
                <w:sz w:val="20"/>
                <w:szCs w:val="20"/>
              </w:rPr>
            </w:pPr>
            <w:r w:rsidRPr="005F1261">
              <w:rPr>
                <w:i/>
                <w:sz w:val="20"/>
                <w:szCs w:val="20"/>
              </w:rPr>
              <w:t>Российской Федерации</w:t>
            </w:r>
            <w:r w:rsidRPr="005F1261">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Приложение:___________________________________________________________ Номер телефона и адрес электронной почты для связи: _______________________ Результат предоставления услуги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4"/>
        <w:gridCol w:w="1134"/>
      </w:tblGrid>
      <w:tr w:rsidR="005F1261" w:rsidRPr="005F1261" w:rsidTr="005F1261">
        <w:trPr>
          <w:trHeight w:val="921"/>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796"/>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59"/>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на бумажном носителе на почтовый адрес:____________________________________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95"/>
        </w:trPr>
        <w:tc>
          <w:tcPr>
            <w:tcW w:w="8784" w:type="dxa"/>
            <w:tcBorders>
              <w:top w:val="single" w:sz="4" w:space="0" w:color="000000"/>
              <w:left w:val="single" w:sz="4" w:space="0" w:color="000000"/>
              <w:bottom w:val="single" w:sz="4" w:space="0" w:color="auto"/>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auto"/>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480"/>
        </w:trPr>
        <w:tc>
          <w:tcPr>
            <w:tcW w:w="9918" w:type="dxa"/>
            <w:gridSpan w:val="2"/>
            <w:tcBorders>
              <w:top w:val="single" w:sz="4" w:space="0" w:color="auto"/>
              <w:left w:val="single" w:sz="4" w:space="0" w:color="auto"/>
              <w:bottom w:val="single" w:sz="4" w:space="0" w:color="auto"/>
              <w:right w:val="single" w:sz="4" w:space="0" w:color="auto"/>
            </w:tcBorders>
            <w:vAlign w:val="center"/>
          </w:tcPr>
          <w:p w:rsidR="005F1261" w:rsidRPr="005F1261" w:rsidRDefault="005F1261" w:rsidP="005F1261">
            <w:pPr>
              <w:ind w:firstLine="567"/>
              <w:jc w:val="both"/>
              <w:rPr>
                <w:sz w:val="20"/>
                <w:szCs w:val="20"/>
              </w:rPr>
            </w:pPr>
            <w:r w:rsidRPr="005F1261">
              <w:rPr>
                <w:i/>
                <w:sz w:val="20"/>
                <w:szCs w:val="20"/>
              </w:rPr>
              <w:t>Указывается один из перечисленных способов</w:t>
            </w:r>
          </w:p>
        </w:tc>
      </w:tr>
      <w:tr w:rsidR="005F1261" w:rsidRPr="005F1261" w:rsidTr="005F1261">
        <w:trPr>
          <w:trHeight w:val="480"/>
        </w:trPr>
        <w:tc>
          <w:tcPr>
            <w:tcW w:w="9918" w:type="dxa"/>
            <w:gridSpan w:val="2"/>
            <w:tcBorders>
              <w:top w:val="single" w:sz="4" w:space="0" w:color="auto"/>
            </w:tcBorders>
            <w:vAlign w:val="center"/>
          </w:tcPr>
          <w:p w:rsidR="005F1261" w:rsidRPr="005F1261" w:rsidRDefault="005F1261" w:rsidP="005F1261">
            <w:pPr>
              <w:ind w:firstLine="567"/>
              <w:jc w:val="both"/>
              <w:rPr>
                <w:i/>
                <w:sz w:val="20"/>
                <w:szCs w:val="20"/>
              </w:rPr>
            </w:pPr>
          </w:p>
        </w:tc>
      </w:tr>
    </w:tbl>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3530F183" wp14:editId="31ADEDE8">
                <wp:extent cx="3960520" cy="6350"/>
                <wp:effectExtent l="0" t="0" r="0" b="0"/>
                <wp:docPr id="100657" name="Group 100657"/>
                <wp:cNvGraphicFramePr/>
                <a:graphic xmlns:a="http://schemas.openxmlformats.org/drawingml/2006/main">
                  <a:graphicData uri="http://schemas.microsoft.com/office/word/2010/wordprocessingGroup">
                    <wpg:wgp>
                      <wpg:cNvGrpSpPr/>
                      <wpg:grpSpPr>
                        <a:xfrm>
                          <a:off x="0" y="0"/>
                          <a:ext cx="3960520" cy="6350"/>
                          <a:chOff x="0" y="0"/>
                          <a:chExt cx="3960520" cy="6350"/>
                        </a:xfrm>
                      </wpg:grpSpPr>
                      <wps:wsp>
                        <wps:cNvPr id="3015" name="Shape 3015"/>
                        <wps:cNvSpPr/>
                        <wps:spPr>
                          <a:xfrm>
                            <a:off x="1619885" y="0"/>
                            <a:ext cx="2340635" cy="0"/>
                          </a:xfrm>
                          <a:custGeom>
                            <a:avLst/>
                            <a:gdLst/>
                            <a:ahLst/>
                            <a:cxnLst/>
                            <a:rect l="0" t="0" r="0" b="0"/>
                            <a:pathLst>
                              <a:path w="2340635">
                                <a:moveTo>
                                  <a:pt x="0" y="0"/>
                                </a:moveTo>
                                <a:lnTo>
                                  <a:pt x="2340635"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0" y="0"/>
                            <a:ext cx="1350010" cy="0"/>
                          </a:xfrm>
                          <a:custGeom>
                            <a:avLst/>
                            <a:gdLst/>
                            <a:ahLst/>
                            <a:cxnLst/>
                            <a:rect l="0" t="0" r="0" b="0"/>
                            <a:pathLst>
                              <a:path w="1350010">
                                <a:moveTo>
                                  <a:pt x="0" y="0"/>
                                </a:moveTo>
                                <a:lnTo>
                                  <a:pt x="135001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5D3210" id="Group 100657" o:spid="_x0000_s1026" style="width:311.85pt;height:.5pt;mso-position-horizontal-relative:char;mso-position-vertical-relative:line" coordsize="3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">
                <v:shape id="Shape 3015" o:spid="_x0000_s1027" style="position:absolute;left:16198;width:23407;height:0;visibility:visible;mso-wrap-style:square;v-text-anchor:top" coordsize="23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" path="m,l2340635,e" filled="f" strokeweight=".5pt">
                  <v:path arrowok="t" textboxrect="0,0,2340635,0"/>
                </v:shape>
                <v:shape id="Shape 3016" o:spid="_x0000_s1028" style="position:absolute;width:13500;height:0;visibility:visible;mso-wrap-style:square;v-text-anchor:top" coordsize="135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" path="m,l1350010,e" filled="f" strokeweight=".5pt">
                  <v:path arrowok="t" textboxrect="0,0,1350010,0"/>
                </v:shape>
                <w10:anchorlock/>
              </v:group>
            </w:pict>
          </mc:Fallback>
        </mc:AlternateContent>
      </w:r>
    </w:p>
    <w:p w:rsidR="005F1261" w:rsidRDefault="005F1261" w:rsidP="005F1261">
      <w:pPr>
        <w:ind w:firstLine="567"/>
        <w:jc w:val="both"/>
        <w:rPr>
          <w:sz w:val="20"/>
          <w:szCs w:val="20"/>
        </w:rPr>
      </w:pPr>
      <w:r w:rsidRPr="005F1261">
        <w:rPr>
          <w:sz w:val="20"/>
          <w:szCs w:val="20"/>
        </w:rPr>
        <w:tab/>
        <w:t>(подпись)</w:t>
      </w:r>
      <w:r w:rsidRPr="005F1261">
        <w:rPr>
          <w:sz w:val="20"/>
          <w:szCs w:val="20"/>
        </w:rPr>
        <w:tab/>
        <w:t>(фамилия, имя, отчество (при наличии)</w:t>
      </w:r>
      <w:bookmarkStart w:id="81" w:name="_Toc100828159"/>
    </w:p>
    <w:p w:rsidR="005F1261" w:rsidRPr="005F1261" w:rsidRDefault="005F1261" w:rsidP="005F1261">
      <w:pPr>
        <w:ind w:firstLine="567"/>
        <w:jc w:val="both"/>
        <w:rPr>
          <w:bCs/>
          <w:sz w:val="20"/>
          <w:szCs w:val="20"/>
        </w:rPr>
      </w:pPr>
      <w:r w:rsidRPr="005F1261">
        <w:rPr>
          <w:bCs/>
          <w:sz w:val="20"/>
          <w:szCs w:val="20"/>
        </w:rPr>
        <w:t>ПРИЛОЖЕНИЕ № 2</w:t>
      </w:r>
      <w:bookmarkEnd w:id="81"/>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У В Е Д О М Л Е Н И Е</w:t>
      </w:r>
    </w:p>
    <w:p w:rsidR="005F1261" w:rsidRPr="005F1261" w:rsidRDefault="005F1261" w:rsidP="005F1261">
      <w:pPr>
        <w:ind w:firstLine="567"/>
        <w:jc w:val="both"/>
        <w:rPr>
          <w:sz w:val="20"/>
          <w:szCs w:val="20"/>
        </w:rPr>
      </w:pPr>
      <w:r w:rsidRPr="005F1261">
        <w:rPr>
          <w:b/>
          <w:sz w:val="20"/>
          <w:szCs w:val="20"/>
        </w:rPr>
        <w:t>о переходе прав на земельный участок, права пользования недрами, об образовании земельного участка в целях внесения изменений в разрешение</w:t>
      </w:r>
    </w:p>
    <w:p w:rsidR="005F1261" w:rsidRPr="005F1261" w:rsidRDefault="005F1261" w:rsidP="005F1261">
      <w:pPr>
        <w:ind w:firstLine="567"/>
        <w:jc w:val="both"/>
        <w:rPr>
          <w:sz w:val="20"/>
          <w:szCs w:val="20"/>
        </w:rPr>
      </w:pPr>
      <w:r w:rsidRPr="005F1261">
        <w:rPr>
          <w:b/>
          <w:sz w:val="20"/>
          <w:szCs w:val="20"/>
        </w:rPr>
        <w:t>на строительство</w:t>
      </w:r>
    </w:p>
    <w:p w:rsidR="005F1261" w:rsidRPr="005F1261" w:rsidRDefault="005F1261" w:rsidP="005F1261">
      <w:pPr>
        <w:ind w:firstLine="567"/>
        <w:jc w:val="both"/>
        <w:rPr>
          <w:sz w:val="20"/>
          <w:szCs w:val="20"/>
        </w:rPr>
      </w:pPr>
      <w:r w:rsidRPr="005F1261">
        <w:rPr>
          <w:sz w:val="20"/>
          <w:szCs w:val="20"/>
        </w:rPr>
        <w:t>"__" __________ 20___ г.</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788CA369" wp14:editId="4665F3F2">
                <wp:extent cx="6325223" cy="6350"/>
                <wp:effectExtent l="0" t="0" r="0" b="0"/>
                <wp:docPr id="102180" name="Group 102180"/>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057" name="Shape 3057"/>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C743AC" id="Group 102180"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">
                <v:shape id="Shape 3057"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504C6E0B" wp14:editId="1F2681C0">
                <wp:extent cx="6325223" cy="6350"/>
                <wp:effectExtent l="0" t="0" r="0" b="0"/>
                <wp:docPr id="102181" name="Group 102181"/>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058" name="Shape 3058"/>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AFED33D" id="Group 102181"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">
                <v:shape id="Shape 3058"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В соответствии со статьей 51 Градостроительного кодекса Российской Федерации прошу внести изменения в разрешение на строительство.</w:t>
      </w:r>
    </w:p>
    <w:p w:rsidR="005F1261" w:rsidRPr="005F1261" w:rsidRDefault="005F1261" w:rsidP="00464386">
      <w:pPr>
        <w:numPr>
          <w:ilvl w:val="0"/>
          <w:numId w:val="11"/>
        </w:numPr>
        <w:jc w:val="both"/>
        <w:rPr>
          <w:sz w:val="20"/>
          <w:szCs w:val="20"/>
        </w:rPr>
      </w:pPr>
      <w:r w:rsidRPr="005F1261">
        <w:rPr>
          <w:sz w:val="20"/>
          <w:szCs w:val="20"/>
        </w:rPr>
        <w:t>Сведения о застройщике</w:t>
      </w:r>
    </w:p>
    <w:tbl>
      <w:tblPr>
        <w:tblStyle w:val="TableGrid"/>
        <w:tblW w:w="9923" w:type="dxa"/>
        <w:tblInd w:w="0" w:type="dxa"/>
        <w:tblCellMar>
          <w:top w:w="22" w:type="dxa"/>
          <w:left w:w="108" w:type="dxa"/>
          <w:right w:w="111" w:type="dxa"/>
        </w:tblCellMar>
        <w:tblLook w:val="04A0" w:firstRow="1" w:lastRow="0" w:firstColumn="1" w:lastColumn="0" w:noHBand="0" w:noVBand="1"/>
      </w:tblPr>
      <w:tblGrid>
        <w:gridCol w:w="1242"/>
        <w:gridCol w:w="5311"/>
        <w:gridCol w:w="3370"/>
      </w:tblGrid>
      <w:tr w:rsidR="005F1261" w:rsidRPr="005F1261" w:rsidTr="005F1261">
        <w:trPr>
          <w:trHeight w:val="441"/>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физическом лице, в случае если застройщиком является физическое лицо:</w:t>
            </w:r>
          </w:p>
        </w:tc>
        <w:tc>
          <w:tcPr>
            <w:tcW w:w="35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51"/>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1.1.1.</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Фамилия, имя, отчество (при наличии)</w:t>
            </w:r>
          </w:p>
        </w:tc>
        <w:tc>
          <w:tcPr>
            <w:tcW w:w="35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681"/>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1.1.2.</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820"/>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1.1.3.</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w:t>
            </w:r>
          </w:p>
          <w:p w:rsidR="005F1261" w:rsidRPr="005F1261" w:rsidRDefault="005F1261" w:rsidP="005F1261">
            <w:pPr>
              <w:ind w:firstLine="567"/>
              <w:jc w:val="both"/>
              <w:rPr>
                <w:sz w:val="20"/>
                <w:szCs w:val="20"/>
              </w:rPr>
            </w:pPr>
            <w:r w:rsidRPr="005F1261">
              <w:rPr>
                <w:sz w:val="20"/>
                <w:szCs w:val="20"/>
              </w:rPr>
              <w:t>регистрационный номер индивидуального предпринимателя</w:t>
            </w:r>
          </w:p>
        </w:tc>
        <w:tc>
          <w:tcPr>
            <w:tcW w:w="35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37"/>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юридическом лице:</w:t>
            </w:r>
          </w:p>
        </w:tc>
        <w:tc>
          <w:tcPr>
            <w:tcW w:w="35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13"/>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1.2.1.</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Полное наименование</w:t>
            </w:r>
          </w:p>
        </w:tc>
        <w:tc>
          <w:tcPr>
            <w:tcW w:w="35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473"/>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1.2.2.</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w:t>
            </w:r>
          </w:p>
        </w:tc>
        <w:tc>
          <w:tcPr>
            <w:tcW w:w="35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95"/>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1.2.3.</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Идентификационный номер</w:t>
            </w:r>
          </w:p>
          <w:p w:rsidR="005F1261" w:rsidRPr="005F1261" w:rsidRDefault="005F1261" w:rsidP="005F1261">
            <w:pPr>
              <w:ind w:firstLine="567"/>
              <w:jc w:val="both"/>
              <w:rPr>
                <w:sz w:val="20"/>
                <w:szCs w:val="20"/>
              </w:rPr>
            </w:pPr>
            <w:r w:rsidRPr="005F1261">
              <w:rPr>
                <w:sz w:val="20"/>
                <w:szCs w:val="20"/>
              </w:rPr>
              <w:t>налогоплательщика – юридического лица</w:t>
            </w:r>
          </w:p>
        </w:tc>
        <w:tc>
          <w:tcPr>
            <w:tcW w:w="35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1"/>
        </w:numPr>
        <w:jc w:val="both"/>
        <w:rPr>
          <w:sz w:val="20"/>
          <w:szCs w:val="20"/>
        </w:rPr>
      </w:pPr>
      <w:r w:rsidRPr="005F1261">
        <w:rPr>
          <w:sz w:val="20"/>
          <w:szCs w:val="20"/>
        </w:rPr>
        <w:t>Сведения о разрешении на строительство</w:t>
      </w:r>
    </w:p>
    <w:tbl>
      <w:tblPr>
        <w:tblStyle w:val="TableGrid"/>
        <w:tblW w:w="9923" w:type="dxa"/>
        <w:tblInd w:w="0" w:type="dxa"/>
        <w:tblCellMar>
          <w:top w:w="22" w:type="dxa"/>
          <w:left w:w="241" w:type="dxa"/>
          <w:right w:w="115" w:type="dxa"/>
        </w:tblCellMar>
        <w:tblLook w:val="04A0" w:firstRow="1" w:lastRow="0" w:firstColumn="1" w:lastColumn="0" w:noHBand="0" w:noVBand="1"/>
      </w:tblPr>
      <w:tblGrid>
        <w:gridCol w:w="1128"/>
        <w:gridCol w:w="5260"/>
        <w:gridCol w:w="1821"/>
        <w:gridCol w:w="1714"/>
      </w:tblGrid>
      <w:tr w:rsidR="005F1261" w:rsidRPr="005F1261" w:rsidTr="005F1261">
        <w:trPr>
          <w:trHeight w:val="866"/>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Орган (организация), выдавший (-ая)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Номер документа</w:t>
            </w:r>
          </w:p>
        </w:tc>
        <w:tc>
          <w:tcPr>
            <w:tcW w:w="173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Дата документа</w:t>
            </w:r>
          </w:p>
        </w:tc>
      </w:tr>
      <w:tr w:rsidR="005F1261" w:rsidRPr="005F1261" w:rsidTr="005F1261">
        <w:trPr>
          <w:trHeight w:val="950"/>
        </w:trPr>
        <w:tc>
          <w:tcPr>
            <w:tcW w:w="8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73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1"/>
        </w:numPr>
        <w:jc w:val="both"/>
        <w:rPr>
          <w:sz w:val="20"/>
          <w:szCs w:val="20"/>
        </w:rPr>
      </w:pPr>
      <w:r w:rsidRPr="005F1261">
        <w:rPr>
          <w:sz w:val="20"/>
          <w:szCs w:val="20"/>
        </w:rPr>
        <w:t>Основания внесения изменений в разрешение на строительство*</w:t>
      </w:r>
    </w:p>
    <w:tbl>
      <w:tblPr>
        <w:tblStyle w:val="TableGrid"/>
        <w:tblW w:w="9923" w:type="dxa"/>
        <w:tblInd w:w="0" w:type="dxa"/>
        <w:tblCellMar>
          <w:top w:w="22" w:type="dxa"/>
          <w:left w:w="108" w:type="dxa"/>
          <w:right w:w="109" w:type="dxa"/>
        </w:tblCellMar>
        <w:tblLook w:val="04A0" w:firstRow="1" w:lastRow="0" w:firstColumn="1" w:lastColumn="0" w:noHBand="0" w:noVBand="1"/>
      </w:tblPr>
      <w:tblGrid>
        <w:gridCol w:w="1240"/>
        <w:gridCol w:w="6574"/>
        <w:gridCol w:w="2109"/>
      </w:tblGrid>
      <w:tr w:rsidR="005F1261" w:rsidRPr="005F1261" w:rsidTr="005F1261">
        <w:trPr>
          <w:trHeight w:val="798"/>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3.1.</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786"/>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3.1.1.</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решения об образовании земельных участков путем объединения земельных участков (</w:t>
            </w:r>
            <w:r w:rsidRPr="005F1261">
              <w:rPr>
                <w:i/>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950"/>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3.2.</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825"/>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3.2.1.</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градостроительного плана земельного участка</w:t>
            </w:r>
          </w:p>
          <w:p w:rsidR="005F1261" w:rsidRPr="005F1261" w:rsidRDefault="005F1261" w:rsidP="005F1261">
            <w:pPr>
              <w:ind w:firstLine="567"/>
              <w:jc w:val="both"/>
              <w:rPr>
                <w:sz w:val="20"/>
                <w:szCs w:val="20"/>
              </w:rPr>
            </w:pPr>
            <w:r w:rsidRPr="005F1261">
              <w:rPr>
                <w:sz w:val="20"/>
                <w:szCs w:val="20"/>
              </w:rPr>
              <w:t>(</w:t>
            </w:r>
            <w:r w:rsidRPr="005F1261">
              <w:rPr>
                <w:i/>
                <w:sz w:val="20"/>
                <w:szCs w:val="20"/>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070"/>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3.2.2.</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5F1261" w:rsidRPr="005F1261" w:rsidRDefault="005F1261" w:rsidP="005F1261">
            <w:pPr>
              <w:ind w:firstLine="567"/>
              <w:jc w:val="both"/>
              <w:rPr>
                <w:sz w:val="20"/>
                <w:szCs w:val="20"/>
              </w:rPr>
            </w:pPr>
            <w:r w:rsidRPr="005F1261">
              <w:rPr>
                <w:sz w:val="20"/>
                <w:szCs w:val="20"/>
              </w:rPr>
              <w:t>(</w:t>
            </w:r>
            <w:r w:rsidRPr="005F1261">
              <w:rPr>
                <w:i/>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521"/>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3.3.</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105"/>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3.3.1.</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решения о предоставления права пользования недрами</w:t>
            </w:r>
          </w:p>
          <w:p w:rsidR="005F1261" w:rsidRPr="005F1261" w:rsidRDefault="005F1261" w:rsidP="005F1261">
            <w:pPr>
              <w:ind w:firstLine="567"/>
              <w:jc w:val="both"/>
              <w:rPr>
                <w:sz w:val="20"/>
                <w:szCs w:val="20"/>
              </w:rPr>
            </w:pPr>
            <w:r w:rsidRPr="005F1261">
              <w:rPr>
                <w:sz w:val="20"/>
                <w:szCs w:val="20"/>
              </w:rPr>
              <w:t>(</w:t>
            </w:r>
            <w:r w:rsidRPr="005F1261">
              <w:rPr>
                <w:i/>
                <w:sz w:val="20"/>
                <w:szCs w:val="2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107"/>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3.3.2.</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решения о переоформлении лицензии на право пользования недрами</w:t>
            </w:r>
          </w:p>
          <w:p w:rsidR="005F1261" w:rsidRPr="005F1261" w:rsidRDefault="005F1261" w:rsidP="005F1261">
            <w:pPr>
              <w:ind w:firstLine="567"/>
              <w:jc w:val="both"/>
              <w:rPr>
                <w:sz w:val="20"/>
                <w:szCs w:val="20"/>
              </w:rPr>
            </w:pPr>
            <w:r w:rsidRPr="005F1261">
              <w:rPr>
                <w:sz w:val="20"/>
                <w:szCs w:val="20"/>
              </w:rPr>
              <w:t>(</w:t>
            </w:r>
            <w:r w:rsidRPr="005F1261">
              <w:rPr>
                <w:i/>
                <w:sz w:val="20"/>
                <w:szCs w:val="2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798"/>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3.4.</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080"/>
        </w:trPr>
        <w:tc>
          <w:tcPr>
            <w:tcW w:w="11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3.4.1.</w:t>
            </w:r>
          </w:p>
        </w:tc>
        <w:tc>
          <w:tcPr>
            <w:tcW w:w="666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правоустанавливающих документов на земельный участок</w:t>
            </w:r>
          </w:p>
          <w:p w:rsidR="005F1261" w:rsidRPr="005F1261" w:rsidRDefault="005F1261" w:rsidP="005F1261">
            <w:pPr>
              <w:ind w:firstLine="567"/>
              <w:jc w:val="both"/>
              <w:rPr>
                <w:sz w:val="20"/>
                <w:szCs w:val="20"/>
              </w:rPr>
            </w:pPr>
            <w:r w:rsidRPr="005F1261">
              <w:rPr>
                <w:i/>
                <w:sz w:val="20"/>
                <w:szCs w:val="20"/>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 xml:space="preserve">Приложение:__________________________________________________________ Номер телефона и адрес электронной почты для связи:______________________ </w:t>
      </w:r>
    </w:p>
    <w:p w:rsidR="005F1261" w:rsidRPr="005F1261" w:rsidRDefault="005F1261" w:rsidP="005F1261">
      <w:pPr>
        <w:ind w:firstLine="567"/>
        <w:jc w:val="both"/>
        <w:rPr>
          <w:sz w:val="20"/>
          <w:szCs w:val="20"/>
        </w:rPr>
      </w:pPr>
      <w:r w:rsidRPr="005F1261">
        <w:rPr>
          <w:sz w:val="20"/>
          <w:szCs w:val="20"/>
        </w:rPr>
        <w:t>Результат предоставления услуги прошу:</w:t>
      </w:r>
    </w:p>
    <w:tbl>
      <w:tblPr>
        <w:tblStyle w:val="TableGrid"/>
        <w:tblW w:w="9918" w:type="dxa"/>
        <w:tblInd w:w="0" w:type="dxa"/>
        <w:tblCellMar>
          <w:top w:w="18" w:type="dxa"/>
          <w:left w:w="46" w:type="dxa"/>
          <w:right w:w="4" w:type="dxa"/>
        </w:tblCellMar>
        <w:tblLook w:val="04A0" w:firstRow="1" w:lastRow="0" w:firstColumn="1" w:lastColumn="0" w:noHBand="0" w:noVBand="1"/>
      </w:tblPr>
      <w:tblGrid>
        <w:gridCol w:w="8517"/>
        <w:gridCol w:w="1401"/>
      </w:tblGrid>
      <w:tr w:rsidR="005F1261" w:rsidRPr="005F1261" w:rsidTr="005F1261">
        <w:trPr>
          <w:trHeight w:val="708"/>
        </w:trPr>
        <w:tc>
          <w:tcPr>
            <w:tcW w:w="8784" w:type="dxa"/>
            <w:vMerge w:val="restart"/>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федеральной государственной информационной системе "Единый</w:t>
            </w:r>
            <w:r w:rsidRPr="005F1261">
              <w:rPr>
                <w:sz w:val="20"/>
                <w:szCs w:val="20"/>
              </w:rPr>
              <mc:AlternateContent>
                <mc:Choice Requires="wpg">
                  <w:drawing>
                    <wp:anchor distT="0" distB="0" distL="114300" distR="114300" simplePos="0" relativeHeight="251662336" behindDoc="1" locked="0" layoutInCell="1" allowOverlap="1" wp14:anchorId="234C6FDA" wp14:editId="466BD483">
                      <wp:simplePos x="0" y="0"/>
                      <wp:positionH relativeFrom="column">
                        <wp:posOffset>2250440</wp:posOffset>
                      </wp:positionH>
                      <wp:positionV relativeFrom="paragraph">
                        <wp:posOffset>15152</wp:posOffset>
                      </wp:positionV>
                      <wp:extent cx="1350658" cy="6350"/>
                      <wp:effectExtent l="0" t="0" r="0" b="0"/>
                      <wp:wrapNone/>
                      <wp:docPr id="105463" name="Group 105463"/>
                      <wp:cNvGraphicFramePr/>
                      <a:graphic xmlns:a="http://schemas.openxmlformats.org/drawingml/2006/main">
                        <a:graphicData uri="http://schemas.microsoft.com/office/word/2010/wordprocessingGroup">
                          <wpg:wgp>
                            <wpg:cNvGrpSpPr/>
                            <wpg:grpSpPr>
                              <a:xfrm>
                                <a:off x="0" y="0"/>
                                <a:ext cx="1350658" cy="6350"/>
                                <a:chOff x="0" y="0"/>
                                <a:chExt cx="1350658" cy="6350"/>
                              </a:xfrm>
                            </wpg:grpSpPr>
                            <wps:wsp>
                              <wps:cNvPr id="3772" name="Shape 3772"/>
                              <wps:cNvSpPr/>
                              <wps:spPr>
                                <a:xfrm>
                                  <a:off x="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F3A25A" id="Group 105463" o:spid="_x0000_s1026" style="position:absolute;margin-left:177.2pt;margin-top:1.2pt;width:106.35pt;height:.5pt;z-index:-251654144" coordsize="13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">
                      <v:shape id="Shape 3772" o:spid="_x0000_s1027" style="position:absolute;width:13506;height:0;visibility:visible;mso-wrap-style:square;v-text-anchor:top" coordsize="1350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" path="m,l1350658,e" filled="f" strokeweight=".5pt">
                        <v:path arrowok="t" textboxrect="0,0,1350658,0"/>
                      </v:shape>
                    </v:group>
                  </w:pict>
                </mc:Fallback>
              </mc:AlternateContent>
            </w:r>
            <w:r w:rsidRPr="005F1261">
              <w:rPr>
                <w:sz w:val="20"/>
                <w:szCs w:val="20"/>
              </w:rPr>
              <w:t xml:space="preserve"> портал государственных и муниципальных услуг (функций)"/ на(подпись)</w:t>
            </w:r>
            <w:r w:rsidRPr="005F1261">
              <w:rPr>
                <w:sz w:val="20"/>
                <w:szCs w:val="20"/>
              </w:rPr>
              <w:tab/>
              <w:t>(фамилия, имя, отчество (при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40"/>
        </w:trPr>
        <w:tc>
          <w:tcPr>
            <w:tcW w:w="0" w:type="auto"/>
            <w:vMerge/>
            <w:tcBorders>
              <w:top w:val="nil"/>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наличии)</w:t>
            </w:r>
          </w:p>
        </w:tc>
      </w:tr>
      <w:tr w:rsidR="005F1261" w:rsidRPr="005F1261" w:rsidTr="005F1261">
        <w:trPr>
          <w:trHeight w:val="1166"/>
        </w:trPr>
        <w:tc>
          <w:tcPr>
            <w:tcW w:w="87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61"/>
        </w:trPr>
        <w:tc>
          <w:tcPr>
            <w:tcW w:w="87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21"/>
        </w:trPr>
        <w:tc>
          <w:tcPr>
            <w:tcW w:w="87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93"/>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i/>
                <w:sz w:val="20"/>
                <w:szCs w:val="20"/>
              </w:rPr>
              <w:t>Указывается один из перечисленных способов</w:t>
            </w: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*Заполняются те пункты уведомления, на основании которых требуется внести изменения в разрешение на строительство.</w:t>
      </w:r>
      <w:r w:rsidRPr="005F1261">
        <w:rPr>
          <w:sz w:val="20"/>
          <w:szCs w:val="20"/>
        </w:rPr>
        <w:br w:type="page"/>
      </w:r>
    </w:p>
    <w:p w:rsidR="005F1261" w:rsidRPr="005F1261" w:rsidRDefault="005F1261" w:rsidP="005F1261">
      <w:pPr>
        <w:ind w:firstLine="567"/>
        <w:jc w:val="both"/>
        <w:rPr>
          <w:bCs/>
          <w:sz w:val="20"/>
          <w:szCs w:val="20"/>
        </w:rPr>
      </w:pPr>
      <w:bookmarkStart w:id="82" w:name="_Toc100828160"/>
      <w:r w:rsidRPr="005F1261">
        <w:rPr>
          <w:bCs/>
          <w:sz w:val="20"/>
          <w:szCs w:val="20"/>
        </w:rPr>
        <w:lastRenderedPageBreak/>
        <w:t>ПРИЛОЖЕНИЕ № 3</w:t>
      </w:r>
      <w:bookmarkEnd w:id="82"/>
    </w:p>
    <w:p w:rsidR="005F1261" w:rsidRPr="005F1261" w:rsidRDefault="005F1261" w:rsidP="005F1261">
      <w:pPr>
        <w:ind w:firstLine="567"/>
        <w:jc w:val="both"/>
        <w:rPr>
          <w:bCs/>
          <w:sz w:val="20"/>
          <w:szCs w:val="20"/>
        </w:rPr>
      </w:pPr>
      <w:r w:rsidRPr="005F1261">
        <w:rPr>
          <w:bCs/>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b/>
          <w:sz w:val="20"/>
          <w:szCs w:val="20"/>
        </w:rPr>
      </w:pPr>
    </w:p>
    <w:p w:rsidR="005F1261" w:rsidRPr="005F1261" w:rsidRDefault="005F1261" w:rsidP="005F1261">
      <w:pPr>
        <w:ind w:firstLine="567"/>
        <w:jc w:val="both"/>
        <w:rPr>
          <w:sz w:val="20"/>
          <w:szCs w:val="20"/>
        </w:rPr>
      </w:pPr>
      <w:r w:rsidRPr="005F1261">
        <w:rPr>
          <w:b/>
          <w:sz w:val="20"/>
          <w:szCs w:val="20"/>
        </w:rPr>
        <w:t>ЗАЯВЛЕНИЕ</w:t>
      </w:r>
    </w:p>
    <w:p w:rsidR="005F1261" w:rsidRPr="005F1261" w:rsidRDefault="005F1261" w:rsidP="005F1261">
      <w:pPr>
        <w:ind w:firstLine="567"/>
        <w:jc w:val="both"/>
        <w:rPr>
          <w:sz w:val="20"/>
          <w:szCs w:val="20"/>
        </w:rPr>
      </w:pPr>
      <w:r w:rsidRPr="005F1261">
        <w:rPr>
          <w:b/>
          <w:sz w:val="20"/>
          <w:szCs w:val="20"/>
        </w:rPr>
        <w:t>О внесении изменений в разрешение на строительство в связи с 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sz w:val="20"/>
          <w:szCs w:val="20"/>
        </w:rPr>
        <w:t>"__" __________ 20___ г.</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31C48905" wp14:editId="5BC96014">
                <wp:extent cx="6325223" cy="6350"/>
                <wp:effectExtent l="0" t="0" r="0" b="0"/>
                <wp:docPr id="103558" name="Group 103558"/>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840" name="Shape 384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F08827" id="Group 103558"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">
                <v:shape id="Shape 3840"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5777C23F" wp14:editId="2863C2B4">
                <wp:extent cx="6325223" cy="6350"/>
                <wp:effectExtent l="0" t="0" r="0" b="0"/>
                <wp:docPr id="103559" name="Group 103559"/>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3841" name="Shape 384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683448" id="Group 103559"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">
                <v:shape id="Shape 3841"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5F1261" w:rsidRPr="005F1261" w:rsidRDefault="005F1261" w:rsidP="00464386">
      <w:pPr>
        <w:numPr>
          <w:ilvl w:val="0"/>
          <w:numId w:val="12"/>
        </w:numPr>
        <w:jc w:val="both"/>
        <w:rPr>
          <w:sz w:val="20"/>
          <w:szCs w:val="20"/>
        </w:rPr>
      </w:pPr>
      <w:r w:rsidRPr="005F1261">
        <w:rPr>
          <w:sz w:val="20"/>
          <w:szCs w:val="20"/>
        </w:rPr>
        <w:t>Сведения о застройщике</w:t>
      </w:r>
    </w:p>
    <w:tbl>
      <w:tblPr>
        <w:tblStyle w:val="TableGrid"/>
        <w:tblW w:w="9886" w:type="dxa"/>
        <w:tblInd w:w="0" w:type="dxa"/>
        <w:tblCellMar>
          <w:top w:w="22" w:type="dxa"/>
          <w:left w:w="108" w:type="dxa"/>
          <w:right w:w="115" w:type="dxa"/>
        </w:tblCellMar>
        <w:tblLook w:val="04A0" w:firstRow="1" w:lastRow="0" w:firstColumn="1" w:lastColumn="0" w:noHBand="0" w:noVBand="1"/>
      </w:tblPr>
      <w:tblGrid>
        <w:gridCol w:w="1246"/>
        <w:gridCol w:w="5371"/>
        <w:gridCol w:w="3269"/>
      </w:tblGrid>
      <w:tr w:rsidR="005F1261" w:rsidRPr="005F1261" w:rsidTr="005F1261">
        <w:trPr>
          <w:trHeight w:val="509"/>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физическом лице, в случае если застройщиком является физическое лицо:</w:t>
            </w:r>
          </w:p>
        </w:tc>
        <w:tc>
          <w:tcPr>
            <w:tcW w:w="340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77"/>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1.1.1.</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Фамилия, имя, отчество (при наличии)</w:t>
            </w:r>
          </w:p>
        </w:tc>
        <w:tc>
          <w:tcPr>
            <w:tcW w:w="340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620"/>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1.1.2.</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605"/>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1.1.3.</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w:t>
            </w:r>
          </w:p>
          <w:p w:rsidR="005F1261" w:rsidRPr="005F1261" w:rsidRDefault="005F1261" w:rsidP="005F1261">
            <w:pPr>
              <w:ind w:firstLine="567"/>
              <w:jc w:val="both"/>
              <w:rPr>
                <w:sz w:val="20"/>
                <w:szCs w:val="20"/>
              </w:rPr>
            </w:pPr>
            <w:r w:rsidRPr="005F1261">
              <w:rPr>
                <w:sz w:val="20"/>
                <w:szCs w:val="20"/>
              </w:rPr>
              <w:t>регистрационный номер индивидуального предпринимателя</w:t>
            </w:r>
          </w:p>
        </w:tc>
        <w:tc>
          <w:tcPr>
            <w:tcW w:w="340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17"/>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юридическом лице:</w:t>
            </w:r>
          </w:p>
        </w:tc>
        <w:tc>
          <w:tcPr>
            <w:tcW w:w="340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1"/>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1.2.1.</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Полное наименование</w:t>
            </w:r>
          </w:p>
        </w:tc>
        <w:tc>
          <w:tcPr>
            <w:tcW w:w="340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03"/>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1.2.2.</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w:t>
            </w:r>
          </w:p>
        </w:tc>
        <w:tc>
          <w:tcPr>
            <w:tcW w:w="340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439"/>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1.2.3.</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Идентификационный номер</w:t>
            </w:r>
          </w:p>
          <w:p w:rsidR="005F1261" w:rsidRPr="005F1261" w:rsidRDefault="005F1261" w:rsidP="005F1261">
            <w:pPr>
              <w:ind w:firstLine="567"/>
              <w:jc w:val="both"/>
              <w:rPr>
                <w:sz w:val="20"/>
                <w:szCs w:val="20"/>
              </w:rPr>
            </w:pPr>
            <w:r w:rsidRPr="005F1261">
              <w:rPr>
                <w:sz w:val="20"/>
                <w:szCs w:val="20"/>
              </w:rPr>
              <w:t>налогоплательщика – юридического лица</w:t>
            </w:r>
          </w:p>
        </w:tc>
        <w:tc>
          <w:tcPr>
            <w:tcW w:w="340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2"/>
        </w:numPr>
        <w:jc w:val="both"/>
        <w:rPr>
          <w:sz w:val="20"/>
          <w:szCs w:val="20"/>
        </w:rPr>
      </w:pPr>
      <w:r w:rsidRPr="005F1261">
        <w:rPr>
          <w:sz w:val="20"/>
          <w:szCs w:val="20"/>
        </w:rPr>
        <w:t>Сведения о разрешении на строительство</w:t>
      </w:r>
    </w:p>
    <w:tbl>
      <w:tblPr>
        <w:tblStyle w:val="TableGrid"/>
        <w:tblW w:w="9886" w:type="dxa"/>
        <w:tblInd w:w="0" w:type="dxa"/>
        <w:tblCellMar>
          <w:top w:w="22" w:type="dxa"/>
          <w:left w:w="152" w:type="dxa"/>
          <w:right w:w="115" w:type="dxa"/>
        </w:tblCellMar>
        <w:tblLook w:val="04A0" w:firstRow="1" w:lastRow="0" w:firstColumn="1" w:lastColumn="0" w:noHBand="0" w:noVBand="1"/>
      </w:tblPr>
      <w:tblGrid>
        <w:gridCol w:w="1039"/>
        <w:gridCol w:w="5452"/>
        <w:gridCol w:w="1838"/>
        <w:gridCol w:w="1557"/>
      </w:tblGrid>
      <w:tr w:rsidR="005F1261" w:rsidRPr="005F1261" w:rsidTr="005F1261">
        <w:trPr>
          <w:trHeight w:val="395"/>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Орган (организация), выдавший (-ая)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Номер документа</w:t>
            </w:r>
          </w:p>
        </w:tc>
        <w:tc>
          <w:tcPr>
            <w:tcW w:w="156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Дата документа</w:t>
            </w:r>
          </w:p>
        </w:tc>
      </w:tr>
      <w:tr w:rsidR="005F1261" w:rsidRPr="005F1261" w:rsidTr="005F1261">
        <w:trPr>
          <w:trHeight w:val="254"/>
        </w:trPr>
        <w:tc>
          <w:tcPr>
            <w:tcW w:w="9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549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r w:rsidRPr="005F1261">
        <w:rPr>
          <w:sz w:val="20"/>
          <w:szCs w:val="20"/>
        </w:rPr>
        <w:t>Приложение:__________________________________________________________ Номер телефона и адрес электронной почты для связи:______________________ Результат предоставления услуги прошу:</w:t>
      </w:r>
    </w:p>
    <w:tbl>
      <w:tblPr>
        <w:tblStyle w:val="TableGrid"/>
        <w:tblW w:w="9918" w:type="dxa"/>
        <w:tblInd w:w="0" w:type="dxa"/>
        <w:tblCellMar>
          <w:top w:w="22" w:type="dxa"/>
          <w:left w:w="108" w:type="dxa"/>
          <w:right w:w="115" w:type="dxa"/>
        </w:tblCellMar>
        <w:tblLook w:val="04A0" w:firstRow="1" w:lastRow="0" w:firstColumn="1" w:lastColumn="0" w:noHBand="0" w:noVBand="1"/>
      </w:tblPr>
      <w:tblGrid>
        <w:gridCol w:w="8788"/>
        <w:gridCol w:w="1130"/>
      </w:tblGrid>
      <w:tr w:rsidR="005F1261" w:rsidRPr="005F1261" w:rsidTr="005F1261">
        <w:trPr>
          <w:trHeight w:val="680"/>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391"/>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07"/>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1"/>
        </w:trPr>
        <w:tc>
          <w:tcPr>
            <w:tcW w:w="878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43"/>
        </w:trPr>
        <w:tc>
          <w:tcPr>
            <w:tcW w:w="8788" w:type="dxa"/>
            <w:tcBorders>
              <w:top w:val="single" w:sz="4" w:space="0" w:color="000000"/>
              <w:left w:val="single" w:sz="4" w:space="0" w:color="000000"/>
              <w:bottom w:val="single" w:sz="4" w:space="0" w:color="auto"/>
              <w:right w:val="single" w:sz="4" w:space="0" w:color="000000"/>
            </w:tcBorders>
          </w:tcPr>
          <w:p w:rsidR="005F1261" w:rsidRPr="005F1261" w:rsidRDefault="005F1261" w:rsidP="005F1261">
            <w:pPr>
              <w:ind w:firstLine="567"/>
              <w:jc w:val="both"/>
              <w:rPr>
                <w:sz w:val="20"/>
                <w:szCs w:val="20"/>
              </w:rPr>
            </w:pPr>
            <w:r w:rsidRPr="005F1261">
              <w:rPr>
                <w:sz w:val="20"/>
                <w:szCs w:val="20"/>
              </w:rPr>
              <w:t>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auto"/>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63"/>
        </w:trPr>
        <w:tc>
          <w:tcPr>
            <w:tcW w:w="9918" w:type="dxa"/>
            <w:gridSpan w:val="2"/>
            <w:tcBorders>
              <w:top w:val="single" w:sz="4" w:space="0" w:color="auto"/>
              <w:left w:val="single" w:sz="4" w:space="0" w:color="auto"/>
              <w:bottom w:val="single" w:sz="4" w:space="0" w:color="auto"/>
              <w:right w:val="single" w:sz="4" w:space="0" w:color="auto"/>
            </w:tcBorders>
            <w:vAlign w:val="center"/>
          </w:tcPr>
          <w:p w:rsidR="005F1261" w:rsidRPr="005F1261" w:rsidRDefault="005F1261" w:rsidP="005F1261">
            <w:pPr>
              <w:ind w:firstLine="567"/>
              <w:jc w:val="both"/>
              <w:rPr>
                <w:sz w:val="20"/>
                <w:szCs w:val="20"/>
              </w:rPr>
            </w:pPr>
            <w:r w:rsidRPr="005F1261">
              <w:rPr>
                <w:i/>
                <w:sz w:val="20"/>
                <w:szCs w:val="20"/>
              </w:rPr>
              <w:t>Указывается один из перечисленных способов</w:t>
            </w:r>
          </w:p>
        </w:tc>
      </w:tr>
      <w:tr w:rsidR="005F1261" w:rsidRPr="005F1261" w:rsidTr="005F1261">
        <w:trPr>
          <w:trHeight w:val="263"/>
        </w:trPr>
        <w:tc>
          <w:tcPr>
            <w:tcW w:w="9918" w:type="dxa"/>
            <w:gridSpan w:val="2"/>
            <w:tcBorders>
              <w:top w:val="single" w:sz="4" w:space="0" w:color="auto"/>
            </w:tcBorders>
            <w:vAlign w:val="center"/>
          </w:tcPr>
          <w:p w:rsidR="005F1261" w:rsidRPr="005F1261" w:rsidRDefault="005F1261" w:rsidP="005F1261">
            <w:pPr>
              <w:ind w:firstLine="567"/>
              <w:jc w:val="both"/>
              <w:rPr>
                <w:i/>
                <w:sz w:val="20"/>
                <w:szCs w:val="20"/>
              </w:rPr>
            </w:pPr>
          </w:p>
        </w:tc>
      </w:tr>
    </w:tbl>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163148BD" wp14:editId="7BC029DD">
                <wp:extent cx="4140861" cy="6350"/>
                <wp:effectExtent l="0" t="0" r="0" b="0"/>
                <wp:docPr id="102985" name="Group 102985"/>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4199" name="Shape 4199"/>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00" name="Shape 4200"/>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63268D" id="Group 102985"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">
                <v:shape id="Shape 4199" o:spid="_x0000_s1027" style="position:absolute;left:16205;width:25203;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" path="m,l2520340,e" filled="f" strokeweight=".5pt">
                  <v:path arrowok="t" textboxrect="0,0,2520340,0"/>
                </v:shape>
                <v:shape id="Shape 4200" o:spid="_x0000_s1028" style="position:absolute;width:14408;height:0;visibility:visible;mso-wrap-style:square;v-text-anchor:top" coordsize="144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" path="m,l1440828,e" filled="f" strokeweight=".5pt">
                  <v:path arrowok="t" textboxrect="0,0,1440828,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(подпись)</w:t>
      </w:r>
      <w:r w:rsidRPr="005F1261">
        <w:rPr>
          <w:sz w:val="20"/>
          <w:szCs w:val="20"/>
        </w:rPr>
        <w:tab/>
        <w:t>(фамилия, имя, отчество (при наличии)</w:t>
      </w:r>
      <w:r w:rsidRPr="005F1261">
        <w:rPr>
          <w:sz w:val="20"/>
          <w:szCs w:val="20"/>
        </w:rPr>
        <w:br w:type="page"/>
      </w:r>
    </w:p>
    <w:p w:rsidR="005F1261" w:rsidRPr="005F1261" w:rsidRDefault="005F1261" w:rsidP="005F1261">
      <w:pPr>
        <w:ind w:firstLine="567"/>
        <w:jc w:val="both"/>
        <w:rPr>
          <w:bCs/>
          <w:sz w:val="20"/>
          <w:szCs w:val="20"/>
        </w:rPr>
      </w:pPr>
      <w:bookmarkStart w:id="83" w:name="_Toc100828161"/>
      <w:r w:rsidRPr="005F1261">
        <w:rPr>
          <w:bCs/>
          <w:sz w:val="20"/>
          <w:szCs w:val="20"/>
        </w:rPr>
        <w:lastRenderedPageBreak/>
        <w:t>ПРИЛОЖЕНИЕ № 4</w:t>
      </w:r>
      <w:bookmarkEnd w:id="83"/>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ЗАЯВЛЕНИЕ</w:t>
      </w:r>
    </w:p>
    <w:p w:rsidR="005F1261" w:rsidRPr="005F1261" w:rsidRDefault="005F1261" w:rsidP="005F1261">
      <w:pPr>
        <w:ind w:firstLine="567"/>
        <w:jc w:val="both"/>
        <w:rPr>
          <w:sz w:val="20"/>
          <w:szCs w:val="20"/>
        </w:rPr>
      </w:pPr>
      <w:r w:rsidRPr="005F1261">
        <w:rPr>
          <w:b/>
          <w:sz w:val="20"/>
          <w:szCs w:val="20"/>
        </w:rPr>
        <w:t>о внесении изменений в разрешение на строительство</w:t>
      </w:r>
    </w:p>
    <w:p w:rsidR="005F1261" w:rsidRPr="005F1261" w:rsidRDefault="005F1261" w:rsidP="005F1261">
      <w:pPr>
        <w:ind w:firstLine="567"/>
        <w:jc w:val="both"/>
        <w:rPr>
          <w:sz w:val="20"/>
          <w:szCs w:val="20"/>
        </w:rPr>
      </w:pPr>
      <w:r w:rsidRPr="005F1261">
        <w:rPr>
          <w:sz w:val="20"/>
          <w:szCs w:val="20"/>
        </w:rPr>
        <w:t>"__" __________ 20___ г.</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1612EDC3" wp14:editId="6F3809A9">
                <wp:extent cx="6210278" cy="6350"/>
                <wp:effectExtent l="0" t="0" r="0" b="0"/>
                <wp:docPr id="105073" name="Group 105073"/>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4238" name="Shape 4238"/>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461538" id="Group 105073"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">
                <v:shape id="Shape 4238" o:spid="_x0000_s1027" style="position:absolute;width:62102;height:0;visibility:visible;mso-wrap-style:square;v-text-anchor:top" coordsize="621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" path="m,l6210278,e" filled="f" strokeweight=".5pt">
                  <v:path arrowok="t" textboxrect="0,0,6210278,0"/>
                </v:shape>
                <w10:anchorlock/>
              </v:group>
            </w:pict>
          </mc:Fallback>
        </mc:AlternateConten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53D77E99" wp14:editId="0D208422">
                <wp:extent cx="6210278" cy="6350"/>
                <wp:effectExtent l="0" t="0" r="0" b="0"/>
                <wp:docPr id="105074" name="Group 105074"/>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4239" name="Shape 4239"/>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6552BA" id="Group 105074"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">
                <v:shape id="Shape 4239" o:spid="_x0000_s1027" style="position:absolute;width:62102;height:0;visibility:visible;mso-wrap-style:square;v-text-anchor:top" coordsize="621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" path="m,l6210278,e" filled="f" strokeweight=".5pt">
                  <v:path arrowok="t" textboxrect="0,0,6210278,0"/>
                </v:shape>
                <w10:anchorlock/>
              </v:group>
            </w:pict>
          </mc:Fallback>
        </mc:AlternateConten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5F1261" w:rsidRPr="005F1261" w:rsidRDefault="005F1261" w:rsidP="005F1261">
      <w:pPr>
        <w:ind w:firstLine="567"/>
        <w:jc w:val="both"/>
        <w:rPr>
          <w:sz w:val="20"/>
          <w:szCs w:val="20"/>
        </w:rPr>
      </w:pPr>
      <w:r w:rsidRPr="005F1261">
        <w:rPr>
          <w:sz w:val="20"/>
          <w:szCs w:val="20"/>
        </w:rPr>
        <w:t>__________________________________________________________________________________ ________________________________________________________________________________</w:t>
      </w:r>
    </w:p>
    <w:p w:rsidR="005F1261" w:rsidRPr="005F1261" w:rsidRDefault="005F1261" w:rsidP="00464386">
      <w:pPr>
        <w:numPr>
          <w:ilvl w:val="0"/>
          <w:numId w:val="13"/>
        </w:numPr>
        <w:jc w:val="both"/>
        <w:rPr>
          <w:sz w:val="20"/>
          <w:szCs w:val="20"/>
        </w:rPr>
      </w:pPr>
      <w:r w:rsidRPr="005F1261">
        <w:rPr>
          <w:sz w:val="20"/>
          <w:szCs w:val="20"/>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96"/>
        <w:gridCol w:w="4853"/>
        <w:gridCol w:w="3874"/>
      </w:tblGrid>
      <w:tr w:rsidR="005F1261" w:rsidRPr="005F1261" w:rsidTr="005F1261">
        <w:trPr>
          <w:trHeight w:val="564"/>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6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1.1.1</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65"/>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1.1.2</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документа, удостоверяющего личность</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642"/>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76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1.1.3</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27"/>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6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1.2.1</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3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1.2.2</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37"/>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1.2.3</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3"/>
        </w:numPr>
        <w:jc w:val="both"/>
        <w:rPr>
          <w:sz w:val="20"/>
          <w:szCs w:val="20"/>
        </w:rPr>
      </w:pPr>
      <w:r w:rsidRPr="005F1261">
        <w:rPr>
          <w:sz w:val="20"/>
          <w:szCs w:val="20"/>
        </w:rPr>
        <w:t>Сведения об объекте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4"/>
        <w:gridCol w:w="4911"/>
        <w:gridCol w:w="3968"/>
      </w:tblGrid>
      <w:tr w:rsidR="005F1261" w:rsidRPr="005F1261" w:rsidTr="005F1261">
        <w:trPr>
          <w:trHeight w:val="2215"/>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2.1</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объекта капитального строительства (этапа) в соответствии с проектной документацией</w:t>
            </w:r>
          </w:p>
          <w:p w:rsidR="005F1261" w:rsidRPr="005F1261" w:rsidRDefault="005F1261" w:rsidP="005F1261">
            <w:pPr>
              <w:ind w:firstLine="567"/>
              <w:jc w:val="both"/>
              <w:rPr>
                <w:sz w:val="20"/>
                <w:szCs w:val="20"/>
              </w:rPr>
            </w:pPr>
            <w:r w:rsidRPr="005F1261">
              <w:rPr>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382"/>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2.2</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xml:space="preserve">Кадастровый номер реконструируемого объекта капитального строительства </w:t>
            </w:r>
            <w:r w:rsidRPr="005F1261">
              <w:rPr>
                <w:i/>
                <w:sz w:val="20"/>
                <w:szCs w:val="20"/>
              </w:rPr>
              <w:t>(указывается в случае проведения реконструкции объекта капитального строительства)</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3"/>
        </w:numPr>
        <w:jc w:val="both"/>
        <w:rPr>
          <w:sz w:val="20"/>
          <w:szCs w:val="20"/>
        </w:rPr>
      </w:pPr>
    </w:p>
    <w:p w:rsidR="005F1261" w:rsidRPr="005F1261" w:rsidRDefault="005F1261" w:rsidP="00464386">
      <w:pPr>
        <w:numPr>
          <w:ilvl w:val="0"/>
          <w:numId w:val="13"/>
        </w:numPr>
        <w:jc w:val="both"/>
        <w:rPr>
          <w:sz w:val="20"/>
          <w:szCs w:val="20"/>
        </w:rPr>
      </w:pPr>
      <w:r w:rsidRPr="005F1261">
        <w:rPr>
          <w:sz w:val="20"/>
          <w:szCs w:val="20"/>
        </w:rPr>
        <w:t>Сведения о ранее выданном разрешении на строительство</w:t>
      </w:r>
    </w:p>
    <w:tbl>
      <w:tblPr>
        <w:tblStyle w:val="TableGrid"/>
        <w:tblW w:w="9923" w:type="dxa"/>
        <w:tblInd w:w="0" w:type="dxa"/>
        <w:tblCellMar>
          <w:left w:w="115" w:type="dxa"/>
          <w:right w:w="115" w:type="dxa"/>
        </w:tblCellMar>
        <w:tblLook w:val="04A0" w:firstRow="1" w:lastRow="0" w:firstColumn="1" w:lastColumn="0" w:noHBand="0" w:noVBand="1"/>
      </w:tblPr>
      <w:tblGrid>
        <w:gridCol w:w="1043"/>
        <w:gridCol w:w="4911"/>
        <w:gridCol w:w="1984"/>
        <w:gridCol w:w="1985"/>
      </w:tblGrid>
      <w:tr w:rsidR="005F1261" w:rsidRPr="005F1261" w:rsidTr="005F1261">
        <w:trPr>
          <w:trHeight w:val="51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Орган (организация), выдавший (-ая)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Дата документа</w:t>
            </w:r>
          </w:p>
        </w:tc>
      </w:tr>
      <w:tr w:rsidR="005F1261" w:rsidRPr="005F1261" w:rsidTr="005F1261">
        <w:trPr>
          <w:trHeight w:val="377"/>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3"/>
        </w:numPr>
        <w:jc w:val="both"/>
        <w:rPr>
          <w:sz w:val="20"/>
          <w:szCs w:val="20"/>
        </w:rPr>
      </w:pPr>
      <w:r w:rsidRPr="005F1261">
        <w:rPr>
          <w:sz w:val="20"/>
          <w:szCs w:val="20"/>
        </w:rPr>
        <w:t>Сведения о земельном участке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10"/>
        <w:gridCol w:w="4050"/>
        <w:gridCol w:w="4763"/>
      </w:tblGrid>
      <w:tr w:rsidR="005F1261" w:rsidRPr="005F1261" w:rsidTr="005F1261">
        <w:trPr>
          <w:trHeight w:val="3072"/>
        </w:trPr>
        <w:tc>
          <w:tcPr>
            <w:tcW w:w="11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4.1</w:t>
            </w:r>
          </w:p>
        </w:tc>
        <w:tc>
          <w:tcPr>
            <w:tcW w:w="405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5F1261">
              <w:rPr>
                <w:i/>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097"/>
        </w:trPr>
        <w:tc>
          <w:tcPr>
            <w:tcW w:w="11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4.2</w:t>
            </w:r>
          </w:p>
        </w:tc>
        <w:tc>
          <w:tcPr>
            <w:tcW w:w="405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5F1261" w:rsidRPr="005F1261" w:rsidRDefault="005F1261" w:rsidP="005F1261">
            <w:pPr>
              <w:ind w:firstLine="567"/>
              <w:jc w:val="both"/>
              <w:rPr>
                <w:sz w:val="20"/>
                <w:szCs w:val="20"/>
              </w:rPr>
            </w:pPr>
            <w:r w:rsidRPr="005F1261">
              <w:rPr>
                <w:i/>
                <w:sz w:val="20"/>
                <w:szCs w:val="20"/>
              </w:rPr>
              <w:t>(указываются в случаях, предусмотренных частью 1</w:t>
            </w:r>
            <w:r w:rsidRPr="005F1261">
              <w:rPr>
                <w:i/>
                <w:sz w:val="20"/>
                <w:szCs w:val="20"/>
                <w:vertAlign w:val="superscript"/>
              </w:rPr>
              <w:t xml:space="preserve">1 </w:t>
            </w:r>
            <w:r w:rsidRPr="005F1261">
              <w:rPr>
                <w:i/>
                <w:sz w:val="20"/>
                <w:szCs w:val="20"/>
              </w:rPr>
              <w:t>статьи 57</w:t>
            </w:r>
            <w:r w:rsidRPr="005F1261">
              <w:rPr>
                <w:i/>
                <w:sz w:val="20"/>
                <w:szCs w:val="20"/>
                <w:vertAlign w:val="superscript"/>
              </w:rPr>
              <w:t xml:space="preserve">3 </w:t>
            </w:r>
            <w:r w:rsidRPr="005F1261">
              <w:rPr>
                <w:i/>
                <w:sz w:val="20"/>
                <w:szCs w:val="20"/>
              </w:rPr>
              <w:t>и частью 7</w:t>
            </w:r>
            <w:r w:rsidRPr="005F1261">
              <w:rPr>
                <w:i/>
                <w:sz w:val="20"/>
                <w:szCs w:val="20"/>
                <w:vertAlign w:val="superscript"/>
              </w:rPr>
              <w:t xml:space="preserve">3 </w:t>
            </w:r>
            <w:r w:rsidRPr="005F1261">
              <w:rPr>
                <w:i/>
                <w:sz w:val="20"/>
                <w:szCs w:val="20"/>
              </w:rPr>
              <w:t>статьи 51</w:t>
            </w:r>
          </w:p>
          <w:p w:rsidR="005F1261" w:rsidRPr="005F1261" w:rsidRDefault="005F1261" w:rsidP="005F1261">
            <w:pPr>
              <w:ind w:firstLine="567"/>
              <w:jc w:val="both"/>
              <w:rPr>
                <w:sz w:val="20"/>
                <w:szCs w:val="20"/>
              </w:rPr>
            </w:pPr>
            <w:r w:rsidRPr="005F1261">
              <w:rPr>
                <w:i/>
                <w:sz w:val="20"/>
                <w:szCs w:val="20"/>
              </w:rPr>
              <w:t>Градостроительного кодекса</w:t>
            </w:r>
          </w:p>
          <w:p w:rsidR="005F1261" w:rsidRPr="005F1261" w:rsidRDefault="005F1261" w:rsidP="005F1261">
            <w:pPr>
              <w:ind w:firstLine="567"/>
              <w:jc w:val="both"/>
              <w:rPr>
                <w:sz w:val="20"/>
                <w:szCs w:val="20"/>
              </w:rPr>
            </w:pPr>
            <w:r w:rsidRPr="005F1261">
              <w:rPr>
                <w:i/>
                <w:sz w:val="20"/>
                <w:szCs w:val="20"/>
              </w:rPr>
              <w:t>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r w:rsidRPr="005F1261">
        <w:rPr>
          <w:sz w:val="20"/>
          <w:szCs w:val="2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Grid"/>
        <w:tblW w:w="9923" w:type="dxa"/>
        <w:tblInd w:w="-5" w:type="dxa"/>
        <w:tblCellMar>
          <w:top w:w="22" w:type="dxa"/>
          <w:left w:w="108" w:type="dxa"/>
          <w:right w:w="114" w:type="dxa"/>
        </w:tblCellMar>
        <w:tblLook w:val="04A0" w:firstRow="1" w:lastRow="0" w:firstColumn="1" w:lastColumn="0" w:noHBand="0" w:noVBand="1"/>
      </w:tblPr>
      <w:tblGrid>
        <w:gridCol w:w="994"/>
        <w:gridCol w:w="5021"/>
        <w:gridCol w:w="1831"/>
        <w:gridCol w:w="2077"/>
      </w:tblGrid>
      <w:tr w:rsidR="005F1261" w:rsidRPr="005F1261" w:rsidTr="005F1261">
        <w:trPr>
          <w:trHeight w:val="654"/>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документа</w:t>
            </w:r>
          </w:p>
        </w:tc>
        <w:tc>
          <w:tcPr>
            <w:tcW w:w="185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Номер документа</w:t>
            </w:r>
          </w:p>
        </w:tc>
        <w:tc>
          <w:tcPr>
            <w:tcW w:w="211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Дата документа</w:t>
            </w:r>
          </w:p>
        </w:tc>
      </w:tr>
      <w:tr w:rsidR="005F1261" w:rsidRPr="005F1261" w:rsidTr="005F1261">
        <w:trPr>
          <w:trHeight w:val="2097"/>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1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834"/>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Положительное заключение экспертизы проектной документации</w:t>
            </w:r>
          </w:p>
          <w:p w:rsidR="005F1261" w:rsidRPr="005F1261" w:rsidRDefault="005F1261" w:rsidP="005F1261">
            <w:pPr>
              <w:ind w:firstLine="567"/>
              <w:jc w:val="both"/>
              <w:rPr>
                <w:sz w:val="20"/>
                <w:szCs w:val="20"/>
              </w:rPr>
            </w:pPr>
            <w:r w:rsidRPr="005F1261">
              <w:rPr>
                <w:sz w:val="20"/>
                <w:szCs w:val="20"/>
              </w:rPr>
              <w:t>(</w:t>
            </w:r>
            <w:r w:rsidRPr="005F1261">
              <w:rPr>
                <w:i/>
                <w:sz w:val="20"/>
                <w:szCs w:val="20"/>
              </w:rPr>
              <w:t>указывается в случаях, если проектная документация подлежит экспертизе в соответствии со статьей 49</w:t>
            </w:r>
          </w:p>
          <w:p w:rsidR="005F1261" w:rsidRPr="005F1261" w:rsidRDefault="005F1261" w:rsidP="005F1261">
            <w:pPr>
              <w:ind w:firstLine="567"/>
              <w:jc w:val="both"/>
              <w:rPr>
                <w:sz w:val="20"/>
                <w:szCs w:val="20"/>
              </w:rPr>
            </w:pPr>
            <w:r w:rsidRPr="005F1261">
              <w:rPr>
                <w:i/>
                <w:sz w:val="20"/>
                <w:szCs w:val="20"/>
              </w:rPr>
              <w:t>Градостроительного кодекса</w:t>
            </w:r>
          </w:p>
          <w:p w:rsidR="005F1261" w:rsidRPr="005F1261" w:rsidRDefault="005F1261" w:rsidP="005F1261">
            <w:pPr>
              <w:ind w:firstLine="567"/>
              <w:jc w:val="both"/>
              <w:rPr>
                <w:sz w:val="20"/>
                <w:szCs w:val="20"/>
              </w:rPr>
            </w:pPr>
            <w:r w:rsidRPr="005F1261">
              <w:rPr>
                <w:i/>
                <w:sz w:val="20"/>
                <w:szCs w:val="20"/>
              </w:rPr>
              <w:t>Российской Федерации)</w:t>
            </w:r>
          </w:p>
        </w:tc>
        <w:tc>
          <w:tcPr>
            <w:tcW w:w="185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1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367"/>
        </w:trPr>
        <w:tc>
          <w:tcPr>
            <w:tcW w:w="8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512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Положительное заключение государственной экологической экспертизы проектной документации (</w:t>
            </w:r>
            <w:r w:rsidRPr="005F1261">
              <w:rPr>
                <w:i/>
                <w:sz w:val="20"/>
                <w:szCs w:val="20"/>
              </w:rPr>
              <w:t>указываются реквизиты приказа об утверждении заключения в случаях, если проектная документация подлежит</w:t>
            </w:r>
          </w:p>
          <w:p w:rsidR="005F1261" w:rsidRPr="005F1261" w:rsidRDefault="005F1261" w:rsidP="005F1261">
            <w:pPr>
              <w:ind w:firstLine="567"/>
              <w:jc w:val="both"/>
              <w:rPr>
                <w:sz w:val="20"/>
                <w:szCs w:val="20"/>
              </w:rPr>
            </w:pPr>
            <w:r w:rsidRPr="005F1261">
              <w:rPr>
                <w:i/>
                <w:sz w:val="20"/>
                <w:szCs w:val="20"/>
              </w:rPr>
              <w:t>экологической экспертизе в соответствии со статьей 49</w:t>
            </w:r>
          </w:p>
          <w:p w:rsidR="005F1261" w:rsidRPr="005F1261" w:rsidRDefault="005F1261" w:rsidP="005F1261">
            <w:pPr>
              <w:ind w:firstLine="567"/>
              <w:jc w:val="both"/>
              <w:rPr>
                <w:sz w:val="20"/>
                <w:szCs w:val="20"/>
              </w:rPr>
            </w:pPr>
            <w:r w:rsidRPr="005F1261">
              <w:rPr>
                <w:i/>
                <w:sz w:val="20"/>
                <w:szCs w:val="20"/>
              </w:rPr>
              <w:t>Градостроительного кодекса</w:t>
            </w:r>
          </w:p>
          <w:p w:rsidR="005F1261" w:rsidRPr="005F1261" w:rsidRDefault="005F1261" w:rsidP="005F1261">
            <w:pPr>
              <w:ind w:firstLine="567"/>
              <w:jc w:val="both"/>
              <w:rPr>
                <w:sz w:val="20"/>
                <w:szCs w:val="20"/>
              </w:rPr>
            </w:pPr>
            <w:r w:rsidRPr="005F1261">
              <w:rPr>
                <w:i/>
                <w:sz w:val="20"/>
                <w:szCs w:val="20"/>
              </w:rPr>
              <w:t>Российской Федерации</w:t>
            </w:r>
            <w:r w:rsidRPr="005F1261">
              <w:rPr>
                <w:sz w:val="20"/>
                <w:szCs w:val="20"/>
              </w:rPr>
              <w:t>)</w:t>
            </w:r>
          </w:p>
        </w:tc>
        <w:tc>
          <w:tcPr>
            <w:tcW w:w="185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1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lastRenderedPageBreak/>
        <w:t>Приложение:___________________________________________________________ Номер телефона и адрес электронной почты для связи:_______________________ Результат предоставления услуги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4"/>
        <w:gridCol w:w="1134"/>
      </w:tblGrid>
      <w:tr w:rsidR="005F1261" w:rsidRPr="005F1261" w:rsidTr="005F1261">
        <w:trPr>
          <w:trHeight w:val="910"/>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926"/>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06"/>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37"/>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45"/>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i/>
                <w:sz w:val="20"/>
                <w:szCs w:val="20"/>
              </w:rPr>
              <w:t>Указывается один из перечисленных способов</w:t>
            </w: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3379C9F2" wp14:editId="6245083A">
                <wp:extent cx="4140861" cy="6350"/>
                <wp:effectExtent l="0" t="0" r="0" b="0"/>
                <wp:docPr id="103542" name="Group 103542"/>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4979" name="Shape 4979"/>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980" name="Shape 4980"/>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27F88C" id="Group 103542"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">
                <v:shape id="Shape 4979" o:spid="_x0000_s1027" style="position:absolute;left:16205;width:25203;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" path="m,l2520340,e" filled="f" strokeweight=".5pt">
                  <v:path arrowok="t" textboxrect="0,0,2520340,0"/>
                </v:shape>
                <v:shape id="Shape 4980" o:spid="_x0000_s1028" style="position:absolute;width:14408;height:0;visibility:visible;mso-wrap-style:square;v-text-anchor:top" coordsize="144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" path="m,l1440828,e" filled="f" strokeweight=".5pt">
                  <v:path arrowok="t" textboxrect="0,0,1440828,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(подпись)</w:t>
      </w:r>
      <w:r w:rsidRPr="005F1261">
        <w:rPr>
          <w:sz w:val="20"/>
          <w:szCs w:val="20"/>
        </w:rPr>
        <w:tab/>
        <w:t>(фамилия, имя, отчество (при наличии)</w:t>
      </w:r>
    </w:p>
    <w:p w:rsidR="005F1261" w:rsidRDefault="005F1261" w:rsidP="005F1261">
      <w:pPr>
        <w:ind w:firstLine="567"/>
        <w:jc w:val="both"/>
        <w:rPr>
          <w:bCs/>
          <w:sz w:val="20"/>
          <w:szCs w:val="20"/>
        </w:rPr>
      </w:pPr>
      <w:bookmarkStart w:id="84" w:name="_Toc100828162"/>
    </w:p>
    <w:p w:rsidR="005F1261" w:rsidRPr="005F1261" w:rsidRDefault="005F1261" w:rsidP="005F1261">
      <w:pPr>
        <w:ind w:firstLine="567"/>
        <w:jc w:val="both"/>
        <w:rPr>
          <w:bCs/>
          <w:sz w:val="20"/>
          <w:szCs w:val="20"/>
        </w:rPr>
      </w:pPr>
      <w:r w:rsidRPr="005F1261">
        <w:rPr>
          <w:bCs/>
          <w:sz w:val="20"/>
          <w:szCs w:val="20"/>
        </w:rPr>
        <w:t>ПРИЛОЖЕНИЕ № 5</w:t>
      </w:r>
      <w:bookmarkEnd w:id="84"/>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Кому ____________________________________</w:t>
      </w:r>
    </w:p>
    <w:p w:rsidR="005F1261" w:rsidRPr="005F1261" w:rsidRDefault="005F1261" w:rsidP="005F1261">
      <w:pPr>
        <w:ind w:firstLine="567"/>
        <w:jc w:val="both"/>
        <w:rPr>
          <w:sz w:val="20"/>
          <w:szCs w:val="20"/>
        </w:rPr>
      </w:pPr>
      <w:r w:rsidRPr="005F1261">
        <w:rPr>
          <w:sz w:val="20"/>
          <w:szCs w:val="20"/>
        </w:rPr>
        <w:t>(фамилия, имя, отчество (при наличии) застройщика,</w:t>
      </w:r>
    </w:p>
    <w:p w:rsidR="005F1261" w:rsidRPr="005F1261" w:rsidRDefault="005F1261" w:rsidP="005F1261">
      <w:pPr>
        <w:ind w:firstLine="567"/>
        <w:jc w:val="both"/>
        <w:rPr>
          <w:sz w:val="20"/>
          <w:szCs w:val="20"/>
        </w:rPr>
      </w:pPr>
      <w:r w:rsidRPr="005F1261">
        <w:rPr>
          <w:sz w:val="20"/>
          <w:szCs w:val="20"/>
        </w:rPr>
        <w:t>ОГРНИП (для физического лица, зарегистрированного в качестве индивидуального предпринимателя) – для</w:t>
      </w:r>
    </w:p>
    <w:p w:rsidR="005F1261" w:rsidRPr="005F1261" w:rsidRDefault="005F1261" w:rsidP="005F1261">
      <w:pPr>
        <w:ind w:firstLine="567"/>
        <w:jc w:val="both"/>
        <w:rPr>
          <w:sz w:val="20"/>
          <w:szCs w:val="20"/>
        </w:rPr>
      </w:pPr>
      <w:r w:rsidRPr="005F1261">
        <w:rPr>
          <w:sz w:val="20"/>
          <w:szCs w:val="20"/>
        </w:rPr>
        <w:t>физического лица, полное наименование застройщика, ИНН, ОГРН – для юридического лица,</w:t>
      </w:r>
    </w:p>
    <w:p w:rsidR="005F1261" w:rsidRPr="005F1261" w:rsidRDefault="005F1261" w:rsidP="005F1261">
      <w:pPr>
        <w:ind w:firstLine="567"/>
        <w:jc w:val="both"/>
        <w:rPr>
          <w:sz w:val="20"/>
          <w:szCs w:val="20"/>
        </w:rPr>
      </w:pPr>
      <w:r w:rsidRPr="005F1261">
        <w:rPr>
          <w:sz w:val="20"/>
          <w:szCs w:val="20"/>
        </w:rPr>
        <w:t>_________________________________________</w:t>
      </w:r>
    </w:p>
    <w:p w:rsidR="005F1261" w:rsidRPr="005F1261" w:rsidRDefault="005F1261" w:rsidP="005F1261">
      <w:pPr>
        <w:ind w:firstLine="567"/>
        <w:jc w:val="both"/>
        <w:rPr>
          <w:sz w:val="20"/>
          <w:szCs w:val="20"/>
        </w:rPr>
      </w:pPr>
      <w:r w:rsidRPr="005F1261">
        <w:rPr>
          <w:sz w:val="20"/>
          <w:szCs w:val="20"/>
        </w:rPr>
        <w:t>почтовый индекс и адрес, телефон, адрес электронной почты)</w:t>
      </w:r>
    </w:p>
    <w:p w:rsidR="005F1261" w:rsidRPr="005F1261" w:rsidRDefault="005F1261" w:rsidP="005F1261">
      <w:pPr>
        <w:ind w:firstLine="567"/>
        <w:jc w:val="both"/>
        <w:rPr>
          <w:b/>
          <w:sz w:val="20"/>
          <w:szCs w:val="20"/>
        </w:rPr>
      </w:pPr>
    </w:p>
    <w:p w:rsidR="005F1261" w:rsidRPr="005F1261" w:rsidRDefault="005F1261" w:rsidP="005F1261">
      <w:pPr>
        <w:ind w:firstLine="567"/>
        <w:jc w:val="both"/>
        <w:rPr>
          <w:sz w:val="20"/>
          <w:szCs w:val="20"/>
        </w:rPr>
      </w:pPr>
      <w:r w:rsidRPr="005F1261">
        <w:rPr>
          <w:b/>
          <w:sz w:val="20"/>
          <w:szCs w:val="20"/>
        </w:rPr>
        <w:t>РЕШЕНИЕ</w:t>
      </w:r>
    </w:p>
    <w:p w:rsidR="005F1261" w:rsidRPr="005F1261" w:rsidRDefault="005F1261" w:rsidP="005F1261">
      <w:pPr>
        <w:ind w:firstLine="567"/>
        <w:jc w:val="both"/>
        <w:rPr>
          <w:sz w:val="20"/>
          <w:szCs w:val="20"/>
        </w:rPr>
      </w:pPr>
      <w:r w:rsidRPr="005F1261">
        <w:rPr>
          <w:b/>
          <w:sz w:val="20"/>
          <w:szCs w:val="20"/>
        </w:rPr>
        <w:t>об отказе в приеме документов</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0D598592" wp14:editId="3E65E61D">
                <wp:extent cx="6210278" cy="6350"/>
                <wp:effectExtent l="0" t="0" r="0" b="0"/>
                <wp:docPr id="103128" name="Group 103128"/>
                <wp:cNvGraphicFramePr/>
                <a:graphic xmlns:a="http://schemas.openxmlformats.org/drawingml/2006/main">
                  <a:graphicData uri="http://schemas.microsoft.com/office/word/2010/wordprocessingGroup">
                    <wpg:wgp>
                      <wpg:cNvGrpSpPr/>
                      <wpg:grpSpPr>
                        <a:xfrm>
                          <a:off x="0" y="0"/>
                          <a:ext cx="6210278" cy="6350"/>
                          <a:chOff x="0" y="0"/>
                          <a:chExt cx="6210278" cy="6350"/>
                        </a:xfrm>
                      </wpg:grpSpPr>
                      <wps:wsp>
                        <wps:cNvPr id="5028" name="Shape 5028"/>
                        <wps:cNvSpPr/>
                        <wps:spPr>
                          <a:xfrm>
                            <a:off x="0" y="0"/>
                            <a:ext cx="6210278" cy="0"/>
                          </a:xfrm>
                          <a:custGeom>
                            <a:avLst/>
                            <a:gdLst/>
                            <a:ahLst/>
                            <a:cxnLst/>
                            <a:rect l="0" t="0" r="0" b="0"/>
                            <a:pathLst>
                              <a:path w="6210278">
                                <a:moveTo>
                                  <a:pt x="0" y="0"/>
                                </a:moveTo>
                                <a:lnTo>
                                  <a:pt x="621027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715E39" id="Group 103128" o:spid="_x0000_s1026" style="width:489pt;height:.5pt;mso-position-horizontal-relative:char;mso-position-vertical-relative:line" coordsize="621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">
                <v:shape id="Shape 5028" o:spid="_x0000_s1027" style="position:absolute;width:62102;height:0;visibility:visible;mso-wrap-style:square;v-text-anchor:top" coordsize="6210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" path="m,l6210278,e" filled="f" strokeweight=".5pt">
                  <v:path arrowok="t" textboxrect="0,0,6210278,0"/>
                </v:shape>
                <w10:anchorlock/>
              </v:group>
            </w:pict>
          </mc:Fallback>
        </mc:AlternateConten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В приеме документов для предоставления услуги "Выдача разрешения на строительство" Вам отказано по следующим основаниям:</w:t>
      </w:r>
    </w:p>
    <w:tbl>
      <w:tblPr>
        <w:tblStyle w:val="TableGrid"/>
        <w:tblW w:w="9923" w:type="dxa"/>
        <w:tblInd w:w="-5" w:type="dxa"/>
        <w:tblCellMar>
          <w:top w:w="122" w:type="dxa"/>
          <w:left w:w="62" w:type="dxa"/>
          <w:right w:w="77" w:type="dxa"/>
        </w:tblCellMar>
        <w:tblLook w:val="04A0" w:firstRow="1" w:lastRow="0" w:firstColumn="1" w:lastColumn="0" w:noHBand="0" w:noVBand="1"/>
      </w:tblPr>
      <w:tblGrid>
        <w:gridCol w:w="2249"/>
        <w:gridCol w:w="3789"/>
        <w:gridCol w:w="3885"/>
      </w:tblGrid>
      <w:tr w:rsidR="005F1261" w:rsidRPr="005F1261" w:rsidTr="005F1261">
        <w:trPr>
          <w:trHeight w:val="17"/>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пункта</w:t>
            </w:r>
          </w:p>
          <w:p w:rsidR="005F1261" w:rsidRPr="005F1261" w:rsidRDefault="005F1261" w:rsidP="005F1261">
            <w:pPr>
              <w:ind w:firstLine="567"/>
              <w:jc w:val="both"/>
              <w:rPr>
                <w:sz w:val="20"/>
                <w:szCs w:val="20"/>
              </w:rPr>
            </w:pPr>
            <w:r w:rsidRPr="005F1261">
              <w:rPr>
                <w:sz w:val="20"/>
                <w:szCs w:val="20"/>
              </w:rPr>
              <w:t>Административно ого регламента</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основания для отказа в соответствии с</w:t>
            </w:r>
          </w:p>
          <w:p w:rsidR="005F1261" w:rsidRPr="005F1261" w:rsidRDefault="005F1261" w:rsidP="005F1261">
            <w:pPr>
              <w:ind w:firstLine="567"/>
              <w:jc w:val="both"/>
              <w:rPr>
                <w:sz w:val="20"/>
                <w:szCs w:val="20"/>
              </w:rPr>
            </w:pPr>
            <w:r w:rsidRPr="005F1261">
              <w:rPr>
                <w:sz w:val="20"/>
                <w:szCs w:val="20"/>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Разъяснение причин отказа в приеме документов</w:t>
            </w:r>
          </w:p>
        </w:tc>
      </w:tr>
    </w:tbl>
    <w:p w:rsidR="005F1261" w:rsidRPr="005F1261" w:rsidRDefault="005F1261" w:rsidP="005F1261">
      <w:pPr>
        <w:ind w:firstLine="567"/>
        <w:jc w:val="both"/>
        <w:rPr>
          <w:sz w:val="20"/>
          <w:szCs w:val="20"/>
        </w:rPr>
      </w:pPr>
    </w:p>
    <w:tbl>
      <w:tblPr>
        <w:tblStyle w:val="TableGrid"/>
        <w:tblW w:w="9923" w:type="dxa"/>
        <w:tblInd w:w="-5" w:type="dxa"/>
        <w:tblCellMar>
          <w:top w:w="121" w:type="dxa"/>
          <w:left w:w="62" w:type="dxa"/>
          <w:right w:w="70" w:type="dxa"/>
        </w:tblCellMar>
        <w:tblLook w:val="04A0" w:firstRow="1" w:lastRow="0" w:firstColumn="1" w:lastColumn="0" w:noHBand="0" w:noVBand="1"/>
      </w:tblPr>
      <w:tblGrid>
        <w:gridCol w:w="1985"/>
        <w:gridCol w:w="3894"/>
        <w:gridCol w:w="4044"/>
      </w:tblGrid>
      <w:tr w:rsidR="005F1261" w:rsidRPr="005F1261" w:rsidTr="005F1261">
        <w:trPr>
          <w:trHeight w:val="2116"/>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 2.15</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Указывается, какое ведомство, организация предоставляет услугу, информация о его местонахождении</w:t>
            </w:r>
          </w:p>
        </w:tc>
      </w:tr>
      <w:tr w:rsidR="005F1261" w:rsidRPr="005F1261" w:rsidTr="005F1261">
        <w:trPr>
          <w:trHeight w:val="1935"/>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подпункт "б" пункта 2.15</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735"/>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"в" пункта 2.15</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непредставление документов, предусмотренных подпунктами "а" "в" пункта 2.8 настоящего</w:t>
            </w:r>
          </w:p>
          <w:p w:rsidR="005F1261" w:rsidRPr="005F1261" w:rsidRDefault="005F1261" w:rsidP="005F1261">
            <w:pPr>
              <w:ind w:firstLine="567"/>
              <w:jc w:val="both"/>
              <w:rPr>
                <w:sz w:val="20"/>
                <w:szCs w:val="20"/>
              </w:rPr>
            </w:pPr>
            <w:r w:rsidRPr="005F1261">
              <w:rPr>
                <w:sz w:val="20"/>
                <w:szCs w:val="20"/>
              </w:rPr>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Указывается исчерпывающий перечень документов, не представленных заявителем</w:t>
            </w:r>
          </w:p>
        </w:tc>
      </w:tr>
      <w:tr w:rsidR="005F1261" w:rsidRPr="005F1261" w:rsidTr="005F1261">
        <w:trPr>
          <w:trHeight w:val="2524"/>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"г" пункта 2.15</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Указывается исчерпывающий перечень документов, утративших силу</w:t>
            </w:r>
          </w:p>
        </w:tc>
      </w:tr>
      <w:tr w:rsidR="005F1261" w:rsidRPr="005F1261" w:rsidTr="005F1261">
        <w:trPr>
          <w:trHeight w:val="577"/>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"д" пункта 2.15</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представленные документы содержат подчистки и исправления текста</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Указывается исчерпывающий перечень документов, содержащих подчистки и исправления текста</w:t>
            </w:r>
          </w:p>
        </w:tc>
      </w:tr>
      <w:tr w:rsidR="005F1261" w:rsidRPr="005F1261" w:rsidTr="005F1261">
        <w:trPr>
          <w:trHeight w:val="1147"/>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"е" пункта 2.15</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Указывается исчерпывающий перечень документов, содержащих повреждения</w:t>
            </w:r>
          </w:p>
        </w:tc>
      </w:tr>
      <w:tr w:rsidR="005F1261" w:rsidRPr="005F1261" w:rsidTr="005F1261">
        <w:trPr>
          <w:trHeight w:val="2281"/>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"ж" пункта 2.15</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заявление о выдаче разрешения на строительство, заявление о внесении изменений, уведомление и документы, указанные в подпунктах</w:t>
            </w:r>
          </w:p>
          <w:p w:rsidR="005F1261" w:rsidRPr="005F1261" w:rsidRDefault="005F1261" w:rsidP="005F1261">
            <w:pPr>
              <w:ind w:firstLine="567"/>
              <w:jc w:val="both"/>
              <w:rPr>
                <w:sz w:val="20"/>
                <w:szCs w:val="20"/>
              </w:rPr>
            </w:pPr>
            <w:r w:rsidRPr="005F1261">
              <w:rPr>
                <w:sz w:val="20"/>
                <w:szCs w:val="20"/>
              </w:rPr>
              <w:t>"б" - "д" пункта 2.8</w:t>
            </w:r>
          </w:p>
          <w:p w:rsidR="005F1261" w:rsidRPr="005F1261" w:rsidRDefault="005F1261" w:rsidP="005F1261">
            <w:pPr>
              <w:ind w:firstLine="567"/>
              <w:jc w:val="both"/>
              <w:rPr>
                <w:sz w:val="20"/>
                <w:szCs w:val="20"/>
              </w:rPr>
            </w:pPr>
            <w:r w:rsidRPr="005F1261">
              <w:rPr>
                <w:sz w:val="20"/>
                <w:szCs w:val="20"/>
              </w:rPr>
              <w:t>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2150"/>
        </w:trPr>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"з" пункта 2.15</w:t>
            </w:r>
          </w:p>
        </w:tc>
        <w:tc>
          <w:tcPr>
            <w:tcW w:w="389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Указывается исчерпывающий перечень электронных документов, не соответствующих указанному критерию</w:t>
            </w:r>
          </w:p>
        </w:tc>
      </w:tr>
    </w:tbl>
    <w:p w:rsidR="005F1261" w:rsidRPr="005F1261" w:rsidRDefault="005F1261" w:rsidP="005F1261">
      <w:pPr>
        <w:ind w:firstLine="567"/>
        <w:jc w:val="both"/>
        <w:rPr>
          <w:sz w:val="20"/>
          <w:szCs w:val="20"/>
        </w:rPr>
      </w:pPr>
      <w:r w:rsidRPr="005F1261">
        <w:rPr>
          <w:sz w:val="20"/>
          <w:szCs w:val="20"/>
        </w:rPr>
        <w:t>Дополнительно информируем:____________________________________________ ____________________________________________________________________.</w:t>
      </w:r>
    </w:p>
    <w:p w:rsidR="005F1261" w:rsidRPr="005F1261" w:rsidRDefault="005F1261" w:rsidP="005F1261">
      <w:pPr>
        <w:ind w:firstLine="567"/>
        <w:jc w:val="both"/>
        <w:rPr>
          <w:sz w:val="20"/>
          <w:szCs w:val="20"/>
        </w:rPr>
      </w:pPr>
      <w:r w:rsidRPr="005F1261">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6639C997" wp14:editId="51F784A4">
                <wp:extent cx="6301130" cy="6350"/>
                <wp:effectExtent l="0" t="0" r="0" b="0"/>
                <wp:docPr id="104545" name="Group 104545"/>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5222" name="Shape 5222"/>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23" name="Shape 5223"/>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224" name="Shape 5224"/>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D12AF8" id="Group 104545"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">
                <v:shape id="Shape 5222" o:spid="_x0000_s1027" style="position:absolute;left:37807;width:25204;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" path="m,l2520340,e" filled="f" strokeweight=".5pt">
                  <v:path arrowok="t" textboxrect="0,0,2520340,0"/>
                </v:shape>
                <v:shape id="Shape 5223" o:spid="_x0000_s1028" style="position:absolute;left:21602;width:14408;height:0;visibility:visible;mso-wrap-style:square;v-text-anchor:top" coordsize="144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" path="m,l1440828,e" filled="f" strokeweight=".5pt">
                  <v:path arrowok="t" textboxrect="0,0,1440828,0"/>
                </v:shape>
                <v:shape id="Shape 5224" o:spid="_x0000_s1029" style="position:absolute;width:19805;height:0;visibility:visible;mso-wrap-style:square;v-text-anchor:top" coordsize="1980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" path="m,l1980565,e" filled="f" strokeweight=".5pt">
                  <v:path arrowok="t" textboxrect="0,0,1980565,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(должность)</w:t>
      </w:r>
      <w:r w:rsidRPr="005F1261">
        <w:rPr>
          <w:sz w:val="20"/>
          <w:szCs w:val="20"/>
        </w:rPr>
        <w:tab/>
        <w:t>(подпись)</w:t>
      </w:r>
      <w:r w:rsidRPr="005F1261">
        <w:rPr>
          <w:sz w:val="20"/>
          <w:szCs w:val="20"/>
        </w:rPr>
        <w:tab/>
        <w:t>(фамилия, имя, отчество (при наличии)</w:t>
      </w:r>
    </w:p>
    <w:p w:rsidR="005F1261" w:rsidRPr="005F1261" w:rsidRDefault="005F1261" w:rsidP="005F1261">
      <w:pPr>
        <w:ind w:firstLine="567"/>
        <w:jc w:val="both"/>
        <w:rPr>
          <w:sz w:val="20"/>
          <w:szCs w:val="20"/>
        </w:rPr>
      </w:pPr>
      <w:r w:rsidRPr="005F1261">
        <w:rPr>
          <w:sz w:val="20"/>
          <w:szCs w:val="20"/>
        </w:rPr>
        <w:br w:type="page"/>
      </w:r>
    </w:p>
    <w:p w:rsidR="005F1261" w:rsidRPr="005F1261" w:rsidRDefault="005F1261" w:rsidP="005F1261">
      <w:pPr>
        <w:ind w:firstLine="567"/>
        <w:jc w:val="both"/>
        <w:rPr>
          <w:bCs/>
          <w:sz w:val="20"/>
          <w:szCs w:val="20"/>
        </w:rPr>
      </w:pPr>
      <w:bookmarkStart w:id="85" w:name="_Toc100828163"/>
      <w:r w:rsidRPr="005F1261">
        <w:rPr>
          <w:bCs/>
          <w:sz w:val="20"/>
          <w:szCs w:val="20"/>
        </w:rPr>
        <w:lastRenderedPageBreak/>
        <w:t>ПРИЛОЖЕНИЕ № 6</w:t>
      </w:r>
      <w:bookmarkEnd w:id="85"/>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r w:rsidRPr="005F1261">
        <w:rPr>
          <w:sz w:val="20"/>
          <w:szCs w:val="20"/>
        </w:rPr>
        <w:t>Кому ____________________________________</w:t>
      </w:r>
    </w:p>
    <w:p w:rsidR="005F1261" w:rsidRPr="005F1261" w:rsidRDefault="005F1261" w:rsidP="005F1261">
      <w:pPr>
        <w:ind w:firstLine="567"/>
        <w:jc w:val="both"/>
        <w:rPr>
          <w:sz w:val="20"/>
          <w:szCs w:val="20"/>
        </w:rPr>
      </w:pPr>
      <w:r w:rsidRPr="005F1261">
        <w:rPr>
          <w:sz w:val="20"/>
          <w:szCs w:val="20"/>
        </w:rPr>
        <w:t>(фамилия, имя, отчество (при наличии) застройщика,</w:t>
      </w:r>
    </w:p>
    <w:p w:rsidR="005F1261" w:rsidRPr="005F1261" w:rsidRDefault="005F1261" w:rsidP="005F1261">
      <w:pPr>
        <w:ind w:firstLine="567"/>
        <w:jc w:val="both"/>
        <w:rPr>
          <w:sz w:val="20"/>
          <w:szCs w:val="20"/>
        </w:rPr>
      </w:pPr>
      <w:r w:rsidRPr="005F1261">
        <w:rPr>
          <w:sz w:val="20"/>
          <w:szCs w:val="20"/>
        </w:rPr>
        <w:t>ОГРНИП (для физического лица, зарегистрированного в качестве индивидуального предпринимателя) – для</w:t>
      </w:r>
    </w:p>
    <w:p w:rsidR="005F1261" w:rsidRPr="005F1261" w:rsidRDefault="005F1261" w:rsidP="005F1261">
      <w:pPr>
        <w:ind w:firstLine="567"/>
        <w:jc w:val="both"/>
        <w:rPr>
          <w:sz w:val="20"/>
          <w:szCs w:val="20"/>
        </w:rPr>
      </w:pPr>
      <w:r w:rsidRPr="005F1261">
        <w:rPr>
          <w:sz w:val="20"/>
          <w:szCs w:val="20"/>
        </w:rPr>
        <w:t>физического лица, полное наименование застройщика, ИНН, ОГРН – для юридического лица,</w:t>
      </w:r>
    </w:p>
    <w:p w:rsidR="005F1261" w:rsidRPr="005F1261" w:rsidRDefault="005F1261" w:rsidP="005F1261">
      <w:pPr>
        <w:ind w:firstLine="567"/>
        <w:jc w:val="both"/>
        <w:rPr>
          <w:sz w:val="20"/>
          <w:szCs w:val="20"/>
        </w:rPr>
      </w:pPr>
      <w:r w:rsidRPr="005F1261">
        <w:rPr>
          <w:sz w:val="20"/>
          <w:szCs w:val="20"/>
        </w:rPr>
        <w:t>_________________________________________</w:t>
      </w:r>
    </w:p>
    <w:p w:rsidR="005F1261" w:rsidRPr="005F1261" w:rsidRDefault="005F1261" w:rsidP="005F1261">
      <w:pPr>
        <w:ind w:firstLine="567"/>
        <w:jc w:val="both"/>
        <w:rPr>
          <w:sz w:val="20"/>
          <w:szCs w:val="20"/>
        </w:rPr>
      </w:pPr>
      <w:r w:rsidRPr="005F1261">
        <w:rPr>
          <w:sz w:val="20"/>
          <w:szCs w:val="20"/>
        </w:rPr>
        <w:t>почтовый индекс и адрес, телефон, адрес электронной почты)</w:t>
      </w:r>
    </w:p>
    <w:p w:rsidR="005F1261" w:rsidRPr="005F1261" w:rsidRDefault="005F1261" w:rsidP="005F1261">
      <w:pPr>
        <w:ind w:firstLine="567"/>
        <w:jc w:val="both"/>
        <w:rPr>
          <w:b/>
          <w:sz w:val="20"/>
          <w:szCs w:val="20"/>
        </w:rPr>
      </w:pPr>
    </w:p>
    <w:p w:rsidR="005F1261" w:rsidRPr="005F1261" w:rsidRDefault="005F1261" w:rsidP="005F1261">
      <w:pPr>
        <w:ind w:firstLine="567"/>
        <w:jc w:val="both"/>
        <w:rPr>
          <w:b/>
          <w:sz w:val="20"/>
          <w:szCs w:val="20"/>
        </w:rPr>
      </w:pPr>
    </w:p>
    <w:p w:rsidR="005F1261" w:rsidRPr="005F1261" w:rsidRDefault="005F1261" w:rsidP="005F1261">
      <w:pPr>
        <w:ind w:firstLine="567"/>
        <w:jc w:val="both"/>
        <w:rPr>
          <w:sz w:val="20"/>
          <w:szCs w:val="20"/>
        </w:rPr>
      </w:pPr>
      <w:r w:rsidRPr="005F1261">
        <w:rPr>
          <w:b/>
          <w:sz w:val="20"/>
          <w:szCs w:val="20"/>
        </w:rPr>
        <w:t>РЕШЕНИЕ</w:t>
      </w:r>
    </w:p>
    <w:p w:rsidR="005F1261" w:rsidRPr="005F1261" w:rsidRDefault="005F1261" w:rsidP="005F1261">
      <w:pPr>
        <w:ind w:firstLine="567"/>
        <w:jc w:val="both"/>
        <w:rPr>
          <w:sz w:val="20"/>
          <w:szCs w:val="20"/>
        </w:rPr>
      </w:pPr>
      <w:r w:rsidRPr="005F1261">
        <w:rPr>
          <w:b/>
          <w:sz w:val="20"/>
          <w:szCs w:val="20"/>
        </w:rPr>
        <w:t>об отказе в выдаче разрешения на строительство</w:t>
      </w:r>
    </w:p>
    <w:p w:rsidR="005F1261" w:rsidRPr="005F1261" w:rsidRDefault="005F1261" w:rsidP="005F1261">
      <w:pPr>
        <w:ind w:firstLine="567"/>
        <w:jc w:val="both"/>
        <w:rPr>
          <w:sz w:val="20"/>
          <w:szCs w:val="20"/>
        </w:rPr>
      </w:pPr>
      <w:r w:rsidRPr="005F1261">
        <w:rPr>
          <w:sz w:val="20"/>
          <w:szCs w:val="20"/>
        </w:rPr>
        <w:t>________________________________________________________________________________</w: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по результатам рассмотрения заявления о выдаче разрешения на строительство от ________________№_________________ принято решение об отказе в выдаче</w:t>
      </w:r>
    </w:p>
    <w:p w:rsidR="005F1261" w:rsidRPr="005F1261" w:rsidRDefault="005F1261" w:rsidP="005F1261">
      <w:pPr>
        <w:ind w:firstLine="567"/>
        <w:jc w:val="both"/>
        <w:rPr>
          <w:sz w:val="20"/>
          <w:szCs w:val="20"/>
        </w:rPr>
      </w:pPr>
      <w:r w:rsidRPr="005F1261">
        <w:rPr>
          <w:sz w:val="20"/>
          <w:szCs w:val="20"/>
        </w:rPr>
        <w:t>(дата и номер регистрации)</w:t>
      </w:r>
    </w:p>
    <w:p w:rsidR="005F1261" w:rsidRPr="005F1261" w:rsidRDefault="005F1261" w:rsidP="005F1261">
      <w:pPr>
        <w:ind w:firstLine="567"/>
        <w:jc w:val="both"/>
        <w:rPr>
          <w:sz w:val="20"/>
          <w:szCs w:val="20"/>
        </w:rPr>
      </w:pPr>
      <w:r w:rsidRPr="005F1261">
        <w:rPr>
          <w:sz w:val="20"/>
          <w:szCs w:val="20"/>
        </w:rPr>
        <w:t>разрешения на строительство.</w:t>
      </w:r>
    </w:p>
    <w:tbl>
      <w:tblPr>
        <w:tblStyle w:val="TableGrid"/>
        <w:tblW w:w="9923" w:type="dxa"/>
        <w:tblInd w:w="-5" w:type="dxa"/>
        <w:tblCellMar>
          <w:top w:w="122" w:type="dxa"/>
          <w:left w:w="62" w:type="dxa"/>
          <w:right w:w="86" w:type="dxa"/>
        </w:tblCellMar>
        <w:tblLook w:val="04A0" w:firstRow="1" w:lastRow="0" w:firstColumn="1" w:lastColumn="0" w:noHBand="0" w:noVBand="1"/>
      </w:tblPr>
      <w:tblGrid>
        <w:gridCol w:w="1418"/>
        <w:gridCol w:w="4461"/>
        <w:gridCol w:w="4044"/>
      </w:tblGrid>
      <w:tr w:rsidR="005F1261" w:rsidRPr="005F1261" w:rsidTr="005F1261">
        <w:trPr>
          <w:trHeight w:val="966"/>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пункта Администра тивного регламента</w:t>
            </w:r>
          </w:p>
        </w:tc>
        <w:tc>
          <w:tcPr>
            <w:tcW w:w="44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основания для отказа в выдаче разрешения на строительство</w:t>
            </w:r>
          </w:p>
          <w:p w:rsidR="005F1261" w:rsidRPr="005F1261" w:rsidRDefault="005F1261" w:rsidP="005F1261">
            <w:pPr>
              <w:ind w:firstLine="567"/>
              <w:jc w:val="both"/>
              <w:rPr>
                <w:sz w:val="20"/>
                <w:szCs w:val="20"/>
              </w:rPr>
            </w:pPr>
            <w:r w:rsidRPr="005F1261">
              <w:rPr>
                <w:sz w:val="20"/>
                <w:szCs w:val="20"/>
              </w:rPr>
              <w:t>в соответствии с Административным</w:t>
            </w:r>
          </w:p>
          <w:p w:rsidR="005F1261" w:rsidRPr="005F1261" w:rsidRDefault="005F1261" w:rsidP="005F1261">
            <w:pPr>
              <w:ind w:firstLine="567"/>
              <w:jc w:val="both"/>
              <w:rPr>
                <w:sz w:val="20"/>
                <w:szCs w:val="20"/>
              </w:rPr>
            </w:pPr>
            <w:r w:rsidRPr="005F1261">
              <w:rPr>
                <w:sz w:val="20"/>
                <w:szCs w:val="20"/>
              </w:rPr>
              <w:t>регламентом</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Разъяснение причин отказа в выдаче разрешения на строительство</w:t>
            </w:r>
          </w:p>
        </w:tc>
      </w:tr>
    </w:tbl>
    <w:p w:rsidR="005F1261" w:rsidRPr="005F1261" w:rsidRDefault="005F1261" w:rsidP="005F1261">
      <w:pPr>
        <w:ind w:firstLine="567"/>
        <w:jc w:val="both"/>
        <w:rPr>
          <w:sz w:val="20"/>
          <w:szCs w:val="20"/>
        </w:rPr>
      </w:pPr>
    </w:p>
    <w:tbl>
      <w:tblPr>
        <w:tblStyle w:val="TableGrid"/>
        <w:tblW w:w="9923" w:type="dxa"/>
        <w:tblInd w:w="-5" w:type="dxa"/>
        <w:tblCellMar>
          <w:top w:w="122" w:type="dxa"/>
          <w:right w:w="63" w:type="dxa"/>
        </w:tblCellMar>
        <w:tblLook w:val="04A0" w:firstRow="1" w:lastRow="0" w:firstColumn="1" w:lastColumn="0" w:noHBand="0" w:noVBand="1"/>
      </w:tblPr>
      <w:tblGrid>
        <w:gridCol w:w="1423"/>
        <w:gridCol w:w="3859"/>
        <w:gridCol w:w="1843"/>
        <w:gridCol w:w="1526"/>
        <w:gridCol w:w="1272"/>
      </w:tblGrid>
      <w:tr w:rsidR="005F1261" w:rsidRPr="005F1261" w:rsidTr="005F1261">
        <w:trPr>
          <w:trHeight w:val="839"/>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w:t>
            </w:r>
          </w:p>
          <w:p w:rsidR="005F1261" w:rsidRPr="005F1261" w:rsidRDefault="005F1261" w:rsidP="005F1261">
            <w:pPr>
              <w:ind w:firstLine="567"/>
              <w:jc w:val="both"/>
              <w:rPr>
                <w:sz w:val="20"/>
                <w:szCs w:val="20"/>
              </w:rPr>
            </w:pPr>
            <w:r w:rsidRPr="005F1261">
              <w:rPr>
                <w:sz w:val="20"/>
                <w:szCs w:val="20"/>
              </w:rPr>
              <w:t>2.22.1</w:t>
            </w:r>
          </w:p>
        </w:tc>
        <w:tc>
          <w:tcPr>
            <w:tcW w:w="44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документов,</w:t>
            </w:r>
          </w:p>
          <w:p w:rsidR="005F1261" w:rsidRPr="005F1261" w:rsidRDefault="005F1261" w:rsidP="005F1261">
            <w:pPr>
              <w:ind w:firstLine="567"/>
              <w:jc w:val="both"/>
              <w:rPr>
                <w:sz w:val="20"/>
                <w:szCs w:val="20"/>
              </w:rPr>
            </w:pPr>
            <w:r w:rsidRPr="005F1261">
              <w:rPr>
                <w:sz w:val="20"/>
                <w:szCs w:val="20"/>
              </w:rPr>
              <w:t>предусмотренных подпунктами "г", "д" пункта 2.8, пунктом 2.9.1 Административного регламента</w:t>
            </w:r>
          </w:p>
        </w:tc>
        <w:tc>
          <w:tcPr>
            <w:tcW w:w="1849"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Указываются вывода</w:t>
            </w:r>
          </w:p>
        </w:tc>
        <w:tc>
          <w:tcPr>
            <w:tcW w:w="1393" w:type="dxa"/>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основания</w:t>
            </w:r>
          </w:p>
        </w:tc>
        <w:tc>
          <w:tcPr>
            <w:tcW w:w="802"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такого</w:t>
            </w:r>
          </w:p>
        </w:tc>
      </w:tr>
      <w:tr w:rsidR="005F1261" w:rsidRPr="005F1261" w:rsidTr="005F1261">
        <w:trPr>
          <w:trHeight w:val="2280"/>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"б" пункта</w:t>
            </w:r>
          </w:p>
          <w:p w:rsidR="005F1261" w:rsidRPr="005F1261" w:rsidRDefault="005F1261" w:rsidP="005F1261">
            <w:pPr>
              <w:ind w:firstLine="567"/>
              <w:jc w:val="both"/>
              <w:rPr>
                <w:sz w:val="20"/>
                <w:szCs w:val="20"/>
              </w:rPr>
            </w:pPr>
            <w:r w:rsidRPr="005F1261">
              <w:rPr>
                <w:sz w:val="20"/>
                <w:szCs w:val="20"/>
              </w:rPr>
              <w:t>2.22.1</w:t>
            </w:r>
          </w:p>
        </w:tc>
        <w:tc>
          <w:tcPr>
            <w:tcW w:w="44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849"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Указываются вывода</w:t>
            </w:r>
          </w:p>
        </w:tc>
        <w:tc>
          <w:tcPr>
            <w:tcW w:w="1393" w:type="dxa"/>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основания</w:t>
            </w:r>
          </w:p>
        </w:tc>
        <w:tc>
          <w:tcPr>
            <w:tcW w:w="802"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такого</w:t>
            </w:r>
          </w:p>
        </w:tc>
      </w:tr>
      <w:tr w:rsidR="005F1261" w:rsidRPr="005F1261" w:rsidTr="005F1261">
        <w:trPr>
          <w:trHeight w:val="2506"/>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"в" пункта</w:t>
            </w:r>
          </w:p>
          <w:p w:rsidR="005F1261" w:rsidRPr="005F1261" w:rsidRDefault="005F1261" w:rsidP="005F1261">
            <w:pPr>
              <w:ind w:firstLine="567"/>
              <w:jc w:val="both"/>
              <w:rPr>
                <w:sz w:val="20"/>
                <w:szCs w:val="20"/>
              </w:rPr>
            </w:pPr>
            <w:r w:rsidRPr="005F1261">
              <w:rPr>
                <w:sz w:val="20"/>
                <w:szCs w:val="20"/>
              </w:rPr>
              <w:t>2.22.1</w:t>
            </w:r>
          </w:p>
        </w:tc>
        <w:tc>
          <w:tcPr>
            <w:tcW w:w="44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9"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Указываются вывода</w:t>
            </w:r>
          </w:p>
        </w:tc>
        <w:tc>
          <w:tcPr>
            <w:tcW w:w="1393" w:type="dxa"/>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основания</w:t>
            </w:r>
          </w:p>
        </w:tc>
        <w:tc>
          <w:tcPr>
            <w:tcW w:w="802"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такого</w:t>
            </w:r>
          </w:p>
        </w:tc>
      </w:tr>
      <w:tr w:rsidR="005F1261" w:rsidRPr="005F1261" w:rsidTr="005F1261">
        <w:trPr>
          <w:trHeight w:val="2171"/>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подпункт "г" пункта</w:t>
            </w:r>
          </w:p>
          <w:p w:rsidR="005F1261" w:rsidRPr="005F1261" w:rsidRDefault="005F1261" w:rsidP="005F1261">
            <w:pPr>
              <w:ind w:firstLine="567"/>
              <w:jc w:val="both"/>
              <w:rPr>
                <w:sz w:val="20"/>
                <w:szCs w:val="20"/>
              </w:rPr>
            </w:pPr>
            <w:r w:rsidRPr="005F1261">
              <w:rPr>
                <w:sz w:val="20"/>
                <w:szCs w:val="20"/>
              </w:rPr>
              <w:t>2.22.1</w:t>
            </w:r>
          </w:p>
        </w:tc>
        <w:tc>
          <w:tcPr>
            <w:tcW w:w="44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849"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Указываются вывода</w:t>
            </w:r>
          </w:p>
        </w:tc>
        <w:tc>
          <w:tcPr>
            <w:tcW w:w="1393" w:type="dxa"/>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основания</w:t>
            </w:r>
          </w:p>
        </w:tc>
        <w:tc>
          <w:tcPr>
            <w:tcW w:w="802"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такого</w:t>
            </w:r>
          </w:p>
        </w:tc>
      </w:tr>
      <w:tr w:rsidR="005F1261" w:rsidRPr="005F1261" w:rsidTr="005F1261">
        <w:trPr>
          <w:trHeight w:val="1146"/>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"д" пункта</w:t>
            </w:r>
          </w:p>
          <w:p w:rsidR="005F1261" w:rsidRPr="005F1261" w:rsidRDefault="005F1261" w:rsidP="005F1261">
            <w:pPr>
              <w:ind w:firstLine="567"/>
              <w:jc w:val="both"/>
              <w:rPr>
                <w:sz w:val="20"/>
                <w:szCs w:val="20"/>
              </w:rPr>
            </w:pPr>
            <w:r w:rsidRPr="005F1261">
              <w:rPr>
                <w:sz w:val="20"/>
                <w:szCs w:val="20"/>
              </w:rPr>
              <w:t>2.22.1</w:t>
            </w:r>
          </w:p>
        </w:tc>
        <w:tc>
          <w:tcPr>
            <w:tcW w:w="44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849"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Указываются вывода</w:t>
            </w:r>
          </w:p>
        </w:tc>
        <w:tc>
          <w:tcPr>
            <w:tcW w:w="1393" w:type="dxa"/>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r w:rsidRPr="005F1261">
              <w:rPr>
                <w:i/>
                <w:sz w:val="20"/>
                <w:szCs w:val="20"/>
              </w:rPr>
              <w:t>основания</w:t>
            </w:r>
          </w:p>
        </w:tc>
        <w:tc>
          <w:tcPr>
            <w:tcW w:w="802"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такого</w:t>
            </w:r>
          </w:p>
        </w:tc>
      </w:tr>
      <w:tr w:rsidR="005F1261" w:rsidRPr="005F1261" w:rsidTr="005F1261">
        <w:trPr>
          <w:trHeight w:val="4407"/>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"е" пункта</w:t>
            </w:r>
          </w:p>
          <w:p w:rsidR="005F1261" w:rsidRPr="005F1261" w:rsidRDefault="005F1261" w:rsidP="005F1261">
            <w:pPr>
              <w:ind w:firstLine="567"/>
              <w:jc w:val="both"/>
              <w:rPr>
                <w:sz w:val="20"/>
                <w:szCs w:val="20"/>
              </w:rPr>
            </w:pPr>
            <w:r w:rsidRPr="005F1261">
              <w:rPr>
                <w:sz w:val="20"/>
                <w:szCs w:val="20"/>
              </w:rPr>
              <w:t>2.22.1</w:t>
            </w:r>
          </w:p>
        </w:tc>
        <w:tc>
          <w:tcPr>
            <w:tcW w:w="44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gridSpan w:val="3"/>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Не требуется</w:t>
            </w:r>
          </w:p>
        </w:tc>
      </w:tr>
      <w:tr w:rsidR="005F1261" w:rsidRPr="005F1261" w:rsidTr="005F1261">
        <w:trPr>
          <w:trHeight w:val="5823"/>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"ж" пункта</w:t>
            </w:r>
          </w:p>
          <w:p w:rsidR="005F1261" w:rsidRPr="005F1261" w:rsidRDefault="005F1261" w:rsidP="005F1261">
            <w:pPr>
              <w:ind w:firstLine="567"/>
              <w:jc w:val="both"/>
              <w:rPr>
                <w:sz w:val="20"/>
                <w:szCs w:val="20"/>
              </w:rPr>
            </w:pPr>
            <w:r w:rsidRPr="005F1261">
              <w:rPr>
                <w:sz w:val="20"/>
                <w:szCs w:val="20"/>
              </w:rPr>
              <w:t>2.22.1</w:t>
            </w:r>
          </w:p>
        </w:tc>
        <w:tc>
          <w:tcPr>
            <w:tcW w:w="44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w:t>
            </w:r>
          </w:p>
          <w:p w:rsidR="005F1261" w:rsidRPr="005F1261" w:rsidRDefault="005F1261" w:rsidP="005F1261">
            <w:pPr>
              <w:ind w:firstLine="567"/>
              <w:jc w:val="both"/>
              <w:rPr>
                <w:sz w:val="20"/>
                <w:szCs w:val="20"/>
              </w:rPr>
            </w:pPr>
            <w:r w:rsidRPr="005F1261">
              <w:rPr>
                <w:sz w:val="20"/>
                <w:szCs w:val="20"/>
              </w:rPr>
              <w:t>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w:t>
            </w:r>
          </w:p>
          <w:p w:rsidR="005F1261" w:rsidRPr="005F1261" w:rsidRDefault="005F1261" w:rsidP="005F1261">
            <w:pPr>
              <w:ind w:firstLine="567"/>
              <w:jc w:val="both"/>
              <w:rPr>
                <w:sz w:val="20"/>
                <w:szCs w:val="20"/>
              </w:rPr>
            </w:pPr>
            <w:r w:rsidRPr="005F1261">
              <w:rPr>
                <w:sz w:val="20"/>
                <w:szCs w:val="20"/>
              </w:rPr>
              <w:t>Градостроительным кодексом</w:t>
            </w:r>
          </w:p>
          <w:p w:rsidR="005F1261" w:rsidRPr="005F1261" w:rsidRDefault="005F1261" w:rsidP="005F1261">
            <w:pPr>
              <w:ind w:firstLine="567"/>
              <w:jc w:val="both"/>
              <w:rPr>
                <w:sz w:val="20"/>
                <w:szCs w:val="20"/>
              </w:rPr>
            </w:pPr>
            <w:r w:rsidRPr="005F1261">
              <w:rPr>
                <w:sz w:val="20"/>
                <w:szCs w:val="20"/>
              </w:rPr>
              <w:t>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gridSpan w:val="3"/>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Не требуется</w:t>
            </w: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lastRenderedPageBreak/>
        <w:t>Вы вправе повторно обратиться с заявлением о выдаче разрешения на строительство после устранения указанных нарушений.</w:t>
      </w:r>
    </w:p>
    <w:p w:rsidR="005F1261" w:rsidRPr="005F1261" w:rsidRDefault="005F1261" w:rsidP="005F1261">
      <w:pPr>
        <w:ind w:firstLine="567"/>
        <w:jc w:val="both"/>
        <w:rPr>
          <w:sz w:val="20"/>
          <w:szCs w:val="20"/>
        </w:rPr>
      </w:pPr>
      <w:r w:rsidRPr="005F1261">
        <w:rPr>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F1261" w:rsidRPr="005F1261" w:rsidRDefault="005F1261" w:rsidP="005F1261">
      <w:pPr>
        <w:ind w:firstLine="567"/>
        <w:jc w:val="both"/>
        <w:rPr>
          <w:sz w:val="20"/>
          <w:szCs w:val="20"/>
        </w:rPr>
      </w:pPr>
      <w:r w:rsidRPr="005F1261">
        <w:rPr>
          <w:sz w:val="20"/>
          <w:szCs w:val="20"/>
        </w:rPr>
        <w:t>Дополнительно информируем:_______________________________________ ______________________________________________________________________</w:t>
      </w:r>
    </w:p>
    <w:p w:rsidR="005F1261" w:rsidRPr="005F1261" w:rsidRDefault="005F1261" w:rsidP="005F1261">
      <w:pPr>
        <w:ind w:firstLine="567"/>
        <w:jc w:val="both"/>
        <w:rPr>
          <w:sz w:val="20"/>
          <w:szCs w:val="20"/>
        </w:rPr>
      </w:pPr>
      <w:r w:rsidRPr="005F1261">
        <w:rPr>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1FA858CD" wp14:editId="1863866B">
                <wp:extent cx="6301130" cy="6350"/>
                <wp:effectExtent l="0" t="0" r="0" b="0"/>
                <wp:docPr id="106962" name="Group 106962"/>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5480" name="Shape 5480"/>
                        <wps:cNvSpPr/>
                        <wps:spPr>
                          <a:xfrm>
                            <a:off x="3870973" y="0"/>
                            <a:ext cx="2430158" cy="0"/>
                          </a:xfrm>
                          <a:custGeom>
                            <a:avLst/>
                            <a:gdLst/>
                            <a:ahLst/>
                            <a:cxnLst/>
                            <a:rect l="0" t="0" r="0" b="0"/>
                            <a:pathLst>
                              <a:path w="2430158">
                                <a:moveTo>
                                  <a:pt x="0" y="0"/>
                                </a:moveTo>
                                <a:lnTo>
                                  <a:pt x="24301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81" name="Shape 5481"/>
                        <wps:cNvSpPr/>
                        <wps:spPr>
                          <a:xfrm>
                            <a:off x="225044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5482" name="Shape 5482"/>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2C81DA" id="Group 106962"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">
                <v:shape id="Shape 5480" o:spid="_x0000_s1027" style="position:absolute;left:38709;width:24302;height:0;visibility:visible;mso-wrap-style:square;v-text-anchor:top" coordsize="2430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" path="m,l2430158,e" filled="f" strokeweight=".5pt">
                  <v:path arrowok="t" textboxrect="0,0,2430158,0"/>
                </v:shape>
                <v:shape id="Shape 5481" o:spid="_x0000_s1028" style="position:absolute;left:22504;width:13506;height:0;visibility:visible;mso-wrap-style:square;v-text-anchor:top" coordsize="1350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" path="m,l1350658,e" filled="f" strokeweight=".5pt">
                  <v:path arrowok="t" textboxrect="0,0,1350658,0"/>
                </v:shape>
                <v:shape id="Shape 5482" o:spid="_x0000_s1029" style="position:absolute;width:19805;height:0;visibility:visible;mso-wrap-style:square;v-text-anchor:top" coordsize="1980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" path="m,l1980565,e" filled="f" strokeweight=".5pt">
                  <v:path arrowok="t" textboxrect="0,0,1980565,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(должность)</w:t>
      </w:r>
      <w:r w:rsidRPr="005F1261">
        <w:rPr>
          <w:sz w:val="20"/>
          <w:szCs w:val="20"/>
        </w:rPr>
        <w:tab/>
        <w:t>(подпись)</w:t>
      </w:r>
      <w:r w:rsidRPr="005F1261">
        <w:rPr>
          <w:sz w:val="20"/>
          <w:szCs w:val="20"/>
        </w:rPr>
        <w:tab/>
        <w:t>(фамилия, имя, отчество (при наличии)</w:t>
      </w:r>
    </w:p>
    <w:p w:rsidR="005F1261" w:rsidRDefault="005F1261" w:rsidP="005F1261">
      <w:pPr>
        <w:ind w:firstLine="567"/>
        <w:jc w:val="both"/>
        <w:rPr>
          <w:sz w:val="20"/>
          <w:szCs w:val="20"/>
        </w:rPr>
      </w:pPr>
      <w:r>
        <w:rPr>
          <w:sz w:val="20"/>
          <w:szCs w:val="20"/>
        </w:rPr>
        <w:t>Дата</w:t>
      </w:r>
    </w:p>
    <w:p w:rsidR="005F1261" w:rsidRPr="005F1261" w:rsidRDefault="005F1261" w:rsidP="005F1261">
      <w:pPr>
        <w:ind w:firstLine="567"/>
        <w:jc w:val="both"/>
        <w:rPr>
          <w:sz w:val="20"/>
          <w:szCs w:val="20"/>
        </w:rPr>
      </w:pPr>
    </w:p>
    <w:p w:rsidR="005F1261" w:rsidRPr="005F1261" w:rsidRDefault="005F1261" w:rsidP="005F1261">
      <w:pPr>
        <w:ind w:firstLine="567"/>
        <w:jc w:val="both"/>
        <w:rPr>
          <w:bCs/>
          <w:sz w:val="20"/>
          <w:szCs w:val="20"/>
        </w:rPr>
      </w:pPr>
      <w:bookmarkStart w:id="86" w:name="_Toc100828164"/>
      <w:r w:rsidRPr="005F1261">
        <w:rPr>
          <w:bCs/>
          <w:sz w:val="20"/>
          <w:szCs w:val="20"/>
        </w:rPr>
        <w:t>ПРИЛОЖЕНИЕ № 7</w:t>
      </w:r>
      <w:bookmarkEnd w:id="86"/>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Кому____________________________________</w:t>
      </w:r>
    </w:p>
    <w:p w:rsidR="005F1261" w:rsidRPr="005F1261" w:rsidRDefault="005F1261" w:rsidP="005F1261">
      <w:pPr>
        <w:ind w:firstLine="567"/>
        <w:jc w:val="both"/>
        <w:rPr>
          <w:sz w:val="20"/>
          <w:szCs w:val="20"/>
        </w:rPr>
      </w:pPr>
      <w:r w:rsidRPr="005F1261">
        <w:rPr>
          <w:sz w:val="20"/>
          <w:szCs w:val="20"/>
        </w:rPr>
        <w:t>(фамилия, имя, отчество (при наличии) застройщика,</w:t>
      </w:r>
    </w:p>
    <w:p w:rsidR="005F1261" w:rsidRPr="005F1261" w:rsidRDefault="005F1261" w:rsidP="005F1261">
      <w:pPr>
        <w:ind w:firstLine="567"/>
        <w:jc w:val="both"/>
        <w:rPr>
          <w:sz w:val="20"/>
          <w:szCs w:val="20"/>
        </w:rPr>
      </w:pPr>
      <w:r w:rsidRPr="005F1261">
        <w:rPr>
          <w:sz w:val="20"/>
          <w:szCs w:val="20"/>
        </w:rPr>
        <w:t>ОГРНИП (для физического лица, зарегистрированного в качестве индивидуального предпринимателя) – для</w:t>
      </w:r>
    </w:p>
    <w:p w:rsidR="005F1261" w:rsidRPr="005F1261" w:rsidRDefault="005F1261" w:rsidP="005F1261">
      <w:pPr>
        <w:ind w:firstLine="567"/>
        <w:jc w:val="both"/>
        <w:rPr>
          <w:sz w:val="20"/>
          <w:szCs w:val="20"/>
        </w:rPr>
      </w:pPr>
      <w:r w:rsidRPr="005F1261">
        <w:rPr>
          <w:sz w:val="20"/>
          <w:szCs w:val="20"/>
        </w:rPr>
        <w:t>физического лица, полное наименование застройщика, ИНН, ОГРН – для юридического лица,</w:t>
      </w:r>
    </w:p>
    <w:p w:rsidR="005F1261" w:rsidRPr="005F1261" w:rsidRDefault="005F1261" w:rsidP="005F1261">
      <w:pPr>
        <w:ind w:firstLine="567"/>
        <w:jc w:val="both"/>
        <w:rPr>
          <w:sz w:val="20"/>
          <w:szCs w:val="20"/>
        </w:rPr>
      </w:pPr>
      <w:r w:rsidRPr="005F1261">
        <w:rPr>
          <w:sz w:val="20"/>
          <w:szCs w:val="20"/>
        </w:rPr>
        <w:t>_________________________________________</w:t>
      </w:r>
    </w:p>
    <w:p w:rsidR="005F1261" w:rsidRPr="005F1261" w:rsidRDefault="005F1261" w:rsidP="005F1261">
      <w:pPr>
        <w:ind w:firstLine="567"/>
        <w:jc w:val="both"/>
        <w:rPr>
          <w:sz w:val="20"/>
          <w:szCs w:val="20"/>
        </w:rPr>
      </w:pPr>
      <w:r w:rsidRPr="005F1261">
        <w:rPr>
          <w:sz w:val="20"/>
          <w:szCs w:val="20"/>
        </w:rPr>
        <w:t>почтовый индекс и адрес, телефон, адрес электронной почты)</w:t>
      </w:r>
    </w:p>
    <w:p w:rsidR="005F1261" w:rsidRPr="005F1261" w:rsidRDefault="005F1261" w:rsidP="005F1261">
      <w:pPr>
        <w:ind w:firstLine="567"/>
        <w:jc w:val="both"/>
        <w:rPr>
          <w:b/>
          <w:sz w:val="20"/>
          <w:szCs w:val="20"/>
        </w:rPr>
      </w:pPr>
    </w:p>
    <w:p w:rsidR="005F1261" w:rsidRPr="005F1261" w:rsidRDefault="005F1261" w:rsidP="005F1261">
      <w:pPr>
        <w:ind w:firstLine="567"/>
        <w:jc w:val="both"/>
        <w:rPr>
          <w:b/>
          <w:sz w:val="20"/>
          <w:szCs w:val="20"/>
        </w:rPr>
      </w:pPr>
    </w:p>
    <w:p w:rsidR="005F1261" w:rsidRPr="005F1261" w:rsidRDefault="005F1261" w:rsidP="005F1261">
      <w:pPr>
        <w:ind w:firstLine="567"/>
        <w:jc w:val="both"/>
        <w:rPr>
          <w:sz w:val="20"/>
          <w:szCs w:val="20"/>
        </w:rPr>
      </w:pPr>
      <w:r w:rsidRPr="005F1261">
        <w:rPr>
          <w:b/>
          <w:sz w:val="20"/>
          <w:szCs w:val="20"/>
        </w:rPr>
        <w:t>РЕШЕНИЕ</w:t>
      </w:r>
    </w:p>
    <w:p w:rsidR="005F1261" w:rsidRPr="005F1261" w:rsidRDefault="005F1261" w:rsidP="005F1261">
      <w:pPr>
        <w:ind w:firstLine="567"/>
        <w:jc w:val="both"/>
        <w:rPr>
          <w:sz w:val="20"/>
          <w:szCs w:val="20"/>
        </w:rPr>
      </w:pPr>
      <w:r w:rsidRPr="005F1261">
        <w:rPr>
          <w:b/>
          <w:sz w:val="20"/>
          <w:szCs w:val="20"/>
        </w:rPr>
        <w:t>об отказе во внесении изменений в разрешение на строительство</w:t>
      </w:r>
    </w:p>
    <w:p w:rsidR="005F1261" w:rsidRPr="005F1261" w:rsidRDefault="005F1261" w:rsidP="005F1261">
      <w:pPr>
        <w:ind w:firstLine="567"/>
        <w:jc w:val="both"/>
        <w:rPr>
          <w:sz w:val="20"/>
          <w:szCs w:val="20"/>
        </w:rPr>
      </w:pPr>
      <w:r w:rsidRPr="005F1261">
        <w:rPr>
          <w:sz w:val="20"/>
          <w:szCs w:val="20"/>
        </w:rPr>
        <w:t>________________________________________________________________________________</w: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по результатам рассмотрения ____________________________________________* от ________________ № _______________ принято решение об отказе во внесении</w:t>
      </w:r>
    </w:p>
    <w:p w:rsidR="005F1261" w:rsidRPr="005F1261" w:rsidRDefault="005F1261" w:rsidP="005F1261">
      <w:pPr>
        <w:ind w:firstLine="567"/>
        <w:jc w:val="both"/>
        <w:rPr>
          <w:sz w:val="20"/>
          <w:szCs w:val="20"/>
        </w:rPr>
      </w:pPr>
      <w:r w:rsidRPr="005F1261">
        <w:rPr>
          <w:sz w:val="20"/>
          <w:szCs w:val="20"/>
        </w:rPr>
        <w:t>(дата и номер регистрации)</w:t>
      </w:r>
    </w:p>
    <w:p w:rsidR="005F1261" w:rsidRPr="005F1261" w:rsidRDefault="005F1261" w:rsidP="005F1261">
      <w:pPr>
        <w:ind w:firstLine="567"/>
        <w:jc w:val="both"/>
        <w:rPr>
          <w:sz w:val="20"/>
          <w:szCs w:val="20"/>
        </w:rPr>
      </w:pPr>
      <w:r w:rsidRPr="005F1261">
        <w:rPr>
          <w:sz w:val="20"/>
          <w:szCs w:val="20"/>
        </w:rPr>
        <w:t>изменений в разрешение на строительство.</w:t>
      </w:r>
    </w:p>
    <w:tbl>
      <w:tblPr>
        <w:tblStyle w:val="TableGrid"/>
        <w:tblW w:w="9923" w:type="dxa"/>
        <w:tblInd w:w="-5" w:type="dxa"/>
        <w:tblCellMar>
          <w:top w:w="122" w:type="dxa"/>
          <w:left w:w="62" w:type="dxa"/>
          <w:right w:w="65" w:type="dxa"/>
        </w:tblCellMar>
        <w:tblLook w:val="04A0" w:firstRow="1" w:lastRow="0" w:firstColumn="1" w:lastColumn="0" w:noHBand="0" w:noVBand="1"/>
      </w:tblPr>
      <w:tblGrid>
        <w:gridCol w:w="1276"/>
        <w:gridCol w:w="4603"/>
        <w:gridCol w:w="4044"/>
      </w:tblGrid>
      <w:tr w:rsidR="005F1261" w:rsidRPr="005F1261" w:rsidTr="005F1261">
        <w:trPr>
          <w:trHeight w:val="952"/>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пункта Админист 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основания для отказа во внесении изменений в разрешение на строительство в соответствии с</w:t>
            </w:r>
          </w:p>
          <w:p w:rsidR="005F1261" w:rsidRPr="005F1261" w:rsidRDefault="005F1261" w:rsidP="005F1261">
            <w:pPr>
              <w:ind w:firstLine="567"/>
              <w:jc w:val="both"/>
              <w:rPr>
                <w:sz w:val="20"/>
                <w:szCs w:val="20"/>
              </w:rPr>
            </w:pPr>
            <w:r w:rsidRPr="005F1261">
              <w:rPr>
                <w:sz w:val="20"/>
                <w:szCs w:val="20"/>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Разъяснение причин отказа во внесении изменений в разрешение на</w:t>
            </w:r>
          </w:p>
          <w:p w:rsidR="005F1261" w:rsidRPr="005F1261" w:rsidRDefault="005F1261" w:rsidP="005F1261">
            <w:pPr>
              <w:ind w:firstLine="567"/>
              <w:jc w:val="both"/>
              <w:rPr>
                <w:sz w:val="20"/>
                <w:szCs w:val="20"/>
              </w:rPr>
            </w:pPr>
            <w:r w:rsidRPr="005F1261">
              <w:rPr>
                <w:sz w:val="20"/>
                <w:szCs w:val="20"/>
              </w:rPr>
              <w:t>строительство</w:t>
            </w:r>
          </w:p>
        </w:tc>
      </w:tr>
    </w:tbl>
    <w:p w:rsidR="005F1261" w:rsidRPr="005F1261" w:rsidRDefault="005F1261" w:rsidP="005F1261">
      <w:pPr>
        <w:ind w:firstLine="567"/>
        <w:jc w:val="both"/>
        <w:rPr>
          <w:sz w:val="20"/>
          <w:szCs w:val="20"/>
        </w:rPr>
      </w:pPr>
    </w:p>
    <w:tbl>
      <w:tblPr>
        <w:tblStyle w:val="TableGrid"/>
        <w:tblW w:w="9923" w:type="dxa"/>
        <w:tblInd w:w="-5" w:type="dxa"/>
        <w:tblCellMar>
          <w:top w:w="122" w:type="dxa"/>
          <w:left w:w="62" w:type="dxa"/>
          <w:right w:w="108" w:type="dxa"/>
        </w:tblCellMar>
        <w:tblLook w:val="04A0" w:firstRow="1" w:lastRow="0" w:firstColumn="1" w:lastColumn="0" w:noHBand="0" w:noVBand="1"/>
      </w:tblPr>
      <w:tblGrid>
        <w:gridCol w:w="1530"/>
        <w:gridCol w:w="4468"/>
        <w:gridCol w:w="3925"/>
      </w:tblGrid>
      <w:tr w:rsidR="005F1261" w:rsidRPr="005F1261" w:rsidTr="005F1261">
        <w:trPr>
          <w:trHeight w:val="3556"/>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w:t>
            </w:r>
          </w:p>
          <w:p w:rsidR="005F1261" w:rsidRPr="005F1261" w:rsidRDefault="005F1261" w:rsidP="005F1261">
            <w:pPr>
              <w:ind w:firstLine="567"/>
              <w:jc w:val="both"/>
              <w:rPr>
                <w:sz w:val="20"/>
                <w:szCs w:val="20"/>
              </w:rPr>
            </w:pPr>
            <w:r w:rsidRPr="005F1261">
              <w:rPr>
                <w:sz w:val="20"/>
                <w:szCs w:val="20"/>
              </w:rPr>
              <w:t>2.22.2</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Не требуется</w:t>
            </w:r>
          </w:p>
        </w:tc>
      </w:tr>
      <w:tr w:rsidR="005F1261" w:rsidRPr="005F1261" w:rsidTr="005F1261">
        <w:trPr>
          <w:trHeight w:val="1968"/>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подпункт "б" пункта</w:t>
            </w:r>
          </w:p>
          <w:p w:rsidR="005F1261" w:rsidRPr="005F1261" w:rsidRDefault="005F1261" w:rsidP="005F1261">
            <w:pPr>
              <w:ind w:firstLine="567"/>
              <w:jc w:val="both"/>
              <w:rPr>
                <w:sz w:val="20"/>
                <w:szCs w:val="20"/>
              </w:rPr>
            </w:pPr>
            <w:r w:rsidRPr="005F1261">
              <w:rPr>
                <w:sz w:val="20"/>
                <w:szCs w:val="20"/>
              </w:rPr>
              <w:t>2.22.2</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3022"/>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w:t>
            </w:r>
          </w:p>
          <w:p w:rsidR="005F1261" w:rsidRPr="005F1261" w:rsidRDefault="005F1261" w:rsidP="005F1261">
            <w:pPr>
              <w:ind w:firstLine="567"/>
              <w:jc w:val="both"/>
              <w:rPr>
                <w:sz w:val="20"/>
                <w:szCs w:val="20"/>
              </w:rPr>
            </w:pPr>
            <w:r w:rsidRPr="005F1261">
              <w:rPr>
                <w:sz w:val="20"/>
                <w:szCs w:val="20"/>
              </w:rPr>
              <w:t>2.22.3</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Не требуется</w:t>
            </w:r>
          </w:p>
        </w:tc>
      </w:tr>
      <w:tr w:rsidR="005F1261" w:rsidRPr="005F1261" w:rsidTr="005F1261">
        <w:trPr>
          <w:trHeight w:val="2135"/>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"б" пункта</w:t>
            </w:r>
          </w:p>
          <w:p w:rsidR="005F1261" w:rsidRPr="005F1261" w:rsidRDefault="005F1261" w:rsidP="005F1261">
            <w:pPr>
              <w:ind w:firstLine="567"/>
              <w:jc w:val="both"/>
              <w:rPr>
                <w:sz w:val="20"/>
                <w:szCs w:val="20"/>
              </w:rPr>
            </w:pPr>
            <w:r w:rsidRPr="005F1261">
              <w:rPr>
                <w:sz w:val="20"/>
                <w:szCs w:val="20"/>
              </w:rPr>
              <w:t>2.22.3</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bl>
    <w:p w:rsidR="005F1261" w:rsidRPr="005F1261" w:rsidRDefault="005F1261" w:rsidP="005F1261">
      <w:pPr>
        <w:ind w:firstLine="567"/>
        <w:jc w:val="both"/>
        <w:rPr>
          <w:sz w:val="20"/>
          <w:szCs w:val="20"/>
        </w:rPr>
      </w:pPr>
    </w:p>
    <w:tbl>
      <w:tblPr>
        <w:tblStyle w:val="TableGrid"/>
        <w:tblW w:w="9923" w:type="dxa"/>
        <w:tblInd w:w="-5" w:type="dxa"/>
        <w:tblCellMar>
          <w:top w:w="122" w:type="dxa"/>
          <w:left w:w="62" w:type="dxa"/>
          <w:right w:w="78" w:type="dxa"/>
        </w:tblCellMar>
        <w:tblLook w:val="04A0" w:firstRow="1" w:lastRow="0" w:firstColumn="1" w:lastColumn="0" w:noHBand="0" w:noVBand="1"/>
      </w:tblPr>
      <w:tblGrid>
        <w:gridCol w:w="1500"/>
        <w:gridCol w:w="4483"/>
        <w:gridCol w:w="3940"/>
      </w:tblGrid>
      <w:tr w:rsidR="005F1261" w:rsidRPr="005F1261" w:rsidTr="005F1261">
        <w:trPr>
          <w:trHeight w:val="2989"/>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"в" пункта</w:t>
            </w:r>
          </w:p>
          <w:p w:rsidR="005F1261" w:rsidRPr="005F1261" w:rsidRDefault="005F1261" w:rsidP="005F1261">
            <w:pPr>
              <w:ind w:firstLine="567"/>
              <w:jc w:val="both"/>
              <w:rPr>
                <w:sz w:val="20"/>
                <w:szCs w:val="20"/>
              </w:rPr>
            </w:pPr>
            <w:r w:rsidRPr="005F1261">
              <w:rPr>
                <w:sz w:val="20"/>
                <w:szCs w:val="20"/>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2815"/>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"г" пункта</w:t>
            </w:r>
          </w:p>
          <w:p w:rsidR="005F1261" w:rsidRPr="005F1261" w:rsidRDefault="005F1261" w:rsidP="005F1261">
            <w:pPr>
              <w:ind w:firstLine="567"/>
              <w:jc w:val="both"/>
              <w:rPr>
                <w:sz w:val="20"/>
                <w:szCs w:val="20"/>
              </w:rPr>
            </w:pPr>
            <w:r w:rsidRPr="005F1261">
              <w:rPr>
                <w:sz w:val="20"/>
                <w:szCs w:val="20"/>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3491"/>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подпункт "д" пункта</w:t>
            </w:r>
          </w:p>
          <w:p w:rsidR="005F1261" w:rsidRPr="005F1261" w:rsidRDefault="005F1261" w:rsidP="005F1261">
            <w:pPr>
              <w:ind w:firstLine="567"/>
              <w:jc w:val="both"/>
              <w:rPr>
                <w:sz w:val="20"/>
                <w:szCs w:val="20"/>
              </w:rPr>
            </w:pPr>
            <w:r w:rsidRPr="005F1261">
              <w:rPr>
                <w:sz w:val="20"/>
                <w:szCs w:val="20"/>
              </w:rPr>
              <w:t>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792"/>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w:t>
            </w:r>
          </w:p>
          <w:p w:rsidR="005F1261" w:rsidRPr="005F1261" w:rsidRDefault="005F1261" w:rsidP="005F1261">
            <w:pPr>
              <w:ind w:firstLine="567"/>
              <w:jc w:val="both"/>
              <w:rPr>
                <w:sz w:val="20"/>
                <w:szCs w:val="20"/>
              </w:rPr>
            </w:pPr>
            <w:r w:rsidRPr="005F1261">
              <w:rPr>
                <w:sz w:val="20"/>
                <w:szCs w:val="20"/>
              </w:rPr>
              <w:t>2.22.4</w:t>
            </w:r>
          </w:p>
        </w:tc>
        <w:tc>
          <w:tcPr>
            <w:tcW w:w="4603"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bl>
    <w:p w:rsidR="005F1261" w:rsidRPr="005F1261" w:rsidRDefault="005F1261" w:rsidP="005F1261">
      <w:pPr>
        <w:ind w:firstLine="567"/>
        <w:jc w:val="both"/>
        <w:rPr>
          <w:sz w:val="20"/>
          <w:szCs w:val="20"/>
        </w:rPr>
      </w:pPr>
    </w:p>
    <w:tbl>
      <w:tblPr>
        <w:tblStyle w:val="TableGrid"/>
        <w:tblW w:w="9923" w:type="dxa"/>
        <w:tblInd w:w="-5" w:type="dxa"/>
        <w:tblCellMar>
          <w:top w:w="122" w:type="dxa"/>
          <w:left w:w="62" w:type="dxa"/>
          <w:right w:w="69" w:type="dxa"/>
        </w:tblCellMar>
        <w:tblLook w:val="04A0" w:firstRow="1" w:lastRow="0" w:firstColumn="1" w:lastColumn="0" w:noHBand="0" w:noVBand="1"/>
      </w:tblPr>
      <w:tblGrid>
        <w:gridCol w:w="1491"/>
        <w:gridCol w:w="4495"/>
        <w:gridCol w:w="3937"/>
      </w:tblGrid>
      <w:tr w:rsidR="005F1261" w:rsidRPr="005F1261" w:rsidTr="005F1261">
        <w:trPr>
          <w:trHeight w:val="296"/>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"б" пункта</w:t>
            </w:r>
          </w:p>
          <w:p w:rsidR="005F1261" w:rsidRPr="005F1261" w:rsidRDefault="005F1261" w:rsidP="005F1261">
            <w:pPr>
              <w:ind w:firstLine="567"/>
              <w:jc w:val="both"/>
              <w:rPr>
                <w:sz w:val="20"/>
                <w:szCs w:val="20"/>
              </w:rPr>
            </w:pPr>
            <w:r w:rsidRPr="005F1261">
              <w:rPr>
                <w:sz w:val="20"/>
                <w:szCs w:val="20"/>
              </w:rPr>
              <w:t>2.22.4</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недостоверность сведений, указанных в уведомлении о переходе права пользования недрами</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721"/>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w:t>
            </w:r>
          </w:p>
          <w:p w:rsidR="005F1261" w:rsidRPr="005F1261" w:rsidRDefault="005F1261" w:rsidP="005F1261">
            <w:pPr>
              <w:ind w:firstLine="567"/>
              <w:jc w:val="both"/>
              <w:rPr>
                <w:sz w:val="20"/>
                <w:szCs w:val="20"/>
              </w:rPr>
            </w:pPr>
            <w:r w:rsidRPr="005F1261">
              <w:rPr>
                <w:sz w:val="20"/>
                <w:szCs w:val="20"/>
              </w:rPr>
              <w:t>2.22.5</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1049"/>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"б" пункта</w:t>
            </w:r>
          </w:p>
          <w:p w:rsidR="005F1261" w:rsidRPr="005F1261" w:rsidRDefault="005F1261" w:rsidP="005F1261">
            <w:pPr>
              <w:ind w:firstLine="567"/>
              <w:jc w:val="both"/>
              <w:rPr>
                <w:sz w:val="20"/>
                <w:szCs w:val="20"/>
              </w:rPr>
            </w:pPr>
            <w:r w:rsidRPr="005F1261">
              <w:rPr>
                <w:sz w:val="20"/>
                <w:szCs w:val="20"/>
              </w:rPr>
              <w:t>2.22.5</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1245"/>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"в" пункта</w:t>
            </w:r>
          </w:p>
          <w:p w:rsidR="005F1261" w:rsidRPr="005F1261" w:rsidRDefault="005F1261" w:rsidP="005F1261">
            <w:pPr>
              <w:ind w:firstLine="567"/>
              <w:jc w:val="both"/>
              <w:rPr>
                <w:sz w:val="20"/>
                <w:szCs w:val="20"/>
              </w:rPr>
            </w:pPr>
            <w:r w:rsidRPr="005F1261">
              <w:rPr>
                <w:sz w:val="20"/>
                <w:szCs w:val="20"/>
              </w:rPr>
              <w:t>2.22.5</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1724"/>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w:t>
            </w:r>
          </w:p>
          <w:p w:rsidR="005F1261" w:rsidRPr="005F1261" w:rsidRDefault="005F1261" w:rsidP="005F1261">
            <w:pPr>
              <w:ind w:firstLine="567"/>
              <w:jc w:val="both"/>
              <w:rPr>
                <w:sz w:val="20"/>
                <w:szCs w:val="20"/>
              </w:rPr>
            </w:pPr>
            <w:r w:rsidRPr="005F1261">
              <w:rPr>
                <w:sz w:val="20"/>
                <w:szCs w:val="20"/>
              </w:rPr>
              <w:t>2.22.6</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1808"/>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"б" пункта</w:t>
            </w:r>
          </w:p>
          <w:p w:rsidR="005F1261" w:rsidRPr="005F1261" w:rsidRDefault="005F1261" w:rsidP="005F1261">
            <w:pPr>
              <w:ind w:firstLine="567"/>
              <w:jc w:val="both"/>
              <w:rPr>
                <w:sz w:val="20"/>
                <w:szCs w:val="20"/>
              </w:rPr>
            </w:pPr>
            <w:r w:rsidRPr="005F1261">
              <w:rPr>
                <w:sz w:val="20"/>
                <w:szCs w:val="20"/>
              </w:rPr>
              <w:t>2.22.6</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наличие информации органа</w:t>
            </w:r>
          </w:p>
          <w:p w:rsidR="005F1261" w:rsidRPr="005F1261" w:rsidRDefault="005F1261" w:rsidP="005F1261">
            <w:pPr>
              <w:ind w:firstLine="567"/>
              <w:jc w:val="both"/>
              <w:rPr>
                <w:sz w:val="20"/>
                <w:szCs w:val="20"/>
              </w:rPr>
            </w:pPr>
            <w:r w:rsidRPr="005F1261">
              <w:rPr>
                <w:sz w:val="20"/>
                <w:szCs w:val="20"/>
              </w:rPr>
              <w:t>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w:t>
            </w:r>
          </w:p>
          <w:p w:rsidR="005F1261" w:rsidRPr="005F1261" w:rsidRDefault="005F1261" w:rsidP="005F1261">
            <w:pPr>
              <w:ind w:firstLine="567"/>
              <w:jc w:val="both"/>
              <w:rPr>
                <w:sz w:val="20"/>
                <w:szCs w:val="20"/>
              </w:rPr>
            </w:pPr>
            <w:r w:rsidRPr="005F1261">
              <w:rPr>
                <w:sz w:val="20"/>
                <w:szCs w:val="20"/>
              </w:rPr>
              <w:t>Градостроительного кодекса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bl>
    <w:p w:rsidR="005F1261" w:rsidRPr="005F1261" w:rsidRDefault="005F1261" w:rsidP="005F1261">
      <w:pPr>
        <w:ind w:firstLine="567"/>
        <w:jc w:val="both"/>
        <w:rPr>
          <w:sz w:val="20"/>
          <w:szCs w:val="20"/>
        </w:rPr>
      </w:pP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484"/>
        <w:gridCol w:w="4489"/>
        <w:gridCol w:w="3950"/>
      </w:tblGrid>
      <w:tr w:rsidR="005F1261" w:rsidRPr="005F1261" w:rsidTr="005F1261">
        <w:trPr>
          <w:trHeight w:val="956"/>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"в" пункта</w:t>
            </w:r>
          </w:p>
          <w:p w:rsidR="005F1261" w:rsidRPr="005F1261" w:rsidRDefault="005F1261" w:rsidP="005F1261">
            <w:pPr>
              <w:ind w:firstLine="567"/>
              <w:jc w:val="both"/>
              <w:rPr>
                <w:sz w:val="20"/>
                <w:szCs w:val="20"/>
              </w:rPr>
            </w:pPr>
            <w:r w:rsidRPr="005F1261">
              <w:rPr>
                <w:sz w:val="20"/>
                <w:szCs w:val="20"/>
              </w:rPr>
              <w:t>2.22.6</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437"/>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w:t>
            </w:r>
          </w:p>
          <w:p w:rsidR="005F1261" w:rsidRPr="005F1261" w:rsidRDefault="005F1261" w:rsidP="005F1261">
            <w:pPr>
              <w:ind w:firstLine="567"/>
              <w:jc w:val="both"/>
              <w:rPr>
                <w:sz w:val="20"/>
                <w:szCs w:val="20"/>
              </w:rPr>
            </w:pPr>
            <w:r w:rsidRPr="005F1261">
              <w:rPr>
                <w:sz w:val="20"/>
                <w:szCs w:val="20"/>
              </w:rPr>
              <w:t>2.22.7</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документов, предусмотренных пунктом 2.9.1 Административного</w:t>
            </w:r>
          </w:p>
          <w:p w:rsidR="005F1261" w:rsidRPr="005F1261" w:rsidRDefault="005F1261" w:rsidP="005F1261">
            <w:pPr>
              <w:ind w:firstLine="567"/>
              <w:jc w:val="both"/>
              <w:rPr>
                <w:sz w:val="20"/>
                <w:szCs w:val="20"/>
              </w:rPr>
            </w:pPr>
            <w:r w:rsidRPr="005F1261">
              <w:rPr>
                <w:sz w:val="20"/>
                <w:szCs w:val="20"/>
              </w:rPr>
              <w:t>регламента</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579"/>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"б" пункта</w:t>
            </w:r>
          </w:p>
          <w:p w:rsidR="005F1261" w:rsidRPr="005F1261" w:rsidRDefault="005F1261" w:rsidP="005F1261">
            <w:pPr>
              <w:ind w:firstLine="567"/>
              <w:jc w:val="both"/>
              <w:rPr>
                <w:sz w:val="20"/>
                <w:szCs w:val="20"/>
              </w:rPr>
            </w:pPr>
            <w:r w:rsidRPr="005F1261">
              <w:rPr>
                <w:sz w:val="20"/>
                <w:szCs w:val="20"/>
              </w:rPr>
              <w:t>2.22.7</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1567"/>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"в" пункта</w:t>
            </w:r>
          </w:p>
          <w:p w:rsidR="005F1261" w:rsidRPr="005F1261" w:rsidRDefault="005F1261" w:rsidP="005F1261">
            <w:pPr>
              <w:ind w:firstLine="567"/>
              <w:jc w:val="both"/>
              <w:rPr>
                <w:sz w:val="20"/>
                <w:szCs w:val="20"/>
              </w:rPr>
            </w:pPr>
            <w:r w:rsidRPr="005F1261">
              <w:rPr>
                <w:sz w:val="20"/>
                <w:szCs w:val="20"/>
              </w:rPr>
              <w:t>2.22.7</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1784"/>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"г" пункта</w:t>
            </w:r>
          </w:p>
          <w:p w:rsidR="005F1261" w:rsidRPr="005F1261" w:rsidRDefault="005F1261" w:rsidP="005F1261">
            <w:pPr>
              <w:ind w:firstLine="567"/>
              <w:jc w:val="both"/>
              <w:rPr>
                <w:sz w:val="20"/>
                <w:szCs w:val="20"/>
              </w:rPr>
            </w:pPr>
            <w:r w:rsidRPr="005F1261">
              <w:rPr>
                <w:sz w:val="20"/>
                <w:szCs w:val="20"/>
              </w:rPr>
              <w:t>2.22.7</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1013"/>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"д" пункта</w:t>
            </w:r>
          </w:p>
          <w:p w:rsidR="005F1261" w:rsidRPr="005F1261" w:rsidRDefault="005F1261" w:rsidP="005F1261">
            <w:pPr>
              <w:ind w:firstLine="567"/>
              <w:jc w:val="both"/>
              <w:rPr>
                <w:sz w:val="20"/>
                <w:szCs w:val="20"/>
              </w:rPr>
            </w:pPr>
            <w:r w:rsidRPr="005F1261">
              <w:rPr>
                <w:sz w:val="20"/>
                <w:szCs w:val="20"/>
              </w:rPr>
              <w:t>2.22.7</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628"/>
        </w:trPr>
        <w:tc>
          <w:tcPr>
            <w:tcW w:w="12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"е" пункта</w:t>
            </w:r>
          </w:p>
          <w:p w:rsidR="005F1261" w:rsidRPr="005F1261" w:rsidRDefault="005F1261" w:rsidP="005F1261">
            <w:pPr>
              <w:ind w:firstLine="567"/>
              <w:jc w:val="both"/>
              <w:rPr>
                <w:sz w:val="20"/>
                <w:szCs w:val="20"/>
              </w:rPr>
            </w:pPr>
            <w:r w:rsidRPr="005F1261">
              <w:rPr>
                <w:sz w:val="20"/>
                <w:szCs w:val="20"/>
              </w:rPr>
              <w:t>2.22.7</w:t>
            </w:r>
          </w:p>
        </w:tc>
        <w:tc>
          <w:tcPr>
            <w:tcW w:w="460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Вы вправе повторно обратиться с ___________________________ ____________________* после устранения указанных нарушений.</w:t>
      </w:r>
    </w:p>
    <w:p w:rsidR="005F1261" w:rsidRPr="005F1261" w:rsidRDefault="005F1261" w:rsidP="005F1261">
      <w:pPr>
        <w:ind w:firstLine="567"/>
        <w:jc w:val="both"/>
        <w:rPr>
          <w:sz w:val="20"/>
          <w:szCs w:val="20"/>
        </w:rPr>
      </w:pPr>
      <w:r w:rsidRPr="005F1261">
        <w:rPr>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F1261" w:rsidRPr="005F1261" w:rsidRDefault="005F1261" w:rsidP="005F1261">
      <w:pPr>
        <w:ind w:firstLine="567"/>
        <w:jc w:val="both"/>
        <w:rPr>
          <w:sz w:val="20"/>
          <w:szCs w:val="20"/>
        </w:rPr>
      </w:pPr>
      <w:r w:rsidRPr="005F1261">
        <w:rPr>
          <w:sz w:val="20"/>
          <w:szCs w:val="20"/>
        </w:rPr>
        <w:t>Дополнительно информируем:_______________________________________ _____________________________________________________________</w:t>
      </w:r>
    </w:p>
    <w:p w:rsidR="005F1261" w:rsidRPr="005F1261" w:rsidRDefault="005F1261" w:rsidP="005F1261">
      <w:pPr>
        <w:ind w:firstLine="567"/>
        <w:jc w:val="both"/>
        <w:rPr>
          <w:sz w:val="20"/>
          <w:szCs w:val="20"/>
        </w:rPr>
      </w:pPr>
      <w:r w:rsidRPr="005F1261">
        <w:rPr>
          <w:sz w:val="20"/>
          <w:szCs w:val="20"/>
        </w:rPr>
        <w:t>(указывается информация, необходимая для устранения причин отказа во внесении изменений в</w:t>
      </w:r>
    </w:p>
    <w:p w:rsidR="005F1261" w:rsidRPr="005F1261" w:rsidRDefault="005F1261" w:rsidP="005F1261">
      <w:pPr>
        <w:ind w:firstLine="567"/>
        <w:jc w:val="both"/>
        <w:rPr>
          <w:sz w:val="20"/>
          <w:szCs w:val="20"/>
        </w:rPr>
      </w:pPr>
      <w:r w:rsidRPr="005F1261">
        <w:rPr>
          <w:sz w:val="20"/>
          <w:szCs w:val="20"/>
        </w:rPr>
        <w:t>разрешение на строительство, а также иная дополнительная информация при наличии)</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3D287776" wp14:editId="547BB35F">
                <wp:extent cx="6301130" cy="6350"/>
                <wp:effectExtent l="0" t="0" r="0" b="0"/>
                <wp:docPr id="108002" name="Group 108002"/>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6012" name="Shape 6012"/>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13" name="Shape 6013"/>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014" name="Shape 6014"/>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CCB1F7" id="Group 108002"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">
                <v:shape id="Shape 6012" o:spid="_x0000_s1027" style="position:absolute;left:37807;width:25204;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" path="m,l2520340,e" filled="f" strokeweight=".5pt">
                  <v:path arrowok="t" textboxrect="0,0,2520340,0"/>
                </v:shape>
                <v:shape id="Shape 6013" o:spid="_x0000_s1028" style="position:absolute;left:21602;width:14408;height:0;visibility:visible;mso-wrap-style:square;v-text-anchor:top" coordsize="144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" path="m,l1440828,e" filled="f" strokeweight=".5pt">
                  <v:path arrowok="t" textboxrect="0,0,1440828,0"/>
                </v:shape>
                <v:shape id="Shape 6014" o:spid="_x0000_s1029" style="position:absolute;width:19805;height:0;visibility:visible;mso-wrap-style:square;v-text-anchor:top" coordsize="1980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" path="m,l1980565,e" filled="f" strokeweight=".5pt">
                  <v:path arrowok="t" textboxrect="0,0,1980565,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(должность)</w:t>
      </w:r>
      <w:r w:rsidRPr="005F1261">
        <w:rPr>
          <w:sz w:val="20"/>
          <w:szCs w:val="20"/>
        </w:rPr>
        <w:tab/>
        <w:t>(подпись)</w:t>
      </w:r>
      <w:r w:rsidRPr="005F1261">
        <w:rPr>
          <w:sz w:val="20"/>
          <w:szCs w:val="20"/>
        </w:rPr>
        <w:tab/>
        <w:t>(фамилия, имя, отчество (при наличии)</w:t>
      </w:r>
    </w:p>
    <w:p w:rsidR="005F1261" w:rsidRPr="005F1261" w:rsidRDefault="005F1261" w:rsidP="005F1261">
      <w:pPr>
        <w:ind w:firstLine="567"/>
        <w:jc w:val="both"/>
        <w:rPr>
          <w:sz w:val="20"/>
          <w:szCs w:val="20"/>
        </w:rPr>
      </w:pPr>
      <w:r w:rsidRPr="005F1261">
        <w:rPr>
          <w:sz w:val="20"/>
          <w:szCs w:val="20"/>
        </w:rPr>
        <w:t>Дата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F1261" w:rsidRPr="005F1261" w:rsidRDefault="005F1261" w:rsidP="005F1261">
      <w:pPr>
        <w:ind w:firstLine="567"/>
        <w:jc w:val="both"/>
        <w:rPr>
          <w:sz w:val="20"/>
          <w:szCs w:val="20"/>
        </w:rPr>
      </w:pPr>
      <w:r w:rsidRPr="005F1261">
        <w:rPr>
          <w:sz w:val="20"/>
          <w:szCs w:val="20"/>
        </w:rPr>
        <w:br w:type="page"/>
      </w:r>
    </w:p>
    <w:p w:rsidR="005F1261" w:rsidRPr="005F1261" w:rsidRDefault="005F1261" w:rsidP="005F1261">
      <w:pPr>
        <w:ind w:firstLine="567"/>
        <w:jc w:val="both"/>
        <w:rPr>
          <w:bCs/>
          <w:sz w:val="20"/>
          <w:szCs w:val="20"/>
        </w:rPr>
      </w:pPr>
      <w:bookmarkStart w:id="87" w:name="_Toc100828165"/>
      <w:r w:rsidRPr="005F1261">
        <w:rPr>
          <w:bCs/>
          <w:sz w:val="20"/>
          <w:szCs w:val="20"/>
        </w:rPr>
        <w:lastRenderedPageBreak/>
        <w:t>ПРИЛОЖЕНИЕ № 8</w:t>
      </w:r>
      <w:bookmarkEnd w:id="87"/>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ЗАЯВЛЕНИЕ</w:t>
      </w:r>
    </w:p>
    <w:p w:rsidR="005F1261" w:rsidRPr="005F1261" w:rsidRDefault="005F1261" w:rsidP="005F1261">
      <w:pPr>
        <w:ind w:firstLine="567"/>
        <w:jc w:val="both"/>
        <w:rPr>
          <w:sz w:val="20"/>
          <w:szCs w:val="20"/>
        </w:rPr>
      </w:pPr>
      <w:r w:rsidRPr="005F1261">
        <w:rPr>
          <w:b/>
          <w:sz w:val="20"/>
          <w:szCs w:val="20"/>
        </w:rPr>
        <w:t>об исправлении допущенных опечаток и ошибок в разрешении на строительство</w:t>
      </w:r>
    </w:p>
    <w:p w:rsidR="005F1261" w:rsidRPr="005F1261" w:rsidRDefault="005F1261" w:rsidP="005F1261">
      <w:pPr>
        <w:ind w:firstLine="567"/>
        <w:jc w:val="both"/>
        <w:rPr>
          <w:sz w:val="20"/>
          <w:szCs w:val="20"/>
        </w:rPr>
      </w:pPr>
      <w:r w:rsidRPr="005F1261">
        <w:rPr>
          <w:sz w:val="20"/>
          <w:szCs w:val="20"/>
        </w:rPr>
        <w:t>"__" __________ 20___ г.</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289D249F" wp14:editId="2F92AAD3">
                <wp:extent cx="6325223" cy="6350"/>
                <wp:effectExtent l="0" t="0" r="0" b="0"/>
                <wp:docPr id="108924" name="Group 10892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051" name="Shape 605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AF2934" id="Group 108924"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">
                <v:shape id="Shape 6051"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28B029EF" wp14:editId="09458208">
                <wp:extent cx="6325223" cy="6350"/>
                <wp:effectExtent l="0" t="0" r="0" b="0"/>
                <wp:docPr id="108925" name="Group 108925"/>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052" name="Shape 6052"/>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9AA2DB" id="Group 108925"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">
                <v:shape id="Shape 6052"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Прошу исправить допущенную опечатку/ ошибку в разрешении на строительство.</w:t>
      </w:r>
    </w:p>
    <w:p w:rsidR="005F1261" w:rsidRPr="005F1261" w:rsidRDefault="005F1261" w:rsidP="00464386">
      <w:pPr>
        <w:numPr>
          <w:ilvl w:val="0"/>
          <w:numId w:val="14"/>
        </w:numPr>
        <w:jc w:val="both"/>
        <w:rPr>
          <w:sz w:val="20"/>
          <w:szCs w:val="20"/>
        </w:rPr>
      </w:pPr>
      <w:r w:rsidRPr="005F1261">
        <w:rPr>
          <w:sz w:val="20"/>
          <w:szCs w:val="20"/>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96"/>
        <w:gridCol w:w="4714"/>
        <w:gridCol w:w="4013"/>
      </w:tblGrid>
      <w:tr w:rsidR="005F1261" w:rsidRPr="005F1261" w:rsidTr="005F1261">
        <w:trPr>
          <w:trHeight w:val="62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физическом лице, в случае если застройщиком является физическое лицо:</w:t>
            </w:r>
          </w:p>
        </w:tc>
        <w:tc>
          <w:tcPr>
            <w:tcW w:w="41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69"/>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1.1.1</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Фамилия, имя, отчество (при наличии)</w:t>
            </w:r>
          </w:p>
        </w:tc>
        <w:tc>
          <w:tcPr>
            <w:tcW w:w="41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940"/>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1.1.2</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документа, удостоверяющего личность (не указываются в случае, если застройщик является</w:t>
            </w:r>
          </w:p>
          <w:p w:rsidR="005F1261" w:rsidRPr="005F1261" w:rsidRDefault="005F1261" w:rsidP="005F1261">
            <w:pPr>
              <w:ind w:firstLine="567"/>
              <w:jc w:val="both"/>
              <w:rPr>
                <w:sz w:val="20"/>
                <w:szCs w:val="20"/>
              </w:rPr>
            </w:pPr>
            <w:r w:rsidRPr="005F1261">
              <w:rPr>
                <w:sz w:val="20"/>
                <w:szCs w:val="20"/>
              </w:rPr>
              <w:t>индивидуальным предпринимателем)</w:t>
            </w:r>
          </w:p>
        </w:tc>
        <w:tc>
          <w:tcPr>
            <w:tcW w:w="41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23"/>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1.1.3</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 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юридическом лице:</w:t>
            </w:r>
          </w:p>
        </w:tc>
        <w:tc>
          <w:tcPr>
            <w:tcW w:w="41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1.2.1</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Полное наименование</w:t>
            </w:r>
          </w:p>
        </w:tc>
        <w:tc>
          <w:tcPr>
            <w:tcW w:w="41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0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1.2.2</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w:t>
            </w:r>
          </w:p>
        </w:tc>
        <w:tc>
          <w:tcPr>
            <w:tcW w:w="41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8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1.2.3</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Идентификационный номер налогоплательщика – юридического лица</w:t>
            </w:r>
          </w:p>
        </w:tc>
        <w:tc>
          <w:tcPr>
            <w:tcW w:w="41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4"/>
        </w:numPr>
        <w:jc w:val="both"/>
        <w:rPr>
          <w:sz w:val="20"/>
          <w:szCs w:val="20"/>
        </w:rPr>
      </w:pPr>
      <w:r w:rsidRPr="005F1261">
        <w:rPr>
          <w:sz w:val="20"/>
          <w:szCs w:val="20"/>
        </w:rPr>
        <w:t>Сведения о выданном разрешении на строительство, содержащем допущенную опечатку/ ошибку</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94"/>
        <w:gridCol w:w="4734"/>
        <w:gridCol w:w="2118"/>
        <w:gridCol w:w="1977"/>
      </w:tblGrid>
      <w:tr w:rsidR="005F1261" w:rsidRPr="005F1261" w:rsidTr="005F1261">
        <w:trPr>
          <w:trHeight w:val="666"/>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Орган (организация), выдавший (-ая) разрешение на строительство</w:t>
            </w: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Дата документа</w:t>
            </w:r>
          </w:p>
        </w:tc>
      </w:tr>
      <w:tr w:rsidR="005F1261" w:rsidRPr="005F1261" w:rsidTr="005F1261">
        <w:trPr>
          <w:trHeight w:val="110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2.1.</w:t>
            </w:r>
          </w:p>
        </w:tc>
        <w:tc>
          <w:tcPr>
            <w:tcW w:w="47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4"/>
        </w:numPr>
        <w:jc w:val="both"/>
        <w:rPr>
          <w:sz w:val="20"/>
          <w:szCs w:val="20"/>
        </w:rPr>
      </w:pPr>
      <w:r w:rsidRPr="005F1261">
        <w:rPr>
          <w:sz w:val="20"/>
          <w:szCs w:val="20"/>
        </w:rPr>
        <w:t>Обоснование для внесения исправлений в разрешение на строительство</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94"/>
        <w:gridCol w:w="3048"/>
        <w:gridCol w:w="2677"/>
        <w:gridCol w:w="3104"/>
      </w:tblGrid>
      <w:tr w:rsidR="005F1261" w:rsidRPr="005F1261" w:rsidTr="005F1261">
        <w:trPr>
          <w:trHeight w:val="1790"/>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3.1.</w:t>
            </w:r>
          </w:p>
        </w:tc>
        <w:tc>
          <w:tcPr>
            <w:tcW w:w="30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Данные (сведения), указанные в разрешении на строительство</w:t>
            </w:r>
          </w:p>
        </w:tc>
        <w:tc>
          <w:tcPr>
            <w:tcW w:w="26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Данные (сведения), которые необходимо указать в разрешении на строительство</w:t>
            </w:r>
          </w:p>
        </w:tc>
        <w:tc>
          <w:tcPr>
            <w:tcW w:w="311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5F1261" w:rsidRPr="005F1261" w:rsidTr="005F1261">
        <w:trPr>
          <w:trHeight w:val="55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30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Приложение:___________________________________________________________</w:t>
      </w:r>
    </w:p>
    <w:p w:rsidR="005F1261" w:rsidRPr="005F1261" w:rsidRDefault="005F1261" w:rsidP="005F1261">
      <w:pPr>
        <w:ind w:firstLine="567"/>
        <w:jc w:val="both"/>
        <w:rPr>
          <w:sz w:val="20"/>
          <w:szCs w:val="20"/>
        </w:rPr>
      </w:pPr>
      <w:r w:rsidRPr="005F1261">
        <w:rPr>
          <w:sz w:val="20"/>
          <w:szCs w:val="20"/>
        </w:rPr>
        <w:t>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top w:w="19" w:type="dxa"/>
          <w:left w:w="46" w:type="dxa"/>
          <w:right w:w="4" w:type="dxa"/>
        </w:tblCellMar>
        <w:tblLook w:val="04A0" w:firstRow="1" w:lastRow="0" w:firstColumn="1" w:lastColumn="0" w:noHBand="0" w:noVBand="1"/>
      </w:tblPr>
      <w:tblGrid>
        <w:gridCol w:w="8784"/>
        <w:gridCol w:w="1134"/>
      </w:tblGrid>
      <w:tr w:rsidR="005F1261" w:rsidRPr="005F1261" w:rsidTr="005F1261">
        <w:trPr>
          <w:trHeight w:val="743"/>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lastRenderedPageBreak/>
              <w:t>направить в форме электронного документа в личный кабинет в федеральной государственной информационной системе "Единый</w:t>
            </w:r>
          </w:p>
          <w:p w:rsidR="005F1261" w:rsidRPr="005F1261" w:rsidRDefault="005F1261" w:rsidP="005F1261">
            <w:pPr>
              <w:ind w:firstLine="567"/>
              <w:jc w:val="both"/>
              <w:rPr>
                <w:sz w:val="20"/>
                <w:szCs w:val="20"/>
              </w:rPr>
            </w:pPr>
            <w:r w:rsidRPr="005F1261">
              <w:rPr>
                <w:sz w:val="20"/>
                <w:szCs w:val="20"/>
              </w:rPr>
              <w:t>портал государственных и муниципальных услуг (функций)"/ на</w:t>
            </w:r>
          </w:p>
          <w:p w:rsidR="005F1261" w:rsidRPr="005F1261" w:rsidRDefault="005F1261" w:rsidP="005F1261">
            <w:pPr>
              <w:ind w:firstLine="567"/>
              <w:jc w:val="both"/>
              <w:rPr>
                <w:sz w:val="20"/>
                <w:szCs w:val="20"/>
              </w:rPr>
            </w:pPr>
            <w:r w:rsidRPr="005F1261">
              <w:rPr>
                <w:sz w:val="20"/>
                <w:szCs w:val="20"/>
              </w:rPr>
              <w:t>региональном портале государственных и муниципальных услуг</w:t>
            </w:r>
          </w:p>
        </w:tc>
        <w:tc>
          <w:tcPr>
            <w:tcW w:w="1134" w:type="dxa"/>
            <w:tcBorders>
              <w:top w:val="single" w:sz="4" w:space="0" w:color="000000"/>
              <w:left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256"/>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12"/>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 xml:space="preserve">направить на бумажном носителе на почтовый адрес: </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72"/>
        </w:trPr>
        <w:tc>
          <w:tcPr>
            <w:tcW w:w="87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10"/>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i/>
                <w:sz w:val="20"/>
                <w:szCs w:val="20"/>
              </w:rPr>
              <w:t>Указывается один из перечисленных способов</w:t>
            </w:r>
          </w:p>
        </w:tc>
      </w:tr>
    </w:tbl>
    <w:p w:rsidR="005F1261" w:rsidRPr="005F1261" w:rsidRDefault="005F1261" w:rsidP="005F1261">
      <w:pPr>
        <w:jc w:val="both"/>
        <w:rPr>
          <w:sz w:val="20"/>
          <w:szCs w:val="20"/>
        </w:rPr>
      </w:pPr>
    </w:p>
    <w:p w:rsidR="005F1261" w:rsidRPr="005F1261" w:rsidRDefault="005F1261" w:rsidP="005F1261">
      <w:pPr>
        <w:ind w:firstLine="567"/>
        <w:jc w:val="both"/>
        <w:rPr>
          <w:bCs/>
          <w:sz w:val="20"/>
          <w:szCs w:val="20"/>
        </w:rPr>
      </w:pPr>
      <w:bookmarkStart w:id="88" w:name="_Toc100828166"/>
      <w:r w:rsidRPr="005F1261">
        <w:rPr>
          <w:bCs/>
          <w:sz w:val="20"/>
          <w:szCs w:val="20"/>
        </w:rPr>
        <w:t>ПРИЛОЖЕНИЕ № 9</w:t>
      </w:r>
      <w:bookmarkEnd w:id="88"/>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r w:rsidRPr="005F1261">
        <w:rPr>
          <w:sz w:val="20"/>
          <w:szCs w:val="20"/>
        </w:rPr>
        <w:t>Кому____________________________________</w:t>
      </w:r>
    </w:p>
    <w:p w:rsidR="005F1261" w:rsidRPr="005F1261" w:rsidRDefault="005F1261" w:rsidP="005F1261">
      <w:pPr>
        <w:ind w:firstLine="567"/>
        <w:jc w:val="both"/>
        <w:rPr>
          <w:sz w:val="20"/>
          <w:szCs w:val="20"/>
        </w:rPr>
      </w:pPr>
      <w:r w:rsidRPr="005F1261">
        <w:rPr>
          <w:sz w:val="20"/>
          <w:szCs w:val="20"/>
        </w:rPr>
        <w:t>(фамилия, имя, отчество (при наличии) застройщика,</w:t>
      </w:r>
    </w:p>
    <w:p w:rsidR="005F1261" w:rsidRPr="005F1261" w:rsidRDefault="005F1261" w:rsidP="005F1261">
      <w:pPr>
        <w:ind w:firstLine="567"/>
        <w:jc w:val="both"/>
        <w:rPr>
          <w:sz w:val="20"/>
          <w:szCs w:val="20"/>
        </w:rPr>
      </w:pPr>
      <w:r w:rsidRPr="005F1261">
        <w:rPr>
          <w:sz w:val="20"/>
          <w:szCs w:val="20"/>
        </w:rPr>
        <w:t>ОГРНИП (для физического лица, зарегистрированного в качестве индивидуального предпринимателя) – для</w:t>
      </w:r>
    </w:p>
    <w:p w:rsidR="005F1261" w:rsidRPr="005F1261" w:rsidRDefault="005F1261" w:rsidP="005F1261">
      <w:pPr>
        <w:ind w:firstLine="567"/>
        <w:jc w:val="both"/>
        <w:rPr>
          <w:sz w:val="20"/>
          <w:szCs w:val="20"/>
        </w:rPr>
      </w:pPr>
      <w:r w:rsidRPr="005F1261">
        <w:rPr>
          <w:sz w:val="20"/>
          <w:szCs w:val="20"/>
        </w:rPr>
        <w:t>физического лица, полное наименование застройщика, ИНН, ОГРН – для юридического лица,</w:t>
      </w:r>
    </w:p>
    <w:p w:rsidR="005F1261" w:rsidRPr="005F1261" w:rsidRDefault="005F1261" w:rsidP="005F1261">
      <w:pPr>
        <w:ind w:firstLine="567"/>
        <w:jc w:val="both"/>
        <w:rPr>
          <w:sz w:val="20"/>
          <w:szCs w:val="20"/>
        </w:rPr>
      </w:pPr>
      <w:r w:rsidRPr="005F1261">
        <w:rPr>
          <w:sz w:val="20"/>
          <w:szCs w:val="20"/>
        </w:rPr>
        <w:t>_________________________________________</w:t>
      </w:r>
    </w:p>
    <w:p w:rsidR="005F1261" w:rsidRPr="005F1261" w:rsidRDefault="005F1261" w:rsidP="005F1261">
      <w:pPr>
        <w:ind w:firstLine="567"/>
        <w:jc w:val="both"/>
        <w:rPr>
          <w:sz w:val="20"/>
          <w:szCs w:val="20"/>
        </w:rPr>
      </w:pPr>
      <w:r w:rsidRPr="005F1261">
        <w:rPr>
          <w:sz w:val="20"/>
          <w:szCs w:val="20"/>
        </w:rPr>
        <w:t>почтовый индекс и адрес, телефон, адрес электронной почты)</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РЕШЕНИЕ</w:t>
      </w:r>
    </w:p>
    <w:p w:rsidR="005F1261" w:rsidRPr="005F1261" w:rsidRDefault="005F1261" w:rsidP="005F1261">
      <w:pPr>
        <w:ind w:firstLine="567"/>
        <w:jc w:val="both"/>
        <w:rPr>
          <w:sz w:val="20"/>
          <w:szCs w:val="20"/>
        </w:rPr>
      </w:pPr>
      <w:r w:rsidRPr="005F1261">
        <w:rPr>
          <w:b/>
          <w:sz w:val="20"/>
          <w:szCs w:val="20"/>
        </w:rPr>
        <w:t>об отказе во внесении исправлений в разрешение на строительство</w:t>
      </w:r>
    </w:p>
    <w:p w:rsidR="005F1261" w:rsidRPr="005F1261" w:rsidRDefault="005F1261" w:rsidP="005F1261">
      <w:pPr>
        <w:ind w:firstLine="567"/>
        <w:jc w:val="both"/>
        <w:rPr>
          <w:sz w:val="20"/>
          <w:szCs w:val="20"/>
        </w:rPr>
      </w:pPr>
      <w:r w:rsidRPr="005F1261">
        <w:rPr>
          <w:sz w:val="20"/>
          <w:szCs w:val="20"/>
        </w:rPr>
        <w:t>________________________________________________________________________________</w: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по результатам рассмотрения заявления об исправлении допущенных опечаток и ошибок в разрешении на строительство от ________________ № _______________</w:t>
      </w:r>
    </w:p>
    <w:p w:rsidR="005F1261" w:rsidRPr="005F1261" w:rsidRDefault="005F1261" w:rsidP="005F1261">
      <w:pPr>
        <w:ind w:firstLine="567"/>
        <w:jc w:val="both"/>
        <w:rPr>
          <w:sz w:val="20"/>
          <w:szCs w:val="20"/>
        </w:rPr>
      </w:pPr>
      <w:r w:rsidRPr="005F1261">
        <w:rPr>
          <w:sz w:val="20"/>
          <w:szCs w:val="20"/>
        </w:rPr>
        <w:t>(дата и номер регистрации)</w:t>
      </w:r>
    </w:p>
    <w:p w:rsidR="005F1261" w:rsidRPr="005F1261" w:rsidRDefault="005F1261" w:rsidP="005F1261">
      <w:pPr>
        <w:ind w:firstLine="567"/>
        <w:jc w:val="both"/>
        <w:rPr>
          <w:sz w:val="20"/>
          <w:szCs w:val="20"/>
        </w:rPr>
      </w:pPr>
      <w:r w:rsidRPr="005F1261">
        <w:rPr>
          <w:sz w:val="20"/>
          <w:szCs w:val="20"/>
        </w:rPr>
        <w:t>принято решение об отказе во внесении исправлений в разрешение на строительство.</w:t>
      </w: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484"/>
        <w:gridCol w:w="4525"/>
        <w:gridCol w:w="3914"/>
      </w:tblGrid>
      <w:tr w:rsidR="005F1261" w:rsidRPr="005F1261" w:rsidTr="005F1261">
        <w:trPr>
          <w:trHeight w:val="846"/>
        </w:trPr>
        <w:tc>
          <w:tcPr>
            <w:tcW w:w="127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 пункта Админист ративного регламента</w:t>
            </w:r>
          </w:p>
        </w:tc>
        <w:tc>
          <w:tcPr>
            <w:tcW w:w="463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основания для отказа во внесении исправлений в разрешение на строительство в соответствии с</w:t>
            </w:r>
          </w:p>
          <w:p w:rsidR="005F1261" w:rsidRPr="005F1261" w:rsidRDefault="005F1261" w:rsidP="005F1261">
            <w:pPr>
              <w:ind w:firstLine="567"/>
              <w:jc w:val="both"/>
              <w:rPr>
                <w:sz w:val="20"/>
                <w:szCs w:val="20"/>
              </w:rPr>
            </w:pPr>
            <w:r w:rsidRPr="005F1261">
              <w:rPr>
                <w:sz w:val="20"/>
                <w:szCs w:val="20"/>
              </w:rPr>
              <w:t>Административным регламентом</w:t>
            </w:r>
          </w:p>
        </w:tc>
        <w:tc>
          <w:tcPr>
            <w:tcW w:w="401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Разъяснение причин отказа во внесении исправлений в разрешение на строительство</w:t>
            </w:r>
          </w:p>
        </w:tc>
      </w:tr>
      <w:tr w:rsidR="005F1261" w:rsidRPr="005F1261" w:rsidTr="005F1261">
        <w:trPr>
          <w:trHeight w:val="466"/>
        </w:trPr>
        <w:tc>
          <w:tcPr>
            <w:tcW w:w="127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"а" пункта</w:t>
            </w:r>
          </w:p>
          <w:p w:rsidR="005F1261" w:rsidRPr="005F1261" w:rsidRDefault="005F1261" w:rsidP="005F1261">
            <w:pPr>
              <w:ind w:firstLine="567"/>
              <w:jc w:val="both"/>
              <w:rPr>
                <w:sz w:val="20"/>
                <w:szCs w:val="20"/>
              </w:rPr>
            </w:pPr>
            <w:r w:rsidRPr="005F1261">
              <w:rPr>
                <w:sz w:val="20"/>
                <w:szCs w:val="20"/>
              </w:rPr>
              <w:t>2.28</w:t>
            </w:r>
          </w:p>
        </w:tc>
        <w:tc>
          <w:tcPr>
            <w:tcW w:w="463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несоответствие заявителя кругу лиц, указанных в пункте 2.2 Административного регламента</w:t>
            </w:r>
          </w:p>
        </w:tc>
        <w:tc>
          <w:tcPr>
            <w:tcW w:w="401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r w:rsidR="005F1261" w:rsidRPr="005F1261" w:rsidTr="005F1261">
        <w:trPr>
          <w:trHeight w:val="579"/>
        </w:trPr>
        <w:tc>
          <w:tcPr>
            <w:tcW w:w="127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подпункт "б" пункта</w:t>
            </w:r>
          </w:p>
          <w:p w:rsidR="005F1261" w:rsidRPr="005F1261" w:rsidRDefault="005F1261" w:rsidP="005F1261">
            <w:pPr>
              <w:ind w:firstLine="567"/>
              <w:jc w:val="both"/>
              <w:rPr>
                <w:sz w:val="20"/>
                <w:szCs w:val="20"/>
              </w:rPr>
            </w:pPr>
            <w:r w:rsidRPr="005F1261">
              <w:rPr>
                <w:sz w:val="20"/>
                <w:szCs w:val="20"/>
              </w:rPr>
              <w:t>2.28</w:t>
            </w:r>
          </w:p>
        </w:tc>
        <w:tc>
          <w:tcPr>
            <w:tcW w:w="463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факта допущения опечаток и ошибок в разрешении на строительство</w:t>
            </w:r>
          </w:p>
        </w:tc>
        <w:tc>
          <w:tcPr>
            <w:tcW w:w="401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bl>
    <w:p w:rsidR="005F1261" w:rsidRPr="005F1261" w:rsidRDefault="005F1261" w:rsidP="005F1261">
      <w:pPr>
        <w:ind w:firstLine="567"/>
        <w:jc w:val="both"/>
        <w:rPr>
          <w:sz w:val="20"/>
          <w:szCs w:val="20"/>
        </w:rPr>
      </w:pPr>
      <w:r w:rsidRPr="005F1261">
        <w:rPr>
          <w:sz w:val="20"/>
          <w:szCs w:val="2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5F1261" w:rsidRPr="005F1261" w:rsidRDefault="005F1261" w:rsidP="005F1261">
      <w:pPr>
        <w:ind w:firstLine="567"/>
        <w:jc w:val="both"/>
        <w:rPr>
          <w:sz w:val="20"/>
          <w:szCs w:val="20"/>
        </w:rPr>
      </w:pPr>
      <w:r w:rsidRPr="005F1261">
        <w:rPr>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F1261" w:rsidRPr="005F1261" w:rsidRDefault="005F1261" w:rsidP="005F1261">
      <w:pPr>
        <w:ind w:firstLine="567"/>
        <w:jc w:val="both"/>
        <w:rPr>
          <w:sz w:val="20"/>
          <w:szCs w:val="20"/>
        </w:rPr>
      </w:pPr>
      <w:r w:rsidRPr="005F1261">
        <w:rPr>
          <w:sz w:val="20"/>
          <w:szCs w:val="20"/>
        </w:rPr>
        <w:t>Дополнительно информируем:_______________________________________ ____________________________________________________________________.</w:t>
      </w:r>
    </w:p>
    <w:p w:rsidR="005F1261" w:rsidRPr="005F1261" w:rsidRDefault="005F1261" w:rsidP="005F1261">
      <w:pPr>
        <w:ind w:firstLine="567"/>
        <w:jc w:val="both"/>
        <w:rPr>
          <w:sz w:val="20"/>
          <w:szCs w:val="20"/>
        </w:rPr>
      </w:pPr>
      <w:r w:rsidRPr="005F1261">
        <w:rPr>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5F1261" w:rsidRPr="005F1261" w:rsidRDefault="005F1261" w:rsidP="005F1261">
      <w:pPr>
        <w:ind w:firstLine="567"/>
        <w:jc w:val="both"/>
        <w:rPr>
          <w:sz w:val="20"/>
          <w:szCs w:val="20"/>
        </w:rPr>
      </w:pPr>
      <w:r w:rsidRPr="005F1261">
        <w:rPr>
          <w:sz w:val="20"/>
          <w:szCs w:val="20"/>
        </w:rPr>
        <w:lastRenderedPageBreak/>
        <mc:AlternateContent>
          <mc:Choice Requires="wpg">
            <w:drawing>
              <wp:inline distT="0" distB="0" distL="0" distR="0" wp14:anchorId="4A9A15F7" wp14:editId="14499341">
                <wp:extent cx="6301130" cy="6350"/>
                <wp:effectExtent l="0" t="0" r="0" b="0"/>
                <wp:docPr id="110405" name="Group 110405"/>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6681" name="Shape 6681"/>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82" name="Shape 6682"/>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683" name="Shape 6683"/>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4EF69B" id="Group 110405"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">
                <v:shape id="Shape 6681" o:spid="_x0000_s1027" style="position:absolute;left:37807;width:25204;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" path="m,l2520340,e" filled="f" strokeweight=".5pt">
                  <v:path arrowok="t" textboxrect="0,0,2520340,0"/>
                </v:shape>
                <v:shape id="Shape 6682" o:spid="_x0000_s1028" style="position:absolute;left:21602;width:14408;height:0;visibility:visible;mso-wrap-style:square;v-text-anchor:top" coordsize="144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" path="m,l1440828,e" filled="f" strokeweight=".5pt">
                  <v:path arrowok="t" textboxrect="0,0,1440828,0"/>
                </v:shape>
                <v:shape id="Shape 6683" o:spid="_x0000_s1029" style="position:absolute;width:19805;height:0;visibility:visible;mso-wrap-style:square;v-text-anchor:top" coordsize="1980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" path="m,l1980565,e" filled="f" strokeweight=".5pt">
                  <v:path arrowok="t" textboxrect="0,0,1980565,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(должность)</w:t>
      </w:r>
      <w:r w:rsidRPr="005F1261">
        <w:rPr>
          <w:sz w:val="20"/>
          <w:szCs w:val="20"/>
        </w:rPr>
        <w:tab/>
        <w:t>(подпись)</w:t>
      </w:r>
      <w:r w:rsidRPr="005F1261">
        <w:rPr>
          <w:sz w:val="20"/>
          <w:szCs w:val="20"/>
        </w:rPr>
        <w:tab/>
        <w:t>(фамилия, имя, отчество (при наличии)</w:t>
      </w:r>
    </w:p>
    <w:p w:rsidR="00306F1C" w:rsidRDefault="005F1261" w:rsidP="00306F1C">
      <w:pPr>
        <w:ind w:firstLine="567"/>
        <w:jc w:val="both"/>
        <w:rPr>
          <w:sz w:val="20"/>
          <w:szCs w:val="20"/>
        </w:rPr>
      </w:pPr>
      <w:r w:rsidRPr="005F1261">
        <w:rPr>
          <w:sz w:val="20"/>
          <w:szCs w:val="20"/>
        </w:rPr>
        <w:t>Дата</w:t>
      </w:r>
    </w:p>
    <w:p w:rsidR="005F1261" w:rsidRPr="005F1261" w:rsidRDefault="005F1261" w:rsidP="005F1261">
      <w:pPr>
        <w:ind w:firstLine="567"/>
        <w:jc w:val="both"/>
        <w:rPr>
          <w:bCs/>
          <w:sz w:val="20"/>
          <w:szCs w:val="20"/>
        </w:rPr>
      </w:pPr>
      <w:r w:rsidRPr="00306F1C">
        <w:rPr>
          <w:sz w:val="20"/>
          <w:szCs w:val="20"/>
        </w:rPr>
        <w:br w:type="page"/>
      </w:r>
      <w:bookmarkStart w:id="89" w:name="_Toc100828167"/>
      <w:r w:rsidRPr="005F1261">
        <w:rPr>
          <w:bCs/>
          <w:sz w:val="20"/>
          <w:szCs w:val="20"/>
        </w:rPr>
        <w:lastRenderedPageBreak/>
        <w:t>ПРИЛОЖЕНИЕ № 10</w:t>
      </w:r>
      <w:bookmarkEnd w:id="89"/>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b/>
          <w:sz w:val="20"/>
          <w:szCs w:val="20"/>
        </w:rPr>
      </w:pPr>
    </w:p>
    <w:p w:rsidR="005F1261" w:rsidRPr="005F1261" w:rsidRDefault="005F1261" w:rsidP="005F1261">
      <w:pPr>
        <w:ind w:firstLine="567"/>
        <w:jc w:val="both"/>
        <w:rPr>
          <w:sz w:val="20"/>
          <w:szCs w:val="20"/>
        </w:rPr>
      </w:pPr>
      <w:r w:rsidRPr="005F1261">
        <w:rPr>
          <w:b/>
          <w:sz w:val="20"/>
          <w:szCs w:val="20"/>
        </w:rPr>
        <w:t>ЗАЯВЛЕНИЕ</w:t>
      </w:r>
    </w:p>
    <w:p w:rsidR="005F1261" w:rsidRPr="005F1261" w:rsidRDefault="005F1261" w:rsidP="005F1261">
      <w:pPr>
        <w:ind w:firstLine="567"/>
        <w:jc w:val="both"/>
        <w:rPr>
          <w:sz w:val="20"/>
          <w:szCs w:val="20"/>
        </w:rPr>
      </w:pPr>
      <w:r w:rsidRPr="005F1261">
        <w:rPr>
          <w:b/>
          <w:sz w:val="20"/>
          <w:szCs w:val="20"/>
        </w:rPr>
        <w:t>о выдаче дубликата разрешения на строительство</w:t>
      </w:r>
    </w:p>
    <w:p w:rsidR="005F1261" w:rsidRPr="005F1261" w:rsidRDefault="005F1261" w:rsidP="005F1261">
      <w:pPr>
        <w:ind w:firstLine="567"/>
        <w:jc w:val="both"/>
        <w:rPr>
          <w:sz w:val="20"/>
          <w:szCs w:val="20"/>
        </w:rPr>
      </w:pPr>
      <w:r w:rsidRPr="005F1261">
        <w:rPr>
          <w:sz w:val="20"/>
          <w:szCs w:val="20"/>
        </w:rPr>
        <w:t>"__" __________ 20___ г.</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65A2D504" wp14:editId="32D2E155">
                <wp:extent cx="6325223" cy="6350"/>
                <wp:effectExtent l="0" t="0" r="0" b="0"/>
                <wp:docPr id="110693" name="Group 110693"/>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715" name="Shape 6715"/>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EE3698" id="Group 110693"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">
                <v:shape id="Shape 6715"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5F1B3C6A" wp14:editId="32E993BD">
                <wp:extent cx="6325223" cy="6350"/>
                <wp:effectExtent l="0" t="0" r="0" b="0"/>
                <wp:docPr id="110694" name="Group 110694"/>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6716" name="Shape 6716"/>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0DD0A9" id="Group 110694"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">
                <v:shape id="Shape 6716"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Прошу выдать дубликат разрешения на строительство.</w:t>
      </w:r>
    </w:p>
    <w:p w:rsidR="005F1261" w:rsidRPr="005F1261" w:rsidRDefault="005F1261" w:rsidP="00464386">
      <w:pPr>
        <w:numPr>
          <w:ilvl w:val="0"/>
          <w:numId w:val="15"/>
        </w:numPr>
        <w:jc w:val="both"/>
        <w:rPr>
          <w:sz w:val="20"/>
          <w:szCs w:val="20"/>
        </w:rPr>
      </w:pPr>
      <w:r w:rsidRPr="005F1261">
        <w:rPr>
          <w:sz w:val="20"/>
          <w:szCs w:val="20"/>
        </w:rPr>
        <w:t>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96"/>
        <w:gridCol w:w="4853"/>
        <w:gridCol w:w="3874"/>
      </w:tblGrid>
      <w:tr w:rsidR="005F1261" w:rsidRPr="005F1261" w:rsidTr="005F1261">
        <w:trPr>
          <w:trHeight w:val="51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физическом лице, в 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1.1.1</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Фамилия, имя, отчество (при наличии)</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65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1.1.2</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79"/>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1.1.3</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 индивидуального предпринимателя</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1"/>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юридическом лице:</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4"/>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1.2.1</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Полное наименование</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13"/>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1.2.2</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434"/>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1.2.3</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Идентификационный номер налогоплательщика – юридического лица</w:t>
            </w:r>
          </w:p>
        </w:tc>
        <w:tc>
          <w:tcPr>
            <w:tcW w:w="396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464386">
      <w:pPr>
        <w:numPr>
          <w:ilvl w:val="0"/>
          <w:numId w:val="15"/>
        </w:numPr>
        <w:jc w:val="both"/>
        <w:rPr>
          <w:sz w:val="20"/>
          <w:szCs w:val="20"/>
        </w:rPr>
      </w:pPr>
      <w:r w:rsidRPr="005F1261">
        <w:rPr>
          <w:sz w:val="20"/>
          <w:szCs w:val="20"/>
        </w:rPr>
        <w:t>Сведения о выданном разрешении на строительство</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043"/>
        <w:gridCol w:w="4911"/>
        <w:gridCol w:w="1984"/>
        <w:gridCol w:w="1985"/>
      </w:tblGrid>
      <w:tr w:rsidR="005F1261" w:rsidRPr="005F1261" w:rsidTr="005F1261">
        <w:trPr>
          <w:trHeight w:val="632"/>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Орган (организация), выдавший (-ая) разрешение на строительство</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Номер документа</w:t>
            </w: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Дата документа</w:t>
            </w:r>
          </w:p>
        </w:tc>
      </w:tr>
      <w:tr w:rsidR="005F1261" w:rsidRPr="005F1261" w:rsidTr="005F1261">
        <w:trPr>
          <w:trHeight w:val="52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49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r w:rsidRPr="005F1261">
        <w:rPr>
          <w:sz w:val="20"/>
          <w:szCs w:val="20"/>
        </w:rPr>
        <w:t>Приложение:___________________________________________________________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8"/>
        <w:gridCol w:w="1130"/>
      </w:tblGrid>
      <w:tr w:rsidR="005F1261" w:rsidRPr="005F1261" w:rsidTr="005F1261">
        <w:trPr>
          <w:trHeight w:val="799"/>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240"/>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38"/>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410"/>
        </w:trPr>
        <w:tc>
          <w:tcPr>
            <w:tcW w:w="8788" w:type="dxa"/>
            <w:tcBorders>
              <w:top w:val="single" w:sz="4" w:space="0" w:color="000000"/>
              <w:left w:val="single" w:sz="4" w:space="0" w:color="000000"/>
              <w:bottom w:val="single" w:sz="4" w:space="0" w:color="auto"/>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auto"/>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3"/>
        </w:trPr>
        <w:tc>
          <w:tcPr>
            <w:tcW w:w="9918" w:type="dxa"/>
            <w:gridSpan w:val="2"/>
            <w:tcBorders>
              <w:top w:val="single" w:sz="4" w:space="0" w:color="auto"/>
              <w:left w:val="single" w:sz="4" w:space="0" w:color="auto"/>
              <w:bottom w:val="single" w:sz="4" w:space="0" w:color="auto"/>
              <w:right w:val="single" w:sz="4" w:space="0" w:color="auto"/>
            </w:tcBorders>
            <w:vAlign w:val="center"/>
          </w:tcPr>
          <w:p w:rsidR="005F1261" w:rsidRPr="005F1261" w:rsidRDefault="005F1261" w:rsidP="005F1261">
            <w:pPr>
              <w:ind w:firstLine="567"/>
              <w:jc w:val="both"/>
              <w:rPr>
                <w:sz w:val="20"/>
                <w:szCs w:val="20"/>
              </w:rPr>
            </w:pPr>
            <w:r w:rsidRPr="005F1261">
              <w:rPr>
                <w:i/>
                <w:sz w:val="20"/>
                <w:szCs w:val="20"/>
              </w:rPr>
              <w:t>Указывается один из перечисленных способов</w:t>
            </w:r>
          </w:p>
        </w:tc>
      </w:tr>
      <w:tr w:rsidR="005F1261" w:rsidRPr="005F1261" w:rsidTr="005F1261">
        <w:trPr>
          <w:trHeight w:val="53"/>
        </w:trPr>
        <w:tc>
          <w:tcPr>
            <w:tcW w:w="9918" w:type="dxa"/>
            <w:gridSpan w:val="2"/>
            <w:tcBorders>
              <w:top w:val="single" w:sz="4" w:space="0" w:color="auto"/>
            </w:tcBorders>
            <w:vAlign w:val="center"/>
          </w:tcPr>
          <w:p w:rsidR="005F1261" w:rsidRPr="005F1261" w:rsidRDefault="005F1261" w:rsidP="005F1261">
            <w:pPr>
              <w:ind w:firstLine="567"/>
              <w:jc w:val="both"/>
              <w:rPr>
                <w:i/>
                <w:sz w:val="20"/>
                <w:szCs w:val="20"/>
              </w:rPr>
            </w:pP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45D57C59" wp14:editId="2A102F23">
                <wp:extent cx="3780168" cy="6350"/>
                <wp:effectExtent l="0" t="0" r="0" b="0"/>
                <wp:docPr id="112011" name="Group 112011"/>
                <wp:cNvGraphicFramePr/>
                <a:graphic xmlns:a="http://schemas.openxmlformats.org/drawingml/2006/main">
                  <a:graphicData uri="http://schemas.microsoft.com/office/word/2010/wordprocessingGroup">
                    <wpg:wgp>
                      <wpg:cNvGrpSpPr/>
                      <wpg:grpSpPr>
                        <a:xfrm>
                          <a:off x="0" y="0"/>
                          <a:ext cx="3780168" cy="6350"/>
                          <a:chOff x="0" y="0"/>
                          <a:chExt cx="3780168" cy="6350"/>
                        </a:xfrm>
                      </wpg:grpSpPr>
                      <wps:wsp>
                        <wps:cNvPr id="6949" name="Shape 6949"/>
                        <wps:cNvSpPr/>
                        <wps:spPr>
                          <a:xfrm>
                            <a:off x="1259827"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6950" name="Shape 6950"/>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9C990F" id="Group 112011" o:spid="_x0000_s1026" style="width:297.65pt;height:.5pt;mso-position-horizontal-relative:char;mso-position-vertical-relative:line" coordsize="378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">
                <v:shape id="Shape 6949" o:spid="_x0000_s1027" style="position:absolute;left:12598;width:25203;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" path="m,l2520340,e" filled="f" strokeweight=".5pt">
                  <v:path arrowok="t" textboxrect="0,0,2520340,0"/>
                </v:shape>
                <v:shape id="Shape 6950" o:spid="_x0000_s1028" style="position:absolute;width:10801;height:0;visibility:visible;mso-wrap-style:square;v-text-anchor:top" coordsize="10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" path="m,l1080135,e" filled="f" strokeweight=".5pt">
                  <v:path arrowok="t" textboxrect="0,0,1080135,0"/>
                </v:shape>
                <w10:anchorlock/>
              </v:group>
            </w:pict>
          </mc:Fallback>
        </mc:AlternateConten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49ED0C29" wp14:editId="25F84E72">
                <wp:extent cx="3780168" cy="6350"/>
                <wp:effectExtent l="0" t="0" r="0" b="0"/>
                <wp:docPr id="110848" name="Group 110848"/>
                <wp:cNvGraphicFramePr/>
                <a:graphic xmlns:a="http://schemas.openxmlformats.org/drawingml/2006/main">
                  <a:graphicData uri="http://schemas.microsoft.com/office/word/2010/wordprocessingGroup">
                    <wpg:wgp>
                      <wpg:cNvGrpSpPr/>
                      <wpg:grpSpPr>
                        <a:xfrm>
                          <a:off x="0" y="0"/>
                          <a:ext cx="3780168" cy="6350"/>
                          <a:chOff x="0" y="0"/>
                          <a:chExt cx="3780168" cy="6350"/>
                        </a:xfrm>
                      </wpg:grpSpPr>
                      <wps:wsp>
                        <wps:cNvPr id="7073" name="Shape 7073"/>
                        <wps:cNvSpPr/>
                        <wps:spPr>
                          <a:xfrm>
                            <a:off x="1259827"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074" name="Shape 7074"/>
                        <wps:cNvSpPr/>
                        <wps:spPr>
                          <a:xfrm>
                            <a:off x="0" y="0"/>
                            <a:ext cx="1080135" cy="0"/>
                          </a:xfrm>
                          <a:custGeom>
                            <a:avLst/>
                            <a:gdLst/>
                            <a:ahLst/>
                            <a:cxnLst/>
                            <a:rect l="0" t="0" r="0" b="0"/>
                            <a:pathLst>
                              <a:path w="1080135">
                                <a:moveTo>
                                  <a:pt x="0" y="0"/>
                                </a:moveTo>
                                <a:lnTo>
                                  <a:pt x="10801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F6D7F3F" id="Group 110848" o:spid="_x0000_s1026" style="width:297.65pt;height:.5pt;mso-position-horizontal-relative:char;mso-position-vertical-relative:line" coordsize="378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">
                <v:shape id="Shape 7073" o:spid="_x0000_s1027" style="position:absolute;left:12598;width:25203;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" path="m,l2520340,e" filled="f" strokeweight=".5pt">
                  <v:path arrowok="t" textboxrect="0,0,2520340,0"/>
                </v:shape>
                <v:shape id="Shape 7074" o:spid="_x0000_s1028" style="position:absolute;width:10801;height:0;visibility:visible;mso-wrap-style:square;v-text-anchor:top" coordsize="1080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" path="m,l1080135,e" filled="f" strokeweight=".5pt">
                  <v:path arrowok="t" textboxrect="0,0,1080135,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(подпись)</w:t>
      </w:r>
      <w:r w:rsidRPr="005F1261">
        <w:rPr>
          <w:sz w:val="20"/>
          <w:szCs w:val="20"/>
        </w:rPr>
        <w:tab/>
        <w:t>(фамилия, имя, отчество (при наличии)</w:t>
      </w:r>
      <w:r w:rsidRPr="005F1261">
        <w:rPr>
          <w:sz w:val="20"/>
          <w:szCs w:val="20"/>
        </w:rPr>
        <w:br w:type="page"/>
      </w:r>
    </w:p>
    <w:p w:rsidR="005F1261" w:rsidRPr="005F1261" w:rsidRDefault="005F1261" w:rsidP="005F1261">
      <w:pPr>
        <w:ind w:firstLine="567"/>
        <w:jc w:val="both"/>
        <w:rPr>
          <w:bCs/>
          <w:sz w:val="20"/>
          <w:szCs w:val="20"/>
        </w:rPr>
      </w:pPr>
      <w:bookmarkStart w:id="90" w:name="_Toc100828168"/>
      <w:r w:rsidRPr="005F1261">
        <w:rPr>
          <w:bCs/>
          <w:sz w:val="20"/>
          <w:szCs w:val="20"/>
        </w:rPr>
        <w:lastRenderedPageBreak/>
        <w:t>ПРИЛОЖЕНИЕ № 11</w:t>
      </w:r>
      <w:bookmarkEnd w:id="90"/>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Кому____________________________________</w:t>
      </w:r>
    </w:p>
    <w:p w:rsidR="005F1261" w:rsidRPr="005F1261" w:rsidRDefault="005F1261" w:rsidP="005F1261">
      <w:pPr>
        <w:ind w:firstLine="567"/>
        <w:jc w:val="both"/>
        <w:rPr>
          <w:sz w:val="20"/>
          <w:szCs w:val="20"/>
        </w:rPr>
      </w:pPr>
      <w:r w:rsidRPr="005F1261">
        <w:rPr>
          <w:sz w:val="20"/>
          <w:szCs w:val="20"/>
        </w:rPr>
        <w:t>(фамилия, имя, отчество (при наличии) застройщика,</w:t>
      </w:r>
    </w:p>
    <w:p w:rsidR="005F1261" w:rsidRPr="005F1261" w:rsidRDefault="005F1261" w:rsidP="005F1261">
      <w:pPr>
        <w:ind w:firstLine="567"/>
        <w:jc w:val="both"/>
        <w:rPr>
          <w:sz w:val="20"/>
          <w:szCs w:val="20"/>
        </w:rPr>
      </w:pPr>
      <w:r w:rsidRPr="005F1261">
        <w:rPr>
          <w:sz w:val="20"/>
          <w:szCs w:val="20"/>
        </w:rPr>
        <w:t>ОГРНИП (для физического лица, зарегистрированного в качестве индивидуального предпринимателя) – для</w:t>
      </w:r>
    </w:p>
    <w:p w:rsidR="005F1261" w:rsidRPr="005F1261" w:rsidRDefault="005F1261" w:rsidP="005F1261">
      <w:pPr>
        <w:ind w:firstLine="567"/>
        <w:jc w:val="both"/>
        <w:rPr>
          <w:sz w:val="20"/>
          <w:szCs w:val="20"/>
        </w:rPr>
      </w:pPr>
      <w:r w:rsidRPr="005F1261">
        <w:rPr>
          <w:sz w:val="20"/>
          <w:szCs w:val="20"/>
        </w:rPr>
        <w:t>физического лица, полное наименование застройщика, ИНН, ОГРН – для юридического лица,</w:t>
      </w:r>
    </w:p>
    <w:p w:rsidR="005F1261" w:rsidRPr="005F1261" w:rsidRDefault="005F1261" w:rsidP="005F1261">
      <w:pPr>
        <w:ind w:firstLine="567"/>
        <w:jc w:val="both"/>
        <w:rPr>
          <w:sz w:val="20"/>
          <w:szCs w:val="20"/>
        </w:rPr>
      </w:pPr>
      <w:r w:rsidRPr="005F1261">
        <w:rPr>
          <w:sz w:val="20"/>
          <w:szCs w:val="20"/>
        </w:rPr>
        <w:t>_________________________________________</w:t>
      </w:r>
    </w:p>
    <w:p w:rsidR="005F1261" w:rsidRPr="005F1261" w:rsidRDefault="005F1261" w:rsidP="005F1261">
      <w:pPr>
        <w:ind w:firstLine="567"/>
        <w:jc w:val="both"/>
        <w:rPr>
          <w:sz w:val="20"/>
          <w:szCs w:val="20"/>
        </w:rPr>
      </w:pPr>
      <w:r w:rsidRPr="005F1261">
        <w:rPr>
          <w:sz w:val="20"/>
          <w:szCs w:val="20"/>
        </w:rPr>
        <w:t>почтовый индекс и адрес, телефон, адрес электронной почты)</w:t>
      </w:r>
    </w:p>
    <w:p w:rsidR="005F1261" w:rsidRPr="005F1261" w:rsidRDefault="005F1261" w:rsidP="005F1261">
      <w:pPr>
        <w:ind w:firstLine="567"/>
        <w:jc w:val="both"/>
        <w:rPr>
          <w:sz w:val="20"/>
          <w:szCs w:val="20"/>
        </w:rPr>
      </w:pPr>
    </w:p>
    <w:p w:rsidR="005F1261" w:rsidRPr="005F1261" w:rsidRDefault="005F1261" w:rsidP="005F1261">
      <w:pPr>
        <w:ind w:firstLine="567"/>
        <w:jc w:val="both"/>
        <w:rPr>
          <w:b/>
          <w:sz w:val="20"/>
          <w:szCs w:val="20"/>
        </w:rPr>
      </w:pPr>
    </w:p>
    <w:p w:rsidR="005F1261" w:rsidRPr="005F1261" w:rsidRDefault="005F1261" w:rsidP="005F1261">
      <w:pPr>
        <w:ind w:firstLine="567"/>
        <w:jc w:val="both"/>
        <w:rPr>
          <w:sz w:val="20"/>
          <w:szCs w:val="20"/>
        </w:rPr>
      </w:pPr>
      <w:r w:rsidRPr="005F1261">
        <w:rPr>
          <w:b/>
          <w:sz w:val="20"/>
          <w:szCs w:val="20"/>
        </w:rPr>
        <w:t>РЕШЕНИЕ</w:t>
      </w:r>
    </w:p>
    <w:p w:rsidR="005F1261" w:rsidRPr="005F1261" w:rsidRDefault="005F1261" w:rsidP="005F1261">
      <w:pPr>
        <w:ind w:firstLine="567"/>
        <w:jc w:val="both"/>
        <w:rPr>
          <w:sz w:val="20"/>
          <w:szCs w:val="20"/>
        </w:rPr>
      </w:pPr>
      <w:r w:rsidRPr="005F1261">
        <w:rPr>
          <w:b/>
          <w:sz w:val="20"/>
          <w:szCs w:val="20"/>
        </w:rPr>
        <w:t>об отказе в выдаче дубликата разрешения на строительство</w:t>
      </w:r>
    </w:p>
    <w:p w:rsidR="005F1261" w:rsidRPr="005F1261" w:rsidRDefault="005F1261" w:rsidP="005F1261">
      <w:pPr>
        <w:ind w:firstLine="567"/>
        <w:jc w:val="both"/>
        <w:rPr>
          <w:sz w:val="20"/>
          <w:szCs w:val="20"/>
        </w:rPr>
      </w:pPr>
      <w:r w:rsidRPr="005F1261">
        <w:rPr>
          <w:sz w:val="20"/>
          <w:szCs w:val="20"/>
        </w:rPr>
        <w:t>_______________________________________________________________________________</w: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по результатам рассмотрения заявления о выдаче дубликата разрешения на строительство от ________________ № _______________ принято</w:t>
      </w:r>
    </w:p>
    <w:p w:rsidR="005F1261" w:rsidRPr="005F1261" w:rsidRDefault="005F1261" w:rsidP="005F1261">
      <w:pPr>
        <w:ind w:firstLine="567"/>
        <w:jc w:val="both"/>
        <w:rPr>
          <w:sz w:val="20"/>
          <w:szCs w:val="20"/>
        </w:rPr>
      </w:pPr>
      <w:r w:rsidRPr="005F1261">
        <w:rPr>
          <w:sz w:val="20"/>
          <w:szCs w:val="20"/>
        </w:rPr>
        <w:t>(дата и номер регистрации)</w:t>
      </w:r>
    </w:p>
    <w:p w:rsidR="005F1261" w:rsidRPr="005F1261" w:rsidRDefault="005F1261" w:rsidP="005F1261">
      <w:pPr>
        <w:ind w:firstLine="567"/>
        <w:jc w:val="both"/>
        <w:rPr>
          <w:sz w:val="20"/>
          <w:szCs w:val="20"/>
        </w:rPr>
      </w:pPr>
      <w:r w:rsidRPr="005F1261">
        <w:rPr>
          <w:sz w:val="20"/>
          <w:szCs w:val="20"/>
        </w:rPr>
        <w:t>решение об отказе в выдаче дубликата разрешения на строительство.</w:t>
      </w:r>
    </w:p>
    <w:tbl>
      <w:tblPr>
        <w:tblStyle w:val="TableGrid"/>
        <w:tblW w:w="9923" w:type="dxa"/>
        <w:tblInd w:w="-5" w:type="dxa"/>
        <w:tblCellMar>
          <w:top w:w="122" w:type="dxa"/>
          <w:left w:w="62" w:type="dxa"/>
          <w:right w:w="62" w:type="dxa"/>
        </w:tblCellMar>
        <w:tblLook w:val="04A0" w:firstRow="1" w:lastRow="0" w:firstColumn="1" w:lastColumn="0" w:noHBand="0" w:noVBand="1"/>
      </w:tblPr>
      <w:tblGrid>
        <w:gridCol w:w="1841"/>
        <w:gridCol w:w="3503"/>
        <w:gridCol w:w="1060"/>
        <w:gridCol w:w="3519"/>
      </w:tblGrid>
      <w:tr w:rsidR="005F1261" w:rsidRPr="005F1261" w:rsidTr="005F1261">
        <w:trPr>
          <w:trHeight w:val="1028"/>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 пункта Административного регламента</w:t>
            </w:r>
          </w:p>
        </w:tc>
        <w:tc>
          <w:tcPr>
            <w:tcW w:w="4461" w:type="dxa"/>
            <w:gridSpan w:val="2"/>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Наименование основания для отказа в выдаче дубликата разрешения на строительство в соответствии с</w:t>
            </w:r>
          </w:p>
          <w:p w:rsidR="005F1261" w:rsidRPr="005F1261" w:rsidRDefault="005F1261" w:rsidP="005F1261">
            <w:pPr>
              <w:ind w:firstLine="567"/>
              <w:jc w:val="both"/>
              <w:rPr>
                <w:sz w:val="20"/>
                <w:szCs w:val="20"/>
              </w:rPr>
            </w:pPr>
            <w:r w:rsidRPr="005F1261">
              <w:rPr>
                <w:sz w:val="20"/>
                <w:szCs w:val="20"/>
              </w:rPr>
              <w:t>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Разъяснение причин отказа в выдаче дубликата разрешения на</w:t>
            </w:r>
          </w:p>
          <w:p w:rsidR="005F1261" w:rsidRPr="005F1261" w:rsidRDefault="005F1261" w:rsidP="005F1261">
            <w:pPr>
              <w:ind w:firstLine="567"/>
              <w:jc w:val="both"/>
              <w:rPr>
                <w:sz w:val="20"/>
                <w:szCs w:val="20"/>
              </w:rPr>
            </w:pPr>
            <w:r w:rsidRPr="005F1261">
              <w:rPr>
                <w:sz w:val="20"/>
                <w:szCs w:val="20"/>
              </w:rPr>
              <w:t>строительство</w:t>
            </w:r>
          </w:p>
        </w:tc>
      </w:tr>
      <w:tr w:rsidR="005F1261" w:rsidRPr="005F1261" w:rsidTr="005F1261">
        <w:trPr>
          <w:trHeight w:val="690"/>
        </w:trPr>
        <w:tc>
          <w:tcPr>
            <w:tcW w:w="1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пункт 2.30</w:t>
            </w:r>
          </w:p>
        </w:tc>
        <w:tc>
          <w:tcPr>
            <w:tcW w:w="3859"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sz w:val="20"/>
                <w:szCs w:val="20"/>
              </w:rPr>
              <w:t>несоответствие заявителя кругу</w:t>
            </w:r>
          </w:p>
          <w:p w:rsidR="005F1261" w:rsidRPr="005F1261" w:rsidRDefault="005F1261" w:rsidP="005F1261">
            <w:pPr>
              <w:ind w:firstLine="567"/>
              <w:jc w:val="both"/>
              <w:rPr>
                <w:sz w:val="20"/>
                <w:szCs w:val="20"/>
              </w:rPr>
            </w:pPr>
            <w:r w:rsidRPr="005F1261">
              <w:rPr>
                <w:sz w:val="20"/>
                <w:szCs w:val="20"/>
              </w:rPr>
              <w:t>указанных в пункте</w:t>
            </w:r>
          </w:p>
          <w:p w:rsidR="005F1261" w:rsidRPr="005F1261" w:rsidRDefault="005F1261" w:rsidP="005F1261">
            <w:pPr>
              <w:ind w:firstLine="567"/>
              <w:jc w:val="both"/>
              <w:rPr>
                <w:sz w:val="20"/>
                <w:szCs w:val="20"/>
              </w:rPr>
            </w:pPr>
            <w:r w:rsidRPr="005F1261">
              <w:rPr>
                <w:sz w:val="20"/>
                <w:szCs w:val="20"/>
              </w:rPr>
              <w:t>Административного регламента.</w:t>
            </w:r>
          </w:p>
        </w:tc>
        <w:tc>
          <w:tcPr>
            <w:tcW w:w="602"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лиц, 2.2</w:t>
            </w:r>
          </w:p>
        </w:tc>
        <w:tc>
          <w:tcPr>
            <w:tcW w:w="404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i/>
                <w:sz w:val="20"/>
                <w:szCs w:val="20"/>
              </w:rPr>
              <w:t>Указываются основания такого вывода</w:t>
            </w:r>
          </w:p>
        </w:tc>
      </w:tr>
    </w:tbl>
    <w:p w:rsidR="005F1261" w:rsidRPr="005F1261" w:rsidRDefault="005F1261" w:rsidP="005F1261">
      <w:pPr>
        <w:ind w:firstLine="567"/>
        <w:jc w:val="both"/>
        <w:rPr>
          <w:sz w:val="20"/>
          <w:szCs w:val="20"/>
        </w:rPr>
      </w:pPr>
      <w:r w:rsidRPr="005F1261">
        <w:rPr>
          <w:sz w:val="20"/>
          <w:szCs w:val="20"/>
        </w:rPr>
        <w:t>Вы вправе повторно обратиться с заявлением о выдаче дубликата разрешения на строительство после устранения указанного нарушения.</w:t>
      </w:r>
    </w:p>
    <w:p w:rsidR="005F1261" w:rsidRPr="005F1261" w:rsidRDefault="005F1261" w:rsidP="005F1261">
      <w:pPr>
        <w:ind w:firstLine="567"/>
        <w:jc w:val="both"/>
        <w:rPr>
          <w:sz w:val="20"/>
          <w:szCs w:val="20"/>
        </w:rPr>
      </w:pPr>
      <w:r w:rsidRPr="005F1261">
        <w:rPr>
          <w:sz w:val="20"/>
          <w:szCs w:val="2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F1261" w:rsidRPr="005F1261" w:rsidRDefault="005F1261" w:rsidP="005F1261">
      <w:pPr>
        <w:ind w:firstLine="567"/>
        <w:jc w:val="both"/>
        <w:rPr>
          <w:sz w:val="20"/>
          <w:szCs w:val="20"/>
        </w:rPr>
      </w:pPr>
      <w:r w:rsidRPr="005F1261">
        <w:rPr>
          <w:sz w:val="20"/>
          <w:szCs w:val="20"/>
        </w:rPr>
        <w:t>Дополнительно информируем:_______________________________________ ______________________________________________________________________(указывается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41E6452E" wp14:editId="39F8C06A">
                <wp:extent cx="6301130" cy="6350"/>
                <wp:effectExtent l="0" t="0" r="0" b="0"/>
                <wp:docPr id="111568" name="Group 111568"/>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7171" name="Shape 7171"/>
                        <wps:cNvSpPr/>
                        <wps:spPr>
                          <a:xfrm>
                            <a:off x="378079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72" name="Shape 7172"/>
                        <wps:cNvSpPr/>
                        <wps:spPr>
                          <a:xfrm>
                            <a:off x="216027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173" name="Shape 7173"/>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3EEE1A" id="Group 111568"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">
                <v:shape id="Shape 7171" o:spid="_x0000_s1027" style="position:absolute;left:37807;width:25204;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" path="m,l2520340,e" filled="f" strokeweight=".5pt">
                  <v:path arrowok="t" textboxrect="0,0,2520340,0"/>
                </v:shape>
                <v:shape id="Shape 7172" o:spid="_x0000_s1028" style="position:absolute;left:21602;width:14408;height:0;visibility:visible;mso-wrap-style:square;v-text-anchor:top" coordsize="144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" path="m,l1440828,e" filled="f" strokeweight=".5pt">
                  <v:path arrowok="t" textboxrect="0,0,1440828,0"/>
                </v:shape>
                <v:shape id="Shape 7173" o:spid="_x0000_s1029" style="position:absolute;width:19805;height:0;visibility:visible;mso-wrap-style:square;v-text-anchor:top" coordsize="1980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" path="m,l1980565,e" filled="f" strokeweight=".5pt">
                  <v:path arrowok="t" textboxrect="0,0,1980565,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(должность)</w:t>
      </w:r>
      <w:r w:rsidRPr="005F1261">
        <w:rPr>
          <w:sz w:val="20"/>
          <w:szCs w:val="20"/>
        </w:rPr>
        <w:tab/>
        <w:t>(подпись)</w:t>
      </w:r>
      <w:r w:rsidRPr="005F1261">
        <w:rPr>
          <w:sz w:val="20"/>
          <w:szCs w:val="20"/>
        </w:rPr>
        <w:tab/>
        <w:t>(фамилия, имя, отчество (при наличии)</w:t>
      </w:r>
    </w:p>
    <w:p w:rsidR="005F1261" w:rsidRPr="005F1261" w:rsidRDefault="005F1261" w:rsidP="005F1261">
      <w:pPr>
        <w:ind w:firstLine="567"/>
        <w:jc w:val="both"/>
        <w:rPr>
          <w:sz w:val="20"/>
          <w:szCs w:val="20"/>
        </w:rPr>
      </w:pPr>
      <w:r w:rsidRPr="005F1261">
        <w:rPr>
          <w:sz w:val="20"/>
          <w:szCs w:val="20"/>
        </w:rPr>
        <w:t>Дата</w:t>
      </w:r>
      <w:r w:rsidRPr="005F1261">
        <w:rPr>
          <w:sz w:val="20"/>
          <w:szCs w:val="20"/>
        </w:rPr>
        <w:br w:type="page"/>
      </w:r>
    </w:p>
    <w:p w:rsidR="005F1261" w:rsidRPr="005F1261" w:rsidRDefault="005F1261" w:rsidP="005F1261">
      <w:pPr>
        <w:ind w:firstLine="567"/>
        <w:jc w:val="both"/>
        <w:rPr>
          <w:bCs/>
          <w:sz w:val="20"/>
          <w:szCs w:val="20"/>
        </w:rPr>
      </w:pPr>
      <w:bookmarkStart w:id="91" w:name="_Toc100828169"/>
      <w:r w:rsidRPr="005F1261">
        <w:rPr>
          <w:bCs/>
          <w:sz w:val="20"/>
          <w:szCs w:val="20"/>
        </w:rPr>
        <w:lastRenderedPageBreak/>
        <w:t>ПРИЛОЖЕНИЕ № 12</w:t>
      </w:r>
      <w:bookmarkEnd w:id="91"/>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З А Я В Л Е Н И Е</w:t>
      </w:r>
    </w:p>
    <w:p w:rsidR="005F1261" w:rsidRPr="005F1261" w:rsidRDefault="005F1261" w:rsidP="005F1261">
      <w:pPr>
        <w:ind w:firstLine="567"/>
        <w:jc w:val="both"/>
        <w:rPr>
          <w:sz w:val="20"/>
          <w:szCs w:val="20"/>
        </w:rPr>
      </w:pPr>
      <w:r w:rsidRPr="005F1261">
        <w:rPr>
          <w:b/>
          <w:sz w:val="20"/>
          <w:szCs w:val="20"/>
        </w:rPr>
        <w:t>об оставлении заявления о выдаче разрешения на строительство,</w:t>
      </w:r>
    </w:p>
    <w:p w:rsidR="005F1261" w:rsidRPr="005F1261" w:rsidRDefault="005F1261" w:rsidP="005F1261">
      <w:pPr>
        <w:ind w:firstLine="567"/>
        <w:jc w:val="both"/>
        <w:rPr>
          <w:sz w:val="20"/>
          <w:szCs w:val="20"/>
        </w:rPr>
      </w:pPr>
      <w:r w:rsidRPr="005F1261">
        <w:rPr>
          <w:b/>
          <w:sz w:val="20"/>
          <w:szCs w:val="20"/>
        </w:rPr>
        <w:t>заявления о внесении изменений в разрешение на строительство, заявления о внесении изменений в разрешение на строительство в связи с</w:t>
      </w:r>
    </w:p>
    <w:p w:rsidR="005F1261" w:rsidRPr="005F1261" w:rsidRDefault="005F1261" w:rsidP="005F1261">
      <w:pPr>
        <w:ind w:firstLine="567"/>
        <w:jc w:val="both"/>
        <w:rPr>
          <w:sz w:val="20"/>
          <w:szCs w:val="20"/>
        </w:rPr>
      </w:pPr>
      <w:r w:rsidRPr="005F1261">
        <w:rPr>
          <w:b/>
          <w:sz w:val="20"/>
          <w:szCs w:val="20"/>
        </w:rPr>
        <w:t>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b/>
          <w:sz w:val="20"/>
          <w:szCs w:val="20"/>
        </w:rPr>
        <w:t>уведомления о переходе прав на земельный участок, права пользования недрами, об образовании земельного участка без рассмотрения</w:t>
      </w:r>
    </w:p>
    <w:p w:rsidR="005F1261" w:rsidRPr="005F1261" w:rsidRDefault="005F1261" w:rsidP="005F1261">
      <w:pPr>
        <w:ind w:firstLine="567"/>
        <w:jc w:val="both"/>
        <w:rPr>
          <w:sz w:val="20"/>
          <w:szCs w:val="20"/>
        </w:rPr>
      </w:pPr>
      <w:r w:rsidRPr="005F1261">
        <w:rPr>
          <w:sz w:val="20"/>
          <w:szCs w:val="20"/>
        </w:rPr>
        <w:t>"__" __________ 20___ г.</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16FA8005" wp14:editId="230E0DAB">
                <wp:extent cx="6325223" cy="6350"/>
                <wp:effectExtent l="0" t="0" r="0" b="0"/>
                <wp:docPr id="112416" name="Group 112416"/>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7210" name="Shape 7210"/>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FD58B8" id="Group 112416"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">
                <v:shape id="Shape 7210"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6D2F2865" wp14:editId="452D8B46">
                <wp:extent cx="6325223" cy="6350"/>
                <wp:effectExtent l="0" t="0" r="0" b="0"/>
                <wp:docPr id="112417" name="Group 112417"/>
                <wp:cNvGraphicFramePr/>
                <a:graphic xmlns:a="http://schemas.openxmlformats.org/drawingml/2006/main">
                  <a:graphicData uri="http://schemas.microsoft.com/office/word/2010/wordprocessingGroup">
                    <wpg:wgp>
                      <wpg:cNvGrpSpPr/>
                      <wpg:grpSpPr>
                        <a:xfrm>
                          <a:off x="0" y="0"/>
                          <a:ext cx="6325223" cy="6350"/>
                          <a:chOff x="0" y="0"/>
                          <a:chExt cx="6325223" cy="6350"/>
                        </a:xfrm>
                      </wpg:grpSpPr>
                      <wps:wsp>
                        <wps:cNvPr id="7211" name="Shape 7211"/>
                        <wps:cNvSpPr/>
                        <wps:spPr>
                          <a:xfrm>
                            <a:off x="0" y="0"/>
                            <a:ext cx="6325223" cy="0"/>
                          </a:xfrm>
                          <a:custGeom>
                            <a:avLst/>
                            <a:gdLst/>
                            <a:ahLst/>
                            <a:cxnLst/>
                            <a:rect l="0" t="0" r="0" b="0"/>
                            <a:pathLst>
                              <a:path w="6325223">
                                <a:moveTo>
                                  <a:pt x="0" y="0"/>
                                </a:moveTo>
                                <a:lnTo>
                                  <a:pt x="6325223"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A8E92" id="Group 112417" o:spid="_x0000_s1026" style="width:498.05pt;height:.5pt;mso-position-horizontal-relative:char;mso-position-vertical-relative:line" coordsize="632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">
                <v:shape id="Shape 7211" o:spid="_x0000_s1027" style="position:absolute;width:63252;height:0;visibility:visible;mso-wrap-style:square;v-text-anchor:top" coordsize="632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" path="m,l6325223,e" filled="f" strokeweight=".5pt">
                  <v:path arrowok="t" textboxrect="0,0,6325223,0"/>
                </v:shape>
                <w10:anchorlock/>
              </v:group>
            </w:pict>
          </mc:Fallback>
        </mc:AlternateConten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Прошу оставить __________________________________________________* от ________________№_________________ без рассмотрения.</w:t>
      </w:r>
    </w:p>
    <w:p w:rsidR="005F1261" w:rsidRPr="005F1261" w:rsidRDefault="005F1261" w:rsidP="005F1261">
      <w:pPr>
        <w:ind w:firstLine="567"/>
        <w:jc w:val="both"/>
        <w:rPr>
          <w:sz w:val="20"/>
          <w:szCs w:val="20"/>
        </w:rPr>
      </w:pPr>
      <w:r w:rsidRPr="005F1261">
        <w:rPr>
          <w:sz w:val="20"/>
          <w:szCs w:val="20"/>
        </w:rPr>
        <w:t>(дата и номер регистрации)</w:t>
      </w:r>
    </w:p>
    <w:p w:rsidR="005F1261" w:rsidRPr="005F1261" w:rsidRDefault="005F1261" w:rsidP="005F1261">
      <w:pPr>
        <w:ind w:firstLine="567"/>
        <w:jc w:val="both"/>
        <w:rPr>
          <w:sz w:val="20"/>
          <w:szCs w:val="20"/>
        </w:rPr>
      </w:pPr>
      <w:r w:rsidRPr="005F1261">
        <w:rPr>
          <w:sz w:val="20"/>
          <w:szCs w:val="20"/>
        </w:rPr>
        <w:t>1. Сведения о застройщике</w:t>
      </w:r>
    </w:p>
    <w:tbl>
      <w:tblPr>
        <w:tblStyle w:val="TableGrid"/>
        <w:tblW w:w="9923" w:type="dxa"/>
        <w:tblInd w:w="0" w:type="dxa"/>
        <w:tblCellMar>
          <w:top w:w="22" w:type="dxa"/>
          <w:left w:w="108" w:type="dxa"/>
          <w:right w:w="115" w:type="dxa"/>
        </w:tblCellMar>
        <w:tblLook w:val="04A0" w:firstRow="1" w:lastRow="0" w:firstColumn="1" w:lastColumn="0" w:noHBand="0" w:noVBand="1"/>
      </w:tblPr>
      <w:tblGrid>
        <w:gridCol w:w="1196"/>
        <w:gridCol w:w="4576"/>
        <w:gridCol w:w="4151"/>
      </w:tblGrid>
      <w:tr w:rsidR="005F1261" w:rsidRPr="005F1261" w:rsidTr="005F1261">
        <w:trPr>
          <w:trHeight w:val="588"/>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02"/>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1.1.1</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275"/>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1.1.2</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93"/>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1.1.3</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49"/>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25"/>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1.2.1</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96"/>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1.2.2</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679"/>
        </w:trPr>
        <w:tc>
          <w:tcPr>
            <w:tcW w:w="10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1.2.3</w:t>
            </w:r>
          </w:p>
        </w:tc>
        <w:tc>
          <w:tcPr>
            <w:tcW w:w="46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Приложение:___________________________________________________________ Номер телефона и адрес электронной почты для связи:_______________________ Результат рассмотрения настоящего заявления прошу:</w:t>
      </w:r>
    </w:p>
    <w:tbl>
      <w:tblPr>
        <w:tblStyle w:val="TableGrid"/>
        <w:tblW w:w="9918" w:type="dxa"/>
        <w:tblInd w:w="0" w:type="dxa"/>
        <w:tblCellMar>
          <w:left w:w="108" w:type="dxa"/>
          <w:right w:w="115" w:type="dxa"/>
        </w:tblCellMar>
        <w:tblLook w:val="04A0" w:firstRow="1" w:lastRow="0" w:firstColumn="1" w:lastColumn="0" w:noHBand="0" w:noVBand="1"/>
      </w:tblPr>
      <w:tblGrid>
        <w:gridCol w:w="8788"/>
        <w:gridCol w:w="1130"/>
      </w:tblGrid>
      <w:tr w:rsidR="005F1261" w:rsidRPr="005F1261" w:rsidTr="005F1261">
        <w:trPr>
          <w:trHeight w:val="628"/>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02"/>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3"/>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 xml:space="preserve">направить на бумажном носителе на почтовый адрес: </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523"/>
        </w:trPr>
        <w:tc>
          <w:tcPr>
            <w:tcW w:w="87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05"/>
        </w:trPr>
        <w:tc>
          <w:tcPr>
            <w:tcW w:w="9918" w:type="dxa"/>
            <w:gridSpan w:val="2"/>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i/>
                <w:sz w:val="20"/>
                <w:szCs w:val="20"/>
              </w:rPr>
              <w:t>Указывается один из перечисленных способов</w:t>
            </w:r>
          </w:p>
        </w:tc>
      </w:tr>
    </w:tbl>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lastRenderedPageBreak/>
        <mc:AlternateContent>
          <mc:Choice Requires="wpg">
            <w:drawing>
              <wp:inline distT="0" distB="0" distL="0" distR="0" wp14:anchorId="7F44DB83" wp14:editId="0FA61DB0">
                <wp:extent cx="4140861" cy="6350"/>
                <wp:effectExtent l="0" t="0" r="0" b="0"/>
                <wp:docPr id="112094" name="Group 112094"/>
                <wp:cNvGraphicFramePr/>
                <a:graphic xmlns:a="http://schemas.openxmlformats.org/drawingml/2006/main">
                  <a:graphicData uri="http://schemas.microsoft.com/office/word/2010/wordprocessingGroup">
                    <wpg:wgp>
                      <wpg:cNvGrpSpPr/>
                      <wpg:grpSpPr>
                        <a:xfrm>
                          <a:off x="0" y="0"/>
                          <a:ext cx="4140861" cy="6350"/>
                          <a:chOff x="0" y="0"/>
                          <a:chExt cx="4140861" cy="6350"/>
                        </a:xfrm>
                      </wpg:grpSpPr>
                      <wps:wsp>
                        <wps:cNvPr id="7498" name="Shape 7498"/>
                        <wps:cNvSpPr/>
                        <wps:spPr>
                          <a:xfrm>
                            <a:off x="1620520" y="0"/>
                            <a:ext cx="2520340" cy="0"/>
                          </a:xfrm>
                          <a:custGeom>
                            <a:avLst/>
                            <a:gdLst/>
                            <a:ahLst/>
                            <a:cxnLst/>
                            <a:rect l="0" t="0" r="0" b="0"/>
                            <a:pathLst>
                              <a:path w="2520340">
                                <a:moveTo>
                                  <a:pt x="0" y="0"/>
                                </a:moveTo>
                                <a:lnTo>
                                  <a:pt x="2520340"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499" name="Shape 7499"/>
                        <wps:cNvSpPr/>
                        <wps:spPr>
                          <a:xfrm>
                            <a:off x="0" y="0"/>
                            <a:ext cx="1440828" cy="0"/>
                          </a:xfrm>
                          <a:custGeom>
                            <a:avLst/>
                            <a:gdLst/>
                            <a:ahLst/>
                            <a:cxnLst/>
                            <a:rect l="0" t="0" r="0" b="0"/>
                            <a:pathLst>
                              <a:path w="1440828">
                                <a:moveTo>
                                  <a:pt x="0" y="0"/>
                                </a:moveTo>
                                <a:lnTo>
                                  <a:pt x="1440828"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C61B3B" id="Group 112094" o:spid="_x0000_s1026" style="width:326.05pt;height:.5pt;mso-position-horizontal-relative:char;mso-position-vertical-relative:line" coordsize="41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">
                <v:shape id="Shape 7498" o:spid="_x0000_s1027" style="position:absolute;left:16205;width:25203;height:0;visibility:visible;mso-wrap-style:square;v-text-anchor:top" coordsize="2520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" path="m,l2520340,e" filled="f" strokeweight=".5pt">
                  <v:path arrowok="t" textboxrect="0,0,2520340,0"/>
                </v:shape>
                <v:shape id="Shape 7499" o:spid="_x0000_s1028" style="position:absolute;width:14408;height:0;visibility:visible;mso-wrap-style:square;v-text-anchor:top" coordsize="144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" path="m,l1440828,e" filled="f" strokeweight=".5pt">
                  <v:path arrowok="t" textboxrect="0,0,1440828,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(подпись)</w:t>
      </w:r>
      <w:r w:rsidRPr="005F1261">
        <w:rPr>
          <w:sz w:val="20"/>
          <w:szCs w:val="20"/>
        </w:rPr>
        <w:tab/>
        <w:t>(фамилия, имя, отчество (при наличии)</w:t>
      </w:r>
    </w:p>
    <w:p w:rsidR="005F1261" w:rsidRDefault="005F1261" w:rsidP="005F1261">
      <w:pPr>
        <w:ind w:firstLine="567"/>
        <w:jc w:val="both"/>
        <w:rPr>
          <w:sz w:val="20"/>
          <w:szCs w:val="20"/>
        </w:rPr>
      </w:pPr>
      <w:r w:rsidRPr="005F1261">
        <w:rPr>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w:t>
      </w:r>
      <w:r>
        <w:rPr>
          <w:sz w:val="20"/>
          <w:szCs w:val="20"/>
        </w:rPr>
        <w:t>мление о переходе прав на земель</w:t>
      </w:r>
      <w:r w:rsidRPr="005F1261">
        <w:rPr>
          <w:sz w:val="20"/>
          <w:szCs w:val="20"/>
        </w:rPr>
        <w:t>ный участок, права пользования недрами, об образовании земельного участка.</w:t>
      </w:r>
    </w:p>
    <w:p w:rsidR="005F1261" w:rsidRPr="005F1261" w:rsidRDefault="005F1261" w:rsidP="005F1261">
      <w:pPr>
        <w:ind w:firstLine="567"/>
        <w:jc w:val="both"/>
        <w:rPr>
          <w:sz w:val="20"/>
          <w:szCs w:val="20"/>
        </w:rPr>
      </w:pPr>
    </w:p>
    <w:p w:rsidR="005F1261" w:rsidRPr="005F1261" w:rsidRDefault="005F1261" w:rsidP="005F1261">
      <w:pPr>
        <w:ind w:firstLine="567"/>
        <w:jc w:val="both"/>
        <w:rPr>
          <w:bCs/>
          <w:sz w:val="20"/>
          <w:szCs w:val="20"/>
        </w:rPr>
      </w:pPr>
      <w:bookmarkStart w:id="92" w:name="_Toc100828170"/>
      <w:r w:rsidRPr="005F1261">
        <w:rPr>
          <w:bCs/>
          <w:sz w:val="20"/>
          <w:szCs w:val="20"/>
        </w:rPr>
        <w:t>ПРИЛОЖЕНИЕ № 13</w:t>
      </w:r>
      <w:bookmarkEnd w:id="92"/>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ФОРМА</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sz w:val="20"/>
          <w:szCs w:val="20"/>
        </w:rPr>
        <w:t>Кому ____________________________________</w:t>
      </w:r>
    </w:p>
    <w:p w:rsidR="005F1261" w:rsidRPr="005F1261" w:rsidRDefault="005F1261" w:rsidP="005F1261">
      <w:pPr>
        <w:ind w:firstLine="567"/>
        <w:jc w:val="both"/>
        <w:rPr>
          <w:sz w:val="20"/>
          <w:szCs w:val="20"/>
        </w:rPr>
      </w:pPr>
      <w:r w:rsidRPr="005F1261">
        <w:rPr>
          <w:sz w:val="20"/>
          <w:szCs w:val="20"/>
        </w:rPr>
        <w:t>(фамилия, имя, отчество (при наличии) застройщика,</w:t>
      </w:r>
    </w:p>
    <w:p w:rsidR="005F1261" w:rsidRPr="005F1261" w:rsidRDefault="005F1261" w:rsidP="005F1261">
      <w:pPr>
        <w:ind w:firstLine="567"/>
        <w:jc w:val="both"/>
        <w:rPr>
          <w:sz w:val="20"/>
          <w:szCs w:val="20"/>
        </w:rPr>
      </w:pPr>
      <w:r w:rsidRPr="005F1261">
        <w:rPr>
          <w:sz w:val="20"/>
          <w:szCs w:val="20"/>
        </w:rPr>
        <w:t>ОГРНИП (для физического лица, зарегистрированного в качестве индивидуального предпринимателя) – для</w:t>
      </w:r>
    </w:p>
    <w:p w:rsidR="005F1261" w:rsidRPr="005F1261" w:rsidRDefault="005F1261" w:rsidP="005F1261">
      <w:pPr>
        <w:ind w:firstLine="567"/>
        <w:jc w:val="both"/>
        <w:rPr>
          <w:sz w:val="20"/>
          <w:szCs w:val="20"/>
        </w:rPr>
      </w:pPr>
      <w:r w:rsidRPr="005F1261">
        <w:rPr>
          <w:sz w:val="20"/>
          <w:szCs w:val="20"/>
        </w:rPr>
        <w:t>физического лица, полное наименование застройщика, ИНН, ОГРН – для юридического лица,</w:t>
      </w:r>
    </w:p>
    <w:p w:rsidR="005F1261" w:rsidRPr="005F1261" w:rsidRDefault="005F1261" w:rsidP="005F1261">
      <w:pPr>
        <w:ind w:firstLine="567"/>
        <w:jc w:val="both"/>
        <w:rPr>
          <w:sz w:val="20"/>
          <w:szCs w:val="20"/>
        </w:rPr>
      </w:pPr>
      <w:r w:rsidRPr="005F1261">
        <w:rPr>
          <w:sz w:val="20"/>
          <w:szCs w:val="20"/>
        </w:rPr>
        <w:t>_________________________________________</w:t>
      </w:r>
    </w:p>
    <w:p w:rsidR="005F1261" w:rsidRPr="005F1261" w:rsidRDefault="005F1261" w:rsidP="005F1261">
      <w:pPr>
        <w:ind w:firstLine="567"/>
        <w:jc w:val="both"/>
        <w:rPr>
          <w:sz w:val="20"/>
          <w:szCs w:val="20"/>
        </w:rPr>
      </w:pPr>
      <w:r w:rsidRPr="005F1261">
        <w:rPr>
          <w:sz w:val="20"/>
          <w:szCs w:val="20"/>
        </w:rPr>
        <w:t>почтовый индекс и адрес, телефон, адрес электронной почты)</w:t>
      </w:r>
    </w:p>
    <w:p w:rsidR="005F1261" w:rsidRPr="005F1261" w:rsidRDefault="005F1261" w:rsidP="005F1261">
      <w:pPr>
        <w:ind w:firstLine="567"/>
        <w:jc w:val="both"/>
        <w:rPr>
          <w:sz w:val="20"/>
          <w:szCs w:val="20"/>
        </w:rPr>
      </w:pPr>
    </w:p>
    <w:p w:rsidR="005F1261" w:rsidRPr="005F1261" w:rsidRDefault="005F1261" w:rsidP="005F1261">
      <w:pPr>
        <w:ind w:firstLine="567"/>
        <w:jc w:val="both"/>
        <w:rPr>
          <w:b/>
          <w:sz w:val="20"/>
          <w:szCs w:val="20"/>
        </w:rPr>
      </w:pPr>
    </w:p>
    <w:p w:rsidR="005F1261" w:rsidRPr="005F1261" w:rsidRDefault="005F1261" w:rsidP="005F1261">
      <w:pPr>
        <w:ind w:firstLine="567"/>
        <w:jc w:val="both"/>
        <w:rPr>
          <w:sz w:val="20"/>
          <w:szCs w:val="20"/>
        </w:rPr>
      </w:pPr>
      <w:r w:rsidRPr="005F1261">
        <w:rPr>
          <w:b/>
          <w:sz w:val="20"/>
          <w:szCs w:val="20"/>
        </w:rPr>
        <w:t>Р Е Ш Е Н И Е</w:t>
      </w:r>
    </w:p>
    <w:p w:rsidR="005F1261" w:rsidRPr="005F1261" w:rsidRDefault="005F1261" w:rsidP="005F1261">
      <w:pPr>
        <w:ind w:firstLine="567"/>
        <w:jc w:val="both"/>
        <w:rPr>
          <w:sz w:val="20"/>
          <w:szCs w:val="20"/>
        </w:rPr>
      </w:pPr>
      <w:r w:rsidRPr="005F1261">
        <w:rPr>
          <w:b/>
          <w:sz w:val="20"/>
          <w:szCs w:val="20"/>
        </w:rPr>
        <w:t>об оставлении заявления о выдаче разрешения на строительство,</w:t>
      </w:r>
    </w:p>
    <w:p w:rsidR="005F1261" w:rsidRPr="005F1261" w:rsidRDefault="005F1261" w:rsidP="005F1261">
      <w:pPr>
        <w:ind w:firstLine="567"/>
        <w:jc w:val="both"/>
        <w:rPr>
          <w:sz w:val="20"/>
          <w:szCs w:val="20"/>
        </w:rPr>
      </w:pPr>
      <w:r w:rsidRPr="005F1261">
        <w:rPr>
          <w:b/>
          <w:sz w:val="20"/>
          <w:szCs w:val="20"/>
        </w:rPr>
        <w:t>заявления о внесении изменений в разрешение на строительство, заявления о внесении изменений в разрешение на строительство в связи с</w:t>
      </w:r>
    </w:p>
    <w:p w:rsidR="005F1261" w:rsidRPr="005F1261" w:rsidRDefault="005F1261" w:rsidP="005F1261">
      <w:pPr>
        <w:ind w:firstLine="567"/>
        <w:jc w:val="both"/>
        <w:rPr>
          <w:sz w:val="20"/>
          <w:szCs w:val="20"/>
        </w:rPr>
      </w:pPr>
      <w:r w:rsidRPr="005F1261">
        <w:rPr>
          <w:b/>
          <w:sz w:val="20"/>
          <w:szCs w:val="20"/>
        </w:rPr>
        <w:t>необходимостью продления срока действия разрешения на строительство,</w:t>
      </w:r>
    </w:p>
    <w:p w:rsidR="005F1261" w:rsidRPr="005F1261" w:rsidRDefault="005F1261" w:rsidP="005F1261">
      <w:pPr>
        <w:ind w:firstLine="567"/>
        <w:jc w:val="both"/>
        <w:rPr>
          <w:sz w:val="20"/>
          <w:szCs w:val="20"/>
        </w:rPr>
      </w:pPr>
      <w:r w:rsidRPr="005F1261">
        <w:rPr>
          <w:b/>
          <w:sz w:val="20"/>
          <w:szCs w:val="20"/>
        </w:rPr>
        <w:t>уведомления о переходе прав на земельный участок, права пользования недрами, об образовании земельного участка без рассмотрения</w:t>
      </w:r>
    </w:p>
    <w:p w:rsidR="005F1261" w:rsidRPr="005F1261" w:rsidRDefault="005F1261" w:rsidP="005F1261">
      <w:pPr>
        <w:ind w:firstLine="567"/>
        <w:jc w:val="both"/>
        <w:rPr>
          <w:sz w:val="20"/>
          <w:szCs w:val="20"/>
        </w:rPr>
      </w:pPr>
      <w:r w:rsidRPr="005F1261">
        <w:rPr>
          <w:sz w:val="20"/>
          <w:szCs w:val="20"/>
        </w:rPr>
        <w:t>На основании Вашего заявления от ______________ № ______________</w:t>
      </w:r>
    </w:p>
    <w:p w:rsidR="005F1261" w:rsidRPr="005F1261" w:rsidRDefault="005F1261" w:rsidP="005F1261">
      <w:pPr>
        <w:ind w:firstLine="567"/>
        <w:jc w:val="both"/>
        <w:rPr>
          <w:sz w:val="20"/>
          <w:szCs w:val="20"/>
        </w:rPr>
      </w:pPr>
      <w:r w:rsidRPr="005F1261">
        <w:rPr>
          <w:sz w:val="20"/>
          <w:szCs w:val="20"/>
        </w:rPr>
        <w:t>(дата и номер регистрации)</w:t>
      </w:r>
    </w:p>
    <w:p w:rsidR="005F1261" w:rsidRPr="005F1261" w:rsidRDefault="005F1261" w:rsidP="005F1261">
      <w:pPr>
        <w:ind w:firstLine="567"/>
        <w:jc w:val="both"/>
        <w:rPr>
          <w:sz w:val="20"/>
          <w:szCs w:val="20"/>
        </w:rPr>
      </w:pPr>
      <w:r w:rsidRPr="005F1261">
        <w:rPr>
          <w:sz w:val="20"/>
          <w:szCs w:val="20"/>
        </w:rPr>
        <w:t>об оставлении ___________________________________________________* без рассмотрения _____________________________________________</w:t>
      </w:r>
    </w:p>
    <w:p w:rsidR="005F1261" w:rsidRPr="005F1261" w:rsidRDefault="005F1261" w:rsidP="005F1261">
      <w:pPr>
        <w:ind w:firstLine="567"/>
        <w:jc w:val="both"/>
        <w:rPr>
          <w:sz w:val="20"/>
          <w:szCs w:val="20"/>
        </w:rPr>
      </w:pPr>
      <w:r w:rsidRPr="005F1261">
        <w:rPr>
          <w:sz w:val="20"/>
          <w:szCs w:val="20"/>
        </w:rPr>
        <w:t>_______________________________________________________________________________</w:t>
      </w:r>
    </w:p>
    <w:p w:rsidR="005F1261" w:rsidRPr="005F1261" w:rsidRDefault="005F1261" w:rsidP="005F1261">
      <w:pPr>
        <w:ind w:firstLine="567"/>
        <w:jc w:val="both"/>
        <w:rPr>
          <w:sz w:val="20"/>
          <w:szCs w:val="20"/>
        </w:rPr>
      </w:pPr>
      <w:r w:rsidRPr="005F1261">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F1261" w:rsidRPr="005F1261" w:rsidRDefault="005F1261" w:rsidP="005F1261">
      <w:pPr>
        <w:ind w:firstLine="567"/>
        <w:jc w:val="both"/>
        <w:rPr>
          <w:sz w:val="20"/>
          <w:szCs w:val="20"/>
        </w:rPr>
      </w:pPr>
      <w:r w:rsidRPr="005F1261">
        <w:rPr>
          <w:sz w:val="20"/>
          <w:szCs w:val="20"/>
        </w:rPr>
        <w:t>принято решение об оставлении _________________________________________________* от ______________ № ______________ без рассмотрения.</w:t>
      </w:r>
    </w:p>
    <w:p w:rsidR="005F1261" w:rsidRPr="005F1261" w:rsidRDefault="005F1261" w:rsidP="005F1261">
      <w:pPr>
        <w:ind w:firstLine="567"/>
        <w:jc w:val="both"/>
        <w:rPr>
          <w:sz w:val="20"/>
          <w:szCs w:val="20"/>
        </w:rPr>
      </w:pPr>
      <w:r w:rsidRPr="005F1261">
        <w:rPr>
          <w:sz w:val="20"/>
          <w:szCs w:val="20"/>
        </w:rPr>
        <w:t>(дата и номер регистрации)</w:t>
      </w:r>
    </w:p>
    <w:p w:rsidR="005F1261" w:rsidRPr="005F1261" w:rsidRDefault="005F1261" w:rsidP="005F1261">
      <w:pPr>
        <w:ind w:firstLine="567"/>
        <w:jc w:val="both"/>
        <w:rPr>
          <w:sz w:val="20"/>
          <w:szCs w:val="20"/>
        </w:rPr>
      </w:pPr>
      <w:r w:rsidRPr="005F1261">
        <w:rPr>
          <w:sz w:val="20"/>
          <w:szCs w:val="20"/>
        </w:rPr>
        <mc:AlternateContent>
          <mc:Choice Requires="wpg">
            <w:drawing>
              <wp:inline distT="0" distB="0" distL="0" distR="0" wp14:anchorId="72CDAE65" wp14:editId="57A84124">
                <wp:extent cx="6301130" cy="6350"/>
                <wp:effectExtent l="0" t="0" r="0" b="0"/>
                <wp:docPr id="112474" name="Group 112474"/>
                <wp:cNvGraphicFramePr/>
                <a:graphic xmlns:a="http://schemas.openxmlformats.org/drawingml/2006/main">
                  <a:graphicData uri="http://schemas.microsoft.com/office/word/2010/wordprocessingGroup">
                    <wpg:wgp>
                      <wpg:cNvGrpSpPr/>
                      <wpg:grpSpPr>
                        <a:xfrm>
                          <a:off x="0" y="0"/>
                          <a:ext cx="6301130" cy="6350"/>
                          <a:chOff x="0" y="0"/>
                          <a:chExt cx="6301130" cy="6350"/>
                        </a:xfrm>
                      </wpg:grpSpPr>
                      <wps:wsp>
                        <wps:cNvPr id="7568" name="Shape 7568"/>
                        <wps:cNvSpPr/>
                        <wps:spPr>
                          <a:xfrm>
                            <a:off x="3870973" y="0"/>
                            <a:ext cx="2430158" cy="0"/>
                          </a:xfrm>
                          <a:custGeom>
                            <a:avLst/>
                            <a:gdLst/>
                            <a:ahLst/>
                            <a:cxnLst/>
                            <a:rect l="0" t="0" r="0" b="0"/>
                            <a:pathLst>
                              <a:path w="2430158">
                                <a:moveTo>
                                  <a:pt x="0" y="0"/>
                                </a:moveTo>
                                <a:lnTo>
                                  <a:pt x="24301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69" name="Shape 7569"/>
                        <wps:cNvSpPr/>
                        <wps:spPr>
                          <a:xfrm>
                            <a:off x="2250440" y="0"/>
                            <a:ext cx="1350658" cy="0"/>
                          </a:xfrm>
                          <a:custGeom>
                            <a:avLst/>
                            <a:gdLst/>
                            <a:ahLst/>
                            <a:cxnLst/>
                            <a:rect l="0" t="0" r="0" b="0"/>
                            <a:pathLst>
                              <a:path w="1350658">
                                <a:moveTo>
                                  <a:pt x="0" y="0"/>
                                </a:moveTo>
                                <a:lnTo>
                                  <a:pt x="1350658" y="0"/>
                                </a:lnTo>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7570" name="Shape 7570"/>
                        <wps:cNvSpPr/>
                        <wps:spPr>
                          <a:xfrm>
                            <a:off x="0" y="0"/>
                            <a:ext cx="1980565" cy="0"/>
                          </a:xfrm>
                          <a:custGeom>
                            <a:avLst/>
                            <a:gdLst/>
                            <a:ahLst/>
                            <a:cxnLst/>
                            <a:rect l="0" t="0" r="0" b="0"/>
                            <a:pathLst>
                              <a:path w="1980565">
                                <a:moveTo>
                                  <a:pt x="0" y="0"/>
                                </a:moveTo>
                                <a:lnTo>
                                  <a:pt x="198056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5D41B0" id="Group 112474" o:spid="_x0000_s1026" style="width:496.15pt;height:.5pt;mso-position-horizontal-relative:char;mso-position-vertical-relative:line" coordsize="630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">
                <v:shape id="Shape 7568" o:spid="_x0000_s1027" style="position:absolute;left:38709;width:24302;height:0;visibility:visible;mso-wrap-style:square;v-text-anchor:top" coordsize="2430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" path="m,l2430158,e" filled="f" strokeweight=".5pt">
                  <v:path arrowok="t" textboxrect="0,0,2430158,0"/>
                </v:shape>
                <v:shape id="Shape 7569" o:spid="_x0000_s1028" style="position:absolute;left:22504;width:13506;height:0;visibility:visible;mso-wrap-style:square;v-text-anchor:top" coordsize="1350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" path="m,l1350658,e" filled="f" strokeweight=".5pt">
                  <v:path arrowok="t" textboxrect="0,0,1350658,0"/>
                </v:shape>
                <v:shape id="Shape 7570" o:spid="_x0000_s1029" style="position:absolute;width:19805;height:0;visibility:visible;mso-wrap-style:square;v-text-anchor:top" coordsize="1980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" path="m,l1980565,e" filled="f" strokeweight=".5pt">
                  <v:path arrowok="t" textboxrect="0,0,1980565,0"/>
                </v:shape>
                <w10:anchorlock/>
              </v:group>
            </w:pict>
          </mc:Fallback>
        </mc:AlternateContent>
      </w:r>
    </w:p>
    <w:p w:rsidR="005F1261" w:rsidRPr="005F1261" w:rsidRDefault="005F1261" w:rsidP="005F1261">
      <w:pPr>
        <w:ind w:firstLine="567"/>
        <w:jc w:val="both"/>
        <w:rPr>
          <w:sz w:val="20"/>
          <w:szCs w:val="20"/>
        </w:rPr>
      </w:pPr>
      <w:r w:rsidRPr="005F1261">
        <w:rPr>
          <w:sz w:val="20"/>
          <w:szCs w:val="20"/>
        </w:rPr>
        <w:tab/>
        <w:t>(должность)</w:t>
      </w:r>
      <w:r w:rsidRPr="005F1261">
        <w:rPr>
          <w:sz w:val="20"/>
          <w:szCs w:val="20"/>
        </w:rPr>
        <w:tab/>
        <w:t>(подпись)</w:t>
      </w:r>
      <w:r w:rsidRPr="005F1261">
        <w:rPr>
          <w:sz w:val="20"/>
          <w:szCs w:val="20"/>
        </w:rPr>
        <w:tab/>
        <w:t>(фамилия, имя, отчество (при наличии)</w:t>
      </w:r>
    </w:p>
    <w:p w:rsidR="005F1261" w:rsidRPr="005F1261" w:rsidRDefault="005F1261" w:rsidP="005F1261">
      <w:pPr>
        <w:ind w:firstLine="567"/>
        <w:jc w:val="both"/>
        <w:rPr>
          <w:sz w:val="20"/>
          <w:szCs w:val="20"/>
        </w:rPr>
      </w:pPr>
      <w:r w:rsidRPr="005F1261">
        <w:rPr>
          <w:sz w:val="20"/>
          <w:szCs w:val="20"/>
        </w:rPr>
        <w:t>Дата</w:t>
      </w:r>
    </w:p>
    <w:p w:rsidR="005F1261" w:rsidRPr="005F1261" w:rsidRDefault="005F1261" w:rsidP="005F1261">
      <w:pPr>
        <w:ind w:firstLine="567"/>
        <w:jc w:val="both"/>
        <w:rPr>
          <w:sz w:val="20"/>
          <w:szCs w:val="20"/>
        </w:rPr>
      </w:pPr>
      <w:r w:rsidRPr="005F1261">
        <w:rPr>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5F1261" w:rsidRPr="005F1261" w:rsidRDefault="005F1261" w:rsidP="005F1261">
      <w:pPr>
        <w:ind w:firstLine="567"/>
        <w:jc w:val="both"/>
        <w:rPr>
          <w:sz w:val="20"/>
          <w:szCs w:val="20"/>
        </w:rPr>
        <w:sectPr w:rsidR="005F1261" w:rsidRPr="005F1261" w:rsidSect="005F1261">
          <w:pgSz w:w="11906" w:h="16838"/>
          <w:pgMar w:top="851" w:right="851" w:bottom="851" w:left="1418" w:header="720" w:footer="720" w:gutter="0"/>
          <w:cols w:space="720"/>
        </w:sectPr>
      </w:pPr>
    </w:p>
    <w:p w:rsidR="005F1261" w:rsidRPr="005F1261" w:rsidRDefault="005F1261" w:rsidP="005F1261">
      <w:pPr>
        <w:ind w:firstLine="567"/>
        <w:jc w:val="both"/>
        <w:rPr>
          <w:bCs/>
          <w:sz w:val="20"/>
          <w:szCs w:val="20"/>
        </w:rPr>
      </w:pPr>
      <w:bookmarkStart w:id="93" w:name="_Toc100828171"/>
      <w:r w:rsidRPr="005F1261">
        <w:rPr>
          <w:bCs/>
          <w:sz w:val="20"/>
          <w:szCs w:val="20"/>
        </w:rPr>
        <w:lastRenderedPageBreak/>
        <w:t>ПРИЛОЖЕНИЕ № 14</w:t>
      </w:r>
      <w:bookmarkEnd w:id="93"/>
    </w:p>
    <w:p w:rsidR="005F1261" w:rsidRPr="005F1261" w:rsidRDefault="005F1261" w:rsidP="005F1261">
      <w:pPr>
        <w:ind w:firstLine="567"/>
        <w:jc w:val="both"/>
        <w:rPr>
          <w:sz w:val="20"/>
          <w:szCs w:val="20"/>
        </w:rPr>
      </w:pPr>
      <w:r w:rsidRPr="005F1261">
        <w:rPr>
          <w:sz w:val="20"/>
          <w:szCs w:val="20"/>
        </w:rPr>
        <w:t>Административному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p>
    <w:p w:rsidR="005F1261" w:rsidRPr="005F1261" w:rsidRDefault="005F1261" w:rsidP="005F1261">
      <w:pPr>
        <w:ind w:firstLine="567"/>
        <w:jc w:val="both"/>
        <w:rPr>
          <w:sz w:val="20"/>
          <w:szCs w:val="20"/>
        </w:rPr>
      </w:pPr>
      <w:r w:rsidRPr="005F1261">
        <w:rPr>
          <w:b/>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Style w:val="TableGrid"/>
        <w:tblpPr w:vertAnchor="page" w:horzAnchor="page" w:tblpX="816" w:tblpY="4418"/>
        <w:tblOverlap w:val="never"/>
        <w:tblW w:w="15112" w:type="dxa"/>
        <w:tblInd w:w="0" w:type="dxa"/>
        <w:tblCellMar>
          <w:top w:w="20" w:type="dxa"/>
          <w:right w:w="108" w:type="dxa"/>
        </w:tblCellMar>
        <w:tblLook w:val="04A0" w:firstRow="1" w:lastRow="0" w:firstColumn="1" w:lastColumn="0" w:noHBand="0" w:noVBand="1"/>
      </w:tblPr>
      <w:tblGrid>
        <w:gridCol w:w="2306"/>
        <w:gridCol w:w="1825"/>
        <w:gridCol w:w="2312"/>
        <w:gridCol w:w="2373"/>
        <w:gridCol w:w="2373"/>
        <w:gridCol w:w="775"/>
        <w:gridCol w:w="1496"/>
        <w:gridCol w:w="1806"/>
      </w:tblGrid>
      <w:tr w:rsidR="005F1261" w:rsidRPr="005F1261" w:rsidTr="005F1261">
        <w:trPr>
          <w:trHeight w:val="1246"/>
        </w:trPr>
        <w:tc>
          <w:tcPr>
            <w:tcW w:w="215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Основание для начала</w:t>
            </w:r>
          </w:p>
          <w:p w:rsidR="005F1261" w:rsidRPr="005F1261" w:rsidRDefault="005F1261" w:rsidP="005F1261">
            <w:pPr>
              <w:ind w:firstLine="567"/>
              <w:jc w:val="both"/>
              <w:rPr>
                <w:sz w:val="20"/>
                <w:szCs w:val="20"/>
              </w:rPr>
            </w:pPr>
            <w:r w:rsidRPr="005F1261">
              <w:rPr>
                <w:sz w:val="20"/>
                <w:szCs w:val="20"/>
              </w:rPr>
              <w:t>административной процедуры</w:t>
            </w:r>
          </w:p>
        </w:tc>
        <w:tc>
          <w:tcPr>
            <w:tcW w:w="326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Содержание административных действий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Срок выполнения</w:t>
            </w:r>
          </w:p>
          <w:p w:rsidR="005F1261" w:rsidRPr="005F1261" w:rsidRDefault="005F1261" w:rsidP="005F1261">
            <w:pPr>
              <w:ind w:firstLine="567"/>
              <w:jc w:val="both"/>
              <w:rPr>
                <w:sz w:val="20"/>
                <w:szCs w:val="20"/>
              </w:rPr>
            </w:pPr>
            <w:r w:rsidRPr="005F1261">
              <w:rPr>
                <w:sz w:val="20"/>
                <w:szCs w:val="20"/>
              </w:rPr>
              <w:t>административных действий</w:t>
            </w:r>
          </w:p>
        </w:tc>
        <w:tc>
          <w:tcPr>
            <w:tcW w:w="170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w:t>
            </w:r>
          </w:p>
          <w:p w:rsidR="005F1261" w:rsidRPr="005F1261" w:rsidRDefault="005F1261" w:rsidP="005F1261">
            <w:pPr>
              <w:ind w:firstLine="567"/>
              <w:jc w:val="both"/>
              <w:rPr>
                <w:sz w:val="20"/>
                <w:szCs w:val="20"/>
              </w:rPr>
            </w:pPr>
            <w:r w:rsidRPr="005F1261">
              <w:rPr>
                <w:sz w:val="20"/>
                <w:szCs w:val="20"/>
              </w:rPr>
              <w:t>ответственное за</w:t>
            </w:r>
          </w:p>
          <w:p w:rsidR="005F1261" w:rsidRPr="005F1261" w:rsidRDefault="005F1261" w:rsidP="005F1261">
            <w:pPr>
              <w:ind w:firstLine="567"/>
              <w:jc w:val="both"/>
              <w:rPr>
                <w:sz w:val="20"/>
                <w:szCs w:val="20"/>
              </w:rPr>
            </w:pPr>
            <w:r w:rsidRPr="005F1261">
              <w:rPr>
                <w:sz w:val="20"/>
                <w:szCs w:val="20"/>
              </w:rPr>
              <w:t>выполнение</w:t>
            </w:r>
          </w:p>
          <w:p w:rsidR="005F1261" w:rsidRPr="005F1261" w:rsidRDefault="005F1261" w:rsidP="005F1261">
            <w:pPr>
              <w:ind w:firstLine="567"/>
              <w:jc w:val="both"/>
              <w:rPr>
                <w:sz w:val="20"/>
                <w:szCs w:val="20"/>
              </w:rPr>
            </w:pPr>
            <w:r w:rsidRPr="005F1261">
              <w:rPr>
                <w:sz w:val="20"/>
                <w:szCs w:val="20"/>
              </w:rPr>
              <w:t>административного действия</w:t>
            </w:r>
          </w:p>
        </w:tc>
        <w:tc>
          <w:tcPr>
            <w:tcW w:w="200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Место выполнения</w:t>
            </w:r>
          </w:p>
          <w:p w:rsidR="005F1261" w:rsidRPr="005F1261" w:rsidRDefault="005F1261" w:rsidP="005F1261">
            <w:pPr>
              <w:ind w:firstLine="567"/>
              <w:jc w:val="both"/>
              <w:rPr>
                <w:sz w:val="20"/>
                <w:szCs w:val="20"/>
              </w:rPr>
            </w:pPr>
            <w:r w:rsidRPr="005F1261">
              <w:rPr>
                <w:sz w:val="20"/>
                <w:szCs w:val="20"/>
              </w:rPr>
              <w:t>административного действия/</w:t>
            </w:r>
          </w:p>
          <w:p w:rsidR="005F1261" w:rsidRPr="005F1261" w:rsidRDefault="005F1261" w:rsidP="005F1261">
            <w:pPr>
              <w:ind w:firstLine="567"/>
              <w:jc w:val="both"/>
              <w:rPr>
                <w:sz w:val="20"/>
                <w:szCs w:val="20"/>
              </w:rPr>
            </w:pPr>
            <w:r w:rsidRPr="005F1261">
              <w:rPr>
                <w:sz w:val="20"/>
                <w:szCs w:val="20"/>
              </w:rPr>
              <w:t>используемая</w:t>
            </w:r>
          </w:p>
          <w:p w:rsidR="005F1261" w:rsidRPr="005F1261" w:rsidRDefault="005F1261" w:rsidP="005F1261">
            <w:pPr>
              <w:ind w:firstLine="567"/>
              <w:jc w:val="both"/>
              <w:rPr>
                <w:sz w:val="20"/>
                <w:szCs w:val="20"/>
              </w:rPr>
            </w:pPr>
            <w:r w:rsidRPr="005F1261">
              <w:rPr>
                <w:sz w:val="20"/>
                <w:szCs w:val="20"/>
              </w:rPr>
              <w:t>информационная система</w:t>
            </w:r>
          </w:p>
        </w:tc>
        <w:tc>
          <w:tcPr>
            <w:tcW w:w="473"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1470" w:type="dxa"/>
            <w:tcBorders>
              <w:top w:val="single" w:sz="4" w:space="0" w:color="000000"/>
              <w:left w:val="nil"/>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Критерии принятия решения</w:t>
            </w:r>
          </w:p>
        </w:tc>
        <w:tc>
          <w:tcPr>
            <w:tcW w:w="2339"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Результат административного</w:t>
            </w:r>
          </w:p>
          <w:p w:rsidR="005F1261" w:rsidRPr="005F1261" w:rsidRDefault="005F1261" w:rsidP="005F1261">
            <w:pPr>
              <w:ind w:firstLine="567"/>
              <w:jc w:val="both"/>
              <w:rPr>
                <w:sz w:val="20"/>
                <w:szCs w:val="20"/>
              </w:rPr>
            </w:pPr>
            <w:r w:rsidRPr="005F1261">
              <w:rPr>
                <w:sz w:val="20"/>
                <w:szCs w:val="20"/>
              </w:rPr>
              <w:t>действия, способ фиксации</w:t>
            </w:r>
          </w:p>
        </w:tc>
      </w:tr>
      <w:tr w:rsidR="005F1261" w:rsidRPr="005F1261" w:rsidTr="005F1261">
        <w:trPr>
          <w:trHeight w:val="286"/>
        </w:trPr>
        <w:tc>
          <w:tcPr>
            <w:tcW w:w="215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w:t>
            </w:r>
          </w:p>
        </w:tc>
        <w:tc>
          <w:tcPr>
            <w:tcW w:w="32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170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w:t>
            </w:r>
          </w:p>
        </w:tc>
        <w:tc>
          <w:tcPr>
            <w:tcW w:w="200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5</w:t>
            </w:r>
          </w:p>
        </w:tc>
        <w:tc>
          <w:tcPr>
            <w:tcW w:w="473"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1470"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6</w:t>
            </w:r>
          </w:p>
        </w:tc>
        <w:tc>
          <w:tcPr>
            <w:tcW w:w="233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7</w:t>
            </w:r>
          </w:p>
        </w:tc>
      </w:tr>
      <w:tr w:rsidR="005F1261" w:rsidRPr="005F1261" w:rsidTr="005F1261">
        <w:trPr>
          <w:trHeight w:val="286"/>
        </w:trPr>
        <w:tc>
          <w:tcPr>
            <w:tcW w:w="2158"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8671" w:type="dxa"/>
            <w:gridSpan w:val="4"/>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r w:rsidRPr="005F1261">
              <w:rPr>
                <w:sz w:val="20"/>
                <w:szCs w:val="20"/>
              </w:rPr>
              <w:tab/>
              <w:t>1.</w:t>
            </w:r>
            <w:r w:rsidRPr="005F1261">
              <w:rPr>
                <w:sz w:val="20"/>
                <w:szCs w:val="20"/>
              </w:rPr>
              <w:tab/>
              <w:t>Проверка документов и регистрация заявления</w:t>
            </w:r>
          </w:p>
        </w:tc>
        <w:tc>
          <w:tcPr>
            <w:tcW w:w="473" w:type="dxa"/>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p>
        </w:tc>
        <w:tc>
          <w:tcPr>
            <w:tcW w:w="1470" w:type="dxa"/>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p>
        </w:tc>
        <w:tc>
          <w:tcPr>
            <w:tcW w:w="2339"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322"/>
        </w:trPr>
        <w:tc>
          <w:tcPr>
            <w:tcW w:w="2158" w:type="dxa"/>
            <w:tcBorders>
              <w:top w:val="single" w:sz="4" w:space="0" w:color="000000"/>
              <w:left w:val="single" w:sz="4" w:space="0" w:color="000000"/>
              <w:bottom w:val="nil"/>
              <w:right w:val="single" w:sz="4" w:space="0" w:color="000000"/>
            </w:tcBorders>
          </w:tcPr>
          <w:p w:rsidR="005F1261" w:rsidRPr="005F1261" w:rsidRDefault="005F1261" w:rsidP="005F1261">
            <w:pPr>
              <w:ind w:firstLine="567"/>
              <w:jc w:val="both"/>
              <w:rPr>
                <w:sz w:val="20"/>
                <w:szCs w:val="20"/>
              </w:rPr>
            </w:pPr>
            <w:r w:rsidRPr="005F1261">
              <w:rPr>
                <w:sz w:val="20"/>
                <w:szCs w:val="20"/>
              </w:rPr>
              <w:t>Поступление заявления и документов для предоставления муниципальной услуги в</w:t>
            </w:r>
          </w:p>
          <w:p w:rsidR="005F1261" w:rsidRPr="005F1261" w:rsidRDefault="005F1261" w:rsidP="005F1261">
            <w:pPr>
              <w:ind w:firstLine="567"/>
              <w:jc w:val="both"/>
              <w:rPr>
                <w:sz w:val="20"/>
                <w:szCs w:val="20"/>
              </w:rPr>
            </w:pPr>
            <w:r w:rsidRPr="005F1261">
              <w:rPr>
                <w:sz w:val="20"/>
                <w:szCs w:val="20"/>
              </w:rPr>
              <w:t>Уполномоченный орган</w:t>
            </w:r>
          </w:p>
        </w:tc>
        <w:tc>
          <w:tcPr>
            <w:tcW w:w="32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 1 рабочего дня</w:t>
            </w:r>
          </w:p>
        </w:tc>
        <w:tc>
          <w:tcPr>
            <w:tcW w:w="170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Уполномоченного органа, ответственное за предоставлен не</w:t>
            </w:r>
          </w:p>
          <w:p w:rsidR="005F1261" w:rsidRPr="005F1261" w:rsidRDefault="005F1261" w:rsidP="005F1261">
            <w:pPr>
              <w:ind w:firstLine="567"/>
              <w:jc w:val="both"/>
              <w:rPr>
                <w:sz w:val="20"/>
                <w:szCs w:val="20"/>
              </w:rPr>
            </w:pPr>
            <w:r w:rsidRPr="005F1261">
              <w:rPr>
                <w:sz w:val="20"/>
                <w:szCs w:val="20"/>
              </w:rPr>
              <w:t>государственной</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00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Уполномоченный орган / ГИС /</w:t>
            </w:r>
          </w:p>
          <w:p w:rsidR="005F1261" w:rsidRPr="005F1261" w:rsidRDefault="005F1261" w:rsidP="005F1261">
            <w:pPr>
              <w:ind w:firstLine="567"/>
              <w:jc w:val="both"/>
              <w:rPr>
                <w:sz w:val="20"/>
                <w:szCs w:val="20"/>
              </w:rPr>
            </w:pPr>
            <w:r w:rsidRPr="005F1261">
              <w:rPr>
                <w:sz w:val="20"/>
                <w:szCs w:val="20"/>
              </w:rPr>
              <w:t>ПГС</w:t>
            </w:r>
          </w:p>
        </w:tc>
        <w:tc>
          <w:tcPr>
            <w:tcW w:w="473"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sz w:val="20"/>
                <w:szCs w:val="20"/>
              </w:rPr>
              <w:t>–</w:t>
            </w:r>
          </w:p>
        </w:tc>
        <w:tc>
          <w:tcPr>
            <w:tcW w:w="1470"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33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5F1261" w:rsidRPr="005F1261" w:rsidRDefault="005F1261" w:rsidP="005F1261">
      <w:pPr>
        <w:ind w:firstLine="567"/>
        <w:jc w:val="both"/>
        <w:rPr>
          <w:sz w:val="20"/>
          <w:szCs w:val="20"/>
        </w:rPr>
      </w:pPr>
      <w:r w:rsidRPr="005F1261">
        <w:rPr>
          <w:sz w:val="20"/>
          <w:szCs w:val="20"/>
        </w:rPr>
        <w:br w:type="page"/>
      </w:r>
    </w:p>
    <w:p w:rsidR="005F1261" w:rsidRPr="005F1261" w:rsidRDefault="005F1261" w:rsidP="005F1261">
      <w:pPr>
        <w:ind w:firstLine="567"/>
        <w:jc w:val="both"/>
        <w:rPr>
          <w:sz w:val="20"/>
          <w:szCs w:val="20"/>
        </w:rPr>
      </w:pPr>
    </w:p>
    <w:tbl>
      <w:tblPr>
        <w:tblStyle w:val="TableGrid"/>
        <w:tblW w:w="15251" w:type="dxa"/>
        <w:tblInd w:w="279" w:type="dxa"/>
        <w:tblLayout w:type="fixed"/>
        <w:tblCellMar>
          <w:top w:w="20" w:type="dxa"/>
          <w:left w:w="108" w:type="dxa"/>
          <w:right w:w="115" w:type="dxa"/>
        </w:tblCellMar>
        <w:tblLook w:val="04A0" w:firstRow="1" w:lastRow="0" w:firstColumn="1" w:lastColumn="0" w:noHBand="0" w:noVBand="1"/>
      </w:tblPr>
      <w:tblGrid>
        <w:gridCol w:w="2210"/>
        <w:gridCol w:w="2418"/>
        <w:gridCol w:w="1976"/>
        <w:gridCol w:w="2126"/>
        <w:gridCol w:w="2552"/>
        <w:gridCol w:w="1701"/>
        <w:gridCol w:w="2268"/>
      </w:tblGrid>
      <w:tr w:rsidR="005F1261" w:rsidRPr="005F1261" w:rsidTr="005F1261">
        <w:trPr>
          <w:trHeight w:val="1408"/>
        </w:trPr>
        <w:tc>
          <w:tcPr>
            <w:tcW w:w="2210"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Основание для начала</w:t>
            </w:r>
          </w:p>
          <w:p w:rsidR="005F1261" w:rsidRPr="005F1261" w:rsidRDefault="005F1261" w:rsidP="005F1261">
            <w:pPr>
              <w:ind w:firstLine="567"/>
              <w:jc w:val="both"/>
              <w:rPr>
                <w:sz w:val="20"/>
                <w:szCs w:val="20"/>
              </w:rPr>
            </w:pPr>
            <w:r w:rsidRPr="005F1261">
              <w:rPr>
                <w:sz w:val="20"/>
                <w:szCs w:val="20"/>
              </w:rPr>
              <w:t>административной процедуры</w:t>
            </w:r>
          </w:p>
        </w:tc>
        <w:tc>
          <w:tcPr>
            <w:tcW w:w="241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Содержание административных действий</w:t>
            </w:r>
          </w:p>
        </w:tc>
        <w:tc>
          <w:tcPr>
            <w:tcW w:w="1976"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Срок выполнения</w:t>
            </w:r>
          </w:p>
          <w:p w:rsidR="005F1261" w:rsidRPr="005F1261" w:rsidRDefault="005F1261" w:rsidP="005F1261">
            <w:pPr>
              <w:ind w:firstLine="567"/>
              <w:jc w:val="both"/>
              <w:rPr>
                <w:sz w:val="20"/>
                <w:szCs w:val="20"/>
              </w:rPr>
            </w:pPr>
            <w:r w:rsidRPr="005F1261">
              <w:rPr>
                <w:sz w:val="20"/>
                <w:szCs w:val="20"/>
              </w:rPr>
              <w:t>административных действий</w:t>
            </w: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w:t>
            </w:r>
          </w:p>
          <w:p w:rsidR="005F1261" w:rsidRPr="005F1261" w:rsidRDefault="005F1261" w:rsidP="005F1261">
            <w:pPr>
              <w:ind w:firstLine="567"/>
              <w:jc w:val="both"/>
              <w:rPr>
                <w:sz w:val="20"/>
                <w:szCs w:val="20"/>
              </w:rPr>
            </w:pPr>
            <w:r w:rsidRPr="005F1261">
              <w:rPr>
                <w:sz w:val="20"/>
                <w:szCs w:val="20"/>
              </w:rPr>
              <w:t>ответственное за</w:t>
            </w:r>
          </w:p>
          <w:p w:rsidR="005F1261" w:rsidRPr="005F1261" w:rsidRDefault="005F1261" w:rsidP="005F1261">
            <w:pPr>
              <w:ind w:firstLine="567"/>
              <w:jc w:val="both"/>
              <w:rPr>
                <w:sz w:val="20"/>
                <w:szCs w:val="20"/>
              </w:rPr>
            </w:pPr>
            <w:r w:rsidRPr="005F1261">
              <w:rPr>
                <w:sz w:val="20"/>
                <w:szCs w:val="20"/>
              </w:rPr>
              <w:t>выполнение</w:t>
            </w:r>
          </w:p>
          <w:p w:rsidR="005F1261" w:rsidRPr="005F1261" w:rsidRDefault="005F1261" w:rsidP="005F1261">
            <w:pPr>
              <w:ind w:firstLine="567"/>
              <w:jc w:val="both"/>
              <w:rPr>
                <w:sz w:val="20"/>
                <w:szCs w:val="20"/>
              </w:rPr>
            </w:pPr>
            <w:r w:rsidRPr="005F1261">
              <w:rPr>
                <w:sz w:val="20"/>
                <w:szCs w:val="20"/>
              </w:rPr>
              <w:t>административного действия</w:t>
            </w:r>
          </w:p>
        </w:tc>
        <w:tc>
          <w:tcPr>
            <w:tcW w:w="2552"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Место выполнения</w:t>
            </w:r>
          </w:p>
          <w:p w:rsidR="005F1261" w:rsidRPr="005F1261" w:rsidRDefault="005F1261" w:rsidP="005F1261">
            <w:pPr>
              <w:ind w:firstLine="567"/>
              <w:jc w:val="both"/>
              <w:rPr>
                <w:sz w:val="20"/>
                <w:szCs w:val="20"/>
              </w:rPr>
            </w:pPr>
            <w:r w:rsidRPr="005F1261">
              <w:rPr>
                <w:sz w:val="20"/>
                <w:szCs w:val="20"/>
              </w:rPr>
              <w:t>административного действия/</w:t>
            </w:r>
          </w:p>
          <w:p w:rsidR="005F1261" w:rsidRPr="005F1261" w:rsidRDefault="005F1261" w:rsidP="005F1261">
            <w:pPr>
              <w:ind w:firstLine="567"/>
              <w:jc w:val="both"/>
              <w:rPr>
                <w:sz w:val="20"/>
                <w:szCs w:val="20"/>
              </w:rPr>
            </w:pPr>
            <w:r w:rsidRPr="005F1261">
              <w:rPr>
                <w:sz w:val="20"/>
                <w:szCs w:val="20"/>
              </w:rPr>
              <w:t>используемая</w:t>
            </w:r>
          </w:p>
          <w:p w:rsidR="005F1261" w:rsidRPr="005F1261" w:rsidRDefault="005F1261" w:rsidP="005F1261">
            <w:pPr>
              <w:ind w:firstLine="567"/>
              <w:jc w:val="both"/>
              <w:rPr>
                <w:sz w:val="20"/>
                <w:szCs w:val="20"/>
              </w:rPr>
            </w:pPr>
            <w:r w:rsidRPr="005F1261">
              <w:rPr>
                <w:sz w:val="20"/>
                <w:szCs w:val="20"/>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Результат административного</w:t>
            </w:r>
          </w:p>
          <w:p w:rsidR="005F1261" w:rsidRPr="005F1261" w:rsidRDefault="005F1261" w:rsidP="005F1261">
            <w:pPr>
              <w:ind w:firstLine="567"/>
              <w:jc w:val="both"/>
              <w:rPr>
                <w:sz w:val="20"/>
                <w:szCs w:val="20"/>
              </w:rPr>
            </w:pPr>
            <w:r w:rsidRPr="005F1261">
              <w:rPr>
                <w:sz w:val="20"/>
                <w:szCs w:val="20"/>
              </w:rPr>
              <w:t>действия, способ фиксации</w:t>
            </w:r>
          </w:p>
        </w:tc>
      </w:tr>
      <w:tr w:rsidR="005F1261" w:rsidRPr="005F1261" w:rsidTr="005F1261">
        <w:trPr>
          <w:trHeight w:val="286"/>
        </w:trPr>
        <w:tc>
          <w:tcPr>
            <w:tcW w:w="22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w:t>
            </w:r>
          </w:p>
        </w:tc>
        <w:tc>
          <w:tcPr>
            <w:tcW w:w="2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19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w:t>
            </w:r>
          </w:p>
        </w:tc>
        <w:tc>
          <w:tcPr>
            <w:tcW w:w="255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7</w:t>
            </w:r>
          </w:p>
        </w:tc>
      </w:tr>
      <w:tr w:rsidR="005F1261" w:rsidRPr="005F1261" w:rsidTr="005F1261">
        <w:trPr>
          <w:trHeight w:val="1390"/>
        </w:trPr>
        <w:tc>
          <w:tcPr>
            <w:tcW w:w="2210" w:type="dxa"/>
            <w:vMerge w:val="restart"/>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Принятие решения об отказе в приеме документов, в случае выявления оснований для отказа в приеме документов</w:t>
            </w:r>
          </w:p>
        </w:tc>
        <w:tc>
          <w:tcPr>
            <w:tcW w:w="19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1874"/>
        </w:trPr>
        <w:tc>
          <w:tcPr>
            <w:tcW w:w="2210" w:type="dxa"/>
            <w:vMerge/>
            <w:tcBorders>
              <w:top w:val="nil"/>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Регистрация заявления, в случае отсутствия оснований для отказа в приеме документов</w:t>
            </w:r>
          </w:p>
        </w:tc>
        <w:tc>
          <w:tcPr>
            <w:tcW w:w="19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ответственное за регистрацию корреспонденции</w:t>
            </w:r>
          </w:p>
        </w:tc>
        <w:tc>
          <w:tcPr>
            <w:tcW w:w="255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Уполномоченный орган/ГИС</w:t>
            </w: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310"/>
        </w:trPr>
        <w:tc>
          <w:tcPr>
            <w:tcW w:w="15251" w:type="dxa"/>
            <w:gridSpan w:val="7"/>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ab/>
              <w:t>2.</w:t>
            </w:r>
            <w:r w:rsidRPr="005F1261">
              <w:rPr>
                <w:sz w:val="20"/>
                <w:szCs w:val="20"/>
              </w:rPr>
              <w:tab/>
              <w:t>Получение сведений посредством СМЭВ</w:t>
            </w:r>
          </w:p>
        </w:tc>
      </w:tr>
      <w:tr w:rsidR="005F1261" w:rsidRPr="005F1261" w:rsidTr="005F1261">
        <w:trPr>
          <w:trHeight w:val="3514"/>
        </w:trPr>
        <w:tc>
          <w:tcPr>
            <w:tcW w:w="22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41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направление межведомственных запросов в органы и организации</w:t>
            </w:r>
          </w:p>
        </w:tc>
        <w:tc>
          <w:tcPr>
            <w:tcW w:w="197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 день регистрации заявления и документов</w:t>
            </w: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ответственное за предоставление</w:t>
            </w:r>
          </w:p>
          <w:p w:rsidR="005F1261" w:rsidRPr="005F1261" w:rsidRDefault="005F1261" w:rsidP="005F1261">
            <w:pPr>
              <w:ind w:firstLine="567"/>
              <w:jc w:val="both"/>
              <w:rPr>
                <w:sz w:val="20"/>
                <w:szCs w:val="20"/>
              </w:rPr>
            </w:pPr>
            <w:r w:rsidRPr="005F1261">
              <w:rPr>
                <w:sz w:val="20"/>
                <w:szCs w:val="20"/>
              </w:rPr>
              <w:t>государственной</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55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Уполномоченный орган/ГИС/</w:t>
            </w:r>
          </w:p>
          <w:p w:rsidR="005F1261" w:rsidRPr="005F1261" w:rsidRDefault="005F1261" w:rsidP="005F1261">
            <w:pPr>
              <w:ind w:firstLine="567"/>
              <w:jc w:val="both"/>
              <w:rPr>
                <w:sz w:val="20"/>
                <w:szCs w:val="20"/>
              </w:rPr>
            </w:pPr>
            <w:r w:rsidRPr="005F1261">
              <w:rPr>
                <w:sz w:val="20"/>
                <w:szCs w:val="20"/>
              </w:rPr>
              <w:t>ПГС / СМЭВ</w:t>
            </w: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отсутствие документов, необходимых для предоставления государственно (муниципальной) услуги, находящихся в распоряжении государственные</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направление межведомственного запроса в органы (организации), предоставляющие</w:t>
            </w:r>
          </w:p>
          <w:p w:rsidR="005F1261" w:rsidRPr="005F1261" w:rsidRDefault="005F1261" w:rsidP="005F1261">
            <w:pPr>
              <w:ind w:firstLine="567"/>
              <w:jc w:val="both"/>
              <w:rPr>
                <w:sz w:val="20"/>
                <w:szCs w:val="20"/>
              </w:rPr>
            </w:pPr>
            <w:r w:rsidRPr="005F1261">
              <w:rPr>
                <w:sz w:val="20"/>
                <w:szCs w:val="20"/>
              </w:rPr>
              <w:t>документы (сведения), предусмотренные пунктом 2.9 Административного регламента, в том</w:t>
            </w:r>
          </w:p>
        </w:tc>
      </w:tr>
    </w:tbl>
    <w:p w:rsidR="005F1261" w:rsidRPr="005F1261" w:rsidRDefault="005F1261" w:rsidP="005F1261">
      <w:pPr>
        <w:ind w:firstLine="567"/>
        <w:jc w:val="both"/>
        <w:rPr>
          <w:sz w:val="20"/>
          <w:szCs w:val="20"/>
        </w:rPr>
      </w:pPr>
    </w:p>
    <w:p w:rsidR="005F1261" w:rsidRPr="005F1261" w:rsidRDefault="005F1261" w:rsidP="005F1261">
      <w:pPr>
        <w:jc w:val="both"/>
        <w:rPr>
          <w:sz w:val="20"/>
          <w:szCs w:val="20"/>
        </w:rPr>
      </w:pPr>
    </w:p>
    <w:tbl>
      <w:tblPr>
        <w:tblStyle w:val="TableGrid"/>
        <w:tblW w:w="15285" w:type="dxa"/>
        <w:tblInd w:w="279" w:type="dxa"/>
        <w:tblLayout w:type="fixed"/>
        <w:tblCellMar>
          <w:top w:w="20" w:type="dxa"/>
          <w:left w:w="108" w:type="dxa"/>
          <w:right w:w="115" w:type="dxa"/>
        </w:tblCellMar>
        <w:tblLook w:val="04A0" w:firstRow="1" w:lastRow="0" w:firstColumn="1" w:lastColumn="0" w:noHBand="0" w:noVBand="1"/>
      </w:tblPr>
      <w:tblGrid>
        <w:gridCol w:w="2180"/>
        <w:gridCol w:w="2440"/>
        <w:gridCol w:w="1984"/>
        <w:gridCol w:w="2268"/>
        <w:gridCol w:w="2410"/>
        <w:gridCol w:w="1743"/>
        <w:gridCol w:w="2260"/>
      </w:tblGrid>
      <w:tr w:rsidR="005F1261" w:rsidRPr="005F1261" w:rsidTr="005F1261">
        <w:trPr>
          <w:trHeight w:val="1389"/>
        </w:trPr>
        <w:tc>
          <w:tcPr>
            <w:tcW w:w="2180"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Основание для начала</w:t>
            </w:r>
          </w:p>
          <w:p w:rsidR="005F1261" w:rsidRPr="005F1261" w:rsidRDefault="005F1261" w:rsidP="005F1261">
            <w:pPr>
              <w:ind w:firstLine="567"/>
              <w:jc w:val="both"/>
              <w:rPr>
                <w:sz w:val="20"/>
                <w:szCs w:val="20"/>
              </w:rPr>
            </w:pPr>
            <w:r w:rsidRPr="005F1261">
              <w:rPr>
                <w:sz w:val="20"/>
                <w:szCs w:val="20"/>
              </w:rPr>
              <w:t>административной процедуры</w:t>
            </w:r>
          </w:p>
        </w:tc>
        <w:tc>
          <w:tcPr>
            <w:tcW w:w="2440"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Содержание административных действий</w:t>
            </w:r>
          </w:p>
        </w:tc>
        <w:tc>
          <w:tcPr>
            <w:tcW w:w="1984"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Срок выполнения</w:t>
            </w:r>
          </w:p>
          <w:p w:rsidR="005F1261" w:rsidRPr="005F1261" w:rsidRDefault="005F1261" w:rsidP="005F1261">
            <w:pPr>
              <w:ind w:firstLine="567"/>
              <w:jc w:val="both"/>
              <w:rPr>
                <w:sz w:val="20"/>
                <w:szCs w:val="20"/>
              </w:rPr>
            </w:pPr>
            <w:r w:rsidRPr="005F1261">
              <w:rPr>
                <w:sz w:val="20"/>
                <w:szCs w:val="20"/>
              </w:rPr>
              <w:t>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w:t>
            </w:r>
          </w:p>
          <w:p w:rsidR="005F1261" w:rsidRPr="005F1261" w:rsidRDefault="005F1261" w:rsidP="005F1261">
            <w:pPr>
              <w:ind w:firstLine="567"/>
              <w:jc w:val="both"/>
              <w:rPr>
                <w:sz w:val="20"/>
                <w:szCs w:val="20"/>
              </w:rPr>
            </w:pPr>
            <w:r w:rsidRPr="005F1261">
              <w:rPr>
                <w:sz w:val="20"/>
                <w:szCs w:val="20"/>
              </w:rPr>
              <w:t>ответственное за</w:t>
            </w:r>
          </w:p>
          <w:p w:rsidR="005F1261" w:rsidRPr="005F1261" w:rsidRDefault="005F1261" w:rsidP="005F1261">
            <w:pPr>
              <w:ind w:firstLine="567"/>
              <w:jc w:val="both"/>
              <w:rPr>
                <w:sz w:val="20"/>
                <w:szCs w:val="20"/>
              </w:rPr>
            </w:pPr>
            <w:r w:rsidRPr="005F1261">
              <w:rPr>
                <w:sz w:val="20"/>
                <w:szCs w:val="20"/>
              </w:rPr>
              <w:t>выполнение</w:t>
            </w:r>
          </w:p>
          <w:p w:rsidR="005F1261" w:rsidRPr="005F1261" w:rsidRDefault="005F1261" w:rsidP="005F1261">
            <w:pPr>
              <w:ind w:firstLine="567"/>
              <w:jc w:val="both"/>
              <w:rPr>
                <w:sz w:val="20"/>
                <w:szCs w:val="20"/>
              </w:rPr>
            </w:pPr>
            <w:r w:rsidRPr="005F1261">
              <w:rPr>
                <w:sz w:val="20"/>
                <w:szCs w:val="20"/>
              </w:rPr>
              <w:t>административного действия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Место выполнения</w:t>
            </w:r>
          </w:p>
          <w:p w:rsidR="005F1261" w:rsidRPr="005F1261" w:rsidRDefault="005F1261" w:rsidP="005F1261">
            <w:pPr>
              <w:ind w:firstLine="567"/>
              <w:jc w:val="both"/>
              <w:rPr>
                <w:sz w:val="20"/>
                <w:szCs w:val="20"/>
              </w:rPr>
            </w:pPr>
            <w:r w:rsidRPr="005F1261">
              <w:rPr>
                <w:sz w:val="20"/>
                <w:szCs w:val="20"/>
              </w:rPr>
              <w:t>административного действия/</w:t>
            </w:r>
          </w:p>
          <w:p w:rsidR="005F1261" w:rsidRPr="005F1261" w:rsidRDefault="005F1261" w:rsidP="005F1261">
            <w:pPr>
              <w:ind w:firstLine="567"/>
              <w:jc w:val="both"/>
              <w:rPr>
                <w:sz w:val="20"/>
                <w:szCs w:val="20"/>
              </w:rPr>
            </w:pPr>
            <w:r w:rsidRPr="005F1261">
              <w:rPr>
                <w:sz w:val="20"/>
                <w:szCs w:val="20"/>
              </w:rPr>
              <w:t>используемая</w:t>
            </w:r>
          </w:p>
          <w:p w:rsidR="005F1261" w:rsidRPr="005F1261" w:rsidRDefault="005F1261" w:rsidP="005F1261">
            <w:pPr>
              <w:ind w:firstLine="567"/>
              <w:jc w:val="both"/>
              <w:rPr>
                <w:sz w:val="20"/>
                <w:szCs w:val="20"/>
              </w:rPr>
            </w:pPr>
            <w:r w:rsidRPr="005F1261">
              <w:rPr>
                <w:sz w:val="20"/>
                <w:szCs w:val="20"/>
              </w:rPr>
              <w:t>информационная система</w:t>
            </w:r>
          </w:p>
        </w:tc>
        <w:tc>
          <w:tcPr>
            <w:tcW w:w="1743"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Критерии принятия решения</w:t>
            </w:r>
          </w:p>
        </w:tc>
        <w:tc>
          <w:tcPr>
            <w:tcW w:w="2260"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Результат административного</w:t>
            </w:r>
          </w:p>
          <w:p w:rsidR="005F1261" w:rsidRPr="005F1261" w:rsidRDefault="005F1261" w:rsidP="005F1261">
            <w:pPr>
              <w:ind w:firstLine="567"/>
              <w:jc w:val="both"/>
              <w:rPr>
                <w:sz w:val="20"/>
                <w:szCs w:val="20"/>
              </w:rPr>
            </w:pPr>
            <w:r w:rsidRPr="005F1261">
              <w:rPr>
                <w:sz w:val="20"/>
                <w:szCs w:val="20"/>
              </w:rPr>
              <w:t>действия, способ фиксации</w:t>
            </w:r>
          </w:p>
        </w:tc>
      </w:tr>
      <w:tr w:rsidR="005F1261" w:rsidRPr="005F1261" w:rsidTr="005F1261">
        <w:trPr>
          <w:trHeight w:val="286"/>
        </w:trPr>
        <w:tc>
          <w:tcPr>
            <w:tcW w:w="218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w:t>
            </w:r>
          </w:p>
        </w:tc>
        <w:tc>
          <w:tcPr>
            <w:tcW w:w="244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w:t>
            </w:r>
          </w:p>
        </w:tc>
        <w:tc>
          <w:tcPr>
            <w:tcW w:w="24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5</w:t>
            </w:r>
          </w:p>
        </w:tc>
        <w:tc>
          <w:tcPr>
            <w:tcW w:w="17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6</w:t>
            </w:r>
          </w:p>
        </w:tc>
        <w:tc>
          <w:tcPr>
            <w:tcW w:w="226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7</w:t>
            </w:r>
          </w:p>
        </w:tc>
      </w:tr>
      <w:tr w:rsidR="005F1261" w:rsidRPr="005F1261" w:rsidTr="005F1261">
        <w:trPr>
          <w:trHeight w:val="708"/>
        </w:trPr>
        <w:tc>
          <w:tcPr>
            <w:tcW w:w="2180" w:type="dxa"/>
            <w:vMerge w:val="restart"/>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ой) услуги</w:t>
            </w:r>
          </w:p>
        </w:tc>
        <w:tc>
          <w:tcPr>
            <w:tcW w:w="24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7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х органов (организаций)</w:t>
            </w:r>
          </w:p>
        </w:tc>
        <w:tc>
          <w:tcPr>
            <w:tcW w:w="226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числе с использованием</w:t>
            </w:r>
          </w:p>
          <w:p w:rsidR="005F1261" w:rsidRPr="005F1261" w:rsidRDefault="005F1261" w:rsidP="005F1261">
            <w:pPr>
              <w:ind w:firstLine="567"/>
              <w:jc w:val="both"/>
              <w:rPr>
                <w:sz w:val="20"/>
                <w:szCs w:val="20"/>
              </w:rPr>
            </w:pPr>
            <w:r w:rsidRPr="005F1261">
              <w:rPr>
                <w:sz w:val="20"/>
                <w:szCs w:val="20"/>
              </w:rPr>
              <w:t>СМЭВ</w:t>
            </w:r>
          </w:p>
        </w:tc>
      </w:tr>
      <w:tr w:rsidR="005F1261" w:rsidRPr="005F1261" w:rsidTr="005F1261">
        <w:trPr>
          <w:trHeight w:val="4507"/>
        </w:trPr>
        <w:tc>
          <w:tcPr>
            <w:tcW w:w="2180" w:type="dxa"/>
            <w:vMerge/>
            <w:tcBorders>
              <w:top w:val="nil"/>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44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получение ответов на межведомственные запросы, формирование полного комплекта документов</w:t>
            </w:r>
          </w:p>
        </w:tc>
        <w:tc>
          <w:tcPr>
            <w:tcW w:w="1984"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w:t>
            </w:r>
          </w:p>
          <w:p w:rsidR="005F1261" w:rsidRPr="005F1261" w:rsidRDefault="005F1261" w:rsidP="005F1261">
            <w:pPr>
              <w:ind w:firstLine="567"/>
              <w:jc w:val="both"/>
              <w:rPr>
                <w:sz w:val="20"/>
                <w:szCs w:val="20"/>
              </w:rPr>
            </w:pPr>
            <w:r w:rsidRPr="005F1261">
              <w:rPr>
                <w:sz w:val="20"/>
                <w:szCs w:val="20"/>
              </w:rPr>
              <w:t>предусмотрен ы</w:t>
            </w:r>
          </w:p>
          <w:p w:rsidR="005F1261" w:rsidRPr="005F1261" w:rsidRDefault="005F1261" w:rsidP="005F1261">
            <w:pPr>
              <w:ind w:firstLine="567"/>
              <w:jc w:val="both"/>
              <w:rPr>
                <w:sz w:val="20"/>
                <w:szCs w:val="20"/>
              </w:rPr>
            </w:pPr>
            <w:r w:rsidRPr="005F1261">
              <w:rPr>
                <w:sz w:val="20"/>
                <w:szCs w:val="20"/>
              </w:rPr>
              <w:t>законодательством Российской Федерации и субъекта Российской</w:t>
            </w:r>
          </w:p>
          <w:p w:rsidR="005F1261" w:rsidRPr="005F1261" w:rsidRDefault="005F1261" w:rsidP="005F1261">
            <w:pPr>
              <w:ind w:firstLine="567"/>
              <w:jc w:val="both"/>
              <w:rPr>
                <w:sz w:val="20"/>
                <w:szCs w:val="20"/>
              </w:rPr>
            </w:pPr>
            <w:r w:rsidRPr="005F1261">
              <w:rPr>
                <w:sz w:val="20"/>
                <w:szCs w:val="20"/>
              </w:rPr>
              <w:t>Федерации</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ответственное за предоставление</w:t>
            </w:r>
          </w:p>
          <w:p w:rsidR="005F1261" w:rsidRPr="005F1261" w:rsidRDefault="005F1261" w:rsidP="005F1261">
            <w:pPr>
              <w:ind w:firstLine="567"/>
              <w:jc w:val="both"/>
              <w:rPr>
                <w:sz w:val="20"/>
                <w:szCs w:val="20"/>
              </w:rPr>
            </w:pPr>
            <w:r w:rsidRPr="005F1261">
              <w:rPr>
                <w:sz w:val="20"/>
                <w:szCs w:val="20"/>
              </w:rPr>
              <w:t>государственной</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Уполномоченный орган) /ГИС/</w:t>
            </w:r>
          </w:p>
          <w:p w:rsidR="005F1261" w:rsidRPr="005F1261" w:rsidRDefault="005F1261" w:rsidP="005F1261">
            <w:pPr>
              <w:ind w:firstLine="567"/>
              <w:jc w:val="both"/>
              <w:rPr>
                <w:sz w:val="20"/>
                <w:szCs w:val="20"/>
              </w:rPr>
            </w:pPr>
            <w:r w:rsidRPr="005F1261">
              <w:rPr>
                <w:sz w:val="20"/>
                <w:szCs w:val="20"/>
              </w:rPr>
              <w:t>ПГС / СМЭВ</w:t>
            </w:r>
          </w:p>
        </w:tc>
        <w:tc>
          <w:tcPr>
            <w:tcW w:w="174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226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получение документов</w:t>
            </w:r>
          </w:p>
          <w:p w:rsidR="005F1261" w:rsidRPr="005F1261" w:rsidRDefault="005F1261" w:rsidP="005F1261">
            <w:pPr>
              <w:ind w:firstLine="567"/>
              <w:jc w:val="both"/>
              <w:rPr>
                <w:sz w:val="20"/>
                <w:szCs w:val="20"/>
              </w:rPr>
            </w:pPr>
            <w:r w:rsidRPr="005F1261">
              <w:rPr>
                <w:sz w:val="20"/>
                <w:szCs w:val="20"/>
              </w:rPr>
              <w:t>(сведений), необходимых для предоставления муниципальной услуги</w:t>
            </w:r>
          </w:p>
        </w:tc>
      </w:tr>
    </w:tbl>
    <w:p w:rsidR="005F1261" w:rsidRPr="005F1261" w:rsidRDefault="005F1261" w:rsidP="005F1261">
      <w:pPr>
        <w:jc w:val="both"/>
        <w:rPr>
          <w:sz w:val="20"/>
          <w:szCs w:val="20"/>
        </w:rPr>
      </w:pPr>
    </w:p>
    <w:tbl>
      <w:tblPr>
        <w:tblStyle w:val="TableGrid"/>
        <w:tblW w:w="15109" w:type="dxa"/>
        <w:tblInd w:w="-289" w:type="dxa"/>
        <w:tblLayout w:type="fixed"/>
        <w:tblCellMar>
          <w:top w:w="20" w:type="dxa"/>
          <w:left w:w="94" w:type="dxa"/>
          <w:right w:w="101" w:type="dxa"/>
        </w:tblCellMar>
        <w:tblLook w:val="04A0" w:firstRow="1" w:lastRow="0" w:firstColumn="1" w:lastColumn="0" w:noHBand="0" w:noVBand="1"/>
      </w:tblPr>
      <w:tblGrid>
        <w:gridCol w:w="2337"/>
        <w:gridCol w:w="2283"/>
        <w:gridCol w:w="2081"/>
        <w:gridCol w:w="2239"/>
        <w:gridCol w:w="2342"/>
        <w:gridCol w:w="1701"/>
        <w:gridCol w:w="2126"/>
      </w:tblGrid>
      <w:tr w:rsidR="005F1261" w:rsidRPr="005F1261" w:rsidTr="005F1261">
        <w:trPr>
          <w:trHeight w:val="1389"/>
        </w:trPr>
        <w:tc>
          <w:tcPr>
            <w:tcW w:w="2337"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Основание для начала</w:t>
            </w:r>
          </w:p>
          <w:p w:rsidR="005F1261" w:rsidRPr="005F1261" w:rsidRDefault="005F1261" w:rsidP="005F1261">
            <w:pPr>
              <w:ind w:firstLine="567"/>
              <w:jc w:val="both"/>
              <w:rPr>
                <w:sz w:val="20"/>
                <w:szCs w:val="20"/>
              </w:rPr>
            </w:pPr>
            <w:r w:rsidRPr="005F1261">
              <w:rPr>
                <w:sz w:val="20"/>
                <w:szCs w:val="20"/>
              </w:rPr>
              <w:t>административной процедуры</w:t>
            </w:r>
          </w:p>
        </w:tc>
        <w:tc>
          <w:tcPr>
            <w:tcW w:w="2283"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Содержание административных действий</w:t>
            </w:r>
          </w:p>
        </w:tc>
        <w:tc>
          <w:tcPr>
            <w:tcW w:w="208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Срок выполнения</w:t>
            </w:r>
          </w:p>
          <w:p w:rsidR="005F1261" w:rsidRPr="005F1261" w:rsidRDefault="005F1261" w:rsidP="005F1261">
            <w:pPr>
              <w:ind w:firstLine="567"/>
              <w:jc w:val="both"/>
              <w:rPr>
                <w:sz w:val="20"/>
                <w:szCs w:val="20"/>
              </w:rPr>
            </w:pPr>
            <w:r w:rsidRPr="005F1261">
              <w:rPr>
                <w:sz w:val="20"/>
                <w:szCs w:val="20"/>
              </w:rPr>
              <w:t>административных действий</w:t>
            </w:r>
          </w:p>
        </w:tc>
        <w:tc>
          <w:tcPr>
            <w:tcW w:w="223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w:t>
            </w:r>
          </w:p>
          <w:p w:rsidR="005F1261" w:rsidRPr="005F1261" w:rsidRDefault="005F1261" w:rsidP="005F1261">
            <w:pPr>
              <w:ind w:firstLine="567"/>
              <w:jc w:val="both"/>
              <w:rPr>
                <w:sz w:val="20"/>
                <w:szCs w:val="20"/>
              </w:rPr>
            </w:pPr>
            <w:r w:rsidRPr="005F1261">
              <w:rPr>
                <w:sz w:val="20"/>
                <w:szCs w:val="20"/>
              </w:rPr>
              <w:t>ответственное за</w:t>
            </w:r>
          </w:p>
          <w:p w:rsidR="005F1261" w:rsidRPr="005F1261" w:rsidRDefault="005F1261" w:rsidP="005F1261">
            <w:pPr>
              <w:ind w:firstLine="567"/>
              <w:jc w:val="both"/>
              <w:rPr>
                <w:sz w:val="20"/>
                <w:szCs w:val="20"/>
              </w:rPr>
            </w:pPr>
            <w:r w:rsidRPr="005F1261">
              <w:rPr>
                <w:sz w:val="20"/>
                <w:szCs w:val="20"/>
              </w:rPr>
              <w:t>выполнение</w:t>
            </w:r>
          </w:p>
          <w:p w:rsidR="005F1261" w:rsidRPr="005F1261" w:rsidRDefault="005F1261" w:rsidP="005F1261">
            <w:pPr>
              <w:ind w:firstLine="567"/>
              <w:jc w:val="both"/>
              <w:rPr>
                <w:sz w:val="20"/>
                <w:szCs w:val="20"/>
              </w:rPr>
            </w:pPr>
            <w:r w:rsidRPr="005F1261">
              <w:rPr>
                <w:sz w:val="20"/>
                <w:szCs w:val="20"/>
              </w:rPr>
              <w:t>административного действия</w:t>
            </w:r>
          </w:p>
        </w:tc>
        <w:tc>
          <w:tcPr>
            <w:tcW w:w="2342"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Место выполнения</w:t>
            </w:r>
          </w:p>
          <w:p w:rsidR="005F1261" w:rsidRPr="005F1261" w:rsidRDefault="005F1261" w:rsidP="005F1261">
            <w:pPr>
              <w:ind w:firstLine="567"/>
              <w:jc w:val="both"/>
              <w:rPr>
                <w:sz w:val="20"/>
                <w:szCs w:val="20"/>
              </w:rPr>
            </w:pPr>
            <w:r w:rsidRPr="005F1261">
              <w:rPr>
                <w:sz w:val="20"/>
                <w:szCs w:val="20"/>
              </w:rPr>
              <w:t>административного действия/</w:t>
            </w:r>
          </w:p>
          <w:p w:rsidR="005F1261" w:rsidRPr="005F1261" w:rsidRDefault="005F1261" w:rsidP="005F1261">
            <w:pPr>
              <w:ind w:firstLine="567"/>
              <w:jc w:val="both"/>
              <w:rPr>
                <w:sz w:val="20"/>
                <w:szCs w:val="20"/>
              </w:rPr>
            </w:pPr>
            <w:r w:rsidRPr="005F1261">
              <w:rPr>
                <w:sz w:val="20"/>
                <w:szCs w:val="20"/>
              </w:rPr>
              <w:t>используемая</w:t>
            </w:r>
          </w:p>
          <w:p w:rsidR="005F1261" w:rsidRPr="005F1261" w:rsidRDefault="005F1261" w:rsidP="005F1261">
            <w:pPr>
              <w:ind w:firstLine="567"/>
              <w:jc w:val="both"/>
              <w:rPr>
                <w:sz w:val="20"/>
                <w:szCs w:val="20"/>
              </w:rPr>
            </w:pPr>
            <w:r w:rsidRPr="005F1261">
              <w:rPr>
                <w:sz w:val="20"/>
                <w:szCs w:val="20"/>
              </w:rPr>
              <w:t>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Критерии принятия решения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Результат административного</w:t>
            </w:r>
          </w:p>
          <w:p w:rsidR="005F1261" w:rsidRPr="005F1261" w:rsidRDefault="005F1261" w:rsidP="005F1261">
            <w:pPr>
              <w:ind w:firstLine="567"/>
              <w:jc w:val="both"/>
              <w:rPr>
                <w:sz w:val="20"/>
                <w:szCs w:val="20"/>
              </w:rPr>
            </w:pPr>
            <w:r w:rsidRPr="005F1261">
              <w:rPr>
                <w:sz w:val="20"/>
                <w:szCs w:val="20"/>
              </w:rPr>
              <w:t>действия, способ фиксации</w:t>
            </w:r>
          </w:p>
        </w:tc>
      </w:tr>
      <w:tr w:rsidR="005F1261" w:rsidRPr="005F1261" w:rsidTr="005F1261">
        <w:trPr>
          <w:trHeight w:val="286"/>
        </w:trPr>
        <w:tc>
          <w:tcPr>
            <w:tcW w:w="233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w:t>
            </w:r>
          </w:p>
        </w:tc>
        <w:tc>
          <w:tcPr>
            <w:tcW w:w="228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20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223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w:t>
            </w:r>
          </w:p>
        </w:tc>
        <w:tc>
          <w:tcPr>
            <w:tcW w:w="234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6</w:t>
            </w: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7</w:t>
            </w:r>
          </w:p>
        </w:tc>
      </w:tr>
      <w:tr w:rsidR="005F1261" w:rsidRPr="005F1261" w:rsidTr="005F1261">
        <w:trPr>
          <w:trHeight w:val="336"/>
        </w:trPr>
        <w:tc>
          <w:tcPr>
            <w:tcW w:w="15109" w:type="dxa"/>
            <w:gridSpan w:val="7"/>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ab/>
              <w:t>3.</w:t>
            </w:r>
            <w:r w:rsidRPr="005F1261">
              <w:rPr>
                <w:sz w:val="20"/>
                <w:szCs w:val="20"/>
              </w:rPr>
              <w:tab/>
              <w:t>Рассмотрение документов и сведений</w:t>
            </w:r>
          </w:p>
        </w:tc>
      </w:tr>
      <w:tr w:rsidR="005F1261" w:rsidRPr="005F1261" w:rsidTr="005F1261">
        <w:trPr>
          <w:trHeight w:val="3515"/>
        </w:trPr>
        <w:tc>
          <w:tcPr>
            <w:tcW w:w="233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пакет зарегистрированных документов, поступивших должностному лицу,</w:t>
            </w:r>
          </w:p>
          <w:p w:rsidR="005F1261" w:rsidRPr="005F1261" w:rsidRDefault="005F1261" w:rsidP="005F1261">
            <w:pPr>
              <w:ind w:firstLine="567"/>
              <w:jc w:val="both"/>
              <w:rPr>
                <w:sz w:val="20"/>
                <w:szCs w:val="20"/>
              </w:rPr>
            </w:pPr>
            <w:r w:rsidRPr="005F1261">
              <w:rPr>
                <w:sz w:val="20"/>
                <w:szCs w:val="20"/>
              </w:rPr>
              <w:t>ответственному за предоставление муниципальной услуги</w:t>
            </w:r>
          </w:p>
        </w:tc>
        <w:tc>
          <w:tcPr>
            <w:tcW w:w="228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0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 2 рабочих дней</w:t>
            </w:r>
          </w:p>
        </w:tc>
        <w:tc>
          <w:tcPr>
            <w:tcW w:w="223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ответственно е за предоставление государственно</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34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Уполномоченный орган) / ГИС /</w:t>
            </w:r>
          </w:p>
          <w:p w:rsidR="005F1261" w:rsidRPr="005F1261" w:rsidRDefault="005F1261" w:rsidP="005F1261">
            <w:pPr>
              <w:ind w:firstLine="567"/>
              <w:jc w:val="both"/>
              <w:rPr>
                <w:sz w:val="20"/>
                <w:szCs w:val="20"/>
              </w:rPr>
            </w:pPr>
            <w:r w:rsidRPr="005F1261">
              <w:rPr>
                <w:sz w:val="20"/>
                <w:szCs w:val="20"/>
              </w:rPr>
              <w:t>ПГС</w:t>
            </w: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основания отказа в предоставлении государственно й</w:t>
            </w:r>
          </w:p>
          <w:p w:rsidR="005F1261" w:rsidRPr="005F1261" w:rsidRDefault="005F1261" w:rsidP="005F1261">
            <w:pPr>
              <w:ind w:firstLine="567"/>
              <w:jc w:val="both"/>
              <w:rPr>
                <w:sz w:val="20"/>
                <w:szCs w:val="20"/>
              </w:rPr>
            </w:pPr>
            <w:r w:rsidRPr="005F1261">
              <w:rPr>
                <w:sz w:val="20"/>
                <w:szCs w:val="20"/>
              </w:rPr>
              <w:t>(муниципальной) услуги, предусмотренные пунктом 2.22 Административного регламента</w:t>
            </w: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проект результата предоставления муниципальной услуги</w:t>
            </w:r>
          </w:p>
        </w:tc>
      </w:tr>
      <w:tr w:rsidR="005F1261" w:rsidRPr="005F1261" w:rsidTr="005F1261">
        <w:trPr>
          <w:trHeight w:val="469"/>
        </w:trPr>
        <w:tc>
          <w:tcPr>
            <w:tcW w:w="15109" w:type="dxa"/>
            <w:gridSpan w:val="7"/>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ab/>
              <w:t>4.</w:t>
            </w:r>
            <w:r w:rsidRPr="005F1261">
              <w:rPr>
                <w:sz w:val="20"/>
                <w:szCs w:val="20"/>
              </w:rPr>
              <w:tab/>
              <w:t>Принятие решения</w:t>
            </w:r>
          </w:p>
        </w:tc>
      </w:tr>
      <w:tr w:rsidR="005F1261" w:rsidRPr="005F1261" w:rsidTr="005F1261">
        <w:trPr>
          <w:trHeight w:val="2098"/>
        </w:trPr>
        <w:tc>
          <w:tcPr>
            <w:tcW w:w="2337" w:type="dxa"/>
            <w:tcBorders>
              <w:top w:val="single" w:sz="4" w:space="0" w:color="000000"/>
              <w:left w:val="single" w:sz="4" w:space="0" w:color="000000"/>
              <w:bottom w:val="nil"/>
              <w:right w:val="single" w:sz="4" w:space="0" w:color="000000"/>
            </w:tcBorders>
          </w:tcPr>
          <w:p w:rsidR="005F1261" w:rsidRPr="005F1261" w:rsidRDefault="005F1261" w:rsidP="005F1261">
            <w:pPr>
              <w:ind w:firstLine="567"/>
              <w:jc w:val="both"/>
              <w:rPr>
                <w:sz w:val="20"/>
                <w:szCs w:val="20"/>
              </w:rPr>
            </w:pPr>
            <w:r w:rsidRPr="005F1261">
              <w:rPr>
                <w:sz w:val="20"/>
                <w:szCs w:val="20"/>
              </w:rPr>
              <w:t>проект результата предоставления муниципальной услуги</w:t>
            </w:r>
          </w:p>
        </w:tc>
        <w:tc>
          <w:tcPr>
            <w:tcW w:w="228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Принятие решения о предоставления муниципальной услуги</w:t>
            </w:r>
          </w:p>
        </w:tc>
        <w:tc>
          <w:tcPr>
            <w:tcW w:w="208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 1 часа</w:t>
            </w:r>
          </w:p>
        </w:tc>
        <w:tc>
          <w:tcPr>
            <w:tcW w:w="223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ответственное за предоставление</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34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Уполномоченный орган) / ГИС /</w:t>
            </w:r>
          </w:p>
          <w:p w:rsidR="005F1261" w:rsidRPr="005F1261" w:rsidRDefault="005F1261" w:rsidP="005F1261">
            <w:pPr>
              <w:ind w:firstLine="567"/>
              <w:jc w:val="both"/>
              <w:rPr>
                <w:sz w:val="20"/>
                <w:szCs w:val="20"/>
              </w:rPr>
            </w:pPr>
            <w:r w:rsidRPr="005F1261">
              <w:rPr>
                <w:sz w:val="20"/>
                <w:szCs w:val="20"/>
              </w:rPr>
              <w:t>ПГС</w:t>
            </w:r>
          </w:p>
        </w:tc>
        <w:tc>
          <w:tcPr>
            <w:tcW w:w="170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Результат предоставления муниципальной услуги, подписанный усиленной квалифицированной подписью</w:t>
            </w:r>
          </w:p>
        </w:tc>
      </w:tr>
    </w:tbl>
    <w:p w:rsidR="005F1261" w:rsidRPr="005F1261" w:rsidRDefault="005F1261" w:rsidP="005F1261">
      <w:pPr>
        <w:ind w:firstLine="567"/>
        <w:jc w:val="both"/>
        <w:rPr>
          <w:sz w:val="20"/>
          <w:szCs w:val="20"/>
        </w:rPr>
      </w:pPr>
    </w:p>
    <w:tbl>
      <w:tblPr>
        <w:tblStyle w:val="TableGrid"/>
        <w:tblW w:w="15749" w:type="dxa"/>
        <w:tblInd w:w="-147" w:type="dxa"/>
        <w:tblCellMar>
          <w:top w:w="20" w:type="dxa"/>
          <w:left w:w="108" w:type="dxa"/>
          <w:right w:w="115" w:type="dxa"/>
        </w:tblCellMar>
        <w:tblLook w:val="04A0" w:firstRow="1" w:lastRow="0" w:firstColumn="1" w:lastColumn="0" w:noHBand="0" w:noVBand="1"/>
      </w:tblPr>
      <w:tblGrid>
        <w:gridCol w:w="2421"/>
        <w:gridCol w:w="2195"/>
        <w:gridCol w:w="2427"/>
        <w:gridCol w:w="2488"/>
        <w:gridCol w:w="2488"/>
        <w:gridCol w:w="1611"/>
        <w:gridCol w:w="2119"/>
      </w:tblGrid>
      <w:tr w:rsidR="005F1261" w:rsidRPr="005F1261" w:rsidTr="005F1261">
        <w:trPr>
          <w:trHeight w:val="1157"/>
        </w:trPr>
        <w:tc>
          <w:tcPr>
            <w:tcW w:w="242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Основание для начала</w:t>
            </w:r>
          </w:p>
          <w:p w:rsidR="005F1261" w:rsidRPr="005F1261" w:rsidRDefault="005F1261" w:rsidP="005F1261">
            <w:pPr>
              <w:ind w:firstLine="567"/>
              <w:jc w:val="both"/>
              <w:rPr>
                <w:sz w:val="20"/>
                <w:szCs w:val="20"/>
              </w:rPr>
            </w:pPr>
            <w:r w:rsidRPr="005F1261">
              <w:rPr>
                <w:sz w:val="20"/>
                <w:szCs w:val="20"/>
              </w:rPr>
              <w:t>административной процедуры</w:t>
            </w:r>
          </w:p>
        </w:tc>
        <w:tc>
          <w:tcPr>
            <w:tcW w:w="2195"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Содержание административных действий</w:t>
            </w:r>
          </w:p>
        </w:tc>
        <w:tc>
          <w:tcPr>
            <w:tcW w:w="2427"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Срок выполнения</w:t>
            </w:r>
          </w:p>
          <w:p w:rsidR="005F1261" w:rsidRPr="005F1261" w:rsidRDefault="005F1261" w:rsidP="005F1261">
            <w:pPr>
              <w:ind w:firstLine="567"/>
              <w:jc w:val="both"/>
              <w:rPr>
                <w:sz w:val="20"/>
                <w:szCs w:val="20"/>
              </w:rPr>
            </w:pPr>
            <w:r w:rsidRPr="005F1261">
              <w:rPr>
                <w:sz w:val="20"/>
                <w:szCs w:val="20"/>
              </w:rPr>
              <w:t>административных действий</w:t>
            </w:r>
          </w:p>
        </w:tc>
        <w:tc>
          <w:tcPr>
            <w:tcW w:w="248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w:t>
            </w:r>
          </w:p>
          <w:p w:rsidR="005F1261" w:rsidRPr="005F1261" w:rsidRDefault="005F1261" w:rsidP="005F1261">
            <w:pPr>
              <w:ind w:firstLine="567"/>
              <w:jc w:val="both"/>
              <w:rPr>
                <w:sz w:val="20"/>
                <w:szCs w:val="20"/>
              </w:rPr>
            </w:pPr>
            <w:r w:rsidRPr="005F1261">
              <w:rPr>
                <w:sz w:val="20"/>
                <w:szCs w:val="20"/>
              </w:rPr>
              <w:t>ответственное за</w:t>
            </w:r>
          </w:p>
          <w:p w:rsidR="005F1261" w:rsidRPr="005F1261" w:rsidRDefault="005F1261" w:rsidP="005F1261">
            <w:pPr>
              <w:ind w:firstLine="567"/>
              <w:jc w:val="both"/>
              <w:rPr>
                <w:sz w:val="20"/>
                <w:szCs w:val="20"/>
              </w:rPr>
            </w:pPr>
            <w:r w:rsidRPr="005F1261">
              <w:rPr>
                <w:sz w:val="20"/>
                <w:szCs w:val="20"/>
              </w:rPr>
              <w:t>выполнение</w:t>
            </w:r>
          </w:p>
          <w:p w:rsidR="005F1261" w:rsidRPr="005F1261" w:rsidRDefault="005F1261" w:rsidP="005F1261">
            <w:pPr>
              <w:ind w:firstLine="567"/>
              <w:jc w:val="both"/>
              <w:rPr>
                <w:sz w:val="20"/>
                <w:szCs w:val="20"/>
              </w:rPr>
            </w:pPr>
            <w:r w:rsidRPr="005F1261">
              <w:rPr>
                <w:sz w:val="20"/>
                <w:szCs w:val="20"/>
              </w:rPr>
              <w:t>административного действия</w:t>
            </w:r>
          </w:p>
        </w:tc>
        <w:tc>
          <w:tcPr>
            <w:tcW w:w="248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Место выполнения</w:t>
            </w:r>
          </w:p>
          <w:p w:rsidR="005F1261" w:rsidRPr="005F1261" w:rsidRDefault="005F1261" w:rsidP="005F1261">
            <w:pPr>
              <w:ind w:firstLine="567"/>
              <w:jc w:val="both"/>
              <w:rPr>
                <w:sz w:val="20"/>
                <w:szCs w:val="20"/>
              </w:rPr>
            </w:pPr>
            <w:r w:rsidRPr="005F1261">
              <w:rPr>
                <w:sz w:val="20"/>
                <w:szCs w:val="20"/>
              </w:rPr>
              <w:t>административного действия/</w:t>
            </w:r>
          </w:p>
          <w:p w:rsidR="005F1261" w:rsidRPr="005F1261" w:rsidRDefault="005F1261" w:rsidP="005F1261">
            <w:pPr>
              <w:ind w:firstLine="567"/>
              <w:jc w:val="both"/>
              <w:rPr>
                <w:sz w:val="20"/>
                <w:szCs w:val="20"/>
              </w:rPr>
            </w:pPr>
            <w:r w:rsidRPr="005F1261">
              <w:rPr>
                <w:sz w:val="20"/>
                <w:szCs w:val="20"/>
              </w:rPr>
              <w:t>используемая</w:t>
            </w:r>
          </w:p>
          <w:p w:rsidR="005F1261" w:rsidRPr="005F1261" w:rsidRDefault="005F1261" w:rsidP="005F1261">
            <w:pPr>
              <w:ind w:firstLine="567"/>
              <w:jc w:val="both"/>
              <w:rPr>
                <w:sz w:val="20"/>
                <w:szCs w:val="20"/>
              </w:rPr>
            </w:pPr>
            <w:r w:rsidRPr="005F1261">
              <w:rPr>
                <w:sz w:val="20"/>
                <w:szCs w:val="20"/>
              </w:rPr>
              <w:lastRenderedPageBreak/>
              <w:t>информационная система</w:t>
            </w:r>
          </w:p>
        </w:tc>
        <w:tc>
          <w:tcPr>
            <w:tcW w:w="161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lastRenderedPageBreak/>
              <w:t>Критерии принятия решения</w:t>
            </w:r>
          </w:p>
        </w:tc>
        <w:tc>
          <w:tcPr>
            <w:tcW w:w="2119"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Результат административного</w:t>
            </w:r>
          </w:p>
          <w:p w:rsidR="005F1261" w:rsidRPr="005F1261" w:rsidRDefault="005F1261" w:rsidP="005F1261">
            <w:pPr>
              <w:ind w:firstLine="567"/>
              <w:jc w:val="both"/>
              <w:rPr>
                <w:sz w:val="20"/>
                <w:szCs w:val="20"/>
              </w:rPr>
            </w:pPr>
            <w:r w:rsidRPr="005F1261">
              <w:rPr>
                <w:sz w:val="20"/>
                <w:szCs w:val="20"/>
              </w:rPr>
              <w:t>действия, способ фиксации</w:t>
            </w:r>
          </w:p>
        </w:tc>
      </w:tr>
      <w:tr w:rsidR="005F1261" w:rsidRPr="005F1261" w:rsidTr="005F1261">
        <w:trPr>
          <w:trHeight w:val="33"/>
        </w:trPr>
        <w:tc>
          <w:tcPr>
            <w:tcW w:w="242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lastRenderedPageBreak/>
              <w:t>1</w:t>
            </w:r>
          </w:p>
        </w:tc>
        <w:tc>
          <w:tcPr>
            <w:tcW w:w="219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24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248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w:t>
            </w:r>
          </w:p>
        </w:tc>
        <w:tc>
          <w:tcPr>
            <w:tcW w:w="248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5</w:t>
            </w:r>
          </w:p>
        </w:tc>
        <w:tc>
          <w:tcPr>
            <w:tcW w:w="16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6</w:t>
            </w:r>
          </w:p>
        </w:tc>
        <w:tc>
          <w:tcPr>
            <w:tcW w:w="211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7</w:t>
            </w:r>
          </w:p>
        </w:tc>
      </w:tr>
      <w:tr w:rsidR="005F1261" w:rsidRPr="005F1261" w:rsidTr="005F1261">
        <w:trPr>
          <w:trHeight w:val="1956"/>
        </w:trPr>
        <w:tc>
          <w:tcPr>
            <w:tcW w:w="242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9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Формирование решения о</w:t>
            </w:r>
          </w:p>
          <w:p w:rsidR="005F1261" w:rsidRPr="005F1261" w:rsidRDefault="005F1261" w:rsidP="005F1261">
            <w:pPr>
              <w:ind w:firstLine="567"/>
              <w:jc w:val="both"/>
              <w:rPr>
                <w:sz w:val="20"/>
                <w:szCs w:val="20"/>
              </w:rPr>
            </w:pPr>
            <w:r w:rsidRPr="005F1261">
              <w:rPr>
                <w:sz w:val="20"/>
                <w:szCs w:val="20"/>
              </w:rPr>
              <w:t>предоставлении муниципальной услуги</w:t>
            </w:r>
          </w:p>
        </w:tc>
        <w:tc>
          <w:tcPr>
            <w:tcW w:w="24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48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ой</w:t>
            </w:r>
          </w:p>
          <w:p w:rsidR="005F1261" w:rsidRPr="005F1261" w:rsidRDefault="005F1261" w:rsidP="005F1261">
            <w:pPr>
              <w:ind w:firstLine="567"/>
              <w:jc w:val="both"/>
              <w:rPr>
                <w:sz w:val="20"/>
                <w:szCs w:val="20"/>
              </w:rPr>
            </w:pPr>
            <w:r w:rsidRPr="005F1261">
              <w:rPr>
                <w:sz w:val="20"/>
                <w:szCs w:val="20"/>
              </w:rPr>
              <w:t>(муниципальной) услуги; Руководитель Уполномоченного органа) или иное уполномоченное им лицо</w:t>
            </w:r>
          </w:p>
        </w:tc>
        <w:tc>
          <w:tcPr>
            <w:tcW w:w="248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6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1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руководителем Уполномоченного органа или иного уполномоченного им лица</w:t>
            </w:r>
          </w:p>
        </w:tc>
      </w:tr>
      <w:tr w:rsidR="005F1261" w:rsidRPr="005F1261" w:rsidTr="005F1261">
        <w:trPr>
          <w:trHeight w:val="2381"/>
        </w:trPr>
        <w:tc>
          <w:tcPr>
            <w:tcW w:w="242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9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Принятие решения об отказе в предоставлении услуги</w:t>
            </w:r>
          </w:p>
        </w:tc>
        <w:tc>
          <w:tcPr>
            <w:tcW w:w="24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48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48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6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119"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Результат предоставления муниципальной услуги по форме, приведенной в приложении №6 к Административному регламенту, подписанный</w:t>
            </w:r>
          </w:p>
        </w:tc>
      </w:tr>
    </w:tbl>
    <w:p w:rsidR="005F1261" w:rsidRPr="005F1261" w:rsidRDefault="005F1261" w:rsidP="005F1261">
      <w:pPr>
        <w:ind w:firstLine="567"/>
        <w:jc w:val="both"/>
        <w:rPr>
          <w:sz w:val="20"/>
          <w:szCs w:val="20"/>
        </w:rPr>
      </w:pPr>
    </w:p>
    <w:tbl>
      <w:tblPr>
        <w:tblStyle w:val="TableGrid"/>
        <w:tblW w:w="15781" w:type="dxa"/>
        <w:tblInd w:w="-5" w:type="dxa"/>
        <w:tblCellMar>
          <w:top w:w="20" w:type="dxa"/>
          <w:right w:w="62" w:type="dxa"/>
        </w:tblCellMar>
        <w:tblLook w:val="04A0" w:firstRow="1" w:lastRow="0" w:firstColumn="1" w:lastColumn="0" w:noHBand="0" w:noVBand="1"/>
      </w:tblPr>
      <w:tblGrid>
        <w:gridCol w:w="3055"/>
        <w:gridCol w:w="1940"/>
        <w:gridCol w:w="2055"/>
        <w:gridCol w:w="211"/>
        <w:gridCol w:w="2327"/>
        <w:gridCol w:w="68"/>
        <w:gridCol w:w="2327"/>
        <w:gridCol w:w="729"/>
        <w:gridCol w:w="1450"/>
        <w:gridCol w:w="1836"/>
      </w:tblGrid>
      <w:tr w:rsidR="005F1261" w:rsidRPr="005F1261" w:rsidTr="005F1261">
        <w:trPr>
          <w:trHeight w:val="2218"/>
        </w:trPr>
        <w:tc>
          <w:tcPr>
            <w:tcW w:w="3013"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tabs>
                <w:tab w:val="left" w:pos="795"/>
              </w:tabs>
              <w:ind w:left="795" w:firstLine="567"/>
              <w:jc w:val="both"/>
              <w:rPr>
                <w:sz w:val="20"/>
                <w:szCs w:val="20"/>
              </w:rPr>
            </w:pPr>
            <w:r w:rsidRPr="005F1261">
              <w:rPr>
                <w:sz w:val="20"/>
                <w:szCs w:val="20"/>
              </w:rPr>
              <w:lastRenderedPageBreak/>
              <w:t>Основание для начала</w:t>
            </w:r>
          </w:p>
          <w:p w:rsidR="005F1261" w:rsidRPr="005F1261" w:rsidRDefault="005F1261" w:rsidP="005F1261">
            <w:pPr>
              <w:tabs>
                <w:tab w:val="left" w:pos="795"/>
              </w:tabs>
              <w:ind w:left="795" w:firstLine="567"/>
              <w:jc w:val="both"/>
              <w:rPr>
                <w:sz w:val="20"/>
                <w:szCs w:val="20"/>
              </w:rPr>
            </w:pPr>
            <w:r w:rsidRPr="005F1261">
              <w:rPr>
                <w:sz w:val="20"/>
                <w:szCs w:val="20"/>
              </w:rPr>
              <w:t>административной процедуры</w:t>
            </w:r>
          </w:p>
        </w:tc>
        <w:tc>
          <w:tcPr>
            <w:tcW w:w="1913"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Содержание административных действий</w:t>
            </w:r>
          </w:p>
        </w:tc>
        <w:tc>
          <w:tcPr>
            <w:tcW w:w="2236" w:type="dxa"/>
            <w:gridSpan w:val="2"/>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Срок выполнения</w:t>
            </w:r>
          </w:p>
          <w:p w:rsidR="005F1261" w:rsidRPr="005F1261" w:rsidRDefault="005F1261" w:rsidP="005F1261">
            <w:pPr>
              <w:ind w:firstLine="567"/>
              <w:jc w:val="both"/>
              <w:rPr>
                <w:sz w:val="20"/>
                <w:szCs w:val="20"/>
              </w:rPr>
            </w:pPr>
            <w:r w:rsidRPr="005F1261">
              <w:rPr>
                <w:sz w:val="20"/>
                <w:szCs w:val="20"/>
              </w:rPr>
              <w:t>административных действий</w:t>
            </w:r>
          </w:p>
        </w:tc>
        <w:tc>
          <w:tcPr>
            <w:tcW w:w="229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w:t>
            </w:r>
          </w:p>
          <w:p w:rsidR="005F1261" w:rsidRPr="005F1261" w:rsidRDefault="005F1261" w:rsidP="005F1261">
            <w:pPr>
              <w:ind w:firstLine="567"/>
              <w:jc w:val="both"/>
              <w:rPr>
                <w:sz w:val="20"/>
                <w:szCs w:val="20"/>
              </w:rPr>
            </w:pPr>
            <w:r w:rsidRPr="005F1261">
              <w:rPr>
                <w:sz w:val="20"/>
                <w:szCs w:val="20"/>
              </w:rPr>
              <w:t>ответственное за</w:t>
            </w:r>
          </w:p>
          <w:p w:rsidR="005F1261" w:rsidRPr="005F1261" w:rsidRDefault="005F1261" w:rsidP="005F1261">
            <w:pPr>
              <w:ind w:firstLine="567"/>
              <w:jc w:val="both"/>
              <w:rPr>
                <w:sz w:val="20"/>
                <w:szCs w:val="20"/>
              </w:rPr>
            </w:pPr>
            <w:r w:rsidRPr="005F1261">
              <w:rPr>
                <w:sz w:val="20"/>
                <w:szCs w:val="20"/>
              </w:rPr>
              <w:t>выполнение</w:t>
            </w:r>
          </w:p>
          <w:p w:rsidR="005F1261" w:rsidRPr="005F1261" w:rsidRDefault="005F1261" w:rsidP="005F1261">
            <w:pPr>
              <w:ind w:firstLine="567"/>
              <w:jc w:val="both"/>
              <w:rPr>
                <w:sz w:val="20"/>
                <w:szCs w:val="20"/>
              </w:rPr>
            </w:pPr>
            <w:r w:rsidRPr="005F1261">
              <w:rPr>
                <w:sz w:val="20"/>
                <w:szCs w:val="20"/>
              </w:rPr>
              <w:t>административного действия</w:t>
            </w:r>
          </w:p>
        </w:tc>
        <w:tc>
          <w:tcPr>
            <w:tcW w:w="68"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2295" w:type="dxa"/>
            <w:tcBorders>
              <w:top w:val="single" w:sz="4" w:space="0" w:color="000000"/>
              <w:left w:val="nil"/>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Место выполнения</w:t>
            </w:r>
          </w:p>
          <w:p w:rsidR="005F1261" w:rsidRPr="005F1261" w:rsidRDefault="005F1261" w:rsidP="005F1261">
            <w:pPr>
              <w:ind w:firstLine="567"/>
              <w:jc w:val="both"/>
              <w:rPr>
                <w:sz w:val="20"/>
                <w:szCs w:val="20"/>
              </w:rPr>
            </w:pPr>
            <w:r w:rsidRPr="005F1261">
              <w:rPr>
                <w:sz w:val="20"/>
                <w:szCs w:val="20"/>
              </w:rPr>
              <w:t>административного действия/</w:t>
            </w:r>
          </w:p>
          <w:p w:rsidR="005F1261" w:rsidRPr="005F1261" w:rsidRDefault="005F1261" w:rsidP="005F1261">
            <w:pPr>
              <w:ind w:firstLine="567"/>
              <w:jc w:val="both"/>
              <w:rPr>
                <w:sz w:val="20"/>
                <w:szCs w:val="20"/>
              </w:rPr>
            </w:pPr>
            <w:r w:rsidRPr="005F1261">
              <w:rPr>
                <w:sz w:val="20"/>
                <w:szCs w:val="20"/>
              </w:rPr>
              <w:t>используемая</w:t>
            </w:r>
          </w:p>
          <w:p w:rsidR="005F1261" w:rsidRPr="005F1261" w:rsidRDefault="005F1261" w:rsidP="005F1261">
            <w:pPr>
              <w:ind w:firstLine="567"/>
              <w:jc w:val="both"/>
              <w:rPr>
                <w:sz w:val="20"/>
                <w:szCs w:val="20"/>
              </w:rPr>
            </w:pPr>
            <w:r w:rsidRPr="005F1261">
              <w:rPr>
                <w:sz w:val="20"/>
                <w:szCs w:val="20"/>
              </w:rPr>
              <w:t>информационная система</w:t>
            </w:r>
          </w:p>
        </w:tc>
        <w:tc>
          <w:tcPr>
            <w:tcW w:w="720"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1430" w:type="dxa"/>
            <w:tcBorders>
              <w:top w:val="single" w:sz="4" w:space="0" w:color="000000"/>
              <w:left w:val="nil"/>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Критерии принятия решения</w:t>
            </w:r>
          </w:p>
        </w:tc>
        <w:tc>
          <w:tcPr>
            <w:tcW w:w="181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Результат административного</w:t>
            </w:r>
          </w:p>
          <w:p w:rsidR="005F1261" w:rsidRPr="005F1261" w:rsidRDefault="005F1261" w:rsidP="005F1261">
            <w:pPr>
              <w:ind w:firstLine="567"/>
              <w:jc w:val="both"/>
              <w:rPr>
                <w:sz w:val="20"/>
                <w:szCs w:val="20"/>
              </w:rPr>
            </w:pPr>
            <w:r w:rsidRPr="005F1261">
              <w:rPr>
                <w:sz w:val="20"/>
                <w:szCs w:val="20"/>
              </w:rPr>
              <w:t>действия, способ фиксации</w:t>
            </w:r>
          </w:p>
        </w:tc>
      </w:tr>
      <w:tr w:rsidR="005F1261" w:rsidRPr="005F1261" w:rsidTr="005F1261">
        <w:trPr>
          <w:trHeight w:val="286"/>
        </w:trPr>
        <w:tc>
          <w:tcPr>
            <w:tcW w:w="30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tabs>
                <w:tab w:val="left" w:pos="795"/>
              </w:tabs>
              <w:ind w:left="795" w:firstLine="567"/>
              <w:jc w:val="both"/>
              <w:rPr>
                <w:sz w:val="20"/>
                <w:szCs w:val="20"/>
              </w:rPr>
            </w:pPr>
            <w:r w:rsidRPr="005F1261">
              <w:rPr>
                <w:sz w:val="20"/>
                <w:szCs w:val="20"/>
              </w:rPr>
              <w:t>1</w:t>
            </w:r>
          </w:p>
        </w:tc>
        <w:tc>
          <w:tcPr>
            <w:tcW w:w="19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2022"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sz w:val="20"/>
                <w:szCs w:val="20"/>
              </w:rPr>
              <w:t>3</w:t>
            </w:r>
          </w:p>
        </w:tc>
        <w:tc>
          <w:tcPr>
            <w:tcW w:w="214"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29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w:t>
            </w:r>
          </w:p>
        </w:tc>
        <w:tc>
          <w:tcPr>
            <w:tcW w:w="68"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2295"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5</w:t>
            </w:r>
          </w:p>
        </w:tc>
        <w:tc>
          <w:tcPr>
            <w:tcW w:w="720"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1430"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6</w:t>
            </w:r>
          </w:p>
        </w:tc>
        <w:tc>
          <w:tcPr>
            <w:tcW w:w="18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7</w:t>
            </w:r>
          </w:p>
        </w:tc>
      </w:tr>
      <w:tr w:rsidR="005F1261" w:rsidRPr="005F1261" w:rsidTr="005F1261">
        <w:trPr>
          <w:trHeight w:val="2233"/>
        </w:trPr>
        <w:tc>
          <w:tcPr>
            <w:tcW w:w="30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tabs>
                <w:tab w:val="left" w:pos="795"/>
              </w:tabs>
              <w:ind w:left="795" w:firstLine="567"/>
              <w:jc w:val="both"/>
              <w:rPr>
                <w:sz w:val="20"/>
                <w:szCs w:val="20"/>
              </w:rPr>
            </w:pPr>
          </w:p>
        </w:tc>
        <w:tc>
          <w:tcPr>
            <w:tcW w:w="19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Формирование решения об отказе в предоставлении муниципальной услуги</w:t>
            </w:r>
          </w:p>
        </w:tc>
        <w:tc>
          <w:tcPr>
            <w:tcW w:w="2022"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214"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29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68"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2295"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p>
        </w:tc>
        <w:tc>
          <w:tcPr>
            <w:tcW w:w="720"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1430"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8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усиленной квалифицированной подписью руководителем Уполномоченного органа или иного уполномоченного им лица</w:t>
            </w:r>
          </w:p>
        </w:tc>
      </w:tr>
      <w:tr w:rsidR="005F1261" w:rsidRPr="005F1261" w:rsidTr="005F1261">
        <w:trPr>
          <w:trHeight w:val="430"/>
        </w:trPr>
        <w:tc>
          <w:tcPr>
            <w:tcW w:w="6948" w:type="dxa"/>
            <w:gridSpan w:val="3"/>
            <w:tcBorders>
              <w:top w:val="single" w:sz="4" w:space="0" w:color="000000"/>
              <w:left w:val="single" w:sz="4" w:space="0" w:color="000000"/>
              <w:bottom w:val="single" w:sz="4" w:space="0" w:color="000000"/>
              <w:right w:val="nil"/>
            </w:tcBorders>
          </w:tcPr>
          <w:p w:rsidR="005F1261" w:rsidRPr="005F1261" w:rsidRDefault="005F1261" w:rsidP="005F1261">
            <w:pPr>
              <w:tabs>
                <w:tab w:val="left" w:pos="795"/>
              </w:tabs>
              <w:ind w:left="795" w:firstLine="567"/>
              <w:jc w:val="both"/>
              <w:rPr>
                <w:sz w:val="20"/>
                <w:szCs w:val="20"/>
              </w:rPr>
            </w:pPr>
            <w:r w:rsidRPr="005F1261">
              <w:rPr>
                <w:sz w:val="20"/>
                <w:szCs w:val="20"/>
              </w:rPr>
              <w:t>5.</w:t>
            </w:r>
          </w:p>
        </w:tc>
        <w:tc>
          <w:tcPr>
            <w:tcW w:w="2577" w:type="dxa"/>
            <w:gridSpan w:val="3"/>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r w:rsidRPr="005F1261">
              <w:rPr>
                <w:sz w:val="20"/>
                <w:szCs w:val="20"/>
              </w:rPr>
              <w:t>Выдача результата</w:t>
            </w:r>
          </w:p>
        </w:tc>
        <w:tc>
          <w:tcPr>
            <w:tcW w:w="3015" w:type="dxa"/>
            <w:gridSpan w:val="2"/>
            <w:tcBorders>
              <w:top w:val="single" w:sz="4" w:space="0" w:color="000000"/>
              <w:left w:val="nil"/>
              <w:bottom w:val="single" w:sz="4" w:space="0" w:color="000000"/>
              <w:right w:val="nil"/>
            </w:tcBorders>
          </w:tcPr>
          <w:p w:rsidR="005F1261" w:rsidRPr="005F1261" w:rsidRDefault="005F1261" w:rsidP="005F1261">
            <w:pPr>
              <w:ind w:firstLine="567"/>
              <w:jc w:val="both"/>
              <w:rPr>
                <w:sz w:val="20"/>
                <w:szCs w:val="20"/>
              </w:rPr>
            </w:pPr>
          </w:p>
        </w:tc>
        <w:tc>
          <w:tcPr>
            <w:tcW w:w="3241" w:type="dxa"/>
            <w:gridSpan w:val="2"/>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p>
        </w:tc>
      </w:tr>
      <w:tr w:rsidR="005F1261" w:rsidRPr="005F1261" w:rsidTr="005F1261">
        <w:trPr>
          <w:trHeight w:val="2239"/>
        </w:trPr>
        <w:tc>
          <w:tcPr>
            <w:tcW w:w="30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tabs>
                <w:tab w:val="left" w:pos="795"/>
              </w:tabs>
              <w:ind w:left="795" w:firstLine="567"/>
              <w:jc w:val="both"/>
              <w:rPr>
                <w:sz w:val="20"/>
                <w:szCs w:val="20"/>
              </w:rPr>
            </w:pPr>
            <w:r w:rsidRPr="005F1261">
              <w:rPr>
                <w:sz w:val="20"/>
                <w:szCs w:val="20"/>
              </w:rPr>
              <w:t>формирование и регистрация результата муниципальной</w:t>
            </w:r>
          </w:p>
          <w:p w:rsidR="005F1261" w:rsidRPr="005F1261" w:rsidRDefault="005F1261" w:rsidP="005F1261">
            <w:pPr>
              <w:tabs>
                <w:tab w:val="left" w:pos="795"/>
              </w:tabs>
              <w:ind w:left="795" w:firstLine="567"/>
              <w:jc w:val="both"/>
              <w:rPr>
                <w:sz w:val="20"/>
                <w:szCs w:val="20"/>
              </w:rPr>
            </w:pPr>
            <w:r w:rsidRPr="005F1261">
              <w:rPr>
                <w:sz w:val="20"/>
                <w:szCs w:val="20"/>
              </w:rPr>
              <w:t>услуги, указанного в пункте 2.19 Административного регламента, в форме</w:t>
            </w:r>
          </w:p>
          <w:p w:rsidR="005F1261" w:rsidRPr="005F1261" w:rsidRDefault="005F1261" w:rsidP="005F1261">
            <w:pPr>
              <w:tabs>
                <w:tab w:val="left" w:pos="795"/>
              </w:tabs>
              <w:ind w:left="795" w:firstLine="567"/>
              <w:jc w:val="both"/>
              <w:rPr>
                <w:sz w:val="20"/>
                <w:szCs w:val="20"/>
              </w:rPr>
            </w:pPr>
            <w:r w:rsidRPr="005F1261">
              <w:rPr>
                <w:sz w:val="20"/>
                <w:szCs w:val="20"/>
              </w:rPr>
              <w:t>электронного документа в ГИС</w:t>
            </w:r>
          </w:p>
        </w:tc>
        <w:tc>
          <w:tcPr>
            <w:tcW w:w="1913"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Регистрация результата предоставления муниципальной услуги</w:t>
            </w:r>
          </w:p>
        </w:tc>
        <w:tc>
          <w:tcPr>
            <w:tcW w:w="2236" w:type="dxa"/>
            <w:gridSpan w:val="2"/>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после окончания процедуры принятия решения (в общий срок предоставления государственной</w:t>
            </w:r>
          </w:p>
          <w:p w:rsidR="005F1261" w:rsidRPr="005F1261" w:rsidRDefault="005F1261" w:rsidP="005F1261">
            <w:pPr>
              <w:ind w:firstLine="567"/>
              <w:jc w:val="both"/>
              <w:rPr>
                <w:sz w:val="20"/>
                <w:szCs w:val="20"/>
              </w:rPr>
            </w:pPr>
            <w:r w:rsidRPr="005F1261">
              <w:rPr>
                <w:sz w:val="20"/>
                <w:szCs w:val="20"/>
              </w:rPr>
              <w:t>(муниципальной) услуги не включается)</w:t>
            </w:r>
          </w:p>
        </w:tc>
        <w:tc>
          <w:tcPr>
            <w:tcW w:w="229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ответственно е за предоставление государственно</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68"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p>
        </w:tc>
        <w:tc>
          <w:tcPr>
            <w:tcW w:w="2295"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Уполномоченный орган) / ГИС</w:t>
            </w:r>
          </w:p>
        </w:tc>
        <w:tc>
          <w:tcPr>
            <w:tcW w:w="720" w:type="dxa"/>
            <w:tcBorders>
              <w:top w:val="single" w:sz="4" w:space="0" w:color="000000"/>
              <w:left w:val="single" w:sz="4" w:space="0" w:color="000000"/>
              <w:bottom w:val="single" w:sz="4" w:space="0" w:color="000000"/>
              <w:right w:val="nil"/>
            </w:tcBorders>
          </w:tcPr>
          <w:p w:rsidR="005F1261" w:rsidRPr="005F1261" w:rsidRDefault="005F1261" w:rsidP="005F1261">
            <w:pPr>
              <w:ind w:firstLine="567"/>
              <w:jc w:val="both"/>
              <w:rPr>
                <w:sz w:val="20"/>
                <w:szCs w:val="20"/>
              </w:rPr>
            </w:pPr>
            <w:r w:rsidRPr="005F1261">
              <w:rPr>
                <w:sz w:val="20"/>
                <w:szCs w:val="20"/>
              </w:rPr>
              <w:t>–</w:t>
            </w:r>
          </w:p>
        </w:tc>
        <w:tc>
          <w:tcPr>
            <w:tcW w:w="1430" w:type="dxa"/>
            <w:tcBorders>
              <w:top w:val="single" w:sz="4" w:space="0" w:color="000000"/>
              <w:left w:val="nil"/>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81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Внесение сведений о конечном результате предоставления муниципальной услуги</w:t>
            </w:r>
          </w:p>
        </w:tc>
      </w:tr>
    </w:tbl>
    <w:p w:rsidR="005F1261" w:rsidRPr="005F1261" w:rsidRDefault="005F1261" w:rsidP="005F1261">
      <w:pPr>
        <w:ind w:firstLine="567"/>
        <w:jc w:val="both"/>
        <w:rPr>
          <w:sz w:val="20"/>
          <w:szCs w:val="20"/>
        </w:rPr>
      </w:pPr>
    </w:p>
    <w:tbl>
      <w:tblPr>
        <w:tblStyle w:val="TableGrid"/>
        <w:tblW w:w="15109" w:type="dxa"/>
        <w:tblInd w:w="562" w:type="dxa"/>
        <w:tblLayout w:type="fixed"/>
        <w:tblCellMar>
          <w:top w:w="20" w:type="dxa"/>
          <w:left w:w="99" w:type="dxa"/>
          <w:right w:w="108" w:type="dxa"/>
        </w:tblCellMar>
        <w:tblLook w:val="04A0" w:firstRow="1" w:lastRow="0" w:firstColumn="1" w:lastColumn="0" w:noHBand="0" w:noVBand="1"/>
      </w:tblPr>
      <w:tblGrid>
        <w:gridCol w:w="2210"/>
        <w:gridCol w:w="2551"/>
        <w:gridCol w:w="2127"/>
        <w:gridCol w:w="2268"/>
        <w:gridCol w:w="2268"/>
        <w:gridCol w:w="1417"/>
        <w:gridCol w:w="2268"/>
      </w:tblGrid>
      <w:tr w:rsidR="005F1261" w:rsidRPr="005F1261" w:rsidTr="005F1261">
        <w:trPr>
          <w:trHeight w:val="1247"/>
        </w:trPr>
        <w:tc>
          <w:tcPr>
            <w:tcW w:w="2210"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lastRenderedPageBreak/>
              <w:t>Основание для начала</w:t>
            </w:r>
          </w:p>
          <w:p w:rsidR="005F1261" w:rsidRPr="005F1261" w:rsidRDefault="005F1261" w:rsidP="005F1261">
            <w:pPr>
              <w:ind w:firstLine="567"/>
              <w:jc w:val="both"/>
              <w:rPr>
                <w:sz w:val="20"/>
                <w:szCs w:val="20"/>
              </w:rPr>
            </w:pPr>
            <w:r w:rsidRPr="005F1261">
              <w:rPr>
                <w:sz w:val="20"/>
                <w:szCs w:val="20"/>
              </w:rPr>
              <w:t>административной процедуры</w:t>
            </w:r>
          </w:p>
        </w:tc>
        <w:tc>
          <w:tcPr>
            <w:tcW w:w="255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Содержание административных действий</w:t>
            </w:r>
          </w:p>
        </w:tc>
        <w:tc>
          <w:tcPr>
            <w:tcW w:w="2127"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Срок выполнения</w:t>
            </w:r>
          </w:p>
          <w:p w:rsidR="005F1261" w:rsidRPr="005F1261" w:rsidRDefault="005F1261" w:rsidP="005F1261">
            <w:pPr>
              <w:ind w:firstLine="567"/>
              <w:jc w:val="both"/>
              <w:rPr>
                <w:sz w:val="20"/>
                <w:szCs w:val="20"/>
              </w:rPr>
            </w:pPr>
            <w:r w:rsidRPr="005F1261">
              <w:rPr>
                <w:sz w:val="20"/>
                <w:szCs w:val="20"/>
              </w:rPr>
              <w:t>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w:t>
            </w:r>
          </w:p>
          <w:p w:rsidR="005F1261" w:rsidRPr="005F1261" w:rsidRDefault="005F1261" w:rsidP="005F1261">
            <w:pPr>
              <w:ind w:firstLine="567"/>
              <w:jc w:val="both"/>
              <w:rPr>
                <w:sz w:val="20"/>
                <w:szCs w:val="20"/>
              </w:rPr>
            </w:pPr>
            <w:r w:rsidRPr="005F1261">
              <w:rPr>
                <w:sz w:val="20"/>
                <w:szCs w:val="20"/>
              </w:rPr>
              <w:t>ответственное за</w:t>
            </w:r>
          </w:p>
          <w:p w:rsidR="005F1261" w:rsidRPr="005F1261" w:rsidRDefault="005F1261" w:rsidP="005F1261">
            <w:pPr>
              <w:ind w:firstLine="567"/>
              <w:jc w:val="both"/>
              <w:rPr>
                <w:sz w:val="20"/>
                <w:szCs w:val="20"/>
              </w:rPr>
            </w:pPr>
            <w:r w:rsidRPr="005F1261">
              <w:rPr>
                <w:sz w:val="20"/>
                <w:szCs w:val="20"/>
              </w:rPr>
              <w:t>выполнение</w:t>
            </w:r>
          </w:p>
          <w:p w:rsidR="005F1261" w:rsidRPr="005F1261" w:rsidRDefault="005F1261" w:rsidP="005F1261">
            <w:pPr>
              <w:ind w:firstLine="567"/>
              <w:jc w:val="both"/>
              <w:rPr>
                <w:sz w:val="20"/>
                <w:szCs w:val="20"/>
              </w:rPr>
            </w:pPr>
            <w:r w:rsidRPr="005F1261">
              <w:rPr>
                <w:sz w:val="20"/>
                <w:szCs w:val="20"/>
              </w:rPr>
              <w:t>административного действия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Место выполнения</w:t>
            </w:r>
          </w:p>
          <w:p w:rsidR="005F1261" w:rsidRPr="005F1261" w:rsidRDefault="005F1261" w:rsidP="005F1261">
            <w:pPr>
              <w:ind w:firstLine="567"/>
              <w:jc w:val="both"/>
              <w:rPr>
                <w:sz w:val="20"/>
                <w:szCs w:val="20"/>
              </w:rPr>
            </w:pPr>
            <w:r w:rsidRPr="005F1261">
              <w:rPr>
                <w:sz w:val="20"/>
                <w:szCs w:val="20"/>
              </w:rPr>
              <w:t>административного действия/</w:t>
            </w:r>
          </w:p>
          <w:p w:rsidR="005F1261" w:rsidRPr="005F1261" w:rsidRDefault="005F1261" w:rsidP="005F1261">
            <w:pPr>
              <w:ind w:firstLine="567"/>
              <w:jc w:val="both"/>
              <w:rPr>
                <w:sz w:val="20"/>
                <w:szCs w:val="20"/>
              </w:rPr>
            </w:pPr>
            <w:r w:rsidRPr="005F1261">
              <w:rPr>
                <w:sz w:val="20"/>
                <w:szCs w:val="20"/>
              </w:rPr>
              <w:t>используемая</w:t>
            </w:r>
          </w:p>
          <w:p w:rsidR="005F1261" w:rsidRPr="005F1261" w:rsidRDefault="005F1261" w:rsidP="005F1261">
            <w:pPr>
              <w:ind w:firstLine="567"/>
              <w:jc w:val="both"/>
              <w:rPr>
                <w:sz w:val="20"/>
                <w:szCs w:val="20"/>
              </w:rPr>
            </w:pPr>
            <w:r w:rsidRPr="005F1261">
              <w:rPr>
                <w:sz w:val="20"/>
                <w:szCs w:val="20"/>
              </w:rPr>
              <w:t>информационная система</w:t>
            </w:r>
          </w:p>
        </w:tc>
        <w:tc>
          <w:tcPr>
            <w:tcW w:w="1417"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Результат административного</w:t>
            </w:r>
          </w:p>
          <w:p w:rsidR="005F1261" w:rsidRPr="005F1261" w:rsidRDefault="005F1261" w:rsidP="005F1261">
            <w:pPr>
              <w:ind w:firstLine="567"/>
              <w:jc w:val="both"/>
              <w:rPr>
                <w:sz w:val="20"/>
                <w:szCs w:val="20"/>
              </w:rPr>
            </w:pPr>
            <w:r w:rsidRPr="005F1261">
              <w:rPr>
                <w:sz w:val="20"/>
                <w:szCs w:val="20"/>
              </w:rPr>
              <w:t>действия, способ фиксации</w:t>
            </w:r>
          </w:p>
        </w:tc>
      </w:tr>
      <w:tr w:rsidR="005F1261" w:rsidRPr="005F1261" w:rsidTr="005F1261">
        <w:trPr>
          <w:trHeight w:val="286"/>
        </w:trPr>
        <w:tc>
          <w:tcPr>
            <w:tcW w:w="2210"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7</w:t>
            </w:r>
          </w:p>
        </w:tc>
      </w:tr>
      <w:tr w:rsidR="005F1261" w:rsidRPr="005F1261" w:rsidTr="005F1261">
        <w:trPr>
          <w:trHeight w:val="5530"/>
        </w:trPr>
        <w:tc>
          <w:tcPr>
            <w:tcW w:w="2210" w:type="dxa"/>
            <w:vMerge w:val="restart"/>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Направление в многофункциональный центр результата государственной</w:t>
            </w:r>
          </w:p>
          <w:p w:rsidR="005F1261" w:rsidRPr="005F1261" w:rsidRDefault="005F1261" w:rsidP="005F1261">
            <w:pPr>
              <w:ind w:firstLine="567"/>
              <w:jc w:val="both"/>
              <w:rPr>
                <w:sz w:val="20"/>
                <w:szCs w:val="20"/>
              </w:rPr>
            </w:pPr>
            <w:r w:rsidRPr="005F1261">
              <w:rPr>
                <w:sz w:val="20"/>
                <w:szCs w:val="20"/>
              </w:rPr>
              <w:t>(муниципальной)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 сроки, установленные соглашением о взаимодействии между Уполномоченным органом и многофункциональным центром</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ответственное за предоставление государственно</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Уполномоченный орган) / АИС</w:t>
            </w:r>
          </w:p>
          <w:p w:rsidR="005F1261" w:rsidRPr="005F1261" w:rsidRDefault="005F1261" w:rsidP="005F1261">
            <w:pPr>
              <w:ind w:firstLine="567"/>
              <w:jc w:val="both"/>
              <w:rPr>
                <w:sz w:val="20"/>
                <w:szCs w:val="20"/>
              </w:rPr>
            </w:pPr>
            <w:r w:rsidRPr="005F1261">
              <w:rPr>
                <w:sz w:val="20"/>
                <w:szCs w:val="20"/>
              </w:rPr>
              <w:t>МФЦ</w:t>
            </w:r>
          </w:p>
        </w:tc>
        <w:tc>
          <w:tcPr>
            <w:tcW w:w="141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Указание заявителем в Запросе способа выдачи результата государственно й</w:t>
            </w:r>
          </w:p>
          <w:p w:rsidR="005F1261" w:rsidRPr="005F1261" w:rsidRDefault="005F1261" w:rsidP="005F1261">
            <w:pPr>
              <w:ind w:firstLine="567"/>
              <w:jc w:val="both"/>
              <w:rPr>
                <w:sz w:val="20"/>
                <w:szCs w:val="20"/>
              </w:rPr>
            </w:pPr>
            <w:r w:rsidRPr="005F1261">
              <w:rPr>
                <w:sz w:val="20"/>
                <w:szCs w:val="20"/>
              </w:rPr>
              <w:t>(муниципальной) услуги в многофункциональном центре, а также подача Запроса через многофункциональный центр</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w:t>
            </w:r>
          </w:p>
          <w:p w:rsidR="005F1261" w:rsidRPr="005F1261" w:rsidRDefault="005F1261" w:rsidP="005F1261">
            <w:pPr>
              <w:ind w:firstLine="567"/>
              <w:jc w:val="both"/>
              <w:rPr>
                <w:sz w:val="20"/>
                <w:szCs w:val="20"/>
              </w:rPr>
            </w:pPr>
            <w:r w:rsidRPr="005F1261">
              <w:rPr>
                <w:sz w:val="20"/>
                <w:szCs w:val="20"/>
              </w:rPr>
              <w:t>результата муниципальной услуги</w:t>
            </w:r>
          </w:p>
        </w:tc>
      </w:tr>
      <w:tr w:rsidR="005F1261" w:rsidRPr="005F1261" w:rsidTr="005F1261">
        <w:trPr>
          <w:trHeight w:val="1666"/>
        </w:trPr>
        <w:tc>
          <w:tcPr>
            <w:tcW w:w="2210" w:type="dxa"/>
            <w:vMerge/>
            <w:tcBorders>
              <w:top w:val="nil"/>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Направление заявителю результата предоставления государственной</w:t>
            </w:r>
          </w:p>
          <w:p w:rsidR="005F1261" w:rsidRPr="005F1261" w:rsidRDefault="005F1261" w:rsidP="005F1261">
            <w:pPr>
              <w:ind w:firstLine="567"/>
              <w:jc w:val="both"/>
              <w:rPr>
                <w:sz w:val="20"/>
                <w:szCs w:val="20"/>
              </w:rPr>
            </w:pPr>
            <w:r w:rsidRPr="005F1261">
              <w:rPr>
                <w:sz w:val="20"/>
                <w:szCs w:val="20"/>
              </w:rPr>
              <w:t>(муниципальной) услуги в личный кабинет на Едином портале</w:t>
            </w:r>
          </w:p>
        </w:tc>
        <w:tc>
          <w:tcPr>
            <w:tcW w:w="212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В день регистрации результата предоставления государственно</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 Уполномоченного органа, ответственно е за</w:t>
            </w: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ГИС</w:t>
            </w:r>
          </w:p>
        </w:tc>
        <w:tc>
          <w:tcPr>
            <w:tcW w:w="1417"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Результат муниципальной услуги, направленный заявителю в личный</w:t>
            </w:r>
          </w:p>
        </w:tc>
      </w:tr>
    </w:tbl>
    <w:p w:rsidR="005F1261" w:rsidRPr="005F1261" w:rsidRDefault="005F1261" w:rsidP="005F1261">
      <w:pPr>
        <w:ind w:firstLine="567"/>
        <w:jc w:val="both"/>
        <w:rPr>
          <w:sz w:val="20"/>
          <w:szCs w:val="20"/>
        </w:rPr>
      </w:pPr>
    </w:p>
    <w:tbl>
      <w:tblPr>
        <w:tblStyle w:val="TableGrid"/>
        <w:tblW w:w="15181" w:type="dxa"/>
        <w:tblInd w:w="115" w:type="dxa"/>
        <w:tblCellMar>
          <w:top w:w="20" w:type="dxa"/>
          <w:left w:w="108" w:type="dxa"/>
          <w:right w:w="109" w:type="dxa"/>
        </w:tblCellMar>
        <w:tblLook w:val="04A0" w:firstRow="1" w:lastRow="0" w:firstColumn="1" w:lastColumn="0" w:noHBand="0" w:noVBand="1"/>
      </w:tblPr>
      <w:tblGrid>
        <w:gridCol w:w="2415"/>
        <w:gridCol w:w="1861"/>
        <w:gridCol w:w="2421"/>
        <w:gridCol w:w="2482"/>
        <w:gridCol w:w="2482"/>
        <w:gridCol w:w="1605"/>
        <w:gridCol w:w="1915"/>
      </w:tblGrid>
      <w:tr w:rsidR="005F1261" w:rsidRPr="005F1261" w:rsidTr="005F1261">
        <w:trPr>
          <w:trHeight w:val="1549"/>
        </w:trPr>
        <w:tc>
          <w:tcPr>
            <w:tcW w:w="2415"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Основание для начала</w:t>
            </w:r>
          </w:p>
          <w:p w:rsidR="005F1261" w:rsidRPr="005F1261" w:rsidRDefault="005F1261" w:rsidP="005F1261">
            <w:pPr>
              <w:ind w:firstLine="567"/>
              <w:jc w:val="both"/>
              <w:rPr>
                <w:sz w:val="20"/>
                <w:szCs w:val="20"/>
              </w:rPr>
            </w:pPr>
            <w:r w:rsidRPr="005F1261">
              <w:rPr>
                <w:sz w:val="20"/>
                <w:szCs w:val="20"/>
              </w:rPr>
              <w:t>административной процедуры</w:t>
            </w:r>
          </w:p>
        </w:tc>
        <w:tc>
          <w:tcPr>
            <w:tcW w:w="186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Содержание административных действий</w:t>
            </w:r>
          </w:p>
        </w:tc>
        <w:tc>
          <w:tcPr>
            <w:tcW w:w="2421"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Срок выполнения</w:t>
            </w:r>
          </w:p>
          <w:p w:rsidR="005F1261" w:rsidRPr="005F1261" w:rsidRDefault="005F1261" w:rsidP="005F1261">
            <w:pPr>
              <w:ind w:firstLine="567"/>
              <w:jc w:val="both"/>
              <w:rPr>
                <w:sz w:val="20"/>
                <w:szCs w:val="20"/>
              </w:rPr>
            </w:pPr>
            <w:r w:rsidRPr="005F1261">
              <w:rPr>
                <w:sz w:val="20"/>
                <w:szCs w:val="20"/>
              </w:rPr>
              <w:t>административных действий</w:t>
            </w:r>
          </w:p>
        </w:tc>
        <w:tc>
          <w:tcPr>
            <w:tcW w:w="248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Должностное лицо,</w:t>
            </w:r>
          </w:p>
          <w:p w:rsidR="005F1261" w:rsidRPr="005F1261" w:rsidRDefault="005F1261" w:rsidP="005F1261">
            <w:pPr>
              <w:ind w:firstLine="567"/>
              <w:jc w:val="both"/>
              <w:rPr>
                <w:sz w:val="20"/>
                <w:szCs w:val="20"/>
              </w:rPr>
            </w:pPr>
            <w:r w:rsidRPr="005F1261">
              <w:rPr>
                <w:sz w:val="20"/>
                <w:szCs w:val="20"/>
              </w:rPr>
              <w:t>ответственное за</w:t>
            </w:r>
          </w:p>
          <w:p w:rsidR="005F1261" w:rsidRPr="005F1261" w:rsidRDefault="005F1261" w:rsidP="005F1261">
            <w:pPr>
              <w:ind w:firstLine="567"/>
              <w:jc w:val="both"/>
              <w:rPr>
                <w:sz w:val="20"/>
                <w:szCs w:val="20"/>
              </w:rPr>
            </w:pPr>
            <w:r w:rsidRPr="005F1261">
              <w:rPr>
                <w:sz w:val="20"/>
                <w:szCs w:val="20"/>
              </w:rPr>
              <w:t>выполнение</w:t>
            </w:r>
          </w:p>
          <w:p w:rsidR="005F1261" w:rsidRPr="005F1261" w:rsidRDefault="005F1261" w:rsidP="005F1261">
            <w:pPr>
              <w:ind w:firstLine="567"/>
              <w:jc w:val="both"/>
              <w:rPr>
                <w:sz w:val="20"/>
                <w:szCs w:val="20"/>
              </w:rPr>
            </w:pPr>
            <w:r w:rsidRPr="005F1261">
              <w:rPr>
                <w:sz w:val="20"/>
                <w:szCs w:val="20"/>
              </w:rPr>
              <w:t>административного действия</w:t>
            </w:r>
          </w:p>
        </w:tc>
        <w:tc>
          <w:tcPr>
            <w:tcW w:w="2482"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Место выполнения</w:t>
            </w:r>
          </w:p>
          <w:p w:rsidR="005F1261" w:rsidRPr="005F1261" w:rsidRDefault="005F1261" w:rsidP="005F1261">
            <w:pPr>
              <w:ind w:firstLine="567"/>
              <w:jc w:val="both"/>
              <w:rPr>
                <w:sz w:val="20"/>
                <w:szCs w:val="20"/>
              </w:rPr>
            </w:pPr>
            <w:r w:rsidRPr="005F1261">
              <w:rPr>
                <w:sz w:val="20"/>
                <w:szCs w:val="20"/>
              </w:rPr>
              <w:t>административного действия/</w:t>
            </w:r>
          </w:p>
          <w:p w:rsidR="005F1261" w:rsidRPr="005F1261" w:rsidRDefault="005F1261" w:rsidP="005F1261">
            <w:pPr>
              <w:ind w:firstLine="567"/>
              <w:jc w:val="both"/>
              <w:rPr>
                <w:sz w:val="20"/>
                <w:szCs w:val="20"/>
              </w:rPr>
            </w:pPr>
            <w:r w:rsidRPr="005F1261">
              <w:rPr>
                <w:sz w:val="20"/>
                <w:szCs w:val="20"/>
              </w:rPr>
              <w:t>используемая</w:t>
            </w:r>
          </w:p>
          <w:p w:rsidR="005F1261" w:rsidRPr="005F1261" w:rsidRDefault="005F1261" w:rsidP="005F1261">
            <w:pPr>
              <w:ind w:firstLine="567"/>
              <w:jc w:val="both"/>
              <w:rPr>
                <w:sz w:val="20"/>
                <w:szCs w:val="20"/>
              </w:rPr>
            </w:pPr>
            <w:r w:rsidRPr="005F1261">
              <w:rPr>
                <w:sz w:val="20"/>
                <w:szCs w:val="20"/>
              </w:rPr>
              <w:t>информационная система</w:t>
            </w:r>
          </w:p>
        </w:tc>
        <w:tc>
          <w:tcPr>
            <w:tcW w:w="1605"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Критерии принятия решения</w:t>
            </w:r>
          </w:p>
        </w:tc>
        <w:tc>
          <w:tcPr>
            <w:tcW w:w="1915" w:type="dxa"/>
            <w:tcBorders>
              <w:top w:val="single" w:sz="4" w:space="0" w:color="000000"/>
              <w:left w:val="single" w:sz="4" w:space="0" w:color="000000"/>
              <w:bottom w:val="single" w:sz="4" w:space="0" w:color="000000"/>
              <w:right w:val="single" w:sz="4" w:space="0" w:color="000000"/>
            </w:tcBorders>
            <w:vAlign w:val="center"/>
          </w:tcPr>
          <w:p w:rsidR="005F1261" w:rsidRPr="005F1261" w:rsidRDefault="005F1261" w:rsidP="005F1261">
            <w:pPr>
              <w:ind w:firstLine="567"/>
              <w:jc w:val="both"/>
              <w:rPr>
                <w:sz w:val="20"/>
                <w:szCs w:val="20"/>
              </w:rPr>
            </w:pPr>
            <w:r w:rsidRPr="005F1261">
              <w:rPr>
                <w:sz w:val="20"/>
                <w:szCs w:val="20"/>
              </w:rPr>
              <w:t>Результат административного</w:t>
            </w:r>
          </w:p>
          <w:p w:rsidR="005F1261" w:rsidRPr="005F1261" w:rsidRDefault="005F1261" w:rsidP="005F1261">
            <w:pPr>
              <w:ind w:firstLine="567"/>
              <w:jc w:val="both"/>
              <w:rPr>
                <w:sz w:val="20"/>
                <w:szCs w:val="20"/>
              </w:rPr>
            </w:pPr>
            <w:r w:rsidRPr="005F1261">
              <w:rPr>
                <w:sz w:val="20"/>
                <w:szCs w:val="20"/>
              </w:rPr>
              <w:t>действия, способ фиксации</w:t>
            </w:r>
          </w:p>
        </w:tc>
      </w:tr>
      <w:tr w:rsidR="005F1261" w:rsidRPr="005F1261" w:rsidTr="005F1261">
        <w:trPr>
          <w:trHeight w:val="286"/>
        </w:trPr>
        <w:tc>
          <w:tcPr>
            <w:tcW w:w="241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1</w:t>
            </w:r>
          </w:p>
        </w:tc>
        <w:tc>
          <w:tcPr>
            <w:tcW w:w="18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2</w:t>
            </w:r>
          </w:p>
        </w:tc>
        <w:tc>
          <w:tcPr>
            <w:tcW w:w="242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3</w:t>
            </w:r>
          </w:p>
        </w:tc>
        <w:tc>
          <w:tcPr>
            <w:tcW w:w="248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4</w:t>
            </w:r>
          </w:p>
        </w:tc>
        <w:tc>
          <w:tcPr>
            <w:tcW w:w="248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5</w:t>
            </w:r>
          </w:p>
        </w:tc>
        <w:tc>
          <w:tcPr>
            <w:tcW w:w="160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6</w:t>
            </w:r>
          </w:p>
        </w:tc>
        <w:tc>
          <w:tcPr>
            <w:tcW w:w="191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7</w:t>
            </w:r>
          </w:p>
        </w:tc>
      </w:tr>
      <w:tr w:rsidR="005F1261" w:rsidRPr="005F1261" w:rsidTr="005F1261">
        <w:trPr>
          <w:trHeight w:val="1009"/>
        </w:trPr>
        <w:tc>
          <w:tcPr>
            <w:tcW w:w="241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86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2421"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ной</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48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предоставление государственно</w:t>
            </w:r>
          </w:p>
          <w:p w:rsidR="005F1261" w:rsidRPr="005F1261" w:rsidRDefault="005F1261" w:rsidP="005F1261">
            <w:pPr>
              <w:ind w:firstLine="567"/>
              <w:jc w:val="both"/>
              <w:rPr>
                <w:sz w:val="20"/>
                <w:szCs w:val="20"/>
              </w:rPr>
            </w:pPr>
            <w:r w:rsidRPr="005F1261">
              <w:rPr>
                <w:sz w:val="20"/>
                <w:szCs w:val="20"/>
              </w:rPr>
              <w:t>(муниципальной) услуги</w:t>
            </w:r>
          </w:p>
        </w:tc>
        <w:tc>
          <w:tcPr>
            <w:tcW w:w="2482"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60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p>
        </w:tc>
        <w:tc>
          <w:tcPr>
            <w:tcW w:w="1915" w:type="dxa"/>
            <w:tcBorders>
              <w:top w:val="single" w:sz="4" w:space="0" w:color="000000"/>
              <w:left w:val="single" w:sz="4" w:space="0" w:color="000000"/>
              <w:bottom w:val="single" w:sz="4" w:space="0" w:color="000000"/>
              <w:right w:val="single" w:sz="4" w:space="0" w:color="000000"/>
            </w:tcBorders>
          </w:tcPr>
          <w:p w:rsidR="005F1261" w:rsidRPr="005F1261" w:rsidRDefault="005F1261" w:rsidP="005F1261">
            <w:pPr>
              <w:ind w:firstLine="567"/>
              <w:jc w:val="both"/>
              <w:rPr>
                <w:sz w:val="20"/>
                <w:szCs w:val="20"/>
              </w:rPr>
            </w:pPr>
            <w:r w:rsidRPr="005F1261">
              <w:rPr>
                <w:sz w:val="20"/>
                <w:szCs w:val="20"/>
              </w:rPr>
              <w:t>кабинет на Едином портале</w:t>
            </w:r>
          </w:p>
        </w:tc>
      </w:tr>
    </w:tbl>
    <w:p w:rsidR="005F1261" w:rsidRPr="005F1261" w:rsidRDefault="005F1261" w:rsidP="005F1261">
      <w:pPr>
        <w:ind w:firstLine="567"/>
        <w:jc w:val="both"/>
        <w:rPr>
          <w:sz w:val="20"/>
          <w:szCs w:val="20"/>
        </w:rPr>
      </w:pPr>
    </w:p>
    <w:p w:rsidR="009D4FEC" w:rsidRPr="009D4FEC" w:rsidRDefault="009D4FEC" w:rsidP="005F1261">
      <w:pPr>
        <w:ind w:firstLine="567"/>
        <w:jc w:val="both"/>
        <w:rPr>
          <w:sz w:val="20"/>
          <w:szCs w:val="20"/>
        </w:rPr>
      </w:pPr>
    </w:p>
    <w:p w:rsidR="009D4FEC" w:rsidRPr="009D4FEC" w:rsidRDefault="009D4FEC" w:rsidP="005F1261">
      <w:pPr>
        <w:ind w:firstLine="567"/>
        <w:jc w:val="both"/>
        <w:rPr>
          <w:sz w:val="20"/>
          <w:szCs w:val="20"/>
        </w:rPr>
      </w:pPr>
    </w:p>
    <w:p w:rsidR="009D4FEC" w:rsidRPr="009D4FEC" w:rsidRDefault="009D4FEC" w:rsidP="005F1261">
      <w:pPr>
        <w:ind w:firstLine="567"/>
        <w:jc w:val="both"/>
        <w:rPr>
          <w:sz w:val="20"/>
          <w:szCs w:val="20"/>
        </w:rPr>
      </w:pPr>
    </w:p>
    <w:p w:rsidR="009D4FEC" w:rsidRPr="009D4FEC" w:rsidRDefault="009D4FEC" w:rsidP="005F1261">
      <w:pPr>
        <w:ind w:firstLine="567"/>
        <w:jc w:val="both"/>
        <w:rPr>
          <w:rFonts w:eastAsiaTheme="minorHAnsi"/>
          <w:sz w:val="20"/>
          <w:szCs w:val="20"/>
          <w:lang w:eastAsia="en-US"/>
        </w:rPr>
      </w:pPr>
    </w:p>
    <w:p w:rsidR="009D4FEC" w:rsidRPr="009D4FEC" w:rsidRDefault="009D4FEC" w:rsidP="005F1261">
      <w:pPr>
        <w:ind w:firstLine="708"/>
        <w:jc w:val="both"/>
        <w:rPr>
          <w:sz w:val="20"/>
          <w:szCs w:val="20"/>
        </w:rPr>
      </w:pPr>
    </w:p>
    <w:sectPr w:rsidR="009D4FEC" w:rsidRPr="009D4FEC" w:rsidSect="005F1261">
      <w:footerReference w:type="default" r:id="rId58"/>
      <w:pgSz w:w="16838" w:h="11906" w:orient="landscape"/>
      <w:pgMar w:top="1701" w:right="1135" w:bottom="849" w:left="709"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86" w:rsidRDefault="00464386">
      <w:r>
        <w:separator/>
      </w:r>
    </w:p>
  </w:endnote>
  <w:endnote w:type="continuationSeparator" w:id="0">
    <w:p w:rsidR="00464386" w:rsidRDefault="0046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264152"/>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4</w:t>
        </w:r>
        <w:r>
          <w:fldChar w:fldCharType="end"/>
        </w:r>
      </w:p>
    </w:sdtContent>
  </w:sdt>
  <w:p w:rsidR="005F1261" w:rsidRDefault="005F1261">
    <w:pPr>
      <w:pStyle w:val="af2"/>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763343"/>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22</w:t>
        </w:r>
        <w:r>
          <w:fldChar w:fldCharType="end"/>
        </w:r>
      </w:p>
    </w:sdtContent>
  </w:sdt>
  <w:p w:rsidR="005F1261" w:rsidRDefault="005F1261"/>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274400"/>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24</w:t>
        </w:r>
        <w:r>
          <w:fldChar w:fldCharType="end"/>
        </w:r>
      </w:p>
    </w:sdtContent>
  </w:sdt>
  <w:p w:rsidR="005F1261" w:rsidRDefault="005F1261">
    <w:pPr>
      <w:pStyle w:val="af2"/>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23822"/>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37</w:t>
        </w:r>
        <w:r>
          <w:fldChar w:fldCharType="end"/>
        </w:r>
      </w:p>
    </w:sdtContent>
  </w:sdt>
  <w:p w:rsidR="005F1261" w:rsidRDefault="005F1261">
    <w:pPr>
      <w:pStyle w:val="af2"/>
      <w:ind w:right="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013066"/>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157</w:t>
        </w:r>
        <w:r>
          <w:fldChar w:fldCharType="end"/>
        </w:r>
      </w:p>
    </w:sdtContent>
  </w:sdt>
  <w:p w:rsidR="005F1261" w:rsidRDefault="005F1261">
    <w:pPr>
      <w:pStyle w:val="af2"/>
      <w:ind w:right="36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542101"/>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158</w:t>
        </w:r>
        <w:r>
          <w:fldChar w:fldCharType="end"/>
        </w:r>
      </w:p>
    </w:sdtContent>
  </w:sdt>
  <w:p w:rsidR="005F1261" w:rsidRDefault="005F1261"/>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057813"/>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166</w:t>
        </w:r>
        <w:r>
          <w:fldChar w:fldCharType="end"/>
        </w:r>
      </w:p>
    </w:sdtContent>
  </w:sdt>
  <w:p w:rsidR="005F1261" w:rsidRDefault="005F1261" w:rsidP="00904BDC">
    <w:pPr>
      <w:pStyle w:val="af2"/>
      <w:tabs>
        <w:tab w:val="clear" w:pos="4677"/>
        <w:tab w:val="clear" w:pos="9355"/>
        <w:tab w:val="left" w:pos="765"/>
      </w:tabs>
      <w:ind w:right="360"/>
    </w:pPr>
  </w:p>
  <w:p w:rsidR="005F1261" w:rsidRDefault="005F1261"/>
  <w:p w:rsidR="005F1261" w:rsidRDefault="005F1261"/>
  <w:p w:rsidR="005F1261" w:rsidRDefault="005F1261"/>
  <w:p w:rsidR="005F1261" w:rsidRDefault="005F12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33977"/>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19</w:t>
        </w:r>
        <w:r>
          <w:fldChar w:fldCharType="end"/>
        </w:r>
      </w:p>
    </w:sdtContent>
  </w:sdt>
  <w:p w:rsidR="005F1261" w:rsidRDefault="005F1261">
    <w:pPr>
      <w:pStyle w:val="a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116564"/>
      <w:docPartObj>
        <w:docPartGallery w:val="Page Numbers (Bottom of Page)"/>
        <w:docPartUnique/>
      </w:docPartObj>
    </w:sdtPr>
    <w:sdtContent>
      <w:p w:rsidR="005F1261" w:rsidRDefault="005F1261">
        <w:pPr>
          <w:pStyle w:val="af2"/>
          <w:jc w:val="center"/>
        </w:pPr>
        <w:r>
          <w:fldChar w:fldCharType="begin"/>
        </w:r>
        <w:r>
          <w:instrText>PAGE   \* MERGEFORMAT</w:instrText>
        </w:r>
        <w:r>
          <w:fldChar w:fldCharType="separate"/>
        </w:r>
        <w:r w:rsidR="004572EE">
          <w:rPr>
            <w:noProof/>
          </w:rPr>
          <w:t>21</w:t>
        </w:r>
        <w:r>
          <w:fldChar w:fldCharType="end"/>
        </w:r>
      </w:p>
    </w:sdtContent>
  </w:sdt>
  <w:p w:rsidR="005F1261" w:rsidRDefault="005F1261">
    <w:pPr>
      <w:pStyle w:val="af2"/>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61" w:rsidRDefault="005F1261">
    <w:pPr>
      <w:pStyle w:val="af2"/>
      <w:ind w:right="360"/>
    </w:pPr>
    <w:r>
      <w:rPr>
        <w:noProof/>
      </w:rPr>
      <mc:AlternateContent>
        <mc:Choice Requires="wps">
          <w:drawing>
            <wp:anchor distT="0" distB="0" distL="0" distR="0" simplePos="0" relativeHeight="251661312" behindDoc="0" locked="0" layoutInCell="0" allowOverlap="1">
              <wp:simplePos x="0" y="0"/>
              <wp:positionH relativeFrom="page">
                <wp:posOffset>9891395</wp:posOffset>
              </wp:positionH>
              <wp:positionV relativeFrom="paragraph">
                <wp:posOffset>635</wp:posOffset>
              </wp:positionV>
              <wp:extent cx="798830" cy="173355"/>
              <wp:effectExtent l="4445" t="635" r="6350" b="698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1261" w:rsidRDefault="005F1261">
                          <w:pPr>
                            <w:pStyle w:val="af2"/>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778.85pt;margin-top:.05pt;width:62.9pt;height:13.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" o:allowincell="f" stroked="f">
              <v:fill opacity="0"/>
              <v:textbox inset=".1pt,.1pt,.1pt,.1pt">
                <w:txbxContent>
                  <w:p w:rsidR="005F1261" w:rsidRDefault="005F1261">
                    <w:pPr>
                      <w:pStyle w:val="af2"/>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86" w:rsidRDefault="00464386">
      <w:r>
        <w:separator/>
      </w:r>
    </w:p>
  </w:footnote>
  <w:footnote w:type="continuationSeparator" w:id="0">
    <w:p w:rsidR="00464386" w:rsidRDefault="004643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28131DD"/>
    <w:multiLevelType w:val="hybridMultilevel"/>
    <w:tmpl w:val="8646C376"/>
    <w:lvl w:ilvl="0" w:tplc="289EA78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8B8074C">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2C438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180C8C">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EC37E8">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46651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C02F2E">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EE8AE">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914BC4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55952C4"/>
    <w:multiLevelType w:val="hybridMultilevel"/>
    <w:tmpl w:val="CB924B8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B072E17"/>
    <w:multiLevelType w:val="hybridMultilevel"/>
    <w:tmpl w:val="2116D57C"/>
    <w:lvl w:ilvl="0" w:tplc="96002174">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A2970A">
      <w:start w:val="1"/>
      <w:numFmt w:val="lowerLetter"/>
      <w:lvlText w:val="%2"/>
      <w:lvlJc w:val="left"/>
      <w:pPr>
        <w:ind w:left="3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C8AE62">
      <w:start w:val="1"/>
      <w:numFmt w:val="lowerRoman"/>
      <w:lvlText w:val="%3"/>
      <w:lvlJc w:val="left"/>
      <w:pPr>
        <w:ind w:left="3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610B338">
      <w:start w:val="1"/>
      <w:numFmt w:val="decimal"/>
      <w:lvlText w:val="%4"/>
      <w:lvlJc w:val="left"/>
      <w:pPr>
        <w:ind w:left="46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829DE8">
      <w:start w:val="1"/>
      <w:numFmt w:val="lowerLetter"/>
      <w:lvlText w:val="%5"/>
      <w:lvlJc w:val="left"/>
      <w:pPr>
        <w:ind w:left="53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A10CEFA">
      <w:start w:val="1"/>
      <w:numFmt w:val="lowerRoman"/>
      <w:lvlText w:val="%6"/>
      <w:lvlJc w:val="left"/>
      <w:pPr>
        <w:ind w:left="61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CCB930">
      <w:start w:val="1"/>
      <w:numFmt w:val="decimal"/>
      <w:lvlText w:val="%7"/>
      <w:lvlJc w:val="left"/>
      <w:pPr>
        <w:ind w:left="68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3C60D8">
      <w:start w:val="1"/>
      <w:numFmt w:val="lowerLetter"/>
      <w:lvlText w:val="%8"/>
      <w:lvlJc w:val="left"/>
      <w:pPr>
        <w:ind w:left="75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648116">
      <w:start w:val="1"/>
      <w:numFmt w:val="lowerRoman"/>
      <w:lvlText w:val="%9"/>
      <w:lvlJc w:val="left"/>
      <w:pPr>
        <w:ind w:left="8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E686BB8"/>
    <w:multiLevelType w:val="hybridMultilevel"/>
    <w:tmpl w:val="9F6ED1C6"/>
    <w:lvl w:ilvl="0" w:tplc="635C5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7902991"/>
    <w:multiLevelType w:val="hybridMultilevel"/>
    <w:tmpl w:val="8F122B1C"/>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C692958"/>
    <w:multiLevelType w:val="hybridMultilevel"/>
    <w:tmpl w:val="C104383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0733E5"/>
    <w:multiLevelType w:val="hybridMultilevel"/>
    <w:tmpl w:val="DCFEC088"/>
    <w:lvl w:ilvl="0" w:tplc="C66825DE">
      <w:start w:val="1"/>
      <w:numFmt w:val="decimal"/>
      <w:lvlText w:val="%1."/>
      <w:lvlJc w:val="left"/>
      <w:pPr>
        <w:ind w:left="2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D127AC4">
      <w:start w:val="1"/>
      <w:numFmt w:val="lowerLetter"/>
      <w:lvlText w:val="%2"/>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9720F3C">
      <w:start w:val="1"/>
      <w:numFmt w:val="lowerRoman"/>
      <w:lvlText w:val="%3"/>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056D1F8">
      <w:start w:val="1"/>
      <w:numFmt w:val="decimal"/>
      <w:lvlText w:val="%4"/>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4E09BD4">
      <w:start w:val="1"/>
      <w:numFmt w:val="lowerLetter"/>
      <w:lvlText w:val="%5"/>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A2A030">
      <w:start w:val="1"/>
      <w:numFmt w:val="lowerRoman"/>
      <w:lvlText w:val="%6"/>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AA2DAA">
      <w:start w:val="1"/>
      <w:numFmt w:val="decimal"/>
      <w:lvlText w:val="%7"/>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7C8D56">
      <w:start w:val="1"/>
      <w:numFmt w:val="lowerLetter"/>
      <w:lvlText w:val="%8"/>
      <w:lvlJc w:val="left"/>
      <w:pPr>
        <w:ind w:left="7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34D070">
      <w:start w:val="1"/>
      <w:numFmt w:val="lowerRoman"/>
      <w:lvlText w:val="%9"/>
      <w:lvlJc w:val="left"/>
      <w:pPr>
        <w:ind w:left="8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0A6F5B"/>
    <w:multiLevelType w:val="hybridMultilevel"/>
    <w:tmpl w:val="7C9CFD6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531F8A"/>
    <w:multiLevelType w:val="hybridMultilevel"/>
    <w:tmpl w:val="7F463F2A"/>
    <w:lvl w:ilvl="0" w:tplc="7FE4BC8E">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27804EE">
      <w:start w:val="1"/>
      <w:numFmt w:val="lowerLetter"/>
      <w:lvlText w:val="%2"/>
      <w:lvlJc w:val="left"/>
      <w:pPr>
        <w:ind w:left="39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0C0A18E">
      <w:start w:val="1"/>
      <w:numFmt w:val="lowerRoman"/>
      <w:lvlText w:val="%3"/>
      <w:lvlJc w:val="left"/>
      <w:pPr>
        <w:ind w:left="4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9C4468">
      <w:start w:val="1"/>
      <w:numFmt w:val="decimal"/>
      <w:lvlText w:val="%4"/>
      <w:lvlJc w:val="left"/>
      <w:pPr>
        <w:ind w:left="5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11E7B78">
      <w:start w:val="1"/>
      <w:numFmt w:val="lowerLetter"/>
      <w:lvlText w:val="%5"/>
      <w:lvlJc w:val="left"/>
      <w:pPr>
        <w:ind w:left="6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563F42">
      <w:start w:val="1"/>
      <w:numFmt w:val="lowerRoman"/>
      <w:lvlText w:val="%6"/>
      <w:lvlJc w:val="left"/>
      <w:pPr>
        <w:ind w:left="6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749752">
      <w:start w:val="1"/>
      <w:numFmt w:val="decimal"/>
      <w:lvlText w:val="%7"/>
      <w:lvlJc w:val="left"/>
      <w:pPr>
        <w:ind w:left="7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D582BDC">
      <w:start w:val="1"/>
      <w:numFmt w:val="lowerLetter"/>
      <w:lvlText w:val="%8"/>
      <w:lvlJc w:val="left"/>
      <w:pPr>
        <w:ind w:left="8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86507C">
      <w:start w:val="1"/>
      <w:numFmt w:val="lowerRoman"/>
      <w:lvlText w:val="%9"/>
      <w:lvlJc w:val="left"/>
      <w:pPr>
        <w:ind w:left="8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0" w15:restartNumberingAfterBreak="0">
    <w:nsid w:val="3DFE73A6"/>
    <w:multiLevelType w:val="multilevel"/>
    <w:tmpl w:val="412C95A4"/>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3"/>
      <w:numFmt w:val="decimal"/>
      <w:lvlText w:val="%1.%2"/>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5076EA1"/>
    <w:multiLevelType w:val="hybridMultilevel"/>
    <w:tmpl w:val="C99CF12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C51E6"/>
    <w:multiLevelType w:val="hybridMultilevel"/>
    <w:tmpl w:val="569E6A4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555C00"/>
    <w:multiLevelType w:val="hybridMultilevel"/>
    <w:tmpl w:val="00A07B66"/>
    <w:lvl w:ilvl="0" w:tplc="7330576E">
      <w:start w:val="1"/>
      <w:numFmt w:val="decimal"/>
      <w:lvlText w:val="%1."/>
      <w:lvlJc w:val="left"/>
      <w:pPr>
        <w:ind w:left="3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EEB6C8">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F1AFBD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D0A5B0">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2DAB5C6">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C06A44">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5E4396">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CADA3E">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0E5716">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2070F1C"/>
    <w:multiLevelType w:val="hybridMultilevel"/>
    <w:tmpl w:val="D578E582"/>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A5585F"/>
    <w:multiLevelType w:val="hybridMultilevel"/>
    <w:tmpl w:val="DA84A3A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C9D2EAC"/>
    <w:multiLevelType w:val="hybridMultilevel"/>
    <w:tmpl w:val="527E16A8"/>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8" w15:restartNumberingAfterBreak="0">
    <w:nsid w:val="60461AAF"/>
    <w:multiLevelType w:val="hybridMultilevel"/>
    <w:tmpl w:val="ADE4B1E0"/>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2C26F46"/>
    <w:multiLevelType w:val="hybridMultilevel"/>
    <w:tmpl w:val="383E0C3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DB728C"/>
    <w:multiLevelType w:val="hybridMultilevel"/>
    <w:tmpl w:val="199E15AC"/>
    <w:lvl w:ilvl="0" w:tplc="B8981980">
      <w:start w:val="1"/>
      <w:numFmt w:val="decimal"/>
      <w:lvlText w:val="%1."/>
      <w:lvlJc w:val="left"/>
      <w:pPr>
        <w:ind w:left="2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147750">
      <w:start w:val="1"/>
      <w:numFmt w:val="lowerLetter"/>
      <w:lvlText w:val="%2"/>
      <w:lvlJc w:val="left"/>
      <w:pPr>
        <w:ind w:left="26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626052">
      <w:start w:val="1"/>
      <w:numFmt w:val="lowerRoman"/>
      <w:lvlText w:val="%3"/>
      <w:lvlJc w:val="left"/>
      <w:pPr>
        <w:ind w:left="3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DA5E96">
      <w:start w:val="1"/>
      <w:numFmt w:val="decimal"/>
      <w:lvlText w:val="%4"/>
      <w:lvlJc w:val="left"/>
      <w:pPr>
        <w:ind w:left="4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8A5BB4">
      <w:start w:val="1"/>
      <w:numFmt w:val="lowerLetter"/>
      <w:lvlText w:val="%5"/>
      <w:lvlJc w:val="left"/>
      <w:pPr>
        <w:ind w:left="4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9AE64F2">
      <w:start w:val="1"/>
      <w:numFmt w:val="lowerRoman"/>
      <w:lvlText w:val="%6"/>
      <w:lvlJc w:val="left"/>
      <w:pPr>
        <w:ind w:left="5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FA181C">
      <w:start w:val="1"/>
      <w:numFmt w:val="decimal"/>
      <w:lvlText w:val="%7"/>
      <w:lvlJc w:val="left"/>
      <w:pPr>
        <w:ind w:left="6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9588572">
      <w:start w:val="1"/>
      <w:numFmt w:val="lowerLetter"/>
      <w:lvlText w:val="%8"/>
      <w:lvlJc w:val="left"/>
      <w:pPr>
        <w:ind w:left="6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D6FCF8">
      <w:start w:val="1"/>
      <w:numFmt w:val="lowerRoman"/>
      <w:lvlText w:val="%9"/>
      <w:lvlJc w:val="left"/>
      <w:pPr>
        <w:ind w:left="7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8F67441"/>
    <w:multiLevelType w:val="hybridMultilevel"/>
    <w:tmpl w:val="5CDA9394"/>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2" w15:restartNumberingAfterBreak="0">
    <w:nsid w:val="6D702D3B"/>
    <w:multiLevelType w:val="hybridMultilevel"/>
    <w:tmpl w:val="F946939C"/>
    <w:lvl w:ilvl="0" w:tplc="73CE35CA">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09D03A4"/>
    <w:multiLevelType w:val="hybridMultilevel"/>
    <w:tmpl w:val="F6387B10"/>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BB5B92"/>
    <w:multiLevelType w:val="hybridMultilevel"/>
    <w:tmpl w:val="530A1F90"/>
    <w:lvl w:ilvl="0" w:tplc="73CE35CA">
      <w:start w:val="1"/>
      <w:numFmt w:val="bullet"/>
      <w:lvlText w:val="-"/>
      <w:lvlJc w:val="left"/>
      <w:pPr>
        <w:ind w:left="1404" w:hanging="360"/>
      </w:pPr>
      <w:rPr>
        <w:rFonts w:ascii="Courier New" w:hAnsi="Courier New"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5" w15:restartNumberingAfterBreak="0">
    <w:nsid w:val="78732B75"/>
    <w:multiLevelType w:val="hybridMultilevel"/>
    <w:tmpl w:val="82F0C682"/>
    <w:lvl w:ilvl="0" w:tplc="02D2A732">
      <w:start w:val="1"/>
      <w:numFmt w:val="decimal"/>
      <w:lvlText w:val="%1."/>
      <w:lvlJc w:val="left"/>
      <w:pPr>
        <w:ind w:left="100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93164DCC">
      <w:start w:val="1"/>
      <w:numFmt w:val="lowerLetter"/>
      <w:lvlText w:val="%2"/>
      <w:lvlJc w:val="left"/>
      <w:pPr>
        <w:ind w:left="25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F4D90C">
      <w:start w:val="1"/>
      <w:numFmt w:val="lowerRoman"/>
      <w:lvlText w:val="%3"/>
      <w:lvlJc w:val="left"/>
      <w:pPr>
        <w:ind w:left="32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EB09902">
      <w:start w:val="1"/>
      <w:numFmt w:val="decimal"/>
      <w:lvlText w:val="%4"/>
      <w:lvlJc w:val="left"/>
      <w:pPr>
        <w:ind w:left="39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963424">
      <w:start w:val="1"/>
      <w:numFmt w:val="lowerLetter"/>
      <w:lvlText w:val="%5"/>
      <w:lvlJc w:val="left"/>
      <w:pPr>
        <w:ind w:left="46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8A0B2A0">
      <w:start w:val="1"/>
      <w:numFmt w:val="lowerRoman"/>
      <w:lvlText w:val="%6"/>
      <w:lvlJc w:val="left"/>
      <w:pPr>
        <w:ind w:left="53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324C84">
      <w:start w:val="1"/>
      <w:numFmt w:val="decimal"/>
      <w:lvlText w:val="%7"/>
      <w:lvlJc w:val="left"/>
      <w:pPr>
        <w:ind w:left="6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524A31E">
      <w:start w:val="1"/>
      <w:numFmt w:val="lowerLetter"/>
      <w:lvlText w:val="%8"/>
      <w:lvlJc w:val="left"/>
      <w:pPr>
        <w:ind w:left="6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16E280">
      <w:start w:val="1"/>
      <w:numFmt w:val="lowerRoman"/>
      <w:lvlText w:val="%9"/>
      <w:lvlJc w:val="left"/>
      <w:pPr>
        <w:ind w:left="7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9AC045E"/>
    <w:multiLevelType w:val="hybridMultilevel"/>
    <w:tmpl w:val="7A4084F8"/>
    <w:lvl w:ilvl="0" w:tplc="73CE35C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27"/>
  </w:num>
  <w:num w:numId="3">
    <w:abstractNumId w:val="14"/>
  </w:num>
  <w:num w:numId="4">
    <w:abstractNumId w:val="8"/>
  </w:num>
  <w:num w:numId="5">
    <w:abstractNumId w:val="0"/>
  </w:num>
  <w:num w:numId="6">
    <w:abstractNumId w:val="19"/>
  </w:num>
  <w:num w:numId="7">
    <w:abstractNumId w:val="37"/>
  </w:num>
  <w:num w:numId="8">
    <w:abstractNumId w:val="6"/>
  </w:num>
  <w:num w:numId="9">
    <w:abstractNumId w:val="20"/>
  </w:num>
  <w:num w:numId="10">
    <w:abstractNumId w:val="35"/>
  </w:num>
  <w:num w:numId="11">
    <w:abstractNumId w:val="30"/>
  </w:num>
  <w:num w:numId="12">
    <w:abstractNumId w:val="18"/>
  </w:num>
  <w:num w:numId="13">
    <w:abstractNumId w:val="9"/>
  </w:num>
  <w:num w:numId="14">
    <w:abstractNumId w:val="23"/>
  </w:num>
  <w:num w:numId="15">
    <w:abstractNumId w:val="16"/>
  </w:num>
  <w:num w:numId="16">
    <w:abstractNumId w:val="29"/>
  </w:num>
  <w:num w:numId="17">
    <w:abstractNumId w:val="7"/>
  </w:num>
  <w:num w:numId="18">
    <w:abstractNumId w:val="31"/>
  </w:num>
  <w:num w:numId="19">
    <w:abstractNumId w:val="36"/>
  </w:num>
  <w:num w:numId="20">
    <w:abstractNumId w:val="15"/>
  </w:num>
  <w:num w:numId="21">
    <w:abstractNumId w:val="21"/>
  </w:num>
  <w:num w:numId="22">
    <w:abstractNumId w:val="17"/>
  </w:num>
  <w:num w:numId="23">
    <w:abstractNumId w:val="24"/>
  </w:num>
  <w:num w:numId="24">
    <w:abstractNumId w:val="12"/>
  </w:num>
  <w:num w:numId="25">
    <w:abstractNumId w:val="25"/>
  </w:num>
  <w:num w:numId="26">
    <w:abstractNumId w:val="28"/>
  </w:num>
  <w:num w:numId="27">
    <w:abstractNumId w:val="22"/>
  </w:num>
  <w:num w:numId="28">
    <w:abstractNumId w:val="32"/>
  </w:num>
  <w:num w:numId="29">
    <w:abstractNumId w:val="26"/>
  </w:num>
  <w:num w:numId="30">
    <w:abstractNumId w:val="13"/>
  </w:num>
  <w:num w:numId="31">
    <w:abstractNumId w:val="34"/>
  </w:num>
  <w:num w:numId="32">
    <w:abstractNumId w:val="33"/>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2B0"/>
    <w:rsid w:val="0000148D"/>
    <w:rsid w:val="00002423"/>
    <w:rsid w:val="00002D7D"/>
    <w:rsid w:val="00004B12"/>
    <w:rsid w:val="00006F0A"/>
    <w:rsid w:val="00010C84"/>
    <w:rsid w:val="000128C2"/>
    <w:rsid w:val="00015467"/>
    <w:rsid w:val="000167DF"/>
    <w:rsid w:val="000174FE"/>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517D4"/>
    <w:rsid w:val="000523FC"/>
    <w:rsid w:val="00052EB3"/>
    <w:rsid w:val="00053536"/>
    <w:rsid w:val="00053F55"/>
    <w:rsid w:val="000543F5"/>
    <w:rsid w:val="0005533E"/>
    <w:rsid w:val="000576CA"/>
    <w:rsid w:val="00060267"/>
    <w:rsid w:val="00062388"/>
    <w:rsid w:val="00062AB3"/>
    <w:rsid w:val="0006463C"/>
    <w:rsid w:val="0006584E"/>
    <w:rsid w:val="00065BF0"/>
    <w:rsid w:val="000700D8"/>
    <w:rsid w:val="000701DC"/>
    <w:rsid w:val="000818A5"/>
    <w:rsid w:val="000860FD"/>
    <w:rsid w:val="00087082"/>
    <w:rsid w:val="000871A0"/>
    <w:rsid w:val="00087D07"/>
    <w:rsid w:val="00093336"/>
    <w:rsid w:val="000940C2"/>
    <w:rsid w:val="000953BB"/>
    <w:rsid w:val="000959EE"/>
    <w:rsid w:val="00097675"/>
    <w:rsid w:val="000A126F"/>
    <w:rsid w:val="000A1322"/>
    <w:rsid w:val="000A33E6"/>
    <w:rsid w:val="000A3A23"/>
    <w:rsid w:val="000A5039"/>
    <w:rsid w:val="000A5575"/>
    <w:rsid w:val="000B30CA"/>
    <w:rsid w:val="000B30E3"/>
    <w:rsid w:val="000B633D"/>
    <w:rsid w:val="000B64BE"/>
    <w:rsid w:val="000C0B56"/>
    <w:rsid w:val="000C6677"/>
    <w:rsid w:val="000C73A5"/>
    <w:rsid w:val="000D1E95"/>
    <w:rsid w:val="000D22DB"/>
    <w:rsid w:val="000D7633"/>
    <w:rsid w:val="000D7DD4"/>
    <w:rsid w:val="000E073F"/>
    <w:rsid w:val="000E0F24"/>
    <w:rsid w:val="000E1DD0"/>
    <w:rsid w:val="000E2BA0"/>
    <w:rsid w:val="000E3FC5"/>
    <w:rsid w:val="000E599C"/>
    <w:rsid w:val="000E66CC"/>
    <w:rsid w:val="000E6774"/>
    <w:rsid w:val="000E706C"/>
    <w:rsid w:val="000F2335"/>
    <w:rsid w:val="000F4869"/>
    <w:rsid w:val="000F5217"/>
    <w:rsid w:val="00100E63"/>
    <w:rsid w:val="00100E81"/>
    <w:rsid w:val="0010167A"/>
    <w:rsid w:val="00102822"/>
    <w:rsid w:val="001052C9"/>
    <w:rsid w:val="001064BE"/>
    <w:rsid w:val="00106D39"/>
    <w:rsid w:val="00110C7D"/>
    <w:rsid w:val="00120B88"/>
    <w:rsid w:val="00121403"/>
    <w:rsid w:val="00121DCE"/>
    <w:rsid w:val="00123631"/>
    <w:rsid w:val="00124EF9"/>
    <w:rsid w:val="001273F6"/>
    <w:rsid w:val="00132DB8"/>
    <w:rsid w:val="001351E6"/>
    <w:rsid w:val="001364A6"/>
    <w:rsid w:val="00141274"/>
    <w:rsid w:val="00141B64"/>
    <w:rsid w:val="0014289D"/>
    <w:rsid w:val="00146037"/>
    <w:rsid w:val="00146D78"/>
    <w:rsid w:val="0014753B"/>
    <w:rsid w:val="00152B54"/>
    <w:rsid w:val="00155CFD"/>
    <w:rsid w:val="00156098"/>
    <w:rsid w:val="0016028A"/>
    <w:rsid w:val="00160860"/>
    <w:rsid w:val="00162112"/>
    <w:rsid w:val="00167E0A"/>
    <w:rsid w:val="00172067"/>
    <w:rsid w:val="001724ED"/>
    <w:rsid w:val="00172C1F"/>
    <w:rsid w:val="00175332"/>
    <w:rsid w:val="00176B31"/>
    <w:rsid w:val="00177457"/>
    <w:rsid w:val="001821D2"/>
    <w:rsid w:val="00182E20"/>
    <w:rsid w:val="001848E7"/>
    <w:rsid w:val="00184F9B"/>
    <w:rsid w:val="00190725"/>
    <w:rsid w:val="00190CD7"/>
    <w:rsid w:val="001919D3"/>
    <w:rsid w:val="00191E18"/>
    <w:rsid w:val="00194A27"/>
    <w:rsid w:val="00195068"/>
    <w:rsid w:val="00197442"/>
    <w:rsid w:val="0019791C"/>
    <w:rsid w:val="001A1568"/>
    <w:rsid w:val="001A3996"/>
    <w:rsid w:val="001A4B3B"/>
    <w:rsid w:val="001A57DE"/>
    <w:rsid w:val="001A6042"/>
    <w:rsid w:val="001A705B"/>
    <w:rsid w:val="001A7516"/>
    <w:rsid w:val="001A79C2"/>
    <w:rsid w:val="001A7E03"/>
    <w:rsid w:val="001B0F48"/>
    <w:rsid w:val="001B2219"/>
    <w:rsid w:val="001B2D23"/>
    <w:rsid w:val="001B3E90"/>
    <w:rsid w:val="001B476F"/>
    <w:rsid w:val="001B4EBC"/>
    <w:rsid w:val="001B562D"/>
    <w:rsid w:val="001B79AB"/>
    <w:rsid w:val="001C0193"/>
    <w:rsid w:val="001C2A19"/>
    <w:rsid w:val="001C2F14"/>
    <w:rsid w:val="001C6460"/>
    <w:rsid w:val="001C749C"/>
    <w:rsid w:val="001D0518"/>
    <w:rsid w:val="001D053E"/>
    <w:rsid w:val="001D2158"/>
    <w:rsid w:val="001D3123"/>
    <w:rsid w:val="001D66F0"/>
    <w:rsid w:val="001D7985"/>
    <w:rsid w:val="001E2901"/>
    <w:rsid w:val="001E30F9"/>
    <w:rsid w:val="001E3690"/>
    <w:rsid w:val="001E3A54"/>
    <w:rsid w:val="001E4CA8"/>
    <w:rsid w:val="001E51B7"/>
    <w:rsid w:val="001E63E1"/>
    <w:rsid w:val="001E65C9"/>
    <w:rsid w:val="001E7347"/>
    <w:rsid w:val="001F0BC2"/>
    <w:rsid w:val="001F445B"/>
    <w:rsid w:val="001F52A6"/>
    <w:rsid w:val="001F5305"/>
    <w:rsid w:val="001F546F"/>
    <w:rsid w:val="001F5D11"/>
    <w:rsid w:val="001F645E"/>
    <w:rsid w:val="001F71BF"/>
    <w:rsid w:val="00200227"/>
    <w:rsid w:val="002021D5"/>
    <w:rsid w:val="00203AA7"/>
    <w:rsid w:val="00203B19"/>
    <w:rsid w:val="00204508"/>
    <w:rsid w:val="00204AC5"/>
    <w:rsid w:val="00205F21"/>
    <w:rsid w:val="00206AB3"/>
    <w:rsid w:val="002076BC"/>
    <w:rsid w:val="002079B7"/>
    <w:rsid w:val="002128AE"/>
    <w:rsid w:val="00221A78"/>
    <w:rsid w:val="00221EB8"/>
    <w:rsid w:val="00225BEC"/>
    <w:rsid w:val="0023087F"/>
    <w:rsid w:val="00230C8C"/>
    <w:rsid w:val="00230EA3"/>
    <w:rsid w:val="00232EBC"/>
    <w:rsid w:val="00232EF9"/>
    <w:rsid w:val="00233EFF"/>
    <w:rsid w:val="00233F4B"/>
    <w:rsid w:val="002351EA"/>
    <w:rsid w:val="00235C53"/>
    <w:rsid w:val="00236CCE"/>
    <w:rsid w:val="00236F8B"/>
    <w:rsid w:val="00237593"/>
    <w:rsid w:val="002411EF"/>
    <w:rsid w:val="0024138C"/>
    <w:rsid w:val="00241AF5"/>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25F0"/>
    <w:rsid w:val="002A360E"/>
    <w:rsid w:val="002A588F"/>
    <w:rsid w:val="002A64A8"/>
    <w:rsid w:val="002A6A24"/>
    <w:rsid w:val="002A7DB1"/>
    <w:rsid w:val="002B30A7"/>
    <w:rsid w:val="002B3B61"/>
    <w:rsid w:val="002B5BC8"/>
    <w:rsid w:val="002C1018"/>
    <w:rsid w:val="002C1BBA"/>
    <w:rsid w:val="002C2E73"/>
    <w:rsid w:val="002C395F"/>
    <w:rsid w:val="002C47CA"/>
    <w:rsid w:val="002C55AC"/>
    <w:rsid w:val="002C6E29"/>
    <w:rsid w:val="002D1275"/>
    <w:rsid w:val="002D137F"/>
    <w:rsid w:val="002D1A1B"/>
    <w:rsid w:val="002D39BF"/>
    <w:rsid w:val="002D5065"/>
    <w:rsid w:val="002D75BB"/>
    <w:rsid w:val="002D7E68"/>
    <w:rsid w:val="002E0363"/>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693"/>
    <w:rsid w:val="0030396E"/>
    <w:rsid w:val="0030589D"/>
    <w:rsid w:val="003059BA"/>
    <w:rsid w:val="00306F1C"/>
    <w:rsid w:val="00307F7D"/>
    <w:rsid w:val="003102C6"/>
    <w:rsid w:val="003134FC"/>
    <w:rsid w:val="00315514"/>
    <w:rsid w:val="00317014"/>
    <w:rsid w:val="003170ED"/>
    <w:rsid w:val="003174EC"/>
    <w:rsid w:val="003236D5"/>
    <w:rsid w:val="00323EF3"/>
    <w:rsid w:val="00324032"/>
    <w:rsid w:val="00324B2C"/>
    <w:rsid w:val="00325F2D"/>
    <w:rsid w:val="00327E25"/>
    <w:rsid w:val="00331DAA"/>
    <w:rsid w:val="00332467"/>
    <w:rsid w:val="00335A16"/>
    <w:rsid w:val="00335FA8"/>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17ED"/>
    <w:rsid w:val="003818AC"/>
    <w:rsid w:val="00381B32"/>
    <w:rsid w:val="003834BE"/>
    <w:rsid w:val="00387112"/>
    <w:rsid w:val="00393DA1"/>
    <w:rsid w:val="0039508A"/>
    <w:rsid w:val="003966C0"/>
    <w:rsid w:val="00396FAB"/>
    <w:rsid w:val="00397D46"/>
    <w:rsid w:val="003A21E6"/>
    <w:rsid w:val="003A2DC7"/>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ACA"/>
    <w:rsid w:val="003E7D7B"/>
    <w:rsid w:val="003F000F"/>
    <w:rsid w:val="003F0D4A"/>
    <w:rsid w:val="003F2069"/>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521"/>
    <w:rsid w:val="0042689C"/>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EA8"/>
    <w:rsid w:val="004500DD"/>
    <w:rsid w:val="00451AC8"/>
    <w:rsid w:val="00452684"/>
    <w:rsid w:val="00453194"/>
    <w:rsid w:val="004531E0"/>
    <w:rsid w:val="00456CB1"/>
    <w:rsid w:val="00457044"/>
    <w:rsid w:val="004572EE"/>
    <w:rsid w:val="00461EF8"/>
    <w:rsid w:val="00461F82"/>
    <w:rsid w:val="0046216A"/>
    <w:rsid w:val="00462EA7"/>
    <w:rsid w:val="00464386"/>
    <w:rsid w:val="00464483"/>
    <w:rsid w:val="004653B6"/>
    <w:rsid w:val="0046542F"/>
    <w:rsid w:val="004668DB"/>
    <w:rsid w:val="00467425"/>
    <w:rsid w:val="00467FCB"/>
    <w:rsid w:val="00470307"/>
    <w:rsid w:val="0047066F"/>
    <w:rsid w:val="0048049D"/>
    <w:rsid w:val="00480BEB"/>
    <w:rsid w:val="004812EC"/>
    <w:rsid w:val="00482E1A"/>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739"/>
    <w:rsid w:val="004A52C1"/>
    <w:rsid w:val="004A5DE0"/>
    <w:rsid w:val="004A668A"/>
    <w:rsid w:val="004A7030"/>
    <w:rsid w:val="004A70EB"/>
    <w:rsid w:val="004A7FA9"/>
    <w:rsid w:val="004B09B9"/>
    <w:rsid w:val="004B0B43"/>
    <w:rsid w:val="004B4455"/>
    <w:rsid w:val="004B5ECC"/>
    <w:rsid w:val="004B64C9"/>
    <w:rsid w:val="004B7E52"/>
    <w:rsid w:val="004C282C"/>
    <w:rsid w:val="004C3346"/>
    <w:rsid w:val="004C3D13"/>
    <w:rsid w:val="004C3F09"/>
    <w:rsid w:val="004C5C00"/>
    <w:rsid w:val="004C73D3"/>
    <w:rsid w:val="004C76C8"/>
    <w:rsid w:val="004D18B3"/>
    <w:rsid w:val="004D2519"/>
    <w:rsid w:val="004D36A9"/>
    <w:rsid w:val="004D6B13"/>
    <w:rsid w:val="004E2109"/>
    <w:rsid w:val="004E28EB"/>
    <w:rsid w:val="004E2B0E"/>
    <w:rsid w:val="004E2CEB"/>
    <w:rsid w:val="004E3A74"/>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9D"/>
    <w:rsid w:val="0051724D"/>
    <w:rsid w:val="0052088C"/>
    <w:rsid w:val="00520D2E"/>
    <w:rsid w:val="005211FE"/>
    <w:rsid w:val="005219D3"/>
    <w:rsid w:val="00522E91"/>
    <w:rsid w:val="005252D6"/>
    <w:rsid w:val="00530660"/>
    <w:rsid w:val="005319FF"/>
    <w:rsid w:val="00532BFA"/>
    <w:rsid w:val="00532C10"/>
    <w:rsid w:val="00536356"/>
    <w:rsid w:val="00536D5E"/>
    <w:rsid w:val="00540A7C"/>
    <w:rsid w:val="00541A6E"/>
    <w:rsid w:val="00544D4D"/>
    <w:rsid w:val="005452CF"/>
    <w:rsid w:val="005456B3"/>
    <w:rsid w:val="0054740E"/>
    <w:rsid w:val="00552A3D"/>
    <w:rsid w:val="00552ABD"/>
    <w:rsid w:val="005531D0"/>
    <w:rsid w:val="00553995"/>
    <w:rsid w:val="00555E0D"/>
    <w:rsid w:val="0055705F"/>
    <w:rsid w:val="00560C15"/>
    <w:rsid w:val="0056272F"/>
    <w:rsid w:val="00564D7B"/>
    <w:rsid w:val="0056509E"/>
    <w:rsid w:val="005657E8"/>
    <w:rsid w:val="00565EC3"/>
    <w:rsid w:val="00566016"/>
    <w:rsid w:val="00567C8D"/>
    <w:rsid w:val="00570B7C"/>
    <w:rsid w:val="00570BEC"/>
    <w:rsid w:val="00572841"/>
    <w:rsid w:val="00573796"/>
    <w:rsid w:val="00573A5E"/>
    <w:rsid w:val="00574FEE"/>
    <w:rsid w:val="00581DD9"/>
    <w:rsid w:val="00582F0A"/>
    <w:rsid w:val="005837D7"/>
    <w:rsid w:val="005842AC"/>
    <w:rsid w:val="00585ADE"/>
    <w:rsid w:val="0058774E"/>
    <w:rsid w:val="00592EE0"/>
    <w:rsid w:val="00594134"/>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699"/>
    <w:rsid w:val="005E7DA3"/>
    <w:rsid w:val="005F0AF5"/>
    <w:rsid w:val="005F1261"/>
    <w:rsid w:val="005F4F17"/>
    <w:rsid w:val="005F6CA0"/>
    <w:rsid w:val="005F756F"/>
    <w:rsid w:val="005F7E92"/>
    <w:rsid w:val="006020F8"/>
    <w:rsid w:val="00604FF6"/>
    <w:rsid w:val="00606D68"/>
    <w:rsid w:val="006074DF"/>
    <w:rsid w:val="00610709"/>
    <w:rsid w:val="00613100"/>
    <w:rsid w:val="00613BCD"/>
    <w:rsid w:val="006151B3"/>
    <w:rsid w:val="006200C3"/>
    <w:rsid w:val="0062245E"/>
    <w:rsid w:val="00622CE7"/>
    <w:rsid w:val="00623A85"/>
    <w:rsid w:val="00625556"/>
    <w:rsid w:val="00625B27"/>
    <w:rsid w:val="00626609"/>
    <w:rsid w:val="00627553"/>
    <w:rsid w:val="00632708"/>
    <w:rsid w:val="00634DC2"/>
    <w:rsid w:val="00636ECC"/>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704F6"/>
    <w:rsid w:val="006730F8"/>
    <w:rsid w:val="00675BAE"/>
    <w:rsid w:val="00675E28"/>
    <w:rsid w:val="00675E81"/>
    <w:rsid w:val="00676140"/>
    <w:rsid w:val="00676C85"/>
    <w:rsid w:val="00677B08"/>
    <w:rsid w:val="00677C5B"/>
    <w:rsid w:val="00682BCF"/>
    <w:rsid w:val="006842E6"/>
    <w:rsid w:val="0068639E"/>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42E9"/>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51F3"/>
    <w:rsid w:val="006E624C"/>
    <w:rsid w:val="006F085F"/>
    <w:rsid w:val="006F1A4B"/>
    <w:rsid w:val="006F2F49"/>
    <w:rsid w:val="006F4E9D"/>
    <w:rsid w:val="006F5708"/>
    <w:rsid w:val="006F5EE3"/>
    <w:rsid w:val="006F641A"/>
    <w:rsid w:val="006F6D05"/>
    <w:rsid w:val="007008B4"/>
    <w:rsid w:val="00703487"/>
    <w:rsid w:val="00703780"/>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5887"/>
    <w:rsid w:val="00737AEE"/>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5023"/>
    <w:rsid w:val="00775BB3"/>
    <w:rsid w:val="00780C76"/>
    <w:rsid w:val="00783127"/>
    <w:rsid w:val="00784E2B"/>
    <w:rsid w:val="007869B3"/>
    <w:rsid w:val="0079195E"/>
    <w:rsid w:val="00791E33"/>
    <w:rsid w:val="0079656F"/>
    <w:rsid w:val="00797528"/>
    <w:rsid w:val="007A046F"/>
    <w:rsid w:val="007A04D7"/>
    <w:rsid w:val="007A08DE"/>
    <w:rsid w:val="007A0DB8"/>
    <w:rsid w:val="007A3798"/>
    <w:rsid w:val="007A3C42"/>
    <w:rsid w:val="007A42CF"/>
    <w:rsid w:val="007A6D9F"/>
    <w:rsid w:val="007B2494"/>
    <w:rsid w:val="007B256C"/>
    <w:rsid w:val="007B2F72"/>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3CB1"/>
    <w:rsid w:val="007E427C"/>
    <w:rsid w:val="007E4840"/>
    <w:rsid w:val="007E6A1D"/>
    <w:rsid w:val="007F1896"/>
    <w:rsid w:val="007F1B50"/>
    <w:rsid w:val="007F1FA5"/>
    <w:rsid w:val="007F4780"/>
    <w:rsid w:val="007F5080"/>
    <w:rsid w:val="00801814"/>
    <w:rsid w:val="008031E6"/>
    <w:rsid w:val="00804F88"/>
    <w:rsid w:val="008051BC"/>
    <w:rsid w:val="00807D46"/>
    <w:rsid w:val="008103CA"/>
    <w:rsid w:val="008160F0"/>
    <w:rsid w:val="00816443"/>
    <w:rsid w:val="00816C1A"/>
    <w:rsid w:val="0081745E"/>
    <w:rsid w:val="00817E95"/>
    <w:rsid w:val="00820336"/>
    <w:rsid w:val="00820B60"/>
    <w:rsid w:val="0082195D"/>
    <w:rsid w:val="00823B62"/>
    <w:rsid w:val="0082737F"/>
    <w:rsid w:val="0082763F"/>
    <w:rsid w:val="00827A60"/>
    <w:rsid w:val="008302FC"/>
    <w:rsid w:val="00832344"/>
    <w:rsid w:val="008333F4"/>
    <w:rsid w:val="00834FCD"/>
    <w:rsid w:val="00835B7A"/>
    <w:rsid w:val="00836367"/>
    <w:rsid w:val="00836C41"/>
    <w:rsid w:val="00844F75"/>
    <w:rsid w:val="008451B9"/>
    <w:rsid w:val="00846922"/>
    <w:rsid w:val="00847680"/>
    <w:rsid w:val="00850279"/>
    <w:rsid w:val="00851605"/>
    <w:rsid w:val="0085556C"/>
    <w:rsid w:val="0086032B"/>
    <w:rsid w:val="008616E3"/>
    <w:rsid w:val="00864E8A"/>
    <w:rsid w:val="0087083A"/>
    <w:rsid w:val="00871C3F"/>
    <w:rsid w:val="0087529D"/>
    <w:rsid w:val="0087531F"/>
    <w:rsid w:val="0087731F"/>
    <w:rsid w:val="00881676"/>
    <w:rsid w:val="00882655"/>
    <w:rsid w:val="00883078"/>
    <w:rsid w:val="0088472F"/>
    <w:rsid w:val="00885354"/>
    <w:rsid w:val="0088542D"/>
    <w:rsid w:val="00886A8A"/>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B1B"/>
    <w:rsid w:val="008D12C6"/>
    <w:rsid w:val="008D3BD9"/>
    <w:rsid w:val="008D4394"/>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310B3"/>
    <w:rsid w:val="009312E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30EA"/>
    <w:rsid w:val="00954B36"/>
    <w:rsid w:val="00954C66"/>
    <w:rsid w:val="009559E9"/>
    <w:rsid w:val="00955A33"/>
    <w:rsid w:val="00955AFD"/>
    <w:rsid w:val="00957495"/>
    <w:rsid w:val="0095763F"/>
    <w:rsid w:val="00957749"/>
    <w:rsid w:val="009577B8"/>
    <w:rsid w:val="00957EAC"/>
    <w:rsid w:val="00960356"/>
    <w:rsid w:val="009604AB"/>
    <w:rsid w:val="00963C14"/>
    <w:rsid w:val="00964E15"/>
    <w:rsid w:val="009657AD"/>
    <w:rsid w:val="009659D1"/>
    <w:rsid w:val="00966FA6"/>
    <w:rsid w:val="00970EA0"/>
    <w:rsid w:val="00971DDF"/>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B187A"/>
    <w:rsid w:val="009B36E8"/>
    <w:rsid w:val="009B5062"/>
    <w:rsid w:val="009B7453"/>
    <w:rsid w:val="009C1D41"/>
    <w:rsid w:val="009C3437"/>
    <w:rsid w:val="009C5A72"/>
    <w:rsid w:val="009C69C1"/>
    <w:rsid w:val="009D36B7"/>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E5B"/>
    <w:rsid w:val="009F09CA"/>
    <w:rsid w:val="009F125C"/>
    <w:rsid w:val="009F1B94"/>
    <w:rsid w:val="009F1CC2"/>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71E4"/>
    <w:rsid w:val="00A5793F"/>
    <w:rsid w:val="00A57ABC"/>
    <w:rsid w:val="00A57CE9"/>
    <w:rsid w:val="00A638CE"/>
    <w:rsid w:val="00A6442C"/>
    <w:rsid w:val="00A65E8A"/>
    <w:rsid w:val="00A70C29"/>
    <w:rsid w:val="00A72CDE"/>
    <w:rsid w:val="00A7416E"/>
    <w:rsid w:val="00A76CF0"/>
    <w:rsid w:val="00A776BE"/>
    <w:rsid w:val="00A809AD"/>
    <w:rsid w:val="00A80E37"/>
    <w:rsid w:val="00A81696"/>
    <w:rsid w:val="00A82765"/>
    <w:rsid w:val="00A831EE"/>
    <w:rsid w:val="00A83725"/>
    <w:rsid w:val="00A859D3"/>
    <w:rsid w:val="00A85CCB"/>
    <w:rsid w:val="00A91827"/>
    <w:rsid w:val="00A93496"/>
    <w:rsid w:val="00A97E31"/>
    <w:rsid w:val="00AA162F"/>
    <w:rsid w:val="00AA1B89"/>
    <w:rsid w:val="00AA261D"/>
    <w:rsid w:val="00AA28F0"/>
    <w:rsid w:val="00AA4AC3"/>
    <w:rsid w:val="00AA513E"/>
    <w:rsid w:val="00AA550F"/>
    <w:rsid w:val="00AA6B8A"/>
    <w:rsid w:val="00AB2901"/>
    <w:rsid w:val="00AB509D"/>
    <w:rsid w:val="00AB65EA"/>
    <w:rsid w:val="00AB6843"/>
    <w:rsid w:val="00AC0298"/>
    <w:rsid w:val="00AC2791"/>
    <w:rsid w:val="00AC2BF0"/>
    <w:rsid w:val="00AC54B8"/>
    <w:rsid w:val="00AC5A23"/>
    <w:rsid w:val="00AD14AC"/>
    <w:rsid w:val="00AD22D3"/>
    <w:rsid w:val="00AD34D8"/>
    <w:rsid w:val="00AD3E65"/>
    <w:rsid w:val="00AD4F2E"/>
    <w:rsid w:val="00AD615B"/>
    <w:rsid w:val="00AE0A02"/>
    <w:rsid w:val="00AE1192"/>
    <w:rsid w:val="00AE11AB"/>
    <w:rsid w:val="00AE1572"/>
    <w:rsid w:val="00AE2E11"/>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B6A"/>
    <w:rsid w:val="00B13C25"/>
    <w:rsid w:val="00B2130C"/>
    <w:rsid w:val="00B21BF4"/>
    <w:rsid w:val="00B22DC3"/>
    <w:rsid w:val="00B2413C"/>
    <w:rsid w:val="00B2492F"/>
    <w:rsid w:val="00B251E0"/>
    <w:rsid w:val="00B2589A"/>
    <w:rsid w:val="00B260A3"/>
    <w:rsid w:val="00B31F50"/>
    <w:rsid w:val="00B34CCD"/>
    <w:rsid w:val="00B36576"/>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71C85"/>
    <w:rsid w:val="00B745AE"/>
    <w:rsid w:val="00B747EF"/>
    <w:rsid w:val="00B75618"/>
    <w:rsid w:val="00B75905"/>
    <w:rsid w:val="00B75B96"/>
    <w:rsid w:val="00B75C2A"/>
    <w:rsid w:val="00B76046"/>
    <w:rsid w:val="00B8100B"/>
    <w:rsid w:val="00B83112"/>
    <w:rsid w:val="00B83B5C"/>
    <w:rsid w:val="00B8720C"/>
    <w:rsid w:val="00B87D58"/>
    <w:rsid w:val="00B9052B"/>
    <w:rsid w:val="00B91449"/>
    <w:rsid w:val="00B91507"/>
    <w:rsid w:val="00B91E83"/>
    <w:rsid w:val="00B9217F"/>
    <w:rsid w:val="00B9604A"/>
    <w:rsid w:val="00B96A52"/>
    <w:rsid w:val="00B97367"/>
    <w:rsid w:val="00BA1DC6"/>
    <w:rsid w:val="00BA263C"/>
    <w:rsid w:val="00BA4908"/>
    <w:rsid w:val="00BA55CE"/>
    <w:rsid w:val="00BA5997"/>
    <w:rsid w:val="00BA61BA"/>
    <w:rsid w:val="00BA6DEC"/>
    <w:rsid w:val="00BA7A59"/>
    <w:rsid w:val="00BA7C1D"/>
    <w:rsid w:val="00BB0E73"/>
    <w:rsid w:val="00BB43CA"/>
    <w:rsid w:val="00BB592E"/>
    <w:rsid w:val="00BB78B6"/>
    <w:rsid w:val="00BC094F"/>
    <w:rsid w:val="00BC18C2"/>
    <w:rsid w:val="00BC23BE"/>
    <w:rsid w:val="00BC25E7"/>
    <w:rsid w:val="00BC37AF"/>
    <w:rsid w:val="00BC61D3"/>
    <w:rsid w:val="00BC7897"/>
    <w:rsid w:val="00BD042A"/>
    <w:rsid w:val="00BD0C0D"/>
    <w:rsid w:val="00BD2258"/>
    <w:rsid w:val="00BD3FB2"/>
    <w:rsid w:val="00BD4D46"/>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22C5"/>
    <w:rsid w:val="00C23652"/>
    <w:rsid w:val="00C2427A"/>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5981"/>
    <w:rsid w:val="00C55AAF"/>
    <w:rsid w:val="00C562BE"/>
    <w:rsid w:val="00C601DD"/>
    <w:rsid w:val="00C60835"/>
    <w:rsid w:val="00C61BBB"/>
    <w:rsid w:val="00C62208"/>
    <w:rsid w:val="00C63ACE"/>
    <w:rsid w:val="00C64538"/>
    <w:rsid w:val="00C64A8F"/>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D83"/>
    <w:rsid w:val="00C95553"/>
    <w:rsid w:val="00C973DA"/>
    <w:rsid w:val="00CA1736"/>
    <w:rsid w:val="00CA1742"/>
    <w:rsid w:val="00CA2349"/>
    <w:rsid w:val="00CA38A5"/>
    <w:rsid w:val="00CA5164"/>
    <w:rsid w:val="00CA56AD"/>
    <w:rsid w:val="00CA6CB7"/>
    <w:rsid w:val="00CA72DA"/>
    <w:rsid w:val="00CB0408"/>
    <w:rsid w:val="00CB1094"/>
    <w:rsid w:val="00CB217F"/>
    <w:rsid w:val="00CB25CD"/>
    <w:rsid w:val="00CB2CA3"/>
    <w:rsid w:val="00CB2DE0"/>
    <w:rsid w:val="00CB3D1A"/>
    <w:rsid w:val="00CB5DB9"/>
    <w:rsid w:val="00CC0EB0"/>
    <w:rsid w:val="00CC28E6"/>
    <w:rsid w:val="00CC2C8D"/>
    <w:rsid w:val="00CC3E81"/>
    <w:rsid w:val="00CD5B9A"/>
    <w:rsid w:val="00CD6650"/>
    <w:rsid w:val="00CD69DE"/>
    <w:rsid w:val="00CD7D36"/>
    <w:rsid w:val="00CE197A"/>
    <w:rsid w:val="00CE380F"/>
    <w:rsid w:val="00CE47C2"/>
    <w:rsid w:val="00CE4FF2"/>
    <w:rsid w:val="00CE5CC4"/>
    <w:rsid w:val="00CE622C"/>
    <w:rsid w:val="00CE64F3"/>
    <w:rsid w:val="00CE6C1E"/>
    <w:rsid w:val="00CE6EB8"/>
    <w:rsid w:val="00CF0670"/>
    <w:rsid w:val="00CF128B"/>
    <w:rsid w:val="00CF530E"/>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EA1"/>
    <w:rsid w:val="00D37C09"/>
    <w:rsid w:val="00D37EA1"/>
    <w:rsid w:val="00D417D6"/>
    <w:rsid w:val="00D43699"/>
    <w:rsid w:val="00D43D62"/>
    <w:rsid w:val="00D473DF"/>
    <w:rsid w:val="00D50535"/>
    <w:rsid w:val="00D5209A"/>
    <w:rsid w:val="00D53369"/>
    <w:rsid w:val="00D53466"/>
    <w:rsid w:val="00D558EC"/>
    <w:rsid w:val="00D5614B"/>
    <w:rsid w:val="00D60332"/>
    <w:rsid w:val="00D61B87"/>
    <w:rsid w:val="00D63E06"/>
    <w:rsid w:val="00D64767"/>
    <w:rsid w:val="00D64C14"/>
    <w:rsid w:val="00D6505A"/>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4839"/>
    <w:rsid w:val="00DD0115"/>
    <w:rsid w:val="00DD1768"/>
    <w:rsid w:val="00DD2145"/>
    <w:rsid w:val="00DD27ED"/>
    <w:rsid w:val="00DD2E6E"/>
    <w:rsid w:val="00DD4ADF"/>
    <w:rsid w:val="00DD77AF"/>
    <w:rsid w:val="00DE02CA"/>
    <w:rsid w:val="00DE272D"/>
    <w:rsid w:val="00DE423A"/>
    <w:rsid w:val="00DE4BF6"/>
    <w:rsid w:val="00DE5F7A"/>
    <w:rsid w:val="00DE7FA3"/>
    <w:rsid w:val="00DF09C1"/>
    <w:rsid w:val="00DF1A96"/>
    <w:rsid w:val="00DF34EC"/>
    <w:rsid w:val="00DF551E"/>
    <w:rsid w:val="00DF63DD"/>
    <w:rsid w:val="00DF6BA1"/>
    <w:rsid w:val="00DF6EEF"/>
    <w:rsid w:val="00E027B1"/>
    <w:rsid w:val="00E0359E"/>
    <w:rsid w:val="00E03AE1"/>
    <w:rsid w:val="00E05651"/>
    <w:rsid w:val="00E07E35"/>
    <w:rsid w:val="00E11B37"/>
    <w:rsid w:val="00E12DC6"/>
    <w:rsid w:val="00E12F2B"/>
    <w:rsid w:val="00E16D13"/>
    <w:rsid w:val="00E22916"/>
    <w:rsid w:val="00E233A9"/>
    <w:rsid w:val="00E23BC4"/>
    <w:rsid w:val="00E24620"/>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5645"/>
    <w:rsid w:val="00E67A4B"/>
    <w:rsid w:val="00E706EF"/>
    <w:rsid w:val="00E7182D"/>
    <w:rsid w:val="00E71E26"/>
    <w:rsid w:val="00E72779"/>
    <w:rsid w:val="00E728C4"/>
    <w:rsid w:val="00E72A0D"/>
    <w:rsid w:val="00E74221"/>
    <w:rsid w:val="00E754F1"/>
    <w:rsid w:val="00E82DB3"/>
    <w:rsid w:val="00E84E2E"/>
    <w:rsid w:val="00E90C97"/>
    <w:rsid w:val="00E9138B"/>
    <w:rsid w:val="00E93445"/>
    <w:rsid w:val="00E93805"/>
    <w:rsid w:val="00E94012"/>
    <w:rsid w:val="00E950EE"/>
    <w:rsid w:val="00E95FE5"/>
    <w:rsid w:val="00E9695A"/>
    <w:rsid w:val="00E975C8"/>
    <w:rsid w:val="00E97BFF"/>
    <w:rsid w:val="00EA0310"/>
    <w:rsid w:val="00EA3560"/>
    <w:rsid w:val="00EA4C95"/>
    <w:rsid w:val="00EA5BC2"/>
    <w:rsid w:val="00EA6BD9"/>
    <w:rsid w:val="00EA7632"/>
    <w:rsid w:val="00EB092A"/>
    <w:rsid w:val="00EB0F28"/>
    <w:rsid w:val="00EB11A1"/>
    <w:rsid w:val="00EB16F5"/>
    <w:rsid w:val="00EB2411"/>
    <w:rsid w:val="00EB5CE2"/>
    <w:rsid w:val="00EB7BCB"/>
    <w:rsid w:val="00EC4968"/>
    <w:rsid w:val="00ED03D1"/>
    <w:rsid w:val="00ED1450"/>
    <w:rsid w:val="00ED1AB7"/>
    <w:rsid w:val="00ED492C"/>
    <w:rsid w:val="00ED5E3A"/>
    <w:rsid w:val="00ED7113"/>
    <w:rsid w:val="00ED7D84"/>
    <w:rsid w:val="00EE037C"/>
    <w:rsid w:val="00EE1F05"/>
    <w:rsid w:val="00EE33BA"/>
    <w:rsid w:val="00EE40A8"/>
    <w:rsid w:val="00EE4E83"/>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5C4"/>
    <w:rsid w:val="00F07F19"/>
    <w:rsid w:val="00F11575"/>
    <w:rsid w:val="00F12A1C"/>
    <w:rsid w:val="00F16362"/>
    <w:rsid w:val="00F16708"/>
    <w:rsid w:val="00F177C4"/>
    <w:rsid w:val="00F22EA6"/>
    <w:rsid w:val="00F23438"/>
    <w:rsid w:val="00F23595"/>
    <w:rsid w:val="00F255AD"/>
    <w:rsid w:val="00F25F68"/>
    <w:rsid w:val="00F26ADA"/>
    <w:rsid w:val="00F27022"/>
    <w:rsid w:val="00F2729D"/>
    <w:rsid w:val="00F27C90"/>
    <w:rsid w:val="00F30D3D"/>
    <w:rsid w:val="00F31DF0"/>
    <w:rsid w:val="00F32583"/>
    <w:rsid w:val="00F340C7"/>
    <w:rsid w:val="00F3414A"/>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2133"/>
    <w:rsid w:val="00F7163C"/>
    <w:rsid w:val="00F7286C"/>
    <w:rsid w:val="00F72B95"/>
    <w:rsid w:val="00F72C91"/>
    <w:rsid w:val="00F73760"/>
    <w:rsid w:val="00F7431B"/>
    <w:rsid w:val="00F7634E"/>
    <w:rsid w:val="00F81DA6"/>
    <w:rsid w:val="00F820E5"/>
    <w:rsid w:val="00F82A00"/>
    <w:rsid w:val="00F83875"/>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509"/>
    <w:rsid w:val="00FE2ACF"/>
    <w:rsid w:val="00FE3372"/>
    <w:rsid w:val="00FE36FA"/>
    <w:rsid w:val="00FE3AC5"/>
    <w:rsid w:val="00FE42F1"/>
    <w:rsid w:val="00FE560A"/>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AC11560"/>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1"/>
    <w:next w:val="a1"/>
    <w:link w:val="11"/>
    <w:uiPriority w:val="9"/>
    <w:qFormat/>
    <w:rsid w:val="00E23BC4"/>
    <w:pPr>
      <w:keepNext/>
      <w:jc w:val="both"/>
      <w:outlineLvl w:val="0"/>
    </w:pPr>
    <w:rPr>
      <w:b/>
      <w:szCs w:val="36"/>
    </w:rPr>
  </w:style>
  <w:style w:type="paragraph" w:styleId="21">
    <w:name w:val="heading 2"/>
    <w:aliases w:val="ГЛАВА,Заголовок 2 Знак"/>
    <w:basedOn w:val="a1"/>
    <w:next w:val="a1"/>
    <w:link w:val="210"/>
    <w:uiPriority w:val="9"/>
    <w:qFormat/>
    <w:rsid w:val="00E23BC4"/>
    <w:pPr>
      <w:keepNext/>
      <w:spacing w:line="360" w:lineRule="auto"/>
      <w:jc w:val="center"/>
      <w:outlineLvl w:val="1"/>
    </w:pPr>
    <w:rPr>
      <w:b/>
      <w:sz w:val="28"/>
      <w:szCs w:val="36"/>
    </w:rPr>
  </w:style>
  <w:style w:type="paragraph" w:styleId="3">
    <w:name w:val="heading 3"/>
    <w:basedOn w:val="a1"/>
    <w:next w:val="a1"/>
    <w:link w:val="30"/>
    <w:uiPriority w:val="1"/>
    <w:qFormat/>
    <w:rsid w:val="00E23BC4"/>
    <w:pPr>
      <w:keepNext/>
      <w:outlineLvl w:val="2"/>
    </w:pPr>
    <w:rPr>
      <w:b/>
      <w:bCs/>
      <w:sz w:val="20"/>
      <w:szCs w:val="36"/>
    </w:rPr>
  </w:style>
  <w:style w:type="paragraph" w:styleId="4">
    <w:name w:val="heading 4"/>
    <w:basedOn w:val="a1"/>
    <w:next w:val="a1"/>
    <w:link w:val="40"/>
    <w:qFormat/>
    <w:rsid w:val="00797528"/>
    <w:pPr>
      <w:keepNext/>
      <w:widowControl w:val="0"/>
      <w:spacing w:before="240" w:after="60"/>
      <w:outlineLvl w:val="3"/>
    </w:pPr>
    <w:rPr>
      <w:b/>
      <w:bCs/>
      <w:sz w:val="28"/>
      <w:szCs w:val="28"/>
    </w:rPr>
  </w:style>
  <w:style w:type="paragraph" w:styleId="5">
    <w:name w:val="heading 5"/>
    <w:basedOn w:val="a1"/>
    <w:next w:val="a1"/>
    <w:link w:val="50"/>
    <w:qFormat/>
    <w:rsid w:val="00E23BC4"/>
    <w:pPr>
      <w:keepNext/>
      <w:jc w:val="center"/>
      <w:outlineLvl w:val="4"/>
    </w:pPr>
    <w:rPr>
      <w:b/>
      <w:bCs/>
      <w:szCs w:val="44"/>
    </w:rPr>
  </w:style>
  <w:style w:type="paragraph" w:styleId="6">
    <w:name w:val="heading 6"/>
    <w:basedOn w:val="a1"/>
    <w:next w:val="a1"/>
    <w:link w:val="60"/>
    <w:qFormat/>
    <w:rsid w:val="0026084C"/>
    <w:pPr>
      <w:spacing w:before="240" w:after="60"/>
      <w:outlineLvl w:val="5"/>
    </w:pPr>
    <w:rPr>
      <w:b/>
      <w:bCs/>
      <w:sz w:val="22"/>
      <w:szCs w:val="22"/>
    </w:rPr>
  </w:style>
  <w:style w:type="paragraph" w:styleId="7">
    <w:name w:val="heading 7"/>
    <w:basedOn w:val="a1"/>
    <w:next w:val="a1"/>
    <w:link w:val="70"/>
    <w:qFormat/>
    <w:rsid w:val="00D43D62"/>
    <w:pPr>
      <w:spacing w:before="240" w:after="60"/>
      <w:outlineLvl w:val="6"/>
    </w:pPr>
  </w:style>
  <w:style w:type="paragraph" w:styleId="8">
    <w:name w:val="heading 8"/>
    <w:basedOn w:val="a1"/>
    <w:next w:val="a1"/>
    <w:link w:val="80"/>
    <w:qFormat/>
    <w:rsid w:val="00D43D62"/>
    <w:pPr>
      <w:spacing w:before="240" w:after="60"/>
      <w:outlineLvl w:val="7"/>
    </w:pPr>
    <w:rPr>
      <w:i/>
      <w:iCs/>
    </w:rPr>
  </w:style>
  <w:style w:type="paragraph" w:styleId="9">
    <w:name w:val="heading 9"/>
    <w:basedOn w:val="a1"/>
    <w:next w:val="a1"/>
    <w:link w:val="90"/>
    <w:qFormat/>
    <w:rsid w:val="00E23BC4"/>
    <w:pPr>
      <w:keepNext/>
      <w:autoSpaceDE w:val="0"/>
      <w:autoSpaceDN w:val="0"/>
      <w:adjustRightInd w:val="0"/>
      <w:ind w:firstLine="540"/>
      <w:jc w:val="center"/>
      <w:outlineLvl w:val="8"/>
    </w:pPr>
    <w:rPr>
      <w:b/>
      <w:bCs/>
      <w:sz w:val="20"/>
      <w:szCs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0"/>
    <w:uiPriority w:val="9"/>
    <w:rsid w:val="00E23BC4"/>
    <w:rPr>
      <w:b/>
      <w:sz w:val="24"/>
      <w:szCs w:val="36"/>
      <w:lang w:val="ru-RU" w:eastAsia="ru-RU" w:bidi="ar-SA"/>
    </w:rPr>
  </w:style>
  <w:style w:type="character" w:customStyle="1" w:styleId="210">
    <w:name w:val="Заголовок 2 Знак1"/>
    <w:aliases w:val="ГЛАВА Знак,Заголовок 2 Знак Знак"/>
    <w:basedOn w:val="a2"/>
    <w:link w:val="21"/>
    <w:uiPriority w:val="99"/>
    <w:rsid w:val="00E23BC4"/>
    <w:rPr>
      <w:b/>
      <w:sz w:val="28"/>
      <w:szCs w:val="36"/>
      <w:lang w:val="ru-RU" w:eastAsia="ru-RU" w:bidi="ar-SA"/>
    </w:rPr>
  </w:style>
  <w:style w:type="character" w:customStyle="1" w:styleId="30">
    <w:name w:val="Заголовок 3 Знак"/>
    <w:basedOn w:val="a2"/>
    <w:link w:val="3"/>
    <w:uiPriority w:val="1"/>
    <w:rsid w:val="00D43D62"/>
    <w:rPr>
      <w:b/>
      <w:bCs/>
      <w:szCs w:val="36"/>
    </w:rPr>
  </w:style>
  <w:style w:type="character" w:customStyle="1" w:styleId="40">
    <w:name w:val="Заголовок 4 Знак"/>
    <w:basedOn w:val="a2"/>
    <w:link w:val="4"/>
    <w:rsid w:val="00D43D62"/>
    <w:rPr>
      <w:b/>
      <w:bCs/>
      <w:sz w:val="28"/>
      <w:szCs w:val="28"/>
    </w:rPr>
  </w:style>
  <w:style w:type="character" w:customStyle="1" w:styleId="50">
    <w:name w:val="Заголовок 5 Знак"/>
    <w:basedOn w:val="a2"/>
    <w:link w:val="5"/>
    <w:rsid w:val="00D43D62"/>
    <w:rPr>
      <w:b/>
      <w:bCs/>
      <w:sz w:val="24"/>
      <w:szCs w:val="44"/>
    </w:rPr>
  </w:style>
  <w:style w:type="character" w:customStyle="1" w:styleId="60">
    <w:name w:val="Заголовок 6 Знак"/>
    <w:basedOn w:val="a2"/>
    <w:link w:val="6"/>
    <w:rsid w:val="00396FAB"/>
    <w:rPr>
      <w:b/>
      <w:bCs/>
      <w:sz w:val="22"/>
      <w:szCs w:val="22"/>
    </w:rPr>
  </w:style>
  <w:style w:type="character" w:customStyle="1" w:styleId="70">
    <w:name w:val="Заголовок 7 Знак"/>
    <w:basedOn w:val="a2"/>
    <w:link w:val="7"/>
    <w:rsid w:val="00D43D62"/>
    <w:rPr>
      <w:sz w:val="24"/>
      <w:szCs w:val="24"/>
    </w:rPr>
  </w:style>
  <w:style w:type="character" w:customStyle="1" w:styleId="80">
    <w:name w:val="Заголовок 8 Знак"/>
    <w:basedOn w:val="a2"/>
    <w:link w:val="8"/>
    <w:rsid w:val="00D43D62"/>
    <w:rPr>
      <w:i/>
      <w:iCs/>
      <w:sz w:val="24"/>
      <w:szCs w:val="24"/>
    </w:rPr>
  </w:style>
  <w:style w:type="character" w:customStyle="1" w:styleId="90">
    <w:name w:val="Заголовок 9 Знак"/>
    <w:basedOn w:val="a2"/>
    <w:link w:val="9"/>
    <w:rsid w:val="00D43D62"/>
    <w:rPr>
      <w:b/>
      <w:bCs/>
      <w:szCs w:val="18"/>
    </w:rPr>
  </w:style>
  <w:style w:type="paragraph" w:customStyle="1" w:styleId="12">
    <w:name w:val="Знак Знак Знак1"/>
    <w:basedOn w:val="a1"/>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2"/>
    <w:link w:val="ConsPlusNormal"/>
    <w:locked/>
    <w:rsid w:val="00E23BC4"/>
    <w:rPr>
      <w:rFonts w:ascii="Arial" w:hAnsi="Arial" w:cs="Arial"/>
      <w:lang w:val="ru-RU" w:eastAsia="ru-RU" w:bidi="ar-SA"/>
    </w:rPr>
  </w:style>
  <w:style w:type="paragraph" w:styleId="a5">
    <w:name w:val="Balloon Text"/>
    <w:basedOn w:val="a1"/>
    <w:link w:val="a6"/>
    <w:uiPriority w:val="99"/>
    <w:rsid w:val="00E23BC4"/>
    <w:rPr>
      <w:rFonts w:ascii="Tahoma" w:hAnsi="Tahoma" w:cs="Tahoma"/>
      <w:sz w:val="16"/>
      <w:szCs w:val="16"/>
    </w:rPr>
  </w:style>
  <w:style w:type="character" w:customStyle="1" w:styleId="a6">
    <w:name w:val="Текст выноски Знак"/>
    <w:basedOn w:val="a2"/>
    <w:link w:val="a5"/>
    <w:uiPriority w:val="99"/>
    <w:rsid w:val="00396FAB"/>
    <w:rPr>
      <w:rFonts w:ascii="Tahoma" w:hAnsi="Tahoma" w:cs="Tahoma"/>
      <w:sz w:val="16"/>
      <w:szCs w:val="16"/>
    </w:rPr>
  </w:style>
  <w:style w:type="paragraph" w:customStyle="1" w:styleId="a7">
    <w:name w:val="СписокСтатьи"/>
    <w:basedOn w:val="a1"/>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1"/>
    <w:rsid w:val="00E23BC4"/>
    <w:pPr>
      <w:spacing w:line="360" w:lineRule="auto"/>
      <w:ind w:firstLine="709"/>
      <w:jc w:val="both"/>
    </w:pPr>
    <w:rPr>
      <w:rFonts w:ascii="Tahoma" w:hAnsi="Tahoma"/>
      <w:sz w:val="20"/>
    </w:rPr>
  </w:style>
  <w:style w:type="paragraph" w:styleId="a8">
    <w:name w:val="Normal (Web)"/>
    <w:aliases w:val="Обычный (Web),Обычный (Web)1,_а_Е’__ (дќа) И’ц_1,_а_Е’__ (дќа) И’ц_ И’ц_,___С¬__ (_x_) ÷¬__1,___С¬__ (_x_) ÷¬__ ÷¬__"/>
    <w:basedOn w:val="a1"/>
    <w:link w:val="a9"/>
    <w:uiPriority w:val="99"/>
    <w:qFormat/>
    <w:rsid w:val="00E23BC4"/>
    <w:pPr>
      <w:spacing w:before="100" w:beforeAutospacing="1" w:after="100" w:afterAutospacing="1"/>
    </w:pPr>
  </w:style>
  <w:style w:type="paragraph" w:styleId="aa">
    <w:name w:val="Title"/>
    <w:aliases w:val="Название"/>
    <w:basedOn w:val="a1"/>
    <w:link w:val="ab"/>
    <w:qFormat/>
    <w:rsid w:val="00E23BC4"/>
    <w:pPr>
      <w:jc w:val="center"/>
    </w:pPr>
    <w:rPr>
      <w:sz w:val="28"/>
      <w:szCs w:val="20"/>
    </w:rPr>
  </w:style>
  <w:style w:type="character" w:customStyle="1" w:styleId="ab">
    <w:name w:val="Заголовок Знак"/>
    <w:aliases w:val="Название Знак2"/>
    <w:basedOn w:val="a2"/>
    <w:link w:val="aa"/>
    <w:rsid w:val="00E23BC4"/>
    <w:rPr>
      <w:sz w:val="28"/>
      <w:lang w:val="ru-RU" w:eastAsia="ru-RU" w:bidi="ar-SA"/>
    </w:rPr>
  </w:style>
  <w:style w:type="paragraph" w:styleId="ac">
    <w:name w:val="Subtitle"/>
    <w:aliases w:val="Обычный таблица,ЗАГОЛОВОК"/>
    <w:basedOn w:val="a1"/>
    <w:link w:val="ad"/>
    <w:qFormat/>
    <w:rsid w:val="00E23BC4"/>
    <w:pPr>
      <w:jc w:val="center"/>
    </w:pPr>
    <w:rPr>
      <w:b/>
      <w:sz w:val="32"/>
      <w:szCs w:val="20"/>
    </w:rPr>
  </w:style>
  <w:style w:type="character" w:customStyle="1" w:styleId="ad">
    <w:name w:val="Подзаголовок Знак"/>
    <w:aliases w:val="Обычный таблица Знак,ЗАГОЛОВОК Знак"/>
    <w:basedOn w:val="a2"/>
    <w:link w:val="ac"/>
    <w:rsid w:val="00BA1DC6"/>
    <w:rPr>
      <w:b/>
      <w:sz w:val="32"/>
    </w:rPr>
  </w:style>
  <w:style w:type="paragraph" w:styleId="ae">
    <w:name w:val="Body Text Indent"/>
    <w:basedOn w:val="a1"/>
    <w:link w:val="af"/>
    <w:uiPriority w:val="99"/>
    <w:rsid w:val="00E23BC4"/>
    <w:pPr>
      <w:overflowPunct w:val="0"/>
      <w:autoSpaceDE w:val="0"/>
      <w:autoSpaceDN w:val="0"/>
      <w:adjustRightInd w:val="0"/>
      <w:ind w:firstLine="851"/>
      <w:jc w:val="both"/>
      <w:textAlignment w:val="baseline"/>
    </w:pPr>
    <w:rPr>
      <w:sz w:val="28"/>
      <w:szCs w:val="20"/>
    </w:rPr>
  </w:style>
  <w:style w:type="character" w:customStyle="1" w:styleId="af">
    <w:name w:val="Основной текст с отступом Знак"/>
    <w:basedOn w:val="a2"/>
    <w:link w:val="ae"/>
    <w:uiPriority w:val="99"/>
    <w:rsid w:val="00D43D62"/>
    <w:rPr>
      <w:sz w:val="28"/>
    </w:rPr>
  </w:style>
  <w:style w:type="paragraph" w:styleId="31">
    <w:name w:val="Body Text 3"/>
    <w:basedOn w:val="a1"/>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2"/>
    <w:link w:val="31"/>
    <w:uiPriority w:val="99"/>
    <w:rsid w:val="00740B69"/>
    <w:rPr>
      <w:sz w:val="24"/>
    </w:rPr>
  </w:style>
  <w:style w:type="character" w:styleId="af0">
    <w:name w:val="Hyperlink"/>
    <w:basedOn w:val="a2"/>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1"/>
    <w:link w:val="23"/>
    <w:uiPriority w:val="99"/>
    <w:rsid w:val="00E23BC4"/>
    <w:pPr>
      <w:spacing w:before="120"/>
      <w:ind w:right="5102"/>
      <w:jc w:val="center"/>
    </w:pPr>
    <w:rPr>
      <w:sz w:val="26"/>
      <w:szCs w:val="20"/>
    </w:rPr>
  </w:style>
  <w:style w:type="character" w:customStyle="1" w:styleId="23">
    <w:name w:val="Основной текст 2 Знак"/>
    <w:basedOn w:val="a2"/>
    <w:link w:val="22"/>
    <w:uiPriority w:val="99"/>
    <w:rsid w:val="00740B69"/>
    <w:rPr>
      <w:sz w:val="26"/>
    </w:rPr>
  </w:style>
  <w:style w:type="table" w:styleId="af1">
    <w:name w:val="Table Grid"/>
    <w:aliases w:val="Table Grid Report"/>
    <w:basedOn w:val="a3"/>
    <w:uiPriority w:val="5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2"/>
    <w:link w:val="24"/>
    <w:rsid w:val="00E23BC4"/>
    <w:rPr>
      <w:lang w:val="ru-RU" w:eastAsia="ru-RU" w:bidi="ar-SA"/>
    </w:rPr>
  </w:style>
  <w:style w:type="paragraph" w:customStyle="1" w:styleId="13">
    <w:name w:val="Знак Знак Знак1 Знак"/>
    <w:basedOn w:val="a1"/>
    <w:rsid w:val="0026084C"/>
    <w:pPr>
      <w:spacing w:after="160" w:line="240" w:lineRule="exact"/>
    </w:pPr>
    <w:rPr>
      <w:rFonts w:ascii="Verdana" w:hAnsi="Verdana"/>
      <w:sz w:val="20"/>
      <w:szCs w:val="20"/>
      <w:lang w:val="en-US" w:eastAsia="en-US"/>
    </w:rPr>
  </w:style>
  <w:style w:type="paragraph" w:styleId="af2">
    <w:name w:val="footer"/>
    <w:basedOn w:val="a1"/>
    <w:link w:val="af3"/>
    <w:uiPriority w:val="99"/>
    <w:rsid w:val="0026084C"/>
    <w:pPr>
      <w:tabs>
        <w:tab w:val="center" w:pos="4677"/>
        <w:tab w:val="right" w:pos="9355"/>
      </w:tabs>
    </w:pPr>
  </w:style>
  <w:style w:type="character" w:customStyle="1" w:styleId="af3">
    <w:name w:val="Нижний колонтитул Знак"/>
    <w:basedOn w:val="a2"/>
    <w:link w:val="af2"/>
    <w:uiPriority w:val="99"/>
    <w:rsid w:val="00CB2CA3"/>
    <w:rPr>
      <w:sz w:val="24"/>
      <w:szCs w:val="24"/>
    </w:rPr>
  </w:style>
  <w:style w:type="paragraph" w:customStyle="1" w:styleId="Iniiaiieoaeno2">
    <w:name w:val="Iniiaiie oaeno 2"/>
    <w:basedOn w:val="a1"/>
    <w:rsid w:val="0026084C"/>
    <w:pPr>
      <w:widowControl w:val="0"/>
      <w:ind w:firstLine="720"/>
      <w:jc w:val="both"/>
    </w:pPr>
    <w:rPr>
      <w:sz w:val="28"/>
      <w:szCs w:val="20"/>
    </w:rPr>
  </w:style>
  <w:style w:type="paragraph" w:customStyle="1" w:styleId="14">
    <w:name w:val="Знак Знак Знак1 Знак"/>
    <w:basedOn w:val="a1"/>
    <w:rsid w:val="0026084C"/>
    <w:pPr>
      <w:spacing w:after="160" w:line="240" w:lineRule="exact"/>
    </w:pPr>
    <w:rPr>
      <w:rFonts w:ascii="Verdana" w:hAnsi="Verdana"/>
      <w:sz w:val="20"/>
      <w:szCs w:val="20"/>
      <w:lang w:val="en-US" w:eastAsia="en-US"/>
    </w:rPr>
  </w:style>
  <w:style w:type="paragraph" w:styleId="26">
    <w:name w:val="Body Text Indent 2"/>
    <w:basedOn w:val="a1"/>
    <w:link w:val="27"/>
    <w:uiPriority w:val="99"/>
    <w:rsid w:val="00797528"/>
    <w:pPr>
      <w:spacing w:after="120" w:line="480" w:lineRule="auto"/>
      <w:ind w:left="283"/>
    </w:pPr>
  </w:style>
  <w:style w:type="character" w:customStyle="1" w:styleId="27">
    <w:name w:val="Основной текст с отступом 2 Знак"/>
    <w:basedOn w:val="a2"/>
    <w:link w:val="26"/>
    <w:uiPriority w:val="99"/>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uiPriority w:val="99"/>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4">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5"/>
    <w:uiPriority w:val="1"/>
    <w:qFormat/>
    <w:rsid w:val="00797528"/>
    <w:pPr>
      <w:ind w:left="3828" w:hanging="288"/>
      <w:jc w:val="both"/>
    </w:pPr>
    <w:rPr>
      <w:sz w:val="22"/>
      <w:szCs w:val="22"/>
    </w:rPr>
  </w:style>
  <w:style w:type="character" w:customStyle="1" w:styleId="af5">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2"/>
    <w:link w:val="af4"/>
    <w:uiPriority w:val="1"/>
    <w:rsid w:val="00433FF5"/>
    <w:rPr>
      <w:sz w:val="22"/>
      <w:szCs w:val="22"/>
    </w:rPr>
  </w:style>
  <w:style w:type="paragraph" w:styleId="af6">
    <w:name w:val="header"/>
    <w:basedOn w:val="a1"/>
    <w:link w:val="af7"/>
    <w:rsid w:val="00797528"/>
    <w:pPr>
      <w:widowControl w:val="0"/>
      <w:tabs>
        <w:tab w:val="center" w:pos="4153"/>
        <w:tab w:val="right" w:pos="8306"/>
      </w:tabs>
    </w:pPr>
    <w:rPr>
      <w:sz w:val="20"/>
      <w:szCs w:val="20"/>
    </w:rPr>
  </w:style>
  <w:style w:type="character" w:customStyle="1" w:styleId="af7">
    <w:name w:val="Верхний колонтитул Знак"/>
    <w:basedOn w:val="a2"/>
    <w:link w:val="af6"/>
    <w:rsid w:val="00D43D62"/>
  </w:style>
  <w:style w:type="character" w:styleId="af8">
    <w:name w:val="page number"/>
    <w:basedOn w:val="a2"/>
    <w:uiPriority w:val="99"/>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1"/>
    <w:next w:val="a1"/>
    <w:rsid w:val="00797528"/>
    <w:pPr>
      <w:keepNext/>
      <w:widowControl w:val="0"/>
      <w:jc w:val="right"/>
    </w:pPr>
    <w:rPr>
      <w:b/>
      <w:i/>
      <w:sz w:val="22"/>
      <w:szCs w:val="20"/>
    </w:rPr>
  </w:style>
  <w:style w:type="paragraph" w:styleId="af9">
    <w:name w:val="caption"/>
    <w:basedOn w:val="a1"/>
    <w:next w:val="a1"/>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uiPriority w:val="99"/>
    <w:rsid w:val="00797528"/>
    <w:pPr>
      <w:widowControl w:val="0"/>
      <w:autoSpaceDE w:val="0"/>
      <w:autoSpaceDN w:val="0"/>
      <w:adjustRightInd w:val="0"/>
    </w:pPr>
    <w:rPr>
      <w:rFonts w:ascii="Arial" w:hAnsi="Arial" w:cs="Arial"/>
      <w:b/>
      <w:bCs/>
      <w:sz w:val="14"/>
      <w:szCs w:val="14"/>
    </w:rPr>
  </w:style>
  <w:style w:type="paragraph" w:styleId="34">
    <w:name w:val="Body Text Indent 3"/>
    <w:basedOn w:val="a1"/>
    <w:link w:val="35"/>
    <w:uiPriority w:val="99"/>
    <w:rsid w:val="00797528"/>
    <w:pPr>
      <w:widowControl w:val="0"/>
      <w:spacing w:after="120"/>
      <w:ind w:left="283"/>
    </w:pPr>
    <w:rPr>
      <w:sz w:val="16"/>
      <w:szCs w:val="16"/>
    </w:rPr>
  </w:style>
  <w:style w:type="character" w:customStyle="1" w:styleId="35">
    <w:name w:val="Основной текст с отступом 3 Знак"/>
    <w:basedOn w:val="a2"/>
    <w:link w:val="34"/>
    <w:uiPriority w:val="99"/>
    <w:rsid w:val="00D43D62"/>
    <w:rPr>
      <w:sz w:val="16"/>
      <w:szCs w:val="16"/>
    </w:rPr>
  </w:style>
  <w:style w:type="paragraph" w:customStyle="1" w:styleId="36">
    <w:name w:val="заголовок 3"/>
    <w:basedOn w:val="a1"/>
    <w:next w:val="a1"/>
    <w:rsid w:val="00797528"/>
    <w:pPr>
      <w:keepNext/>
      <w:widowControl w:val="0"/>
    </w:pPr>
    <w:rPr>
      <w:b/>
      <w:bCs/>
      <w:i/>
      <w:iCs/>
      <w:sz w:val="20"/>
      <w:szCs w:val="20"/>
    </w:rPr>
  </w:style>
  <w:style w:type="paragraph" w:customStyle="1" w:styleId="51">
    <w:name w:val="заголовок 5"/>
    <w:basedOn w:val="a1"/>
    <w:next w:val="a1"/>
    <w:rsid w:val="00797528"/>
    <w:pPr>
      <w:keepNext/>
      <w:widowControl w:val="0"/>
    </w:pPr>
    <w:rPr>
      <w:i/>
      <w:iCs/>
      <w:sz w:val="20"/>
      <w:szCs w:val="20"/>
    </w:rPr>
  </w:style>
  <w:style w:type="paragraph" w:customStyle="1" w:styleId="ConsPlusNonformat">
    <w:name w:val="ConsPlusNonformat"/>
    <w:uiPriority w:val="99"/>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a">
    <w:name w:val="footnote text"/>
    <w:basedOn w:val="a1"/>
    <w:link w:val="afb"/>
    <w:rsid w:val="00797528"/>
    <w:rPr>
      <w:color w:val="000000"/>
      <w:sz w:val="20"/>
      <w:szCs w:val="20"/>
    </w:rPr>
  </w:style>
  <w:style w:type="character" w:customStyle="1" w:styleId="afb">
    <w:name w:val="Текст сноски Знак"/>
    <w:basedOn w:val="a2"/>
    <w:link w:val="afa"/>
    <w:locked/>
    <w:rsid w:val="00B11D9C"/>
    <w:rPr>
      <w:color w:val="000000"/>
    </w:rPr>
  </w:style>
  <w:style w:type="paragraph" w:customStyle="1" w:styleId="18">
    <w:name w:val="Стиль1"/>
    <w:link w:val="19"/>
    <w:qFormat/>
    <w:rsid w:val="00797528"/>
    <w:pPr>
      <w:ind w:firstLine="720"/>
      <w:jc w:val="both"/>
    </w:pPr>
    <w:rPr>
      <w:rFonts w:ascii="Arial" w:hAnsi="Arial"/>
      <w:sz w:val="22"/>
    </w:rPr>
  </w:style>
  <w:style w:type="paragraph" w:customStyle="1" w:styleId="CharChar">
    <w:name w:val="Char Char"/>
    <w:basedOn w:val="a1"/>
    <w:rsid w:val="00797528"/>
    <w:pPr>
      <w:spacing w:after="160" w:line="240" w:lineRule="exact"/>
    </w:pPr>
    <w:rPr>
      <w:rFonts w:ascii="Verdana" w:eastAsia="SimSun" w:hAnsi="Verdana" w:cs="Verdana"/>
      <w:sz w:val="20"/>
      <w:szCs w:val="20"/>
      <w:lang w:val="en-US" w:eastAsia="en-US"/>
    </w:rPr>
  </w:style>
  <w:style w:type="character" w:styleId="afc">
    <w:name w:val="Emphasis"/>
    <w:basedOn w:val="a2"/>
    <w:uiPriority w:val="99"/>
    <w:qFormat/>
    <w:rsid w:val="00797528"/>
    <w:rPr>
      <w:i/>
    </w:rPr>
  </w:style>
  <w:style w:type="paragraph" w:customStyle="1" w:styleId="1a">
    <w:name w:val="Знак1 Знак Знак Знак"/>
    <w:basedOn w:val="a1"/>
    <w:uiPriority w:val="99"/>
    <w:rsid w:val="00797528"/>
    <w:rPr>
      <w:rFonts w:ascii="Verdana" w:hAnsi="Verdana" w:cs="Verdana"/>
      <w:sz w:val="20"/>
      <w:szCs w:val="20"/>
      <w:lang w:val="en-US" w:eastAsia="en-US"/>
    </w:rPr>
  </w:style>
  <w:style w:type="paragraph" w:customStyle="1" w:styleId="1b">
    <w:name w:val="Знак Знак Знак1"/>
    <w:basedOn w:val="a1"/>
    <w:uiPriority w:val="99"/>
    <w:rsid w:val="00797528"/>
    <w:pPr>
      <w:tabs>
        <w:tab w:val="num" w:pos="360"/>
      </w:tabs>
      <w:spacing w:after="160" w:line="240" w:lineRule="exact"/>
    </w:pPr>
    <w:rPr>
      <w:rFonts w:ascii="Verdana" w:hAnsi="Verdana" w:cs="Verdana"/>
      <w:sz w:val="20"/>
      <w:szCs w:val="20"/>
      <w:lang w:val="en-US" w:eastAsia="en-US"/>
    </w:rPr>
  </w:style>
  <w:style w:type="character" w:styleId="afd">
    <w:name w:val="Strong"/>
    <w:basedOn w:val="a2"/>
    <w:uiPriority w:val="22"/>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e">
    <w:name w:val="endnote text"/>
    <w:basedOn w:val="a1"/>
    <w:link w:val="aff"/>
    <w:rsid w:val="00A65E8A"/>
    <w:pPr>
      <w:autoSpaceDE w:val="0"/>
      <w:autoSpaceDN w:val="0"/>
    </w:pPr>
    <w:rPr>
      <w:sz w:val="20"/>
      <w:szCs w:val="20"/>
    </w:rPr>
  </w:style>
  <w:style w:type="character" w:styleId="aff0">
    <w:name w:val="endnote reference"/>
    <w:basedOn w:val="a2"/>
    <w:rsid w:val="00A65E8A"/>
    <w:rPr>
      <w:vertAlign w:val="superscript"/>
    </w:rPr>
  </w:style>
  <w:style w:type="paragraph" w:styleId="aff1">
    <w:name w:val="No Spacing"/>
    <w:basedOn w:val="a1"/>
    <w:link w:val="aff2"/>
    <w:uiPriority w:val="1"/>
    <w:qFormat/>
    <w:rsid w:val="00D43D62"/>
    <w:rPr>
      <w:szCs w:val="32"/>
      <w:lang w:val="en-US" w:eastAsia="en-US" w:bidi="en-US"/>
    </w:rPr>
  </w:style>
  <w:style w:type="character" w:customStyle="1" w:styleId="novigation">
    <w:name w:val="novigation"/>
    <w:basedOn w:val="a2"/>
    <w:rsid w:val="00D43D62"/>
  </w:style>
  <w:style w:type="paragraph" w:customStyle="1" w:styleId="aff3">
    <w:name w:val="Для записок"/>
    <w:basedOn w:val="a1"/>
    <w:rsid w:val="00D43D62"/>
    <w:pPr>
      <w:spacing w:after="100"/>
      <w:ind w:firstLine="720"/>
      <w:jc w:val="both"/>
    </w:pPr>
    <w:rPr>
      <w:szCs w:val="20"/>
    </w:rPr>
  </w:style>
  <w:style w:type="paragraph" w:customStyle="1" w:styleId="aff4">
    <w:name w:val="Îáû÷íûé"/>
    <w:uiPriority w:val="99"/>
    <w:rsid w:val="008F4E4F"/>
    <w:rPr>
      <w:sz w:val="28"/>
    </w:rPr>
  </w:style>
  <w:style w:type="paragraph" w:customStyle="1" w:styleId="2a">
    <w:name w:val="Îñíîâíîé òåêñò 2"/>
    <w:basedOn w:val="aff4"/>
    <w:rsid w:val="008F4E4F"/>
    <w:pPr>
      <w:ind w:firstLine="720"/>
      <w:jc w:val="both"/>
    </w:pPr>
  </w:style>
  <w:style w:type="paragraph" w:customStyle="1" w:styleId="1c">
    <w:name w:val="Абзац списка1"/>
    <w:basedOn w:val="a1"/>
    <w:rsid w:val="00CA2349"/>
    <w:pPr>
      <w:ind w:left="720"/>
      <w:contextualSpacing/>
    </w:pPr>
    <w:rPr>
      <w:rFonts w:eastAsia="Calibri"/>
      <w:sz w:val="20"/>
      <w:szCs w:val="20"/>
    </w:rPr>
  </w:style>
  <w:style w:type="paragraph" w:customStyle="1" w:styleId="1d">
    <w:name w:val="нум список 1"/>
    <w:basedOn w:val="a1"/>
    <w:rsid w:val="00CA2349"/>
    <w:pPr>
      <w:tabs>
        <w:tab w:val="left" w:pos="360"/>
      </w:tabs>
      <w:spacing w:before="120" w:after="120"/>
      <w:jc w:val="both"/>
    </w:pPr>
    <w:rPr>
      <w:rFonts w:eastAsia="Calibri"/>
      <w:szCs w:val="20"/>
      <w:lang w:eastAsia="ar-SA"/>
    </w:rPr>
  </w:style>
  <w:style w:type="paragraph" w:customStyle="1" w:styleId="1e">
    <w:name w:val="марк список 1"/>
    <w:basedOn w:val="a1"/>
    <w:rsid w:val="00CA2349"/>
    <w:pPr>
      <w:tabs>
        <w:tab w:val="left" w:pos="360"/>
      </w:tabs>
      <w:spacing w:before="120" w:after="120"/>
      <w:jc w:val="both"/>
    </w:pPr>
    <w:rPr>
      <w:rFonts w:eastAsia="Calibri"/>
      <w:szCs w:val="20"/>
      <w:lang w:eastAsia="ar-SA"/>
    </w:rPr>
  </w:style>
  <w:style w:type="paragraph" w:customStyle="1" w:styleId="s13">
    <w:name w:val="s_13"/>
    <w:basedOn w:val="a1"/>
    <w:rsid w:val="00CA2349"/>
    <w:pPr>
      <w:ind w:firstLine="720"/>
    </w:pPr>
    <w:rPr>
      <w:rFonts w:eastAsia="Calibri"/>
      <w:sz w:val="18"/>
      <w:szCs w:val="18"/>
    </w:rPr>
  </w:style>
  <w:style w:type="paragraph" w:customStyle="1" w:styleId="s12">
    <w:name w:val="s_12"/>
    <w:basedOn w:val="a1"/>
    <w:rsid w:val="00CA2349"/>
    <w:pPr>
      <w:ind w:firstLine="720"/>
    </w:pPr>
  </w:style>
  <w:style w:type="paragraph" w:customStyle="1" w:styleId="s94">
    <w:name w:val="s_94"/>
    <w:basedOn w:val="a1"/>
    <w:rsid w:val="00CA2349"/>
    <w:rPr>
      <w:i/>
      <w:iCs/>
      <w:color w:val="800080"/>
    </w:rPr>
  </w:style>
  <w:style w:type="paragraph" w:customStyle="1" w:styleId="s222">
    <w:name w:val="s_222"/>
    <w:basedOn w:val="a1"/>
    <w:rsid w:val="00CA2349"/>
    <w:rPr>
      <w:i/>
      <w:iCs/>
      <w:color w:val="800080"/>
    </w:rPr>
  </w:style>
  <w:style w:type="paragraph" w:customStyle="1" w:styleId="headertexttopleveltextcentertext">
    <w:name w:val="headertext topleveltext centertext"/>
    <w:basedOn w:val="a1"/>
    <w:rsid w:val="00CA2349"/>
    <w:pPr>
      <w:spacing w:before="100" w:beforeAutospacing="1" w:after="100" w:afterAutospacing="1"/>
    </w:pPr>
  </w:style>
  <w:style w:type="paragraph" w:customStyle="1" w:styleId="formattexttopleveltextcentertext">
    <w:name w:val="formattext topleveltext centertext"/>
    <w:basedOn w:val="a1"/>
    <w:rsid w:val="00CA2349"/>
    <w:pPr>
      <w:spacing w:before="100" w:beforeAutospacing="1" w:after="100" w:afterAutospacing="1"/>
    </w:pPr>
  </w:style>
  <w:style w:type="paragraph" w:customStyle="1" w:styleId="formattexttopleveltext">
    <w:name w:val="formattext topleveltext"/>
    <w:basedOn w:val="a1"/>
    <w:rsid w:val="00CA2349"/>
    <w:pPr>
      <w:spacing w:before="100" w:beforeAutospacing="1" w:after="100" w:afterAutospacing="1"/>
    </w:pPr>
  </w:style>
  <w:style w:type="paragraph" w:customStyle="1" w:styleId="tekstob">
    <w:name w:val="tekstob"/>
    <w:basedOn w:val="a1"/>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5">
    <w:name w:val="Обычный + По ширине"/>
    <w:aliases w:val="Первая строка:  1,25 см"/>
    <w:basedOn w:val="a1"/>
    <w:rsid w:val="00433FF5"/>
  </w:style>
  <w:style w:type="character" w:styleId="aff6">
    <w:name w:val="FollowedHyperlink"/>
    <w:basedOn w:val="a2"/>
    <w:uiPriority w:val="99"/>
    <w:unhideWhenUsed/>
    <w:rsid w:val="00433FF5"/>
    <w:rPr>
      <w:color w:val="800080"/>
      <w:u w:val="single"/>
    </w:rPr>
  </w:style>
  <w:style w:type="paragraph" w:customStyle="1" w:styleId="220">
    <w:name w:val="Основной текст 22"/>
    <w:basedOn w:val="a1"/>
    <w:uiPriority w:val="99"/>
    <w:rsid w:val="00740B69"/>
    <w:pPr>
      <w:ind w:firstLine="720"/>
      <w:jc w:val="both"/>
    </w:pPr>
    <w:rPr>
      <w:sz w:val="28"/>
      <w:szCs w:val="20"/>
    </w:rPr>
  </w:style>
  <w:style w:type="paragraph" w:styleId="HTML">
    <w:name w:val="HTML Preformatted"/>
    <w:basedOn w:val="a1"/>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740B69"/>
    <w:rPr>
      <w:rFonts w:ascii="Courier New" w:eastAsia="Courier New" w:hAnsi="Courier New"/>
    </w:rPr>
  </w:style>
  <w:style w:type="paragraph" w:customStyle="1" w:styleId="text">
    <w:name w:val="text"/>
    <w:basedOn w:val="a1"/>
    <w:uiPriority w:val="99"/>
    <w:rsid w:val="00740B69"/>
    <w:pPr>
      <w:spacing w:before="80" w:after="80"/>
      <w:ind w:left="400"/>
    </w:pPr>
    <w:rPr>
      <w:rFonts w:ascii="Arial" w:hAnsi="Arial" w:cs="Arial"/>
      <w:color w:val="000000"/>
      <w:sz w:val="18"/>
      <w:szCs w:val="18"/>
    </w:rPr>
  </w:style>
  <w:style w:type="paragraph" w:customStyle="1" w:styleId="1f">
    <w:name w:val="1"/>
    <w:basedOn w:val="a1"/>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7">
    <w:name w:val="Содержимое таблицы"/>
    <w:basedOn w:val="a1"/>
    <w:rsid w:val="0042689C"/>
    <w:pPr>
      <w:widowControl w:val="0"/>
      <w:suppressLineNumbers/>
      <w:suppressAutoHyphens/>
    </w:pPr>
    <w:rPr>
      <w:rFonts w:eastAsia="Lucida Sans Unicode"/>
    </w:rPr>
  </w:style>
  <w:style w:type="paragraph" w:styleId="af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1"/>
    <w:link w:val="aff9"/>
    <w:uiPriority w:val="34"/>
    <w:qFormat/>
    <w:rsid w:val="009B7453"/>
    <w:pPr>
      <w:spacing w:after="200" w:line="276" w:lineRule="auto"/>
      <w:ind w:left="720"/>
      <w:contextualSpacing/>
    </w:pPr>
    <w:rPr>
      <w:rFonts w:ascii="Calibri" w:hAnsi="Calibri"/>
      <w:sz w:val="22"/>
      <w:szCs w:val="22"/>
    </w:rPr>
  </w:style>
  <w:style w:type="paragraph" w:styleId="affa">
    <w:name w:val="Block Text"/>
    <w:basedOn w:val="a1"/>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b">
    <w:name w:val="реквизитПодпись"/>
    <w:basedOn w:val="a1"/>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uiPriority w:val="99"/>
    <w:locked/>
    <w:rsid w:val="00B11D9C"/>
    <w:rPr>
      <w:rFonts w:ascii="Tahoma" w:hAnsi="Tahoma" w:cs="Times New Roman"/>
      <w:sz w:val="20"/>
      <w:szCs w:val="20"/>
      <w:lang w:val="en-US"/>
    </w:rPr>
  </w:style>
  <w:style w:type="paragraph" w:customStyle="1" w:styleId="affc">
    <w:name w:val="МУ Обычный стиль"/>
    <w:basedOn w:val="a1"/>
    <w:autoRedefine/>
    <w:uiPriority w:val="99"/>
    <w:rsid w:val="00832344"/>
    <w:pPr>
      <w:tabs>
        <w:tab w:val="left" w:pos="851"/>
      </w:tabs>
      <w:autoSpaceDE w:val="0"/>
      <w:autoSpaceDN w:val="0"/>
      <w:adjustRightInd w:val="0"/>
      <w:jc w:val="both"/>
    </w:pPr>
    <w:rPr>
      <w:rFonts w:eastAsia="Franklin Gothic Medium"/>
      <w:sz w:val="20"/>
      <w:szCs w:val="20"/>
    </w:rPr>
  </w:style>
  <w:style w:type="character" w:styleId="affd">
    <w:name w:val="annotation reference"/>
    <w:basedOn w:val="a2"/>
    <w:uiPriority w:val="99"/>
    <w:rsid w:val="00B11D9C"/>
    <w:rPr>
      <w:rFonts w:cs="Times New Roman"/>
      <w:sz w:val="16"/>
      <w:szCs w:val="16"/>
    </w:rPr>
  </w:style>
  <w:style w:type="paragraph" w:styleId="affe">
    <w:name w:val="annotation text"/>
    <w:basedOn w:val="a1"/>
    <w:link w:val="afff"/>
    <w:uiPriority w:val="99"/>
    <w:rsid w:val="00B11D9C"/>
    <w:pPr>
      <w:spacing w:after="200"/>
    </w:pPr>
    <w:rPr>
      <w:rFonts w:ascii="Calibri" w:hAnsi="Calibri"/>
      <w:sz w:val="20"/>
      <w:szCs w:val="20"/>
    </w:rPr>
  </w:style>
  <w:style w:type="character" w:customStyle="1" w:styleId="afff">
    <w:name w:val="Текст примечания Знак"/>
    <w:basedOn w:val="a2"/>
    <w:link w:val="affe"/>
    <w:uiPriority w:val="99"/>
    <w:rsid w:val="00B11D9C"/>
    <w:rPr>
      <w:rFonts w:ascii="Calibri" w:hAnsi="Calibri"/>
    </w:rPr>
  </w:style>
  <w:style w:type="paragraph" w:styleId="afff0">
    <w:name w:val="annotation subject"/>
    <w:basedOn w:val="affe"/>
    <w:next w:val="affe"/>
    <w:link w:val="afff1"/>
    <w:uiPriority w:val="99"/>
    <w:rsid w:val="00B11D9C"/>
    <w:rPr>
      <w:b/>
      <w:bCs/>
    </w:rPr>
  </w:style>
  <w:style w:type="character" w:customStyle="1" w:styleId="afff1">
    <w:name w:val="Тема примечания Знак"/>
    <w:basedOn w:val="afff"/>
    <w:link w:val="afff0"/>
    <w:uiPriority w:val="99"/>
    <w:rsid w:val="00B11D9C"/>
    <w:rPr>
      <w:rFonts w:ascii="Calibri" w:hAnsi="Calibri"/>
      <w:b/>
      <w:bCs/>
    </w:rPr>
  </w:style>
  <w:style w:type="character" w:styleId="afff2">
    <w:name w:val="footnote reference"/>
    <w:basedOn w:val="a2"/>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2"/>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1"/>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2"/>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1"/>
    <w:rsid w:val="00B11D9C"/>
    <w:pPr>
      <w:spacing w:after="200" w:line="276" w:lineRule="auto"/>
    </w:pPr>
    <w:rPr>
      <w:rFonts w:ascii="Calibri" w:hAnsi="Calibri"/>
      <w:sz w:val="22"/>
      <w:szCs w:val="22"/>
    </w:rPr>
  </w:style>
  <w:style w:type="paragraph" w:customStyle="1" w:styleId="1f2">
    <w:name w:val="Абзац списка1"/>
    <w:basedOn w:val="a1"/>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1"/>
    <w:next w:val="af4"/>
    <w:rsid w:val="00FF04D3"/>
    <w:pPr>
      <w:suppressAutoHyphens/>
      <w:jc w:val="center"/>
    </w:pPr>
    <w:rPr>
      <w:b/>
      <w:lang w:eastAsia="zh-CN"/>
    </w:rPr>
  </w:style>
  <w:style w:type="paragraph" w:styleId="afff3">
    <w:name w:val="List"/>
    <w:basedOn w:val="af4"/>
    <w:uiPriority w:val="99"/>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1"/>
    <w:rsid w:val="00FF04D3"/>
    <w:pPr>
      <w:suppressLineNumbers/>
      <w:suppressAutoHyphens/>
    </w:pPr>
    <w:rPr>
      <w:rFonts w:cs="Mangal"/>
      <w:lang w:eastAsia="zh-CN"/>
    </w:rPr>
  </w:style>
  <w:style w:type="paragraph" w:customStyle="1" w:styleId="afff4">
    <w:name w:val="Заголовок таблицы"/>
    <w:basedOn w:val="aff7"/>
    <w:rsid w:val="00FF04D3"/>
    <w:pPr>
      <w:widowControl/>
      <w:jc w:val="center"/>
    </w:pPr>
    <w:rPr>
      <w:rFonts w:eastAsia="Times New Roman"/>
      <w:b/>
      <w:bCs/>
      <w:lang w:eastAsia="zh-CN"/>
    </w:rPr>
  </w:style>
  <w:style w:type="paragraph" w:customStyle="1" w:styleId="BodyText21">
    <w:name w:val="Body Text 21"/>
    <w:basedOn w:val="a1"/>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5">
    <w:name w:val="Document Map"/>
    <w:basedOn w:val="a1"/>
    <w:link w:val="afff6"/>
    <w:unhideWhenUsed/>
    <w:rsid w:val="008B735B"/>
    <w:rPr>
      <w:rFonts w:ascii="Tahoma" w:hAnsi="Tahoma" w:cs="Tahoma"/>
      <w:sz w:val="16"/>
      <w:szCs w:val="16"/>
    </w:rPr>
  </w:style>
  <w:style w:type="character" w:customStyle="1" w:styleId="afff6">
    <w:name w:val="Схема документа Знак"/>
    <w:basedOn w:val="a2"/>
    <w:link w:val="afff5"/>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2"/>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2"/>
    <w:uiPriority w:val="99"/>
    <w:rsid w:val="00A34483"/>
    <w:rPr>
      <w:rFonts w:ascii="Cambria" w:eastAsia="Times New Roman" w:hAnsi="Cambria" w:cs="Times New Roman"/>
      <w:i/>
      <w:iCs/>
      <w:color w:val="4F81BD"/>
      <w:spacing w:val="15"/>
      <w:sz w:val="24"/>
      <w:szCs w:val="24"/>
      <w:lang w:eastAsia="ar-SA"/>
    </w:rPr>
  </w:style>
  <w:style w:type="character" w:customStyle="1" w:styleId="afff7">
    <w:name w:val="Регламент Знак"/>
    <w:basedOn w:val="a2"/>
    <w:link w:val="afff8"/>
    <w:uiPriority w:val="99"/>
    <w:locked/>
    <w:rsid w:val="00A34483"/>
    <w:rPr>
      <w:b/>
      <w:sz w:val="24"/>
      <w:szCs w:val="24"/>
    </w:rPr>
  </w:style>
  <w:style w:type="paragraph" w:customStyle="1" w:styleId="afff8">
    <w:name w:val="Регламент"/>
    <w:basedOn w:val="21"/>
    <w:link w:val="afff7"/>
    <w:uiPriority w:val="99"/>
    <w:rsid w:val="00A34483"/>
    <w:pPr>
      <w:spacing w:line="240" w:lineRule="auto"/>
      <w:ind w:left="720" w:hanging="360"/>
    </w:pPr>
    <w:rPr>
      <w:sz w:val="24"/>
      <w:szCs w:val="24"/>
    </w:rPr>
  </w:style>
  <w:style w:type="paragraph" w:customStyle="1" w:styleId="afff9">
    <w:name w:val="Официальный"/>
    <w:basedOn w:val="a1"/>
    <w:uiPriority w:val="99"/>
    <w:rsid w:val="00A34483"/>
    <w:pPr>
      <w:spacing w:after="200"/>
      <w:ind w:left="425" w:hanging="425"/>
      <w:contextualSpacing/>
    </w:pPr>
    <w:rPr>
      <w:szCs w:val="22"/>
      <w:lang w:eastAsia="en-US"/>
    </w:rPr>
  </w:style>
  <w:style w:type="character" w:customStyle="1" w:styleId="afffa">
    <w:name w:val="Основной текст_"/>
    <w:basedOn w:val="a2"/>
    <w:link w:val="1f7"/>
    <w:locked/>
    <w:rsid w:val="00A34483"/>
    <w:rPr>
      <w:sz w:val="23"/>
      <w:szCs w:val="23"/>
      <w:shd w:val="clear" w:color="auto" w:fill="FFFFFF"/>
    </w:rPr>
  </w:style>
  <w:style w:type="paragraph" w:customStyle="1" w:styleId="1f7">
    <w:name w:val="Основной текст1"/>
    <w:basedOn w:val="a1"/>
    <w:link w:val="afffa"/>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2"/>
    <w:rsid w:val="00A34483"/>
  </w:style>
  <w:style w:type="paragraph" w:styleId="afffb">
    <w:name w:val="Plain Text"/>
    <w:basedOn w:val="a1"/>
    <w:link w:val="afffc"/>
    <w:uiPriority w:val="99"/>
    <w:rsid w:val="004F7A52"/>
    <w:rPr>
      <w:rFonts w:ascii="Courier New" w:hAnsi="Courier New" w:cs="Courier New"/>
      <w:sz w:val="20"/>
      <w:szCs w:val="20"/>
    </w:rPr>
  </w:style>
  <w:style w:type="character" w:customStyle="1" w:styleId="afffc">
    <w:name w:val="Текст Знак"/>
    <w:basedOn w:val="a2"/>
    <w:link w:val="afffb"/>
    <w:uiPriority w:val="99"/>
    <w:rsid w:val="004F7A52"/>
    <w:rPr>
      <w:rFonts w:ascii="Courier New" w:hAnsi="Courier New" w:cs="Courier New"/>
    </w:rPr>
  </w:style>
  <w:style w:type="character" w:customStyle="1" w:styleId="ConsNormal0">
    <w:name w:val="ConsNormal Знак"/>
    <w:basedOn w:val="a2"/>
    <w:link w:val="ConsNormal"/>
    <w:rsid w:val="00EB0F28"/>
    <w:rPr>
      <w:rFonts w:ascii="Arial" w:hAnsi="Arial" w:cs="Arial"/>
      <w:sz w:val="16"/>
      <w:szCs w:val="16"/>
      <w:lang w:val="ru-RU" w:eastAsia="ru-RU" w:bidi="ar-SA"/>
    </w:rPr>
  </w:style>
  <w:style w:type="character" w:customStyle="1" w:styleId="2b">
    <w:name w:val="Заголовок №2_"/>
    <w:basedOn w:val="a2"/>
    <w:link w:val="2c"/>
    <w:rsid w:val="00CA5164"/>
    <w:rPr>
      <w:b/>
      <w:bCs/>
      <w:shd w:val="clear" w:color="auto" w:fill="FFFFFF"/>
    </w:rPr>
  </w:style>
  <w:style w:type="paragraph" w:customStyle="1" w:styleId="2c">
    <w:name w:val="Заголовок №2"/>
    <w:basedOn w:val="a1"/>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2"/>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1"/>
    <w:link w:val="2d"/>
    <w:rsid w:val="00CA5164"/>
    <w:pPr>
      <w:widowControl w:val="0"/>
      <w:shd w:val="clear" w:color="auto" w:fill="FFFFFF"/>
      <w:spacing w:line="0" w:lineRule="atLeast"/>
    </w:pPr>
    <w:rPr>
      <w:sz w:val="20"/>
      <w:szCs w:val="20"/>
    </w:rPr>
  </w:style>
  <w:style w:type="character" w:customStyle="1" w:styleId="150">
    <w:name w:val="Основной текст (15)_"/>
    <w:basedOn w:val="a2"/>
    <w:link w:val="151"/>
    <w:rsid w:val="00CA5164"/>
    <w:rPr>
      <w:rFonts w:ascii="Arial" w:eastAsia="Arial" w:hAnsi="Arial" w:cs="Arial"/>
      <w:shd w:val="clear" w:color="auto" w:fill="FFFFFF"/>
    </w:rPr>
  </w:style>
  <w:style w:type="paragraph" w:customStyle="1" w:styleId="151">
    <w:name w:val="Основной текст (15)"/>
    <w:basedOn w:val="a1"/>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2"/>
    <w:link w:val="1f9"/>
    <w:locked/>
    <w:rsid w:val="001E4CA8"/>
    <w:rPr>
      <w:b/>
      <w:bCs/>
      <w:shd w:val="clear" w:color="auto" w:fill="FFFFFF"/>
    </w:rPr>
  </w:style>
  <w:style w:type="paragraph" w:customStyle="1" w:styleId="1f9">
    <w:name w:val="Заголовок №1"/>
    <w:basedOn w:val="a1"/>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2"/>
    <w:link w:val="53"/>
    <w:rsid w:val="001E4CA8"/>
    <w:rPr>
      <w:b/>
      <w:bCs/>
      <w:shd w:val="clear" w:color="auto" w:fill="FFFFFF"/>
    </w:rPr>
  </w:style>
  <w:style w:type="paragraph" w:customStyle="1" w:styleId="53">
    <w:name w:val="Основной текст (5)"/>
    <w:basedOn w:val="a1"/>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2"/>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1"/>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d">
    <w:name w:val="Кабинет"/>
    <w:basedOn w:val="a1"/>
    <w:uiPriority w:val="99"/>
    <w:rsid w:val="00FE0C4B"/>
    <w:pPr>
      <w:jc w:val="center"/>
    </w:pPr>
  </w:style>
  <w:style w:type="paragraph" w:customStyle="1" w:styleId="afffe">
    <w:name w:val="ФИО"/>
    <w:basedOn w:val="a1"/>
    <w:uiPriority w:val="99"/>
    <w:rsid w:val="00FE0C4B"/>
    <w:rPr>
      <w:b/>
    </w:rPr>
  </w:style>
  <w:style w:type="paragraph" w:customStyle="1" w:styleId="affff">
    <w:name w:val="Должность"/>
    <w:basedOn w:val="a1"/>
    <w:next w:val="afffe"/>
    <w:uiPriority w:val="99"/>
    <w:rsid w:val="00FE0C4B"/>
    <w:rPr>
      <w:i/>
      <w:color w:val="000000"/>
    </w:rPr>
  </w:style>
  <w:style w:type="paragraph" w:customStyle="1" w:styleId="affff0">
    <w:name w:val="Телефон"/>
    <w:basedOn w:val="a1"/>
    <w:uiPriority w:val="99"/>
    <w:rsid w:val="00FE0C4B"/>
    <w:pPr>
      <w:jc w:val="center"/>
    </w:pPr>
    <w:rPr>
      <w:b/>
    </w:rPr>
  </w:style>
  <w:style w:type="paragraph" w:customStyle="1" w:styleId="affff1">
    <w:name w:val="Адресные реквизиты"/>
    <w:basedOn w:val="af4"/>
    <w:next w:val="af4"/>
    <w:uiPriority w:val="99"/>
    <w:rsid w:val="00FE0C4B"/>
    <w:pPr>
      <w:widowControl/>
      <w:ind w:left="0" w:firstLine="0"/>
    </w:pPr>
    <w:rPr>
      <w:sz w:val="24"/>
      <w:szCs w:val="24"/>
    </w:rPr>
  </w:style>
  <w:style w:type="paragraph" w:customStyle="1" w:styleId="affff2">
    <w:name w:val="Обращение"/>
    <w:basedOn w:val="a1"/>
    <w:next w:val="a1"/>
    <w:uiPriority w:val="99"/>
    <w:rsid w:val="00FE0C4B"/>
    <w:pPr>
      <w:spacing w:before="240" w:after="120"/>
      <w:jc w:val="center"/>
    </w:pPr>
    <w:rPr>
      <w:sz w:val="26"/>
    </w:rPr>
  </w:style>
  <w:style w:type="paragraph" w:customStyle="1" w:styleId="affff3">
    <w:name w:val="Текст док"/>
    <w:basedOn w:val="a1"/>
    <w:autoRedefine/>
    <w:uiPriority w:val="99"/>
    <w:rsid w:val="00FE0C4B"/>
    <w:pPr>
      <w:tabs>
        <w:tab w:val="left" w:pos="0"/>
        <w:tab w:val="left" w:pos="540"/>
        <w:tab w:val="left" w:pos="1620"/>
      </w:tabs>
      <w:jc w:val="both"/>
    </w:pPr>
    <w:rPr>
      <w:sz w:val="28"/>
      <w:szCs w:val="28"/>
    </w:rPr>
  </w:style>
  <w:style w:type="paragraph" w:customStyle="1" w:styleId="affff4">
    <w:name w:val="Исполнитель"/>
    <w:basedOn w:val="a1"/>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E0C4B"/>
    <w:pPr>
      <w:spacing w:before="100" w:beforeAutospacing="1" w:after="100" w:afterAutospacing="1"/>
    </w:pPr>
    <w:rPr>
      <w:rFonts w:ascii="Tahoma" w:hAnsi="Tahoma"/>
      <w:sz w:val="20"/>
      <w:szCs w:val="20"/>
      <w:lang w:val="en-US" w:eastAsia="en-US"/>
    </w:rPr>
  </w:style>
  <w:style w:type="paragraph" w:customStyle="1" w:styleId="affff5">
    <w:name w:val="Подпись док"/>
    <w:basedOn w:val="10"/>
    <w:autoRedefine/>
    <w:uiPriority w:val="99"/>
    <w:rsid w:val="00FE0C4B"/>
    <w:rPr>
      <w:b w:val="0"/>
      <w:sz w:val="28"/>
      <w:szCs w:val="28"/>
    </w:rPr>
  </w:style>
  <w:style w:type="paragraph" w:customStyle="1" w:styleId="Style2">
    <w:name w:val="Style2"/>
    <w:basedOn w:val="a1"/>
    <w:uiPriority w:val="99"/>
    <w:rsid w:val="00FE0C4B"/>
    <w:pPr>
      <w:widowControl w:val="0"/>
      <w:autoSpaceDE w:val="0"/>
      <w:autoSpaceDN w:val="0"/>
      <w:adjustRightInd w:val="0"/>
    </w:pPr>
    <w:rPr>
      <w:rFonts w:ascii="Arial" w:hAnsi="Arial" w:cs="Arial"/>
    </w:rPr>
  </w:style>
  <w:style w:type="paragraph" w:customStyle="1" w:styleId="Style5">
    <w:name w:val="Style5"/>
    <w:basedOn w:val="a1"/>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1"/>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1"/>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2"/>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2"/>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2"/>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2"/>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2"/>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2"/>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2"/>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2"/>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2"/>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2"/>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2"/>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8"/>
    <w:uiPriority w:val="99"/>
    <w:locked/>
    <w:rsid w:val="00751951"/>
    <w:rPr>
      <w:rFonts w:ascii="Calibri" w:hAnsi="Calibri"/>
      <w:sz w:val="22"/>
      <w:szCs w:val="22"/>
    </w:rPr>
  </w:style>
  <w:style w:type="paragraph" w:customStyle="1" w:styleId="180">
    <w:name w:val="стиль18"/>
    <w:basedOn w:val="a1"/>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2"/>
    <w:rsid w:val="00C24FC1"/>
  </w:style>
  <w:style w:type="character" w:customStyle="1" w:styleId="fontstyle01">
    <w:name w:val="fontstyle01"/>
    <w:basedOn w:val="a2"/>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2"/>
    <w:rsid w:val="008B24F2"/>
    <w:rPr>
      <w:rFonts w:ascii="Times New Roman" w:hAnsi="Times New Roman" w:cs="Times New Roman" w:hint="default"/>
      <w:b w:val="0"/>
      <w:bCs w:val="0"/>
      <w:i w:val="0"/>
      <w:iCs w:val="0"/>
      <w:color w:val="000000"/>
      <w:sz w:val="28"/>
      <w:szCs w:val="28"/>
    </w:rPr>
  </w:style>
  <w:style w:type="character" w:customStyle="1" w:styleId="affff6">
    <w:name w:val="Цветовое выделение"/>
    <w:uiPriority w:val="99"/>
    <w:rsid w:val="005E358C"/>
    <w:rPr>
      <w:b/>
      <w:bCs/>
      <w:color w:val="26282F"/>
    </w:rPr>
  </w:style>
  <w:style w:type="character" w:customStyle="1" w:styleId="affff7">
    <w:name w:val="Гипертекстовая ссылка"/>
    <w:basedOn w:val="affff6"/>
    <w:uiPriority w:val="99"/>
    <w:rsid w:val="005E358C"/>
    <w:rPr>
      <w:b/>
      <w:bCs/>
      <w:color w:val="106BBE"/>
    </w:rPr>
  </w:style>
  <w:style w:type="character" w:customStyle="1" w:styleId="affff8">
    <w:name w:val="Активная гипертекстовая ссылка"/>
    <w:basedOn w:val="affff7"/>
    <w:uiPriority w:val="99"/>
    <w:rsid w:val="005E358C"/>
    <w:rPr>
      <w:b/>
      <w:bCs/>
      <w:color w:val="106BBE"/>
      <w:u w:val="single"/>
    </w:rPr>
  </w:style>
  <w:style w:type="paragraph" w:customStyle="1" w:styleId="affff9">
    <w:name w:val="Внимание"/>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a">
    <w:name w:val="Внимание: криминал!!"/>
    <w:basedOn w:val="affff9"/>
    <w:next w:val="a1"/>
    <w:uiPriority w:val="99"/>
    <w:rsid w:val="005E358C"/>
  </w:style>
  <w:style w:type="paragraph" w:customStyle="1" w:styleId="affffb">
    <w:name w:val="Внимание: недобросовестность!"/>
    <w:basedOn w:val="affff9"/>
    <w:next w:val="a1"/>
    <w:uiPriority w:val="99"/>
    <w:rsid w:val="005E358C"/>
  </w:style>
  <w:style w:type="character" w:customStyle="1" w:styleId="affffc">
    <w:name w:val="Выделение для Базового Поиска"/>
    <w:basedOn w:val="affff6"/>
    <w:uiPriority w:val="99"/>
    <w:rsid w:val="005E358C"/>
    <w:rPr>
      <w:b/>
      <w:bCs/>
      <w:color w:val="0058A9"/>
    </w:rPr>
  </w:style>
  <w:style w:type="character" w:customStyle="1" w:styleId="affffd">
    <w:name w:val="Выделение для Базового Поиска (курсив)"/>
    <w:basedOn w:val="affffc"/>
    <w:uiPriority w:val="99"/>
    <w:rsid w:val="005E358C"/>
    <w:rPr>
      <w:b/>
      <w:bCs/>
      <w:i/>
      <w:iCs/>
      <w:color w:val="0058A9"/>
    </w:rPr>
  </w:style>
  <w:style w:type="paragraph" w:customStyle="1" w:styleId="affffe">
    <w:name w:val="Дочерний элемент списка"/>
    <w:basedOn w:val="a1"/>
    <w:next w:val="a1"/>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
    <w:name w:val="Основное меню (преемственное)"/>
    <w:basedOn w:val="a1"/>
    <w:next w:val="a1"/>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f"/>
    <w:next w:val="a1"/>
    <w:rsid w:val="005E358C"/>
    <w:rPr>
      <w:b/>
      <w:bCs/>
      <w:color w:val="0058A9"/>
      <w:shd w:val="clear" w:color="auto" w:fill="ECE9D8"/>
    </w:rPr>
  </w:style>
  <w:style w:type="paragraph" w:customStyle="1" w:styleId="afffff0">
    <w:name w:val="Заголовок группы контролов"/>
    <w:basedOn w:val="a1"/>
    <w:next w:val="a1"/>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1">
    <w:name w:val="Заголовок для информации об изменениях"/>
    <w:basedOn w:val="10"/>
    <w:next w:val="a1"/>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2">
    <w:name w:val="Заголовок распахивающейся части диалога"/>
    <w:basedOn w:val="a1"/>
    <w:next w:val="a1"/>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3">
    <w:name w:val="Заголовок своего сообщения"/>
    <w:basedOn w:val="affff6"/>
    <w:uiPriority w:val="99"/>
    <w:rsid w:val="005E358C"/>
    <w:rPr>
      <w:b/>
      <w:bCs/>
      <w:color w:val="26282F"/>
    </w:rPr>
  </w:style>
  <w:style w:type="paragraph" w:customStyle="1" w:styleId="afffff4">
    <w:name w:val="Заголовок статьи"/>
    <w:basedOn w:val="a1"/>
    <w:next w:val="a1"/>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5">
    <w:name w:val="Заголовок чужого сообщения"/>
    <w:basedOn w:val="affff6"/>
    <w:uiPriority w:val="99"/>
    <w:rsid w:val="005E358C"/>
    <w:rPr>
      <w:b/>
      <w:bCs/>
      <w:color w:val="FF0000"/>
    </w:rPr>
  </w:style>
  <w:style w:type="paragraph" w:customStyle="1" w:styleId="afffff6">
    <w:name w:val="Заголовок ЭР (левое окно)"/>
    <w:basedOn w:val="a1"/>
    <w:next w:val="a1"/>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7">
    <w:name w:val="Заголовок ЭР (правое окно)"/>
    <w:basedOn w:val="afffff6"/>
    <w:next w:val="a1"/>
    <w:uiPriority w:val="99"/>
    <w:rsid w:val="005E358C"/>
    <w:pPr>
      <w:spacing w:after="0"/>
      <w:jc w:val="left"/>
    </w:pPr>
  </w:style>
  <w:style w:type="paragraph" w:customStyle="1" w:styleId="afffff8">
    <w:name w:val="Интерактивный заголовок"/>
    <w:basedOn w:val="1ff4"/>
    <w:next w:val="a1"/>
    <w:uiPriority w:val="99"/>
    <w:rsid w:val="005E358C"/>
    <w:rPr>
      <w:u w:val="single"/>
    </w:rPr>
  </w:style>
  <w:style w:type="paragraph" w:customStyle="1" w:styleId="afffff9">
    <w:name w:val="Текст информации об изменениях"/>
    <w:basedOn w:val="a1"/>
    <w:next w:val="a1"/>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a">
    <w:name w:val="Информация об изменениях"/>
    <w:basedOn w:val="afffff9"/>
    <w:next w:val="a1"/>
    <w:uiPriority w:val="99"/>
    <w:rsid w:val="005E358C"/>
    <w:pPr>
      <w:spacing w:before="180"/>
      <w:ind w:left="360" w:right="360" w:firstLine="0"/>
    </w:pPr>
    <w:rPr>
      <w:shd w:val="clear" w:color="auto" w:fill="EAEFED"/>
    </w:rPr>
  </w:style>
  <w:style w:type="paragraph" w:customStyle="1" w:styleId="afffffb">
    <w:name w:val="Текст (справка)"/>
    <w:basedOn w:val="a1"/>
    <w:next w:val="a1"/>
    <w:uiPriority w:val="99"/>
    <w:rsid w:val="005E358C"/>
    <w:pPr>
      <w:autoSpaceDE w:val="0"/>
      <w:autoSpaceDN w:val="0"/>
      <w:adjustRightInd w:val="0"/>
      <w:ind w:left="170" w:right="170"/>
    </w:pPr>
    <w:rPr>
      <w:rFonts w:ascii="Arial" w:eastAsia="Calibri" w:hAnsi="Arial" w:cs="Arial"/>
      <w:lang w:eastAsia="en-US"/>
    </w:rPr>
  </w:style>
  <w:style w:type="paragraph" w:customStyle="1" w:styleId="afffffc">
    <w:name w:val="Комментарий"/>
    <w:basedOn w:val="afffffb"/>
    <w:next w:val="a1"/>
    <w:uiPriority w:val="99"/>
    <w:rsid w:val="005E358C"/>
    <w:pPr>
      <w:spacing w:before="75"/>
      <w:ind w:right="0"/>
      <w:jc w:val="both"/>
    </w:pPr>
    <w:rPr>
      <w:color w:val="353842"/>
      <w:shd w:val="clear" w:color="auto" w:fill="F0F0F0"/>
    </w:rPr>
  </w:style>
  <w:style w:type="paragraph" w:customStyle="1" w:styleId="afffffd">
    <w:name w:val="Информация об изменениях документа"/>
    <w:basedOn w:val="afffffc"/>
    <w:next w:val="a1"/>
    <w:uiPriority w:val="99"/>
    <w:rsid w:val="005E358C"/>
    <w:rPr>
      <w:i/>
      <w:iCs/>
    </w:rPr>
  </w:style>
  <w:style w:type="paragraph" w:customStyle="1" w:styleId="afffffe">
    <w:name w:val="Текст (лев. подпись)"/>
    <w:basedOn w:val="a1"/>
    <w:next w:val="a1"/>
    <w:rsid w:val="005E358C"/>
    <w:pPr>
      <w:autoSpaceDE w:val="0"/>
      <w:autoSpaceDN w:val="0"/>
      <w:adjustRightInd w:val="0"/>
    </w:pPr>
    <w:rPr>
      <w:rFonts w:ascii="Arial" w:eastAsia="Calibri" w:hAnsi="Arial" w:cs="Arial"/>
      <w:lang w:eastAsia="en-US"/>
    </w:rPr>
  </w:style>
  <w:style w:type="paragraph" w:customStyle="1" w:styleId="affffff">
    <w:name w:val="Колонтитул (левый)"/>
    <w:basedOn w:val="afffffe"/>
    <w:next w:val="a1"/>
    <w:uiPriority w:val="99"/>
    <w:rsid w:val="005E358C"/>
    <w:rPr>
      <w:sz w:val="14"/>
      <w:szCs w:val="14"/>
    </w:rPr>
  </w:style>
  <w:style w:type="paragraph" w:customStyle="1" w:styleId="affffff0">
    <w:name w:val="Текст (прав. подпись)"/>
    <w:basedOn w:val="a1"/>
    <w:next w:val="a1"/>
    <w:uiPriority w:val="99"/>
    <w:rsid w:val="005E358C"/>
    <w:pPr>
      <w:autoSpaceDE w:val="0"/>
      <w:autoSpaceDN w:val="0"/>
      <w:adjustRightInd w:val="0"/>
      <w:jc w:val="right"/>
    </w:pPr>
    <w:rPr>
      <w:rFonts w:ascii="Arial" w:eastAsia="Calibri" w:hAnsi="Arial" w:cs="Arial"/>
      <w:lang w:eastAsia="en-US"/>
    </w:rPr>
  </w:style>
  <w:style w:type="paragraph" w:customStyle="1" w:styleId="affffff1">
    <w:name w:val="Колонтитул (правый)"/>
    <w:basedOn w:val="affffff0"/>
    <w:next w:val="a1"/>
    <w:uiPriority w:val="99"/>
    <w:rsid w:val="005E358C"/>
    <w:rPr>
      <w:sz w:val="14"/>
      <w:szCs w:val="14"/>
    </w:rPr>
  </w:style>
  <w:style w:type="paragraph" w:customStyle="1" w:styleId="affffff2">
    <w:name w:val="Комментарий пользователя"/>
    <w:basedOn w:val="afffffc"/>
    <w:next w:val="a1"/>
    <w:uiPriority w:val="99"/>
    <w:rsid w:val="005E358C"/>
    <w:pPr>
      <w:jc w:val="left"/>
    </w:pPr>
    <w:rPr>
      <w:shd w:val="clear" w:color="auto" w:fill="FFDFE0"/>
    </w:rPr>
  </w:style>
  <w:style w:type="paragraph" w:customStyle="1" w:styleId="affffff3">
    <w:name w:val="Куда обратиться?"/>
    <w:basedOn w:val="affff9"/>
    <w:next w:val="a1"/>
    <w:uiPriority w:val="99"/>
    <w:rsid w:val="005E358C"/>
  </w:style>
  <w:style w:type="paragraph" w:customStyle="1" w:styleId="affffff4">
    <w:name w:val="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character" w:customStyle="1" w:styleId="affffff5">
    <w:name w:val="Найденные слова"/>
    <w:basedOn w:val="affff6"/>
    <w:uiPriority w:val="99"/>
    <w:rsid w:val="005E358C"/>
    <w:rPr>
      <w:b/>
      <w:bCs/>
      <w:color w:val="26282F"/>
      <w:shd w:val="clear" w:color="auto" w:fill="FFF580"/>
    </w:rPr>
  </w:style>
  <w:style w:type="character" w:customStyle="1" w:styleId="affffff6">
    <w:name w:val="Не вступил в силу"/>
    <w:basedOn w:val="affff6"/>
    <w:uiPriority w:val="99"/>
    <w:rsid w:val="005E358C"/>
    <w:rPr>
      <w:b/>
      <w:bCs/>
      <w:color w:val="000000"/>
      <w:shd w:val="clear" w:color="auto" w:fill="D8EDE8"/>
    </w:rPr>
  </w:style>
  <w:style w:type="paragraph" w:customStyle="1" w:styleId="affffff7">
    <w:name w:val="Необходимые документы"/>
    <w:basedOn w:val="affff9"/>
    <w:next w:val="a1"/>
    <w:uiPriority w:val="99"/>
    <w:rsid w:val="005E358C"/>
    <w:pPr>
      <w:ind w:firstLine="118"/>
    </w:pPr>
  </w:style>
  <w:style w:type="paragraph" w:customStyle="1" w:styleId="affffff8">
    <w:name w:val="Нормальный (таблица)"/>
    <w:basedOn w:val="a1"/>
    <w:next w:val="a1"/>
    <w:uiPriority w:val="99"/>
    <w:rsid w:val="005E358C"/>
    <w:pPr>
      <w:autoSpaceDE w:val="0"/>
      <w:autoSpaceDN w:val="0"/>
      <w:adjustRightInd w:val="0"/>
      <w:jc w:val="both"/>
    </w:pPr>
    <w:rPr>
      <w:rFonts w:ascii="Arial" w:eastAsia="Calibri" w:hAnsi="Arial" w:cs="Arial"/>
      <w:lang w:eastAsia="en-US"/>
    </w:rPr>
  </w:style>
  <w:style w:type="paragraph" w:customStyle="1" w:styleId="affffff9">
    <w:name w:val="Таблицы (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paragraph" w:customStyle="1" w:styleId="affffffa">
    <w:name w:val="Оглавление"/>
    <w:basedOn w:val="affffff9"/>
    <w:next w:val="a1"/>
    <w:link w:val="affffffb"/>
    <w:rsid w:val="005E358C"/>
    <w:pPr>
      <w:ind w:left="140"/>
    </w:pPr>
  </w:style>
  <w:style w:type="character" w:customStyle="1" w:styleId="affffffc">
    <w:name w:val="Опечатки"/>
    <w:uiPriority w:val="99"/>
    <w:rsid w:val="005E358C"/>
    <w:rPr>
      <w:color w:val="FF0000"/>
    </w:rPr>
  </w:style>
  <w:style w:type="paragraph" w:customStyle="1" w:styleId="affffffd">
    <w:name w:val="Переменная часть"/>
    <w:basedOn w:val="afffff"/>
    <w:next w:val="a1"/>
    <w:uiPriority w:val="99"/>
    <w:rsid w:val="005E358C"/>
    <w:rPr>
      <w:sz w:val="18"/>
      <w:szCs w:val="18"/>
    </w:rPr>
  </w:style>
  <w:style w:type="paragraph" w:customStyle="1" w:styleId="affffffe">
    <w:name w:val="Подвал для информации об изменениях"/>
    <w:basedOn w:val="10"/>
    <w:next w:val="a1"/>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
    <w:name w:val="Подзаголовок для информации об изменениях"/>
    <w:basedOn w:val="afffff9"/>
    <w:next w:val="a1"/>
    <w:uiPriority w:val="99"/>
    <w:rsid w:val="005E358C"/>
    <w:rPr>
      <w:b/>
      <w:bCs/>
    </w:rPr>
  </w:style>
  <w:style w:type="paragraph" w:customStyle="1" w:styleId="afffffff0">
    <w:name w:val="Подчёркнуный текст"/>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1">
    <w:name w:val="Постоянная часть"/>
    <w:basedOn w:val="afffff"/>
    <w:next w:val="a1"/>
    <w:uiPriority w:val="99"/>
    <w:rsid w:val="005E358C"/>
    <w:rPr>
      <w:sz w:val="20"/>
      <w:szCs w:val="20"/>
    </w:rPr>
  </w:style>
  <w:style w:type="paragraph" w:customStyle="1" w:styleId="afffffff2">
    <w:name w:val="Прижатый влево"/>
    <w:basedOn w:val="a1"/>
    <w:next w:val="a1"/>
    <w:uiPriority w:val="99"/>
    <w:rsid w:val="005E358C"/>
    <w:pPr>
      <w:autoSpaceDE w:val="0"/>
      <w:autoSpaceDN w:val="0"/>
      <w:adjustRightInd w:val="0"/>
    </w:pPr>
    <w:rPr>
      <w:rFonts w:ascii="Arial" w:eastAsia="Calibri" w:hAnsi="Arial" w:cs="Arial"/>
      <w:lang w:eastAsia="en-US"/>
    </w:rPr>
  </w:style>
  <w:style w:type="paragraph" w:customStyle="1" w:styleId="afffffff3">
    <w:name w:val="Пример."/>
    <w:basedOn w:val="affff9"/>
    <w:next w:val="a1"/>
    <w:uiPriority w:val="99"/>
    <w:rsid w:val="005E358C"/>
  </w:style>
  <w:style w:type="paragraph" w:customStyle="1" w:styleId="afffffff4">
    <w:name w:val="Примечание."/>
    <w:basedOn w:val="affff9"/>
    <w:next w:val="a1"/>
    <w:uiPriority w:val="99"/>
    <w:rsid w:val="005E358C"/>
  </w:style>
  <w:style w:type="character" w:customStyle="1" w:styleId="afffffff5">
    <w:name w:val="Продолжение ссылки"/>
    <w:basedOn w:val="affff7"/>
    <w:uiPriority w:val="99"/>
    <w:rsid w:val="005E358C"/>
    <w:rPr>
      <w:b/>
      <w:bCs/>
      <w:color w:val="106BBE"/>
    </w:rPr>
  </w:style>
  <w:style w:type="paragraph" w:customStyle="1" w:styleId="afffffff6">
    <w:name w:val="Словарная статья"/>
    <w:basedOn w:val="a1"/>
    <w:next w:val="a1"/>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7">
    <w:name w:val="Сравнение редакций"/>
    <w:basedOn w:val="affff6"/>
    <w:uiPriority w:val="99"/>
    <w:rsid w:val="005E358C"/>
    <w:rPr>
      <w:b/>
      <w:bCs/>
      <w:color w:val="26282F"/>
    </w:rPr>
  </w:style>
  <w:style w:type="character" w:customStyle="1" w:styleId="afffffff8">
    <w:name w:val="Сравнение редакций. Добавленный фрагмент"/>
    <w:uiPriority w:val="99"/>
    <w:rsid w:val="005E358C"/>
    <w:rPr>
      <w:color w:val="000000"/>
      <w:shd w:val="clear" w:color="auto" w:fill="C1D7FF"/>
    </w:rPr>
  </w:style>
  <w:style w:type="character" w:customStyle="1" w:styleId="afffffff9">
    <w:name w:val="Сравнение редакций. Удаленный фрагмент"/>
    <w:uiPriority w:val="99"/>
    <w:rsid w:val="005E358C"/>
    <w:rPr>
      <w:color w:val="000000"/>
      <w:shd w:val="clear" w:color="auto" w:fill="C4C413"/>
    </w:rPr>
  </w:style>
  <w:style w:type="paragraph" w:customStyle="1" w:styleId="afffffffa">
    <w:name w:val="Ссылка на официальную публикацию"/>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b">
    <w:name w:val="Текст в таблице"/>
    <w:basedOn w:val="affffff8"/>
    <w:next w:val="a1"/>
    <w:uiPriority w:val="99"/>
    <w:rsid w:val="005E358C"/>
    <w:pPr>
      <w:ind w:firstLine="500"/>
    </w:pPr>
  </w:style>
  <w:style w:type="paragraph" w:customStyle="1" w:styleId="afffffffc">
    <w:name w:val="Текст ЭР (см. также)"/>
    <w:basedOn w:val="a1"/>
    <w:next w:val="a1"/>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d">
    <w:name w:val="Технический комментарий"/>
    <w:basedOn w:val="a1"/>
    <w:next w:val="a1"/>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e">
    <w:name w:val="Утратил силу"/>
    <w:basedOn w:val="affff6"/>
    <w:uiPriority w:val="99"/>
    <w:rsid w:val="005E358C"/>
    <w:rPr>
      <w:b/>
      <w:bCs/>
      <w:strike/>
      <w:color w:val="666600"/>
    </w:rPr>
  </w:style>
  <w:style w:type="paragraph" w:customStyle="1" w:styleId="affffffff">
    <w:name w:val="Формула"/>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0">
    <w:name w:val="Центрированный (таблица)"/>
    <w:basedOn w:val="affffff8"/>
    <w:next w:val="a1"/>
    <w:uiPriority w:val="99"/>
    <w:rsid w:val="005E358C"/>
    <w:pPr>
      <w:jc w:val="center"/>
    </w:pPr>
  </w:style>
  <w:style w:type="paragraph" w:customStyle="1" w:styleId="-">
    <w:name w:val="ЭР-содержание (правое окно)"/>
    <w:basedOn w:val="a1"/>
    <w:next w:val="a1"/>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1"/>
    <w:rsid w:val="005E358C"/>
    <w:pPr>
      <w:spacing w:before="100" w:beforeAutospacing="1" w:after="100" w:afterAutospacing="1"/>
    </w:pPr>
  </w:style>
  <w:style w:type="paragraph" w:customStyle="1" w:styleId="formattext">
    <w:name w:val="formattext"/>
    <w:basedOn w:val="a1"/>
    <w:rsid w:val="003236D5"/>
    <w:pPr>
      <w:suppressAutoHyphens/>
      <w:spacing w:before="280" w:after="280"/>
    </w:pPr>
    <w:rPr>
      <w:lang w:eastAsia="zh-CN"/>
    </w:rPr>
  </w:style>
  <w:style w:type="paragraph" w:customStyle="1" w:styleId="p2">
    <w:name w:val="p2"/>
    <w:basedOn w:val="a1"/>
    <w:rsid w:val="002744F8"/>
    <w:pPr>
      <w:spacing w:before="100" w:beforeAutospacing="1" w:after="100" w:afterAutospacing="1"/>
    </w:pPr>
  </w:style>
  <w:style w:type="character" w:customStyle="1" w:styleId="s1">
    <w:name w:val="s1"/>
    <w:rsid w:val="002744F8"/>
  </w:style>
  <w:style w:type="paragraph" w:customStyle="1" w:styleId="p12">
    <w:name w:val="p12"/>
    <w:basedOn w:val="a1"/>
    <w:rsid w:val="00EB092A"/>
    <w:pPr>
      <w:spacing w:before="100" w:beforeAutospacing="1" w:after="100" w:afterAutospacing="1"/>
    </w:pPr>
  </w:style>
  <w:style w:type="paragraph" w:customStyle="1" w:styleId="consplusnonformat0">
    <w:name w:val="consplusnonformat"/>
    <w:basedOn w:val="a1"/>
    <w:rsid w:val="00347681"/>
    <w:pPr>
      <w:spacing w:before="100" w:beforeAutospacing="1" w:after="100" w:afterAutospacing="1"/>
    </w:pPr>
  </w:style>
  <w:style w:type="character" w:customStyle="1" w:styleId="blk">
    <w:name w:val="blk"/>
    <w:basedOn w:val="a2"/>
    <w:rsid w:val="005452CF"/>
  </w:style>
  <w:style w:type="paragraph" w:customStyle="1" w:styleId="1ff5">
    <w:name w:val="Знак Знак Знак1 Знак"/>
    <w:basedOn w:val="a1"/>
    <w:rsid w:val="00763259"/>
    <w:pPr>
      <w:spacing w:after="160" w:line="240" w:lineRule="exact"/>
    </w:pPr>
    <w:rPr>
      <w:rFonts w:ascii="Verdana" w:hAnsi="Verdana"/>
      <w:sz w:val="20"/>
      <w:szCs w:val="20"/>
      <w:lang w:val="en-US" w:eastAsia="en-US"/>
    </w:rPr>
  </w:style>
  <w:style w:type="paragraph" w:customStyle="1" w:styleId="2f">
    <w:name w:val="Заголовок2"/>
    <w:basedOn w:val="a1"/>
    <w:next w:val="af4"/>
    <w:rsid w:val="00763259"/>
    <w:pPr>
      <w:suppressAutoHyphens/>
      <w:jc w:val="center"/>
    </w:pPr>
    <w:rPr>
      <w:b/>
      <w:lang w:eastAsia="zh-CN"/>
    </w:rPr>
  </w:style>
  <w:style w:type="paragraph" w:customStyle="1" w:styleId="fn2r">
    <w:name w:val="fn2r"/>
    <w:basedOn w:val="a1"/>
    <w:rsid w:val="00CA1736"/>
    <w:pPr>
      <w:spacing w:before="100" w:beforeAutospacing="1" w:after="100" w:afterAutospacing="1"/>
    </w:pPr>
  </w:style>
  <w:style w:type="paragraph" w:customStyle="1" w:styleId="1ff6">
    <w:name w:val="Знак Знак Знак1 Знак"/>
    <w:basedOn w:val="a1"/>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1">
    <w:name w:val="Placeholder Text"/>
    <w:basedOn w:val="a2"/>
    <w:uiPriority w:val="99"/>
    <w:semiHidden/>
    <w:rsid w:val="00100E81"/>
    <w:rPr>
      <w:color w:val="808080"/>
    </w:rPr>
  </w:style>
  <w:style w:type="numbering" w:customStyle="1" w:styleId="1ff7">
    <w:name w:val="Нет списка1"/>
    <w:next w:val="a4"/>
    <w:uiPriority w:val="99"/>
    <w:semiHidden/>
    <w:unhideWhenUsed/>
    <w:rsid w:val="00100E81"/>
  </w:style>
  <w:style w:type="character" w:customStyle="1" w:styleId="aff">
    <w:name w:val="Текст концевой сноски Знак"/>
    <w:link w:val="afe"/>
    <w:rsid w:val="00100E81"/>
  </w:style>
  <w:style w:type="character" w:customStyle="1" w:styleId="1ff8">
    <w:name w:val="Текст концевой сноски Знак1"/>
    <w:basedOn w:val="a2"/>
    <w:uiPriority w:val="99"/>
    <w:semiHidden/>
    <w:rsid w:val="00100E81"/>
    <w:rPr>
      <w:lang w:eastAsia="en-US"/>
    </w:rPr>
  </w:style>
  <w:style w:type="paragraph" w:customStyle="1" w:styleId="affffffff2">
    <w:name w:val="Знак Знак Знак Знак Знак Знак Знак Знак Знак"/>
    <w:basedOn w:val="a1"/>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2"/>
    <w:uiPriority w:val="99"/>
    <w:rsid w:val="00100E81"/>
  </w:style>
  <w:style w:type="character" w:customStyle="1" w:styleId="aff2">
    <w:name w:val="Без интервала Знак"/>
    <w:aliases w:val="с интервалом Знак,Без интервала1 Знак,No Spacing Знак,No Spacing1 Знак"/>
    <w:link w:val="aff1"/>
    <w:uiPriority w:val="99"/>
    <w:rsid w:val="00100E81"/>
    <w:rPr>
      <w:sz w:val="24"/>
      <w:szCs w:val="32"/>
      <w:lang w:val="en-US" w:eastAsia="en-US" w:bidi="en-US"/>
    </w:rPr>
  </w:style>
  <w:style w:type="paragraph" w:customStyle="1" w:styleId="2f0">
    <w:name w:val="Абзац списка2"/>
    <w:basedOn w:val="a1"/>
    <w:rsid w:val="009978D4"/>
    <w:pPr>
      <w:spacing w:after="200" w:line="276" w:lineRule="auto"/>
      <w:ind w:left="720"/>
    </w:pPr>
    <w:rPr>
      <w:rFonts w:ascii="Calibri" w:hAnsi="Calibri"/>
      <w:sz w:val="22"/>
      <w:szCs w:val="22"/>
    </w:rPr>
  </w:style>
  <w:style w:type="paragraph" w:customStyle="1" w:styleId="1ff9">
    <w:name w:val="Знак Знак Знак1 Знак"/>
    <w:basedOn w:val="a1"/>
    <w:rsid w:val="00623A85"/>
    <w:pPr>
      <w:spacing w:after="160" w:line="240" w:lineRule="exact"/>
    </w:pPr>
    <w:rPr>
      <w:rFonts w:ascii="Verdana" w:hAnsi="Verdana"/>
      <w:sz w:val="20"/>
      <w:szCs w:val="20"/>
      <w:lang w:val="en-US" w:eastAsia="en-US"/>
    </w:rPr>
  </w:style>
  <w:style w:type="paragraph" w:customStyle="1" w:styleId="37">
    <w:name w:val="Абзац списка3"/>
    <w:basedOn w:val="a1"/>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1"/>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1"/>
    <w:rsid w:val="00A809AD"/>
    <w:pPr>
      <w:spacing w:after="160" w:line="240" w:lineRule="exact"/>
    </w:pPr>
    <w:rPr>
      <w:rFonts w:ascii="Verdana" w:hAnsi="Verdana"/>
      <w:sz w:val="20"/>
      <w:szCs w:val="20"/>
      <w:lang w:val="en-US" w:eastAsia="en-US"/>
    </w:rPr>
  </w:style>
  <w:style w:type="paragraph" w:customStyle="1" w:styleId="pj">
    <w:name w:val="pj"/>
    <w:basedOn w:val="a1"/>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1"/>
    <w:rsid w:val="00AC0298"/>
    <w:pPr>
      <w:spacing w:before="100" w:beforeAutospacing="1" w:after="100" w:afterAutospacing="1"/>
    </w:pPr>
  </w:style>
  <w:style w:type="paragraph" w:customStyle="1" w:styleId="41">
    <w:name w:val="Абзац списка4"/>
    <w:basedOn w:val="a1"/>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1"/>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1"/>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1"/>
    <w:rsid w:val="00F12A1C"/>
    <w:pPr>
      <w:spacing w:after="160" w:line="240" w:lineRule="exact"/>
    </w:pPr>
    <w:rPr>
      <w:rFonts w:ascii="Verdana" w:hAnsi="Verdana"/>
      <w:sz w:val="20"/>
      <w:szCs w:val="20"/>
      <w:lang w:val="en-US" w:eastAsia="en-US"/>
    </w:rPr>
  </w:style>
  <w:style w:type="paragraph" w:customStyle="1" w:styleId="affffffff3">
    <w:name w:val="Знак"/>
    <w:basedOn w:val="a1"/>
    <w:rsid w:val="00F12A1C"/>
    <w:pPr>
      <w:tabs>
        <w:tab w:val="num" w:pos="360"/>
      </w:tabs>
      <w:spacing w:after="160" w:line="240" w:lineRule="exact"/>
    </w:pPr>
    <w:rPr>
      <w:rFonts w:ascii="Verdana" w:hAnsi="Verdana" w:cs="Verdana"/>
      <w:sz w:val="20"/>
      <w:szCs w:val="20"/>
      <w:lang w:val="en-US" w:eastAsia="en-US"/>
    </w:rPr>
  </w:style>
  <w:style w:type="paragraph" w:customStyle="1" w:styleId="affffffff4">
    <w:name w:val="Знак"/>
    <w:basedOn w:val="a1"/>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1"/>
    <w:rsid w:val="005972CA"/>
    <w:pPr>
      <w:spacing w:after="160" w:line="240" w:lineRule="exact"/>
    </w:pPr>
    <w:rPr>
      <w:rFonts w:ascii="Verdana" w:hAnsi="Verdana"/>
      <w:sz w:val="20"/>
      <w:szCs w:val="20"/>
      <w:lang w:val="en-US" w:eastAsia="en-US"/>
    </w:rPr>
  </w:style>
  <w:style w:type="paragraph" w:customStyle="1" w:styleId="affffffff5">
    <w:basedOn w:val="a1"/>
    <w:next w:val="aa"/>
    <w:qFormat/>
    <w:rsid w:val="005972CA"/>
    <w:pPr>
      <w:jc w:val="center"/>
    </w:pPr>
    <w:rPr>
      <w:b/>
    </w:rPr>
  </w:style>
  <w:style w:type="numbering" w:customStyle="1" w:styleId="2f1">
    <w:name w:val="Нет списка2"/>
    <w:next w:val="a4"/>
    <w:uiPriority w:val="99"/>
    <w:semiHidden/>
    <w:unhideWhenUsed/>
    <w:rsid w:val="005B370C"/>
  </w:style>
  <w:style w:type="table" w:customStyle="1" w:styleId="2f2">
    <w:name w:val="Сетка таблицы2"/>
    <w:basedOn w:val="a3"/>
    <w:next w:val="af1"/>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1"/>
    <w:rsid w:val="004A18F1"/>
    <w:pPr>
      <w:spacing w:after="160" w:line="240" w:lineRule="exact"/>
    </w:pPr>
    <w:rPr>
      <w:rFonts w:ascii="Verdana" w:hAnsi="Verdana"/>
      <w:sz w:val="20"/>
      <w:szCs w:val="20"/>
      <w:lang w:val="en-US" w:eastAsia="en-US"/>
    </w:rPr>
  </w:style>
  <w:style w:type="paragraph" w:customStyle="1" w:styleId="affffffff6">
    <w:basedOn w:val="a1"/>
    <w:next w:val="aa"/>
    <w:qFormat/>
    <w:rsid w:val="009905F1"/>
    <w:pPr>
      <w:jc w:val="center"/>
    </w:pPr>
    <w:rPr>
      <w:b/>
    </w:rPr>
  </w:style>
  <w:style w:type="paragraph" w:customStyle="1" w:styleId="1ffe">
    <w:name w:val="Знак Знак Знак1"/>
    <w:basedOn w:val="a1"/>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3"/>
    <w:next w:val="af1"/>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7">
    <w:name w:val="Колонтитул"/>
    <w:basedOn w:val="a2"/>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8">
    <w:basedOn w:val="a1"/>
    <w:next w:val="aa"/>
    <w:qFormat/>
    <w:rsid w:val="009466A1"/>
    <w:pPr>
      <w:jc w:val="center"/>
    </w:pPr>
    <w:rPr>
      <w:b/>
    </w:rPr>
  </w:style>
  <w:style w:type="paragraph" w:customStyle="1" w:styleId="1fff">
    <w:name w:val="Знак Знак Знак1 Знак"/>
    <w:basedOn w:val="a1"/>
    <w:rsid w:val="009466A1"/>
    <w:pPr>
      <w:spacing w:after="160" w:line="240" w:lineRule="exact"/>
    </w:pPr>
    <w:rPr>
      <w:rFonts w:ascii="Verdana" w:hAnsi="Verdana"/>
      <w:sz w:val="20"/>
      <w:szCs w:val="20"/>
      <w:lang w:val="en-US" w:eastAsia="en-US"/>
    </w:rPr>
  </w:style>
  <w:style w:type="numbering" w:customStyle="1" w:styleId="39">
    <w:name w:val="Нет списка3"/>
    <w:next w:val="a4"/>
    <w:uiPriority w:val="99"/>
    <w:semiHidden/>
    <w:unhideWhenUsed/>
    <w:rsid w:val="001F5305"/>
  </w:style>
  <w:style w:type="table" w:customStyle="1" w:styleId="42">
    <w:name w:val="Сетка таблицы4"/>
    <w:basedOn w:val="a3"/>
    <w:next w:val="af1"/>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f1"/>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basedOn w:val="a1"/>
    <w:next w:val="aa"/>
    <w:qFormat/>
    <w:rsid w:val="00D755D6"/>
    <w:pPr>
      <w:jc w:val="center"/>
    </w:pPr>
    <w:rPr>
      <w:sz w:val="28"/>
      <w:szCs w:val="20"/>
    </w:rPr>
  </w:style>
  <w:style w:type="numbering" w:customStyle="1" w:styleId="43">
    <w:name w:val="Нет списка4"/>
    <w:next w:val="a4"/>
    <w:uiPriority w:val="99"/>
    <w:semiHidden/>
    <w:unhideWhenUsed/>
    <w:rsid w:val="00D755D6"/>
  </w:style>
  <w:style w:type="table" w:customStyle="1" w:styleId="62">
    <w:name w:val="Сетка таблицы6"/>
    <w:basedOn w:val="a3"/>
    <w:next w:val="af1"/>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1"/>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1"/>
    <w:next w:val="aa"/>
    <w:qFormat/>
    <w:rsid w:val="00955A33"/>
    <w:pPr>
      <w:jc w:val="center"/>
    </w:pPr>
    <w:rPr>
      <w:b/>
    </w:rPr>
  </w:style>
  <w:style w:type="paragraph" w:customStyle="1" w:styleId="1fff0">
    <w:name w:val="Знак Знак Знак1 Знак"/>
    <w:basedOn w:val="a1"/>
    <w:rsid w:val="00955A33"/>
    <w:pPr>
      <w:spacing w:after="160" w:line="240" w:lineRule="exact"/>
    </w:pPr>
    <w:rPr>
      <w:rFonts w:ascii="Verdana" w:hAnsi="Verdana"/>
      <w:sz w:val="20"/>
      <w:szCs w:val="20"/>
      <w:lang w:val="en-US" w:eastAsia="en-US"/>
    </w:rPr>
  </w:style>
  <w:style w:type="paragraph" w:customStyle="1" w:styleId="affffffffb">
    <w:basedOn w:val="a1"/>
    <w:next w:val="aa"/>
    <w:qFormat/>
    <w:rsid w:val="000523FC"/>
    <w:pPr>
      <w:jc w:val="center"/>
    </w:pPr>
    <w:rPr>
      <w:b/>
    </w:rPr>
  </w:style>
  <w:style w:type="paragraph" w:customStyle="1" w:styleId="1fff1">
    <w:name w:val="Знак Знак Знак1 Знак"/>
    <w:basedOn w:val="a1"/>
    <w:rsid w:val="000523FC"/>
    <w:pPr>
      <w:spacing w:after="160" w:line="240" w:lineRule="exact"/>
    </w:pPr>
    <w:rPr>
      <w:rFonts w:ascii="Verdana" w:hAnsi="Verdana"/>
      <w:sz w:val="20"/>
      <w:szCs w:val="20"/>
      <w:lang w:val="en-US" w:eastAsia="en-US"/>
    </w:rPr>
  </w:style>
  <w:style w:type="paragraph" w:customStyle="1" w:styleId="affffffffc">
    <w:name w:val="Знак"/>
    <w:basedOn w:val="a1"/>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4"/>
    <w:uiPriority w:val="99"/>
    <w:semiHidden/>
    <w:unhideWhenUsed/>
    <w:rsid w:val="00291D25"/>
  </w:style>
  <w:style w:type="paragraph" w:customStyle="1" w:styleId="affffffffd">
    <w:name w:val="Информация о версии"/>
    <w:basedOn w:val="afffffc"/>
    <w:next w:val="a1"/>
    <w:uiPriority w:val="99"/>
    <w:rsid w:val="00291D25"/>
    <w:pPr>
      <w:widowControl w:val="0"/>
    </w:pPr>
    <w:rPr>
      <w:rFonts w:ascii="Times New Roman CYR" w:eastAsia="Times New Roman" w:hAnsi="Times New Roman CYR" w:cs="Times New Roman CYR"/>
      <w:i/>
      <w:iCs/>
      <w:lang w:eastAsia="ru-RU"/>
    </w:rPr>
  </w:style>
  <w:style w:type="character" w:customStyle="1" w:styleId="affffffffe">
    <w:name w:val="Цветовое выделение для Текст"/>
    <w:uiPriority w:val="99"/>
    <w:rsid w:val="00291D25"/>
    <w:rPr>
      <w:rFonts w:ascii="Times New Roman CYR" w:hAnsi="Times New Roman CYR"/>
    </w:rPr>
  </w:style>
  <w:style w:type="table" w:customStyle="1" w:styleId="93">
    <w:name w:val="Сетка таблицы9"/>
    <w:basedOn w:val="a3"/>
    <w:next w:val="af1"/>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291D25"/>
    <w:rPr>
      <w:rFonts w:cs="Times New Roman"/>
      <w:color w:val="605E5C"/>
      <w:shd w:val="clear" w:color="auto" w:fill="E1DFDD"/>
    </w:rPr>
  </w:style>
  <w:style w:type="paragraph" w:customStyle="1" w:styleId="afffffffff">
    <w:name w:val="???????"/>
    <w:rsid w:val="00291D25"/>
  </w:style>
  <w:style w:type="paragraph" w:customStyle="1" w:styleId="1fff2">
    <w:name w:val="Знак Знак Знак1 Знак"/>
    <w:basedOn w:val="a1"/>
    <w:rsid w:val="004A70EB"/>
    <w:pPr>
      <w:spacing w:after="160" w:line="240" w:lineRule="exact"/>
    </w:pPr>
    <w:rPr>
      <w:rFonts w:ascii="Verdana" w:hAnsi="Verdana"/>
      <w:sz w:val="20"/>
      <w:szCs w:val="20"/>
      <w:lang w:val="en-US" w:eastAsia="en-US"/>
    </w:rPr>
  </w:style>
  <w:style w:type="paragraph" w:customStyle="1" w:styleId="afffffffff0">
    <w:basedOn w:val="a1"/>
    <w:next w:val="aa"/>
    <w:qFormat/>
    <w:rsid w:val="004A70EB"/>
    <w:pPr>
      <w:jc w:val="center"/>
    </w:pPr>
    <w:rPr>
      <w:b/>
    </w:rPr>
  </w:style>
  <w:style w:type="paragraph" w:customStyle="1" w:styleId="1fff3">
    <w:name w:val="Знак Знак Знак1"/>
    <w:basedOn w:val="a1"/>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1"/>
    <w:rsid w:val="003B16BA"/>
    <w:pPr>
      <w:spacing w:before="100" w:beforeAutospacing="1" w:after="100" w:afterAutospacing="1"/>
    </w:pPr>
  </w:style>
  <w:style w:type="paragraph" w:customStyle="1" w:styleId="afffffffff1">
    <w:basedOn w:val="a1"/>
    <w:next w:val="aa"/>
    <w:qFormat/>
    <w:rsid w:val="002C1BBA"/>
    <w:pPr>
      <w:jc w:val="center"/>
    </w:pPr>
    <w:rPr>
      <w:b/>
    </w:rPr>
  </w:style>
  <w:style w:type="paragraph" w:customStyle="1" w:styleId="1fff4">
    <w:name w:val="Знак Знак Знак1 Знак"/>
    <w:basedOn w:val="a1"/>
    <w:rsid w:val="002C1BBA"/>
    <w:pPr>
      <w:spacing w:after="160" w:line="240" w:lineRule="exact"/>
    </w:pPr>
    <w:rPr>
      <w:rFonts w:ascii="Verdana" w:hAnsi="Verdana"/>
      <w:sz w:val="20"/>
      <w:szCs w:val="20"/>
      <w:lang w:val="en-US" w:eastAsia="en-US"/>
    </w:rPr>
  </w:style>
  <w:style w:type="paragraph" w:customStyle="1" w:styleId="afffffffff2">
    <w:basedOn w:val="a1"/>
    <w:next w:val="aa"/>
    <w:qFormat/>
    <w:rsid w:val="00522E91"/>
    <w:pPr>
      <w:jc w:val="center"/>
    </w:pPr>
    <w:rPr>
      <w:b/>
    </w:rPr>
  </w:style>
  <w:style w:type="paragraph" w:customStyle="1" w:styleId="1fff5">
    <w:name w:val="Знак Знак Знак1 Знак"/>
    <w:basedOn w:val="a1"/>
    <w:rsid w:val="00522E91"/>
    <w:pPr>
      <w:spacing w:after="160" w:line="240" w:lineRule="exact"/>
    </w:pPr>
    <w:rPr>
      <w:rFonts w:ascii="Verdana" w:hAnsi="Verdana"/>
      <w:sz w:val="20"/>
      <w:szCs w:val="20"/>
      <w:lang w:val="en-US" w:eastAsia="en-US"/>
    </w:rPr>
  </w:style>
  <w:style w:type="character" w:customStyle="1" w:styleId="afffffffff3">
    <w:name w:val="Название Знак"/>
    <w:link w:val="afffffffff4"/>
    <w:rsid w:val="00744143"/>
    <w:rPr>
      <w:sz w:val="28"/>
    </w:rPr>
  </w:style>
  <w:style w:type="paragraph" w:customStyle="1" w:styleId="73">
    <w:name w:val="Абзац списка7"/>
    <w:basedOn w:val="a1"/>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2"/>
    <w:link w:val="3b"/>
    <w:rsid w:val="00D36EA1"/>
    <w:rPr>
      <w:b/>
      <w:bCs/>
      <w:shd w:val="clear" w:color="auto" w:fill="FFFFFF"/>
    </w:rPr>
  </w:style>
  <w:style w:type="paragraph" w:customStyle="1" w:styleId="3b">
    <w:name w:val="Основной текст (3)"/>
    <w:basedOn w:val="a1"/>
    <w:link w:val="3a"/>
    <w:rsid w:val="00D36EA1"/>
    <w:pPr>
      <w:widowControl w:val="0"/>
      <w:shd w:val="clear" w:color="auto" w:fill="FFFFFF"/>
      <w:spacing w:after="360" w:line="0" w:lineRule="atLeast"/>
    </w:pPr>
    <w:rPr>
      <w:b/>
      <w:bCs/>
      <w:sz w:val="20"/>
      <w:szCs w:val="20"/>
    </w:rPr>
  </w:style>
  <w:style w:type="paragraph" w:customStyle="1" w:styleId="afffffffff5">
    <w:basedOn w:val="a1"/>
    <w:next w:val="aa"/>
    <w:qFormat/>
    <w:rsid w:val="00A24D1B"/>
    <w:pPr>
      <w:jc w:val="center"/>
    </w:pPr>
    <w:rPr>
      <w:b/>
    </w:rPr>
  </w:style>
  <w:style w:type="paragraph" w:customStyle="1" w:styleId="1fff6">
    <w:name w:val="Знак Знак Знак1 Знак"/>
    <w:basedOn w:val="a1"/>
    <w:rsid w:val="00A24D1B"/>
    <w:pPr>
      <w:spacing w:after="160" w:line="240" w:lineRule="exact"/>
    </w:pPr>
    <w:rPr>
      <w:rFonts w:ascii="Verdana" w:hAnsi="Verdana"/>
      <w:sz w:val="20"/>
      <w:szCs w:val="20"/>
      <w:lang w:val="en-US" w:eastAsia="en-US"/>
    </w:rPr>
  </w:style>
  <w:style w:type="numbering" w:customStyle="1" w:styleId="63">
    <w:name w:val="Нет списка6"/>
    <w:next w:val="a4"/>
    <w:semiHidden/>
    <w:rsid w:val="00A24D1B"/>
  </w:style>
  <w:style w:type="paragraph" w:customStyle="1" w:styleId="1fff7">
    <w:name w:val="Знак Знак Знак1"/>
    <w:basedOn w:val="a1"/>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3"/>
    <w:rsid w:val="00A24D1B"/>
    <w:tblPr/>
  </w:style>
  <w:style w:type="paragraph" w:customStyle="1" w:styleId="2f3">
    <w:name w:val="Основной текст2"/>
    <w:basedOn w:val="a1"/>
    <w:rsid w:val="00A24D1B"/>
    <w:rPr>
      <w:b/>
      <w:szCs w:val="20"/>
    </w:rPr>
  </w:style>
  <w:style w:type="table" w:customStyle="1" w:styleId="101">
    <w:name w:val="Сетка таблицы10"/>
    <w:basedOn w:val="a3"/>
    <w:next w:val="af1"/>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536356"/>
  </w:style>
  <w:style w:type="paragraph" w:customStyle="1" w:styleId="TableParagraph">
    <w:name w:val="Table Paragraph"/>
    <w:basedOn w:val="a1"/>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6">
    <w:basedOn w:val="a1"/>
    <w:next w:val="aa"/>
    <w:qFormat/>
    <w:rsid w:val="00AF57C4"/>
    <w:pPr>
      <w:jc w:val="center"/>
    </w:pPr>
    <w:rPr>
      <w:b/>
    </w:rPr>
  </w:style>
  <w:style w:type="paragraph" w:customStyle="1" w:styleId="1fff9">
    <w:name w:val="Знак Знак Знак1 Знак"/>
    <w:basedOn w:val="a1"/>
    <w:rsid w:val="00AF57C4"/>
    <w:pPr>
      <w:spacing w:after="160" w:line="240" w:lineRule="exact"/>
    </w:pPr>
    <w:rPr>
      <w:rFonts w:ascii="Verdana" w:hAnsi="Verdana"/>
      <w:sz w:val="20"/>
      <w:szCs w:val="20"/>
      <w:lang w:val="en-US" w:eastAsia="en-US"/>
    </w:rPr>
  </w:style>
  <w:style w:type="paragraph" w:customStyle="1" w:styleId="afffffffff7">
    <w:basedOn w:val="a1"/>
    <w:next w:val="aa"/>
    <w:qFormat/>
    <w:rsid w:val="00AF57C4"/>
    <w:pPr>
      <w:jc w:val="center"/>
    </w:pPr>
    <w:rPr>
      <w:sz w:val="28"/>
      <w:szCs w:val="20"/>
    </w:rPr>
  </w:style>
  <w:style w:type="numbering" w:customStyle="1" w:styleId="82">
    <w:name w:val="Нет списка8"/>
    <w:next w:val="a4"/>
    <w:uiPriority w:val="99"/>
    <w:semiHidden/>
    <w:unhideWhenUsed/>
    <w:rsid w:val="00C265B6"/>
  </w:style>
  <w:style w:type="table" w:customStyle="1" w:styleId="112">
    <w:name w:val="Сетка таблицы11"/>
    <w:basedOn w:val="a3"/>
    <w:next w:val="af1"/>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basedOn w:val="a1"/>
    <w:next w:val="aa"/>
    <w:qFormat/>
    <w:rsid w:val="0087731F"/>
    <w:pPr>
      <w:jc w:val="center"/>
    </w:pPr>
    <w:rPr>
      <w:sz w:val="28"/>
      <w:szCs w:val="20"/>
    </w:rPr>
  </w:style>
  <w:style w:type="numbering" w:customStyle="1" w:styleId="94">
    <w:name w:val="Нет списка9"/>
    <w:next w:val="a4"/>
    <w:uiPriority w:val="99"/>
    <w:semiHidden/>
    <w:unhideWhenUsed/>
    <w:rsid w:val="009E2E37"/>
  </w:style>
  <w:style w:type="table" w:customStyle="1" w:styleId="121">
    <w:name w:val="Сетка таблицы12"/>
    <w:basedOn w:val="a3"/>
    <w:next w:val="af1"/>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9E2E37"/>
  </w:style>
  <w:style w:type="table" w:customStyle="1" w:styleId="130">
    <w:name w:val="Сетка таблицы13"/>
    <w:basedOn w:val="a3"/>
    <w:next w:val="af1"/>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1"/>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1"/>
    <w:rsid w:val="00F7634E"/>
    <w:pPr>
      <w:tabs>
        <w:tab w:val="num" w:pos="360"/>
      </w:tabs>
      <w:spacing w:after="160" w:line="240" w:lineRule="exact"/>
    </w:pPr>
    <w:rPr>
      <w:rFonts w:ascii="Verdana" w:hAnsi="Verdana" w:cs="Verdana"/>
      <w:sz w:val="20"/>
      <w:szCs w:val="20"/>
      <w:lang w:val="en-US" w:eastAsia="en-US"/>
    </w:rPr>
  </w:style>
  <w:style w:type="character" w:customStyle="1" w:styleId="afffffffff9">
    <w:name w:val="Колонтитул_"/>
    <w:basedOn w:val="a2"/>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a">
    <w:basedOn w:val="a1"/>
    <w:next w:val="aa"/>
    <w:qFormat/>
    <w:rsid w:val="00EE5C05"/>
    <w:pPr>
      <w:jc w:val="center"/>
    </w:pPr>
    <w:rPr>
      <w:b/>
    </w:rPr>
  </w:style>
  <w:style w:type="paragraph" w:customStyle="1" w:styleId="1fffc">
    <w:name w:val="Знак Знак Знак1 Знак"/>
    <w:basedOn w:val="a1"/>
    <w:rsid w:val="00EE5C05"/>
    <w:pPr>
      <w:spacing w:after="160" w:line="240" w:lineRule="exact"/>
    </w:pPr>
    <w:rPr>
      <w:rFonts w:ascii="Verdana" w:hAnsi="Verdana"/>
      <w:sz w:val="20"/>
      <w:szCs w:val="20"/>
      <w:lang w:val="en-US" w:eastAsia="en-US"/>
    </w:rPr>
  </w:style>
  <w:style w:type="paragraph" w:customStyle="1" w:styleId="afffffffffb">
    <w:name w:val="Знак"/>
    <w:basedOn w:val="a1"/>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4"/>
    <w:uiPriority w:val="99"/>
    <w:semiHidden/>
    <w:unhideWhenUsed/>
    <w:rsid w:val="002F6CFD"/>
  </w:style>
  <w:style w:type="numbering" w:customStyle="1" w:styleId="122">
    <w:name w:val="Нет списка12"/>
    <w:next w:val="a4"/>
    <w:uiPriority w:val="99"/>
    <w:semiHidden/>
    <w:rsid w:val="002F6CFD"/>
  </w:style>
  <w:style w:type="paragraph" w:customStyle="1" w:styleId="1fffd">
    <w:name w:val="Знак Знак Знак1 Знак"/>
    <w:basedOn w:val="a1"/>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1"/>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1"/>
    <w:rsid w:val="00433BA0"/>
    <w:pPr>
      <w:spacing w:after="160" w:line="240" w:lineRule="exact"/>
    </w:pPr>
    <w:rPr>
      <w:rFonts w:ascii="Verdana" w:hAnsi="Verdana"/>
      <w:sz w:val="20"/>
      <w:szCs w:val="20"/>
      <w:lang w:val="en-US" w:eastAsia="en-US"/>
    </w:rPr>
  </w:style>
  <w:style w:type="numbering" w:customStyle="1" w:styleId="131">
    <w:name w:val="Нет списка13"/>
    <w:next w:val="a4"/>
    <w:uiPriority w:val="99"/>
    <w:semiHidden/>
    <w:unhideWhenUsed/>
    <w:rsid w:val="00433BA0"/>
  </w:style>
  <w:style w:type="numbering" w:customStyle="1" w:styleId="140">
    <w:name w:val="Нет списка14"/>
    <w:next w:val="a4"/>
    <w:uiPriority w:val="99"/>
    <w:semiHidden/>
    <w:rsid w:val="00433BA0"/>
  </w:style>
  <w:style w:type="paragraph" w:customStyle="1" w:styleId="1ffff0">
    <w:name w:val="Знак Знак Знак1"/>
    <w:basedOn w:val="a1"/>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c">
    <w:name w:val="Другое_"/>
    <w:link w:val="afffffffffd"/>
    <w:rsid w:val="00A85CCB"/>
    <w:rPr>
      <w:rFonts w:ascii="Calibri" w:eastAsia="Calibri" w:hAnsi="Calibri" w:cs="Calibri"/>
    </w:rPr>
  </w:style>
  <w:style w:type="character" w:customStyle="1" w:styleId="affffffb">
    <w:name w:val="Оглавление_"/>
    <w:link w:val="affffffa"/>
    <w:rsid w:val="00A85CCB"/>
    <w:rPr>
      <w:rFonts w:ascii="Courier New" w:eastAsia="Calibri" w:hAnsi="Courier New" w:cs="Courier New"/>
      <w:sz w:val="24"/>
      <w:szCs w:val="24"/>
      <w:lang w:eastAsia="en-US"/>
    </w:rPr>
  </w:style>
  <w:style w:type="character" w:customStyle="1" w:styleId="afffffffffe">
    <w:name w:val="Подпись к таблице_"/>
    <w:link w:val="affffffffff"/>
    <w:rsid w:val="00A85CCB"/>
    <w:rPr>
      <w:rFonts w:ascii="Calibri" w:eastAsia="Calibri" w:hAnsi="Calibri" w:cs="Calibri"/>
      <w:sz w:val="22"/>
      <w:szCs w:val="22"/>
    </w:rPr>
  </w:style>
  <w:style w:type="character" w:customStyle="1" w:styleId="affffffffff0">
    <w:name w:val="Подпись к картинке_"/>
    <w:link w:val="affffffffff1"/>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1"/>
    <w:link w:val="2f4"/>
    <w:rsid w:val="00A85CCB"/>
    <w:pPr>
      <w:widowControl w:val="0"/>
    </w:pPr>
    <w:rPr>
      <w:sz w:val="20"/>
      <w:szCs w:val="20"/>
    </w:rPr>
  </w:style>
  <w:style w:type="paragraph" w:customStyle="1" w:styleId="afffffffffd">
    <w:name w:val="Другое"/>
    <w:basedOn w:val="a1"/>
    <w:link w:val="afffffffffc"/>
    <w:rsid w:val="00A85CCB"/>
    <w:pPr>
      <w:widowControl w:val="0"/>
    </w:pPr>
    <w:rPr>
      <w:rFonts w:ascii="Calibri" w:eastAsia="Calibri" w:hAnsi="Calibri" w:cs="Calibri"/>
      <w:sz w:val="20"/>
      <w:szCs w:val="20"/>
    </w:rPr>
  </w:style>
  <w:style w:type="paragraph" w:customStyle="1" w:styleId="affffffffff">
    <w:name w:val="Подпись к таблице"/>
    <w:basedOn w:val="a1"/>
    <w:link w:val="afffffffffe"/>
    <w:rsid w:val="00A85CCB"/>
    <w:pPr>
      <w:widowControl w:val="0"/>
    </w:pPr>
    <w:rPr>
      <w:rFonts w:ascii="Calibri" w:eastAsia="Calibri" w:hAnsi="Calibri" w:cs="Calibri"/>
      <w:sz w:val="22"/>
      <w:szCs w:val="22"/>
    </w:rPr>
  </w:style>
  <w:style w:type="paragraph" w:customStyle="1" w:styleId="affffffffff1">
    <w:name w:val="Подпись к картинке"/>
    <w:basedOn w:val="a1"/>
    <w:link w:val="affffffffff0"/>
    <w:rsid w:val="00A85CCB"/>
    <w:pPr>
      <w:widowControl w:val="0"/>
    </w:pPr>
    <w:rPr>
      <w:rFonts w:ascii="Calibri" w:eastAsia="Calibri" w:hAnsi="Calibri" w:cs="Calibri"/>
      <w:sz w:val="22"/>
      <w:szCs w:val="22"/>
    </w:rPr>
  </w:style>
  <w:style w:type="paragraph" w:customStyle="1" w:styleId="65">
    <w:name w:val="Основной текст (6)"/>
    <w:basedOn w:val="a1"/>
    <w:link w:val="64"/>
    <w:rsid w:val="00A85CCB"/>
    <w:pPr>
      <w:widowControl w:val="0"/>
      <w:jc w:val="center"/>
    </w:pPr>
    <w:rPr>
      <w:rFonts w:ascii="Arial" w:eastAsia="Arial" w:hAnsi="Arial" w:cs="Arial"/>
      <w:sz w:val="26"/>
      <w:szCs w:val="26"/>
    </w:rPr>
  </w:style>
  <w:style w:type="paragraph" w:customStyle="1" w:styleId="76">
    <w:name w:val="Основной текст (7)"/>
    <w:basedOn w:val="a1"/>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1"/>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4">
    <w:basedOn w:val="a1"/>
    <w:next w:val="aa"/>
    <w:link w:val="afffffffff3"/>
    <w:qFormat/>
    <w:rsid w:val="007F1896"/>
    <w:pPr>
      <w:jc w:val="center"/>
    </w:pPr>
    <w:rPr>
      <w:sz w:val="28"/>
      <w:szCs w:val="20"/>
    </w:rPr>
  </w:style>
  <w:style w:type="paragraph" w:customStyle="1" w:styleId="1ffff1">
    <w:name w:val="Знак Знак Знак1 Знак"/>
    <w:basedOn w:val="a1"/>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1"/>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basedOn w:val="a1"/>
    <w:next w:val="aa"/>
    <w:qFormat/>
    <w:rsid w:val="007F1B50"/>
    <w:pPr>
      <w:jc w:val="center"/>
    </w:pPr>
    <w:rPr>
      <w:b/>
    </w:rPr>
  </w:style>
  <w:style w:type="numbering" w:customStyle="1" w:styleId="153">
    <w:name w:val="Нет списка15"/>
    <w:next w:val="a4"/>
    <w:uiPriority w:val="99"/>
    <w:semiHidden/>
    <w:unhideWhenUsed/>
    <w:rsid w:val="006A4F48"/>
  </w:style>
  <w:style w:type="paragraph" w:styleId="1ffff3">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1"/>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1"/>
    <w:next w:val="a1"/>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4"/>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1"/>
    <w:rsid w:val="007F1B50"/>
    <w:pPr>
      <w:spacing w:after="160" w:line="240" w:lineRule="exact"/>
    </w:pPr>
    <w:rPr>
      <w:rFonts w:ascii="Verdana" w:hAnsi="Verdana"/>
      <w:sz w:val="20"/>
      <w:szCs w:val="20"/>
      <w:lang w:val="en-US" w:eastAsia="en-US"/>
    </w:rPr>
  </w:style>
  <w:style w:type="numbering" w:customStyle="1" w:styleId="171">
    <w:name w:val="Нет списка17"/>
    <w:next w:val="a4"/>
    <w:uiPriority w:val="99"/>
    <w:semiHidden/>
    <w:unhideWhenUsed/>
    <w:rsid w:val="00492C98"/>
  </w:style>
  <w:style w:type="table" w:customStyle="1" w:styleId="181">
    <w:name w:val="Сетка таблицы18"/>
    <w:basedOn w:val="a3"/>
    <w:next w:val="af1"/>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1"/>
    <w:rsid w:val="00492C98"/>
    <w:pPr>
      <w:spacing w:before="100" w:beforeAutospacing="1" w:after="100" w:afterAutospacing="1"/>
    </w:pPr>
  </w:style>
  <w:style w:type="paragraph" w:customStyle="1" w:styleId="u">
    <w:name w:val="u"/>
    <w:basedOn w:val="a1"/>
    <w:rsid w:val="00492C98"/>
    <w:pPr>
      <w:ind w:firstLine="390"/>
      <w:jc w:val="both"/>
    </w:pPr>
  </w:style>
  <w:style w:type="character" w:customStyle="1" w:styleId="r">
    <w:name w:val="r"/>
    <w:basedOn w:val="a2"/>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1"/>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1"/>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1"/>
    <w:uiPriority w:val="99"/>
    <w:rsid w:val="00492C98"/>
    <w:pPr>
      <w:widowControl w:val="0"/>
      <w:autoSpaceDE w:val="0"/>
      <w:autoSpaceDN w:val="0"/>
      <w:adjustRightInd w:val="0"/>
      <w:spacing w:line="235" w:lineRule="exact"/>
    </w:pPr>
  </w:style>
  <w:style w:type="paragraph" w:customStyle="1" w:styleId="Style4">
    <w:name w:val="Style4"/>
    <w:basedOn w:val="a1"/>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3">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1"/>
    <w:uiPriority w:val="99"/>
    <w:rsid w:val="00492C98"/>
    <w:pPr>
      <w:widowControl w:val="0"/>
      <w:suppressAutoHyphens/>
      <w:ind w:firstLine="426"/>
      <w:jc w:val="both"/>
    </w:pPr>
    <w:rPr>
      <w:rFonts w:eastAsia="SimSun"/>
      <w:kern w:val="1"/>
      <w:lang w:eastAsia="hi-IN" w:bidi="hi-IN"/>
    </w:rPr>
  </w:style>
  <w:style w:type="character" w:customStyle="1" w:styleId="f">
    <w:name w:val="f"/>
    <w:basedOn w:val="a2"/>
    <w:rsid w:val="00492C98"/>
  </w:style>
  <w:style w:type="paragraph" w:customStyle="1" w:styleId="Iauiue1">
    <w:name w:val="Iau?iue1"/>
    <w:rsid w:val="00492C98"/>
    <w:pPr>
      <w:widowControl w:val="0"/>
    </w:pPr>
    <w:rPr>
      <w:rFonts w:eastAsia="Calibri"/>
    </w:rPr>
  </w:style>
  <w:style w:type="paragraph" w:customStyle="1" w:styleId="Report">
    <w:name w:val="Report"/>
    <w:basedOn w:val="a1"/>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1"/>
    <w:rsid w:val="00492C98"/>
    <w:rPr>
      <w:rFonts w:eastAsia="Calibri"/>
      <w:szCs w:val="20"/>
    </w:rPr>
  </w:style>
  <w:style w:type="paragraph" w:customStyle="1" w:styleId="TableContents">
    <w:name w:val="Table Contents"/>
    <w:basedOn w:val="a1"/>
    <w:rsid w:val="00492C98"/>
    <w:pPr>
      <w:widowControl w:val="0"/>
      <w:suppressLineNumbers/>
      <w:suppressAutoHyphens/>
      <w:autoSpaceDN w:val="0"/>
      <w:textAlignment w:val="baseline"/>
    </w:pPr>
    <w:rPr>
      <w:rFonts w:eastAsia="Arial Unicode MS" w:cs="Tahoma"/>
      <w:kern w:val="3"/>
    </w:rPr>
  </w:style>
  <w:style w:type="paragraph" w:customStyle="1" w:styleId="affffffffff4">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3"/>
    <w:next w:val="af1"/>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1"/>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4"/>
    <w:uiPriority w:val="99"/>
    <w:semiHidden/>
    <w:unhideWhenUsed/>
    <w:rsid w:val="004A668A"/>
  </w:style>
  <w:style w:type="paragraph" w:customStyle="1" w:styleId="S">
    <w:name w:val="S_Обычный жирный"/>
    <w:basedOn w:val="a1"/>
    <w:uiPriority w:val="99"/>
    <w:qFormat/>
    <w:rsid w:val="004A668A"/>
    <w:pPr>
      <w:ind w:firstLine="709"/>
      <w:jc w:val="both"/>
    </w:pPr>
    <w:rPr>
      <w:sz w:val="28"/>
    </w:rPr>
  </w:style>
  <w:style w:type="table" w:customStyle="1" w:styleId="200">
    <w:name w:val="Сетка таблицы20"/>
    <w:basedOn w:val="a3"/>
    <w:next w:val="af1"/>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1"/>
    <w:next w:val="a1"/>
    <w:link w:val="2f9"/>
    <w:uiPriority w:val="29"/>
    <w:qFormat/>
    <w:rsid w:val="004A668A"/>
    <w:rPr>
      <w:rFonts w:ascii="Calibri" w:hAnsi="Calibri"/>
      <w:i/>
      <w:lang w:eastAsia="en-US"/>
    </w:rPr>
  </w:style>
  <w:style w:type="character" w:customStyle="1" w:styleId="2f9">
    <w:name w:val="Цитата 2 Знак"/>
    <w:basedOn w:val="a2"/>
    <w:link w:val="2f8"/>
    <w:uiPriority w:val="29"/>
    <w:rsid w:val="004A668A"/>
    <w:rPr>
      <w:rFonts w:ascii="Calibri" w:hAnsi="Calibri"/>
      <w:i/>
      <w:sz w:val="24"/>
      <w:szCs w:val="24"/>
      <w:lang w:eastAsia="en-US"/>
    </w:rPr>
  </w:style>
  <w:style w:type="paragraph" w:styleId="affffffffff5">
    <w:name w:val="Intense Quote"/>
    <w:basedOn w:val="a1"/>
    <w:next w:val="a1"/>
    <w:link w:val="affffffffff6"/>
    <w:uiPriority w:val="30"/>
    <w:qFormat/>
    <w:rsid w:val="004A668A"/>
    <w:pPr>
      <w:ind w:left="720" w:right="720"/>
    </w:pPr>
    <w:rPr>
      <w:rFonts w:ascii="Calibri" w:hAnsi="Calibri"/>
      <w:b/>
      <w:i/>
      <w:szCs w:val="22"/>
      <w:lang w:eastAsia="en-US"/>
    </w:rPr>
  </w:style>
  <w:style w:type="character" w:customStyle="1" w:styleId="affffffffff6">
    <w:name w:val="Выделенная цитата Знак"/>
    <w:basedOn w:val="a2"/>
    <w:link w:val="affffffffff5"/>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7">
    <w:name w:val="Intense Emphasis"/>
    <w:basedOn w:val="a2"/>
    <w:uiPriority w:val="21"/>
    <w:qFormat/>
    <w:rsid w:val="004A668A"/>
    <w:rPr>
      <w:b/>
      <w:i/>
      <w:sz w:val="24"/>
      <w:szCs w:val="24"/>
      <w:u w:val="single"/>
    </w:rPr>
  </w:style>
  <w:style w:type="character" w:styleId="affffffffff8">
    <w:name w:val="Subtle Reference"/>
    <w:basedOn w:val="a2"/>
    <w:uiPriority w:val="31"/>
    <w:qFormat/>
    <w:rsid w:val="004A668A"/>
    <w:rPr>
      <w:sz w:val="24"/>
      <w:szCs w:val="24"/>
      <w:u w:val="single"/>
    </w:rPr>
  </w:style>
  <w:style w:type="character" w:styleId="affffffffff9">
    <w:name w:val="Intense Reference"/>
    <w:basedOn w:val="a2"/>
    <w:uiPriority w:val="32"/>
    <w:qFormat/>
    <w:rsid w:val="004A668A"/>
    <w:rPr>
      <w:b/>
      <w:sz w:val="24"/>
      <w:u w:val="single"/>
    </w:rPr>
  </w:style>
  <w:style w:type="character" w:customStyle="1" w:styleId="1ffff7">
    <w:name w:val="Название книги1"/>
    <w:basedOn w:val="a2"/>
    <w:uiPriority w:val="33"/>
    <w:qFormat/>
    <w:rsid w:val="004A668A"/>
    <w:rPr>
      <w:rFonts w:ascii="Calibri Light" w:eastAsia="Times New Roman" w:hAnsi="Calibri Light"/>
      <w:b/>
      <w:i/>
      <w:sz w:val="24"/>
      <w:szCs w:val="24"/>
    </w:rPr>
  </w:style>
  <w:style w:type="paragraph" w:styleId="affffffffffa">
    <w:name w:val="TOC Heading"/>
    <w:basedOn w:val="10"/>
    <w:next w:val="a1"/>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b">
    <w:name w:val="Subtle Emphasis"/>
    <w:basedOn w:val="a2"/>
    <w:uiPriority w:val="19"/>
    <w:qFormat/>
    <w:rsid w:val="004A668A"/>
    <w:rPr>
      <w:i/>
      <w:iCs/>
      <w:color w:val="404040" w:themeColor="text1" w:themeTint="BF"/>
    </w:rPr>
  </w:style>
  <w:style w:type="character" w:styleId="affffffffffc">
    <w:name w:val="Book Title"/>
    <w:basedOn w:val="a2"/>
    <w:uiPriority w:val="33"/>
    <w:qFormat/>
    <w:rsid w:val="004A668A"/>
    <w:rPr>
      <w:b/>
      <w:bCs/>
      <w:i/>
      <w:iCs/>
      <w:spacing w:val="5"/>
    </w:rPr>
  </w:style>
  <w:style w:type="numbering" w:customStyle="1" w:styleId="191">
    <w:name w:val="Нет списка19"/>
    <w:next w:val="a4"/>
    <w:uiPriority w:val="99"/>
    <w:semiHidden/>
    <w:unhideWhenUsed/>
    <w:rsid w:val="001273F6"/>
  </w:style>
  <w:style w:type="paragraph" w:customStyle="1" w:styleId="zagc-0">
    <w:name w:val="zagc-0"/>
    <w:basedOn w:val="a1"/>
    <w:rsid w:val="001273F6"/>
    <w:pPr>
      <w:spacing w:before="180" w:after="60"/>
      <w:ind w:firstLine="150"/>
      <w:jc w:val="center"/>
    </w:pPr>
    <w:rPr>
      <w:rFonts w:ascii="Arial" w:hAnsi="Arial" w:cs="Arial"/>
      <w:b/>
      <w:bCs/>
      <w:caps/>
      <w:color w:val="29211E"/>
    </w:rPr>
  </w:style>
  <w:style w:type="table" w:customStyle="1" w:styleId="215">
    <w:name w:val="Сетка таблицы21"/>
    <w:basedOn w:val="a3"/>
    <w:next w:val="af1"/>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1"/>
    <w:rsid w:val="001273F6"/>
    <w:pPr>
      <w:ind w:firstLine="539"/>
      <w:jc w:val="both"/>
    </w:pPr>
    <w:rPr>
      <w:color w:val="000000"/>
      <w:kern w:val="24"/>
    </w:rPr>
  </w:style>
  <w:style w:type="paragraph" w:customStyle="1" w:styleId="2fa">
    <w:name w:val="Заголовок (Уровень 2)"/>
    <w:basedOn w:val="a1"/>
    <w:next w:val="af4"/>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2"/>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1"/>
    <w:autoRedefine/>
    <w:rsid w:val="001273F6"/>
    <w:pPr>
      <w:ind w:firstLine="709"/>
      <w:jc w:val="both"/>
    </w:pPr>
    <w:rPr>
      <w:color w:val="000000"/>
      <w:sz w:val="26"/>
      <w:szCs w:val="26"/>
    </w:rPr>
  </w:style>
  <w:style w:type="paragraph" w:customStyle="1" w:styleId="a0">
    <w:name w:val="Маркированный"/>
    <w:basedOn w:val="a1"/>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4"/>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1"/>
    <w:uiPriority w:val="99"/>
    <w:rsid w:val="001273F6"/>
    <w:pPr>
      <w:spacing w:line="360" w:lineRule="auto"/>
      <w:ind w:firstLine="709"/>
      <w:jc w:val="both"/>
    </w:pPr>
    <w:rPr>
      <w:rFonts w:ascii="Book Antiqua" w:hAnsi="Book Antiqua"/>
      <w:sz w:val="28"/>
    </w:rPr>
  </w:style>
  <w:style w:type="paragraph" w:customStyle="1" w:styleId="affffffffffd">
    <w:name w:val="аква"/>
    <w:basedOn w:val="a1"/>
    <w:uiPriority w:val="99"/>
    <w:rsid w:val="001273F6"/>
    <w:pPr>
      <w:ind w:firstLine="709"/>
      <w:jc w:val="both"/>
    </w:pPr>
    <w:rPr>
      <w:rFonts w:ascii="Book Antiqua" w:hAnsi="Book Antiqua"/>
      <w:sz w:val="28"/>
    </w:rPr>
  </w:style>
  <w:style w:type="paragraph" w:customStyle="1" w:styleId="NAmber">
    <w:name w:val="NAmber"/>
    <w:basedOn w:val="affffffffffd"/>
    <w:uiPriority w:val="99"/>
    <w:rsid w:val="001273F6"/>
    <w:pPr>
      <w:jc w:val="center"/>
    </w:pPr>
    <w:rPr>
      <w:rFonts w:ascii="Gaze" w:hAnsi="Gaze"/>
      <w:b/>
      <w:bCs/>
      <w:sz w:val="36"/>
    </w:rPr>
  </w:style>
  <w:style w:type="paragraph" w:customStyle="1" w:styleId="affffffffffe">
    <w:name w:val="аквамарин"/>
    <w:basedOn w:val="affffffffffd"/>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273F6"/>
    <w:pPr>
      <w:spacing w:line="360" w:lineRule="auto"/>
      <w:jc w:val="center"/>
    </w:pPr>
    <w:rPr>
      <w:rFonts w:ascii="Arial" w:hAnsi="Arial"/>
    </w:rPr>
  </w:style>
  <w:style w:type="paragraph" w:customStyle="1" w:styleId="afffffffffff">
    <w:name w:val="Реферат"/>
    <w:basedOn w:val="a1"/>
    <w:uiPriority w:val="99"/>
    <w:rsid w:val="001273F6"/>
    <w:pPr>
      <w:spacing w:line="360" w:lineRule="auto"/>
      <w:ind w:firstLine="709"/>
      <w:jc w:val="both"/>
    </w:pPr>
  </w:style>
  <w:style w:type="paragraph" w:customStyle="1" w:styleId="afffffffffff0">
    <w:name w:val="реферат"/>
    <w:basedOn w:val="a8"/>
    <w:uiPriority w:val="99"/>
    <w:rsid w:val="001273F6"/>
    <w:pPr>
      <w:suppressAutoHyphens/>
      <w:spacing w:line="360" w:lineRule="auto"/>
      <w:ind w:firstLine="709"/>
      <w:jc w:val="both"/>
    </w:pPr>
  </w:style>
  <w:style w:type="character" w:customStyle="1" w:styleId="fts-hit">
    <w:name w:val="fts-hit"/>
    <w:basedOn w:val="a2"/>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1"/>
    <w:uiPriority w:val="99"/>
    <w:rsid w:val="001273F6"/>
    <w:pPr>
      <w:spacing w:before="120"/>
      <w:ind w:firstLine="709"/>
      <w:jc w:val="both"/>
    </w:pPr>
    <w:rPr>
      <w:szCs w:val="20"/>
    </w:rPr>
  </w:style>
  <w:style w:type="paragraph" w:customStyle="1" w:styleId="zagc-1">
    <w:name w:val="zagc-1"/>
    <w:basedOn w:val="a1"/>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1"/>
    <w:next w:val="a1"/>
    <w:autoRedefine/>
    <w:uiPriority w:val="39"/>
    <w:rsid w:val="001273F6"/>
    <w:pPr>
      <w:tabs>
        <w:tab w:val="right" w:leader="dot" w:pos="9345"/>
      </w:tabs>
      <w:jc w:val="both"/>
    </w:pPr>
    <w:rPr>
      <w:b/>
      <w:noProof/>
    </w:rPr>
  </w:style>
  <w:style w:type="paragraph" w:styleId="44">
    <w:name w:val="toc 4"/>
    <w:basedOn w:val="a1"/>
    <w:next w:val="a1"/>
    <w:autoRedefine/>
    <w:uiPriority w:val="39"/>
    <w:unhideWhenUsed/>
    <w:rsid w:val="001273F6"/>
    <w:pPr>
      <w:spacing w:after="100" w:line="276" w:lineRule="auto"/>
      <w:ind w:left="660"/>
    </w:pPr>
    <w:rPr>
      <w:b/>
      <w:i/>
    </w:rPr>
  </w:style>
  <w:style w:type="paragraph" w:styleId="57">
    <w:name w:val="toc 5"/>
    <w:basedOn w:val="a1"/>
    <w:next w:val="a1"/>
    <w:autoRedefine/>
    <w:uiPriority w:val="39"/>
    <w:unhideWhenUsed/>
    <w:rsid w:val="001273F6"/>
    <w:pPr>
      <w:spacing w:after="100" w:line="276" w:lineRule="auto"/>
      <w:ind w:left="880"/>
    </w:pPr>
    <w:rPr>
      <w:rFonts w:ascii="Calibri" w:hAnsi="Calibri"/>
      <w:sz w:val="22"/>
      <w:szCs w:val="22"/>
    </w:rPr>
  </w:style>
  <w:style w:type="paragraph" w:styleId="67">
    <w:name w:val="toc 6"/>
    <w:basedOn w:val="a1"/>
    <w:next w:val="a1"/>
    <w:autoRedefine/>
    <w:uiPriority w:val="39"/>
    <w:unhideWhenUsed/>
    <w:rsid w:val="001273F6"/>
    <w:pPr>
      <w:spacing w:after="100" w:line="276" w:lineRule="auto"/>
      <w:ind w:left="1100"/>
    </w:pPr>
    <w:rPr>
      <w:rFonts w:ascii="Calibri" w:hAnsi="Calibri"/>
      <w:sz w:val="22"/>
      <w:szCs w:val="22"/>
    </w:rPr>
  </w:style>
  <w:style w:type="paragraph" w:styleId="77">
    <w:name w:val="toc 7"/>
    <w:basedOn w:val="a1"/>
    <w:next w:val="a1"/>
    <w:autoRedefine/>
    <w:uiPriority w:val="39"/>
    <w:unhideWhenUsed/>
    <w:rsid w:val="001273F6"/>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1273F6"/>
    <w:pPr>
      <w:spacing w:after="100" w:line="276" w:lineRule="auto"/>
      <w:ind w:left="1540"/>
    </w:pPr>
    <w:rPr>
      <w:rFonts w:ascii="Calibri" w:hAnsi="Calibri"/>
      <w:sz w:val="22"/>
      <w:szCs w:val="22"/>
    </w:rPr>
  </w:style>
  <w:style w:type="paragraph" w:styleId="95">
    <w:name w:val="toc 9"/>
    <w:basedOn w:val="a1"/>
    <w:next w:val="a1"/>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uiPriority w:val="99"/>
    <w:rsid w:val="001273F6"/>
    <w:rPr>
      <w:rFonts w:ascii="Symbol" w:hAnsi="Symbol"/>
      <w:sz w:val="18"/>
    </w:rPr>
  </w:style>
  <w:style w:type="paragraph" w:customStyle="1" w:styleId="TimesNewRoman14125">
    <w:name w:val="Стиль Times New Roman 14 пт По ширине Первая строка:  1.25 см С..."/>
    <w:basedOn w:val="a1"/>
    <w:rsid w:val="001273F6"/>
    <w:pPr>
      <w:suppressAutoHyphens/>
      <w:ind w:right="-40" w:firstLine="709"/>
      <w:jc w:val="both"/>
    </w:pPr>
    <w:rPr>
      <w:sz w:val="28"/>
      <w:szCs w:val="20"/>
      <w:lang w:eastAsia="ar-SA"/>
    </w:rPr>
  </w:style>
  <w:style w:type="paragraph" w:customStyle="1" w:styleId="uni">
    <w:name w:val="uni"/>
    <w:basedOn w:val="a1"/>
    <w:rsid w:val="001273F6"/>
    <w:pPr>
      <w:spacing w:before="100" w:beforeAutospacing="1" w:after="100" w:afterAutospacing="1"/>
    </w:pPr>
  </w:style>
  <w:style w:type="paragraph" w:customStyle="1" w:styleId="unip">
    <w:name w:val="unip"/>
    <w:basedOn w:val="a1"/>
    <w:rsid w:val="001273F6"/>
    <w:pPr>
      <w:spacing w:before="100" w:beforeAutospacing="1" w:after="100" w:afterAutospacing="1"/>
    </w:pPr>
  </w:style>
  <w:style w:type="paragraph" w:customStyle="1" w:styleId="consnonformatmailrucssattributepostfix">
    <w:name w:val="consnonformat_mailru_css_attribute_postfix"/>
    <w:basedOn w:val="a1"/>
    <w:rsid w:val="001273F6"/>
    <w:pPr>
      <w:spacing w:before="100" w:beforeAutospacing="1" w:after="100" w:afterAutospacing="1"/>
    </w:pPr>
  </w:style>
  <w:style w:type="paragraph" w:customStyle="1" w:styleId="msonormalmailrucssattributepostfix">
    <w:name w:val="msonormal_mailru_css_attribute_postfix"/>
    <w:basedOn w:val="a1"/>
    <w:rsid w:val="001273F6"/>
    <w:pPr>
      <w:spacing w:before="100" w:beforeAutospacing="1" w:after="100" w:afterAutospacing="1"/>
    </w:pPr>
  </w:style>
  <w:style w:type="paragraph" w:customStyle="1" w:styleId="consplusnormalmailrucssattributepostfix">
    <w:name w:val="consplusnormal_mailru_css_attribute_postfix"/>
    <w:basedOn w:val="a1"/>
    <w:rsid w:val="001273F6"/>
    <w:pPr>
      <w:spacing w:before="100" w:beforeAutospacing="1" w:after="100" w:afterAutospacing="1"/>
    </w:pPr>
  </w:style>
  <w:style w:type="character" w:customStyle="1" w:styleId="nobr">
    <w:name w:val="nobr"/>
    <w:basedOn w:val="a2"/>
    <w:rsid w:val="001273F6"/>
  </w:style>
  <w:style w:type="character" w:customStyle="1" w:styleId="1ffffa">
    <w:name w:val="Заголовок Знак1"/>
    <w:basedOn w:val="a2"/>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273F6"/>
    <w:pPr>
      <w:spacing w:before="100" w:beforeAutospacing="1" w:after="100" w:afterAutospacing="1"/>
    </w:pPr>
  </w:style>
  <w:style w:type="paragraph" w:customStyle="1" w:styleId="consplusnormalcxspmiddlecxspmiddlecxspmiddle">
    <w:name w:val="consplusnormalcxspmiddlecxspmiddlecxspmiddle"/>
    <w:basedOn w:val="a1"/>
    <w:rsid w:val="001273F6"/>
    <w:pPr>
      <w:spacing w:before="100" w:beforeAutospacing="1" w:after="100" w:afterAutospacing="1"/>
    </w:pPr>
  </w:style>
  <w:style w:type="paragraph" w:customStyle="1" w:styleId="s11">
    <w:name w:val="s_1"/>
    <w:basedOn w:val="a1"/>
    <w:rsid w:val="001273F6"/>
    <w:pPr>
      <w:spacing w:before="100" w:beforeAutospacing="1" w:after="100" w:afterAutospacing="1"/>
    </w:pPr>
  </w:style>
  <w:style w:type="numbering" w:customStyle="1" w:styleId="201">
    <w:name w:val="Нет списка20"/>
    <w:next w:val="a4"/>
    <w:uiPriority w:val="99"/>
    <w:semiHidden/>
    <w:unhideWhenUsed/>
    <w:rsid w:val="00B4373F"/>
  </w:style>
  <w:style w:type="table" w:customStyle="1" w:styleId="221">
    <w:name w:val="Сетка таблицы22"/>
    <w:basedOn w:val="a3"/>
    <w:next w:val="af1"/>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CE6C1E"/>
  </w:style>
  <w:style w:type="table" w:customStyle="1" w:styleId="231">
    <w:name w:val="Сетка таблицы23"/>
    <w:basedOn w:val="a3"/>
    <w:next w:val="af1"/>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basedOn w:val="a1"/>
    <w:next w:val="aa"/>
    <w:qFormat/>
    <w:rsid w:val="00CE6C1E"/>
    <w:pPr>
      <w:jc w:val="center"/>
    </w:pPr>
    <w:rPr>
      <w:b/>
    </w:rPr>
  </w:style>
  <w:style w:type="paragraph" w:customStyle="1" w:styleId="1ffffb">
    <w:name w:val="Знак Знак Знак1 Знак"/>
    <w:basedOn w:val="a1"/>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1"/>
    <w:rsid w:val="00CE6C1E"/>
    <w:pPr>
      <w:tabs>
        <w:tab w:val="num" w:pos="360"/>
      </w:tabs>
      <w:spacing w:after="160" w:line="240" w:lineRule="exact"/>
    </w:pPr>
    <w:rPr>
      <w:rFonts w:ascii="Verdana" w:hAnsi="Verdana" w:cs="Verdana"/>
      <w:sz w:val="20"/>
      <w:szCs w:val="20"/>
      <w:lang w:val="en-US" w:eastAsia="en-US"/>
    </w:rPr>
  </w:style>
  <w:style w:type="paragraph" w:customStyle="1" w:styleId="afffffffffff2">
    <w:basedOn w:val="a1"/>
    <w:next w:val="aa"/>
    <w:qFormat/>
    <w:rsid w:val="00AD14AC"/>
    <w:pPr>
      <w:jc w:val="center"/>
    </w:pPr>
    <w:rPr>
      <w:sz w:val="28"/>
      <w:szCs w:val="20"/>
    </w:rPr>
  </w:style>
  <w:style w:type="paragraph" w:customStyle="1" w:styleId="afffffffffff3">
    <w:basedOn w:val="a1"/>
    <w:next w:val="aa"/>
    <w:qFormat/>
    <w:rsid w:val="00040291"/>
    <w:pPr>
      <w:jc w:val="center"/>
    </w:pPr>
    <w:rPr>
      <w:b/>
    </w:rPr>
  </w:style>
  <w:style w:type="paragraph" w:customStyle="1" w:styleId="1ffffd">
    <w:name w:val="Знак Знак Знак1 Знак"/>
    <w:basedOn w:val="a1"/>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1"/>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4"/>
    <w:uiPriority w:val="99"/>
    <w:semiHidden/>
    <w:unhideWhenUsed/>
    <w:rsid w:val="00666A9C"/>
  </w:style>
  <w:style w:type="paragraph" w:customStyle="1" w:styleId="afffffffffff4">
    <w:basedOn w:val="a1"/>
    <w:next w:val="aa"/>
    <w:qFormat/>
    <w:rsid w:val="00FE2ACF"/>
    <w:pPr>
      <w:jc w:val="center"/>
    </w:pPr>
    <w:rPr>
      <w:b/>
    </w:rPr>
  </w:style>
  <w:style w:type="paragraph" w:customStyle="1" w:styleId="1fffff">
    <w:name w:val="Знак Знак Знак1 Знак"/>
    <w:basedOn w:val="a1"/>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1"/>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1"/>
    <w:rsid w:val="009E34BD"/>
    <w:pPr>
      <w:suppressLineNumbers/>
      <w:suppressAutoHyphens/>
    </w:pPr>
  </w:style>
  <w:style w:type="paragraph" w:customStyle="1" w:styleId="HeaderandFooter">
    <w:name w:val="Header and Footer"/>
    <w:basedOn w:val="a1"/>
    <w:rsid w:val="009E34BD"/>
    <w:pPr>
      <w:suppressLineNumbers/>
      <w:tabs>
        <w:tab w:val="center" w:pos="4819"/>
        <w:tab w:val="right" w:pos="9638"/>
      </w:tabs>
      <w:suppressAutoHyphens/>
    </w:pPr>
    <w:rPr>
      <w:lang w:eastAsia="zh-CN"/>
    </w:rPr>
  </w:style>
  <w:style w:type="paragraph" w:customStyle="1" w:styleId="1fffff1">
    <w:name w:val="Знак Знак Знак1 Знак"/>
    <w:basedOn w:val="a1"/>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1"/>
    <w:rsid w:val="009E34BD"/>
    <w:pPr>
      <w:suppressAutoHyphens/>
      <w:ind w:firstLine="900"/>
      <w:jc w:val="both"/>
    </w:pPr>
    <w:rPr>
      <w:sz w:val="22"/>
      <w:lang w:eastAsia="zh-CN"/>
    </w:rPr>
  </w:style>
  <w:style w:type="paragraph" w:customStyle="1" w:styleId="217">
    <w:name w:val="Основной текст с отступом 21"/>
    <w:basedOn w:val="a1"/>
    <w:rsid w:val="009E34BD"/>
    <w:pPr>
      <w:suppressAutoHyphens/>
      <w:spacing w:after="120" w:line="480" w:lineRule="auto"/>
      <w:ind w:left="283"/>
    </w:pPr>
    <w:rPr>
      <w:lang w:eastAsia="zh-CN"/>
    </w:rPr>
  </w:style>
  <w:style w:type="paragraph" w:customStyle="1" w:styleId="1fffff2">
    <w:name w:val="Название объекта1"/>
    <w:basedOn w:val="a1"/>
    <w:rsid w:val="009E34BD"/>
    <w:pPr>
      <w:suppressLineNumbers/>
      <w:suppressAutoHyphens/>
      <w:spacing w:before="120" w:after="120"/>
    </w:pPr>
    <w:rPr>
      <w:rFonts w:cs="Mangal"/>
      <w:i/>
      <w:iCs/>
      <w:lang w:eastAsia="zh-CN"/>
    </w:rPr>
  </w:style>
  <w:style w:type="paragraph" w:customStyle="1" w:styleId="1fffff3">
    <w:name w:val="Знак Знак Знак1"/>
    <w:basedOn w:val="a1"/>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1"/>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1"/>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4">
    <w:name w:val="Знак Знак Знак1 Знак"/>
    <w:basedOn w:val="a1"/>
    <w:rsid w:val="00F23595"/>
    <w:pPr>
      <w:suppressAutoHyphens/>
      <w:spacing w:after="160" w:line="240" w:lineRule="exact"/>
    </w:pPr>
    <w:rPr>
      <w:rFonts w:ascii="Verdana" w:hAnsi="Verdana"/>
      <w:sz w:val="20"/>
      <w:szCs w:val="20"/>
      <w:lang w:val="en-US" w:eastAsia="zh-CN"/>
    </w:rPr>
  </w:style>
  <w:style w:type="paragraph" w:customStyle="1" w:styleId="1fffff5">
    <w:name w:val="Знак Знак Знак1"/>
    <w:basedOn w:val="a1"/>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6">
    <w:name w:val="Знак Знак Знак1 Знак"/>
    <w:basedOn w:val="a1"/>
    <w:rsid w:val="00AF02F2"/>
    <w:pPr>
      <w:suppressAutoHyphens/>
      <w:spacing w:after="160" w:line="240" w:lineRule="exact"/>
    </w:pPr>
    <w:rPr>
      <w:rFonts w:ascii="Verdana" w:hAnsi="Verdana" w:cs="Verdana"/>
      <w:sz w:val="20"/>
      <w:szCs w:val="20"/>
      <w:lang w:val="en-US" w:eastAsia="zh-CN"/>
    </w:rPr>
  </w:style>
  <w:style w:type="paragraph" w:customStyle="1" w:styleId="1fffff7">
    <w:name w:val="Знак Знак Знак1"/>
    <w:basedOn w:val="a1"/>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1"/>
    <w:rsid w:val="00EB7BCB"/>
    <w:pPr>
      <w:spacing w:before="100" w:beforeAutospacing="1" w:after="100" w:afterAutospacing="1"/>
      <w:jc w:val="both"/>
      <w:textAlignment w:val="top"/>
    </w:pPr>
    <w:rPr>
      <w:rFonts w:ascii="Tahoma" w:hAnsi="Tahoma" w:cs="Tahoma"/>
      <w:sz w:val="15"/>
      <w:szCs w:val="15"/>
    </w:rPr>
  </w:style>
  <w:style w:type="character" w:customStyle="1" w:styleId="1fffff8">
    <w:name w:val="Знак1"/>
    <w:rsid w:val="00EB7BCB"/>
    <w:rPr>
      <w:rFonts w:ascii="Arial" w:hAnsi="Arial" w:cs="Arial"/>
    </w:rPr>
  </w:style>
  <w:style w:type="character" w:customStyle="1" w:styleId="afffffffffff5">
    <w:name w:val="Знак"/>
    <w:rsid w:val="00EB7BCB"/>
    <w:rPr>
      <w:rFonts w:ascii="Arial" w:hAnsi="Arial" w:cs="Arial"/>
    </w:rPr>
  </w:style>
  <w:style w:type="character" w:customStyle="1" w:styleId="2fd">
    <w:name w:val="Знак2"/>
    <w:rsid w:val="00EB7BCB"/>
    <w:rPr>
      <w:b/>
      <w:sz w:val="30"/>
    </w:rPr>
  </w:style>
  <w:style w:type="paragraph" w:customStyle="1" w:styleId="afffffffffff6">
    <w:basedOn w:val="a1"/>
    <w:next w:val="aa"/>
    <w:qFormat/>
    <w:rsid w:val="000B633D"/>
    <w:pPr>
      <w:jc w:val="center"/>
    </w:pPr>
    <w:rPr>
      <w:b/>
      <w:bCs/>
      <w:sz w:val="28"/>
    </w:rPr>
  </w:style>
  <w:style w:type="paragraph" w:customStyle="1" w:styleId="afffffffffff7">
    <w:name w:val="Знак Знак Знак Знак"/>
    <w:basedOn w:val="a1"/>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1"/>
    <w:rsid w:val="000B633D"/>
    <w:pPr>
      <w:spacing w:before="100" w:beforeAutospacing="1" w:after="100" w:afterAutospacing="1"/>
    </w:pPr>
  </w:style>
  <w:style w:type="paragraph" w:customStyle="1" w:styleId="1fffff9">
    <w:name w:val="Знак Знак1 Знак"/>
    <w:basedOn w:val="a1"/>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1"/>
    <w:link w:val="203"/>
    <w:rsid w:val="000B633D"/>
    <w:pPr>
      <w:jc w:val="both"/>
    </w:pPr>
    <w:rPr>
      <w:color w:val="000000"/>
      <w:lang w:val="x-none" w:eastAsia="x-none"/>
    </w:rPr>
  </w:style>
  <w:style w:type="character" w:customStyle="1" w:styleId="203">
    <w:name w:val="Обычный (веб)20 Знак"/>
    <w:link w:val="202"/>
    <w:rsid w:val="000B633D"/>
    <w:rPr>
      <w:color w:val="000000"/>
      <w:sz w:val="24"/>
      <w:szCs w:val="24"/>
      <w:lang w:val="x-none" w:eastAsia="x-none"/>
    </w:rPr>
  </w:style>
  <w:style w:type="paragraph" w:customStyle="1" w:styleId="s16">
    <w:name w:val="s_16"/>
    <w:basedOn w:val="a1"/>
    <w:rsid w:val="000B633D"/>
    <w:pPr>
      <w:spacing w:before="100" w:beforeAutospacing="1" w:after="100" w:afterAutospacing="1"/>
    </w:pPr>
  </w:style>
  <w:style w:type="character" w:customStyle="1" w:styleId="FontStyle22">
    <w:name w:val="Font Style22"/>
    <w:basedOn w:val="a2"/>
    <w:rsid w:val="002F4B05"/>
    <w:rPr>
      <w:rFonts w:ascii="Times New Roman" w:hAnsi="Times New Roman" w:cs="Times New Roman"/>
      <w:sz w:val="24"/>
      <w:szCs w:val="24"/>
    </w:rPr>
  </w:style>
  <w:style w:type="character" w:customStyle="1" w:styleId="a9">
    <w:name w:val="Обычный (веб) Знак"/>
    <w:aliases w:val="Обычный (Web) Знак,Обычный (Web)1 Знак,_а_Е’__ (дќа) И’ц_1 Знак,_а_Е’__ (дќа) И’ц_ И’ц_ Знак,___С¬__ (_x_) ÷¬__1 Знак,___С¬__ (_x_) ÷¬__ ÷¬__ Знак"/>
    <w:link w:val="a8"/>
    <w:uiPriority w:val="99"/>
    <w:locked/>
    <w:rsid w:val="008C536C"/>
    <w:rPr>
      <w:sz w:val="24"/>
      <w:szCs w:val="24"/>
    </w:rPr>
  </w:style>
  <w:style w:type="paragraph" w:customStyle="1" w:styleId="afffffffffff8">
    <w:name w:val="подпись"/>
    <w:basedOn w:val="a1"/>
    <w:rsid w:val="008C536C"/>
    <w:pPr>
      <w:tabs>
        <w:tab w:val="left" w:pos="6804"/>
      </w:tabs>
      <w:spacing w:before="360"/>
    </w:pPr>
    <w:rPr>
      <w:color w:val="000000"/>
      <w:szCs w:val="20"/>
    </w:rPr>
  </w:style>
  <w:style w:type="paragraph" w:customStyle="1" w:styleId="1-21">
    <w:name w:val="Средняя сетка 1 - Акцент 21"/>
    <w:basedOn w:val="a1"/>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9">
    <w:name w:val="÷¬__ ÷¬__ ÷¬__ ÷¬__"/>
    <w:basedOn w:val="a1"/>
    <w:rsid w:val="008C536C"/>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8C536C"/>
    <w:pPr>
      <w:widowControl w:val="0"/>
      <w:adjustRightInd w:val="0"/>
      <w:jc w:val="center"/>
      <w:textAlignment w:val="baseline"/>
    </w:pPr>
    <w:rPr>
      <w:rFonts w:eastAsia="SimSun1"/>
      <w:b/>
      <w:szCs w:val="20"/>
    </w:rPr>
  </w:style>
  <w:style w:type="paragraph" w:customStyle="1" w:styleId="P59">
    <w:name w:val="P59"/>
    <w:basedOn w:val="a1"/>
    <w:hidden/>
    <w:rsid w:val="008C536C"/>
    <w:pPr>
      <w:widowControl w:val="0"/>
      <w:tabs>
        <w:tab w:val="left" w:pos="-3420"/>
      </w:tabs>
      <w:adjustRightInd w:val="0"/>
      <w:jc w:val="center"/>
      <w:textAlignment w:val="baseline"/>
    </w:pPr>
    <w:rPr>
      <w:szCs w:val="20"/>
    </w:rPr>
  </w:style>
  <w:style w:type="paragraph" w:customStyle="1" w:styleId="P61">
    <w:name w:val="P61"/>
    <w:basedOn w:val="a1"/>
    <w:hidden/>
    <w:rsid w:val="008C536C"/>
    <w:pPr>
      <w:widowControl w:val="0"/>
      <w:tabs>
        <w:tab w:val="left" w:pos="-3420"/>
      </w:tabs>
      <w:adjustRightInd w:val="0"/>
      <w:jc w:val="center"/>
      <w:textAlignment w:val="baseline"/>
    </w:pPr>
    <w:rPr>
      <w:sz w:val="28"/>
      <w:szCs w:val="20"/>
    </w:rPr>
  </w:style>
  <w:style w:type="paragraph" w:customStyle="1" w:styleId="P103">
    <w:name w:val="P103"/>
    <w:basedOn w:val="a1"/>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1"/>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3"/>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1"/>
    <w:rsid w:val="008C536C"/>
    <w:pPr>
      <w:shd w:val="clear" w:color="auto" w:fill="FFFFFF"/>
      <w:spacing w:line="322" w:lineRule="exact"/>
      <w:jc w:val="both"/>
    </w:pPr>
    <w:rPr>
      <w:color w:val="000000"/>
      <w:sz w:val="27"/>
      <w:szCs w:val="27"/>
      <w:lang w:val="ru"/>
    </w:rPr>
  </w:style>
  <w:style w:type="character" w:customStyle="1" w:styleId="afffffffffffa">
    <w:name w:val="Основной текст + Курсив"/>
    <w:basedOn w:val="afffa"/>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2"/>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2"/>
    <w:rsid w:val="008C536C"/>
    <w:rPr>
      <w:rFonts w:ascii="ArialMT" w:hAnsi="ArialMT" w:hint="default"/>
      <w:b w:val="0"/>
      <w:bCs w:val="0"/>
      <w:i w:val="0"/>
      <w:iCs w:val="0"/>
      <w:color w:val="000000"/>
      <w:sz w:val="28"/>
      <w:szCs w:val="28"/>
    </w:rPr>
  </w:style>
  <w:style w:type="paragraph" w:customStyle="1" w:styleId="headertext">
    <w:name w:val="headertext"/>
    <w:basedOn w:val="a1"/>
    <w:rsid w:val="00541A6E"/>
    <w:pPr>
      <w:spacing w:before="100" w:beforeAutospacing="1" w:after="100" w:afterAutospacing="1"/>
    </w:pPr>
  </w:style>
  <w:style w:type="character" w:customStyle="1" w:styleId="fontstyle51">
    <w:name w:val="fontstyle51"/>
    <w:basedOn w:val="a2"/>
    <w:rsid w:val="00541A6E"/>
    <w:rPr>
      <w:rFonts w:ascii="CairoFont-23-0" w:hAnsi="CairoFont-23-0" w:hint="default"/>
      <w:b w:val="0"/>
      <w:bCs w:val="0"/>
      <w:i w:val="0"/>
      <w:iCs w:val="0"/>
      <w:color w:val="000000"/>
      <w:sz w:val="28"/>
      <w:szCs w:val="28"/>
    </w:rPr>
  </w:style>
  <w:style w:type="character" w:customStyle="1" w:styleId="3f1">
    <w:name w:val="Заголовок №3_"/>
    <w:basedOn w:val="a2"/>
    <w:link w:val="3f2"/>
    <w:rsid w:val="00553995"/>
    <w:rPr>
      <w:b/>
      <w:bCs/>
      <w:i/>
      <w:iCs/>
    </w:rPr>
  </w:style>
  <w:style w:type="paragraph" w:customStyle="1" w:styleId="3f2">
    <w:name w:val="Заголовок №3"/>
    <w:basedOn w:val="a1"/>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2"/>
    <w:rsid w:val="00F52C1B"/>
    <w:rPr>
      <w:sz w:val="24"/>
      <w:szCs w:val="24"/>
      <w:lang w:val="x-none" w:eastAsia="zh-CN"/>
    </w:rPr>
  </w:style>
  <w:style w:type="paragraph" w:customStyle="1" w:styleId="3f3">
    <w:name w:val="Название объекта3"/>
    <w:basedOn w:val="a1"/>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2"/>
    <w:rsid w:val="00F52C1B"/>
    <w:rPr>
      <w:sz w:val="24"/>
      <w:szCs w:val="24"/>
      <w:lang w:eastAsia="zh-CN"/>
    </w:rPr>
  </w:style>
  <w:style w:type="character" w:customStyle="1" w:styleId="2ff0">
    <w:name w:val="Текст выноски Знак2"/>
    <w:basedOn w:val="a2"/>
    <w:rsid w:val="00F52C1B"/>
    <w:rPr>
      <w:rFonts w:ascii="Tahoma" w:hAnsi="Tahoma" w:cs="Tahoma"/>
      <w:sz w:val="16"/>
      <w:szCs w:val="16"/>
      <w:lang w:eastAsia="zh-CN"/>
    </w:rPr>
  </w:style>
  <w:style w:type="paragraph" w:customStyle="1" w:styleId="1fffffa">
    <w:name w:val="Знак Знак Знак1 Знак"/>
    <w:basedOn w:val="a1"/>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2"/>
    <w:rsid w:val="00F52C1B"/>
    <w:rPr>
      <w:sz w:val="24"/>
      <w:szCs w:val="24"/>
      <w:lang w:eastAsia="zh-CN"/>
    </w:rPr>
  </w:style>
  <w:style w:type="character" w:customStyle="1" w:styleId="2ff2">
    <w:name w:val="Верхний колонтитул Знак2"/>
    <w:basedOn w:val="a2"/>
    <w:rsid w:val="00F52C1B"/>
    <w:rPr>
      <w:sz w:val="24"/>
      <w:szCs w:val="24"/>
      <w:lang w:eastAsia="zh-CN"/>
    </w:rPr>
  </w:style>
  <w:style w:type="paragraph" w:customStyle="1" w:styleId="1fffffb">
    <w:name w:val="Знак Знак Знак1"/>
    <w:basedOn w:val="a1"/>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c">
    <w:name w:val="Обычная таблица1"/>
    <w:rsid w:val="00F52C1B"/>
    <w:pPr>
      <w:suppressAutoHyphens/>
    </w:pPr>
  </w:style>
  <w:style w:type="paragraph" w:customStyle="1" w:styleId="1fffffd">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2"/>
    <w:link w:val="47"/>
    <w:rsid w:val="006C5CEE"/>
    <w:rPr>
      <w:b/>
      <w:bCs/>
      <w:shd w:val="clear" w:color="auto" w:fill="FFFFFF"/>
    </w:rPr>
  </w:style>
  <w:style w:type="paragraph" w:customStyle="1" w:styleId="47">
    <w:name w:val="Основной текст (4)"/>
    <w:basedOn w:val="a1"/>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b">
    <w:name w:val="Заявление"/>
    <w:basedOn w:val="a1"/>
    <w:next w:val="afffffffffffc"/>
    <w:rsid w:val="00B11F87"/>
    <w:rPr>
      <w:rFonts w:ascii="Lucida Console" w:hAnsi="Lucida Console"/>
      <w:sz w:val="16"/>
      <w:szCs w:val="20"/>
    </w:rPr>
  </w:style>
  <w:style w:type="paragraph" w:styleId="afffffffffffc">
    <w:name w:val="envelope address"/>
    <w:basedOn w:val="a1"/>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d">
    <w:name w:val="Заявление (служебка)"/>
    <w:basedOn w:val="a1"/>
    <w:next w:val="a1"/>
    <w:rsid w:val="00B11F87"/>
    <w:pPr>
      <w:spacing w:before="120" w:after="120"/>
      <w:ind w:firstLine="720"/>
      <w:jc w:val="right"/>
    </w:pPr>
    <w:rPr>
      <w:rFonts w:ascii="Arial" w:hAnsi="Arial"/>
      <w:szCs w:val="20"/>
    </w:rPr>
  </w:style>
  <w:style w:type="paragraph" w:customStyle="1" w:styleId="afffffffffffe">
    <w:name w:val="Заголовок центр"/>
    <w:basedOn w:val="a1"/>
    <w:next w:val="a1"/>
    <w:rsid w:val="00B11F87"/>
    <w:pPr>
      <w:spacing w:before="120" w:after="120"/>
      <w:ind w:firstLine="720"/>
      <w:jc w:val="center"/>
    </w:pPr>
    <w:rPr>
      <w:rFonts w:ascii="Arial" w:hAnsi="Arial"/>
      <w:b/>
      <w:sz w:val="32"/>
      <w:szCs w:val="20"/>
    </w:rPr>
  </w:style>
  <w:style w:type="paragraph" w:customStyle="1" w:styleId="affffffffffff">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4"/>
    <w:uiPriority w:val="99"/>
    <w:rsid w:val="00B11F87"/>
    <w:pPr>
      <w:numPr>
        <w:numId w:val="4"/>
      </w:numPr>
    </w:pPr>
  </w:style>
  <w:style w:type="paragraph" w:customStyle="1" w:styleId="1fffffe">
    <w:name w:val="Верхний колонтитул1"/>
    <w:basedOn w:val="a1"/>
    <w:uiPriority w:val="99"/>
    <w:semiHidden/>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2"/>
    <w:rsid w:val="00B11F87"/>
  </w:style>
  <w:style w:type="paragraph" w:customStyle="1" w:styleId="consplustitle0">
    <w:name w:val="consplustitle"/>
    <w:basedOn w:val="a1"/>
    <w:rsid w:val="00BD3FB2"/>
    <w:pPr>
      <w:spacing w:before="100" w:beforeAutospacing="1" w:after="100" w:afterAutospacing="1"/>
    </w:pPr>
  </w:style>
  <w:style w:type="paragraph" w:customStyle="1" w:styleId="consplusnormal1">
    <w:name w:val="consplusnormal"/>
    <w:basedOn w:val="a1"/>
    <w:rsid w:val="00BD3FB2"/>
    <w:pPr>
      <w:spacing w:before="100" w:beforeAutospacing="1" w:after="100" w:afterAutospacing="1"/>
    </w:pPr>
  </w:style>
  <w:style w:type="paragraph" w:customStyle="1" w:styleId="style60">
    <w:name w:val="style6"/>
    <w:basedOn w:val="a1"/>
    <w:rsid w:val="00FE42F1"/>
    <w:pPr>
      <w:spacing w:before="100" w:beforeAutospacing="1" w:after="100" w:afterAutospacing="1"/>
    </w:pPr>
  </w:style>
  <w:style w:type="paragraph" w:customStyle="1" w:styleId="1120">
    <w:name w:val="112"/>
    <w:basedOn w:val="a1"/>
    <w:rsid w:val="00FE42F1"/>
    <w:pPr>
      <w:spacing w:before="100" w:beforeAutospacing="1" w:after="100" w:afterAutospacing="1"/>
    </w:pPr>
  </w:style>
  <w:style w:type="paragraph" w:customStyle="1" w:styleId="listparagraph">
    <w:name w:val="listparagraph"/>
    <w:basedOn w:val="a1"/>
    <w:rsid w:val="00FE42F1"/>
    <w:pPr>
      <w:spacing w:before="100" w:beforeAutospacing="1" w:after="100" w:afterAutospacing="1"/>
    </w:pPr>
  </w:style>
  <w:style w:type="paragraph" w:customStyle="1" w:styleId="a60">
    <w:name w:val="a6"/>
    <w:basedOn w:val="a1"/>
    <w:rsid w:val="00FE42F1"/>
    <w:pPr>
      <w:spacing w:before="100" w:beforeAutospacing="1" w:after="100" w:afterAutospacing="1"/>
    </w:pPr>
  </w:style>
  <w:style w:type="character" w:customStyle="1" w:styleId="1ffffff">
    <w:name w:val="Гиперссылка1"/>
    <w:basedOn w:val="a2"/>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0">
    <w:name w:val="Подпись Знак"/>
    <w:uiPriority w:val="99"/>
    <w:rsid w:val="00A501A3"/>
    <w:rPr>
      <w:rFonts w:ascii="Times New Roman" w:hAnsi="Times New Roman" w:cs="Times New Roman"/>
      <w:b/>
      <w:bCs/>
      <w:sz w:val="28"/>
      <w:szCs w:val="28"/>
    </w:rPr>
  </w:style>
  <w:style w:type="character" w:customStyle="1" w:styleId="affffffffffff1">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eastAsia="x-none"/>
    </w:rPr>
  </w:style>
  <w:style w:type="character" w:customStyle="1" w:styleId="340">
    <w:name w:val="Знак Знак34"/>
    <w:uiPriority w:val="99"/>
    <w:rsid w:val="00A501A3"/>
    <w:rPr>
      <w:rFonts w:ascii="Arial" w:hAnsi="Arial"/>
      <w:b/>
      <w:sz w:val="26"/>
      <w:lang w:val="en-US" w:eastAsia="x-none"/>
    </w:rPr>
  </w:style>
  <w:style w:type="character" w:customStyle="1" w:styleId="330">
    <w:name w:val="Знак Знак33"/>
    <w:uiPriority w:val="99"/>
    <w:rsid w:val="00A501A3"/>
    <w:rPr>
      <w:rFonts w:ascii="Times New Roman" w:hAnsi="Times New Roman"/>
      <w:b/>
      <w:sz w:val="20"/>
      <w:lang w:val="en-US" w:eastAsia="x-none"/>
    </w:rPr>
  </w:style>
  <w:style w:type="character" w:customStyle="1" w:styleId="320">
    <w:name w:val="Знак Знак32"/>
    <w:uiPriority w:val="99"/>
    <w:rsid w:val="00A501A3"/>
    <w:rPr>
      <w:rFonts w:ascii="Times New Roman" w:hAnsi="Times New Roman"/>
      <w:b/>
      <w:i/>
      <w:sz w:val="26"/>
      <w:lang w:val="en-US" w:eastAsia="x-none"/>
    </w:rPr>
  </w:style>
  <w:style w:type="character" w:customStyle="1" w:styleId="172">
    <w:name w:val="Знак Знак17"/>
    <w:uiPriority w:val="99"/>
    <w:rsid w:val="00A501A3"/>
    <w:rPr>
      <w:rFonts w:eastAsia="Times New Roman"/>
      <w:i/>
      <w:sz w:val="22"/>
      <w:lang w:val="ru-RU" w:eastAsia="x-none"/>
    </w:rPr>
  </w:style>
  <w:style w:type="character" w:customStyle="1" w:styleId="162">
    <w:name w:val="Знак Знак16"/>
    <w:uiPriority w:val="99"/>
    <w:rsid w:val="00A501A3"/>
    <w:rPr>
      <w:rFonts w:ascii="Arial" w:hAnsi="Arial"/>
      <w:lang w:val="ru-RU" w:eastAsia="x-none"/>
    </w:rPr>
  </w:style>
  <w:style w:type="character" w:customStyle="1" w:styleId="1ffffff0">
    <w:name w:val="бпОсновной текст Знак Знак1"/>
    <w:uiPriority w:val="99"/>
    <w:rsid w:val="00A501A3"/>
    <w:rPr>
      <w:rFonts w:ascii="Times New Roman" w:hAnsi="Times New Roman"/>
      <w:sz w:val="24"/>
      <w:lang w:val="en-US" w:eastAsia="x-none"/>
    </w:rPr>
  </w:style>
  <w:style w:type="character" w:customStyle="1" w:styleId="1ffffff1">
    <w:name w:val="Обычный1 Знак"/>
    <w:uiPriority w:val="99"/>
    <w:rsid w:val="00A501A3"/>
    <w:rPr>
      <w:rFonts w:ascii="Times New Roman" w:hAnsi="Times New Roman"/>
      <w:sz w:val="20"/>
    </w:rPr>
  </w:style>
  <w:style w:type="character" w:customStyle="1" w:styleId="Heading1Char">
    <w:name w:val="Heading 1 Char"/>
    <w:uiPriority w:val="99"/>
    <w:rsid w:val="00A501A3"/>
    <w:rPr>
      <w:rFonts w:ascii="Arial" w:hAnsi="Arial"/>
      <w:b/>
      <w:color w:val="000080"/>
      <w:lang w:val="ru-RU" w:eastAsia="x-none"/>
    </w:rPr>
  </w:style>
  <w:style w:type="character" w:customStyle="1" w:styleId="Heading2Char">
    <w:name w:val="Heading 2 Char"/>
    <w:uiPriority w:val="99"/>
    <w:rsid w:val="00A501A3"/>
    <w:rPr>
      <w:rFonts w:ascii="Arial" w:hAnsi="Arial"/>
      <w:sz w:val="24"/>
      <w:lang w:val="ru-RU" w:eastAsia="x-none"/>
    </w:rPr>
  </w:style>
  <w:style w:type="character" w:customStyle="1" w:styleId="Heading3Char">
    <w:name w:val="Heading 3 Char"/>
    <w:uiPriority w:val="99"/>
    <w:rsid w:val="00A501A3"/>
    <w:rPr>
      <w:rFonts w:ascii="Arial" w:hAnsi="Arial"/>
      <w:b/>
      <w:sz w:val="24"/>
      <w:lang w:val="ru-RU" w:eastAsia="x-none"/>
    </w:rPr>
  </w:style>
  <w:style w:type="character" w:customStyle="1" w:styleId="Heading4Char">
    <w:name w:val="Heading 4 Char"/>
    <w:uiPriority w:val="99"/>
    <w:rsid w:val="00A501A3"/>
    <w:rPr>
      <w:sz w:val="24"/>
      <w:lang w:val="ru-RU" w:eastAsia="x-none"/>
    </w:rPr>
  </w:style>
  <w:style w:type="character" w:customStyle="1" w:styleId="154">
    <w:name w:val="Знак Знак15"/>
    <w:uiPriority w:val="99"/>
    <w:rsid w:val="00A501A3"/>
    <w:rPr>
      <w:rFonts w:ascii="Times New Roman" w:hAnsi="Times New Roman"/>
      <w:sz w:val="24"/>
      <w:lang w:val="en-US" w:eastAsia="x-none"/>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eastAsia="x-none"/>
    </w:rPr>
  </w:style>
  <w:style w:type="character" w:customStyle="1" w:styleId="SignatureChar">
    <w:name w:val="Signature Char"/>
    <w:uiPriority w:val="99"/>
    <w:rsid w:val="00A501A3"/>
    <w:rPr>
      <w:b/>
      <w:sz w:val="28"/>
      <w:lang w:val="ru-RU" w:eastAsia="x-none"/>
    </w:rPr>
  </w:style>
  <w:style w:type="character" w:customStyle="1" w:styleId="BodyTextFirstIndentChar">
    <w:name w:val="Body Text First Indent Char"/>
    <w:uiPriority w:val="99"/>
    <w:rsid w:val="00A501A3"/>
    <w:rPr>
      <w:rFonts w:cs="Times New Roman"/>
      <w:sz w:val="24"/>
      <w:szCs w:val="24"/>
      <w:lang w:val="ru-RU" w:eastAsia="x-none"/>
    </w:rPr>
  </w:style>
  <w:style w:type="character" w:customStyle="1" w:styleId="BodyText2Char">
    <w:name w:val="Body Text 2 Char"/>
    <w:uiPriority w:val="99"/>
    <w:rsid w:val="00A501A3"/>
    <w:rPr>
      <w:sz w:val="24"/>
      <w:lang w:val="ru-RU" w:eastAsia="x-none"/>
    </w:rPr>
  </w:style>
  <w:style w:type="character" w:customStyle="1" w:styleId="BodyText3Char">
    <w:name w:val="Body Text 3 Char"/>
    <w:uiPriority w:val="99"/>
    <w:rsid w:val="00A501A3"/>
    <w:rPr>
      <w:sz w:val="16"/>
      <w:lang w:val="ru-RU" w:eastAsia="x-none"/>
    </w:rPr>
  </w:style>
  <w:style w:type="character" w:customStyle="1" w:styleId="270">
    <w:name w:val="Знак Знак27"/>
    <w:uiPriority w:val="99"/>
    <w:rsid w:val="00A501A3"/>
    <w:rPr>
      <w:sz w:val="28"/>
      <w:lang w:val="ru-RU" w:eastAsia="x-none"/>
    </w:rPr>
  </w:style>
  <w:style w:type="character" w:customStyle="1" w:styleId="260">
    <w:name w:val="Знак Знак26"/>
    <w:uiPriority w:val="99"/>
    <w:rsid w:val="00A501A3"/>
    <w:rPr>
      <w:rFonts w:ascii="Arial" w:hAnsi="Arial"/>
      <w:b/>
      <w:sz w:val="26"/>
      <w:lang w:val="ru-RU" w:eastAsia="x-none"/>
    </w:rPr>
  </w:style>
  <w:style w:type="character" w:customStyle="1" w:styleId="250">
    <w:name w:val="Знак Знак25"/>
    <w:uiPriority w:val="99"/>
    <w:rsid w:val="00A501A3"/>
    <w:rPr>
      <w:rFonts w:ascii="Arial" w:hAnsi="Arial"/>
      <w:b/>
      <w:sz w:val="24"/>
      <w:lang w:val="ru-RU" w:eastAsia="x-none"/>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eastAsia="x-none"/>
    </w:rPr>
  </w:style>
  <w:style w:type="character" w:customStyle="1" w:styleId="223">
    <w:name w:val="Заголовок 2 Знак2"/>
    <w:uiPriority w:val="99"/>
    <w:rsid w:val="00A501A3"/>
    <w:rPr>
      <w:rFonts w:ascii="Arial" w:hAnsi="Arial"/>
      <w:b/>
      <w:i/>
      <w:sz w:val="28"/>
      <w:lang w:val="ru-RU" w:eastAsia="x-none"/>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eastAsia="x-none"/>
    </w:rPr>
  </w:style>
  <w:style w:type="character" w:customStyle="1" w:styleId="2110">
    <w:name w:val="Знак Знак211"/>
    <w:uiPriority w:val="99"/>
    <w:rsid w:val="00A501A3"/>
    <w:rPr>
      <w:sz w:val="28"/>
      <w:lang w:val="ru-RU" w:eastAsia="x-none"/>
    </w:rPr>
  </w:style>
  <w:style w:type="character" w:customStyle="1" w:styleId="2010">
    <w:name w:val="Знак Знак201"/>
    <w:uiPriority w:val="99"/>
    <w:rsid w:val="00A501A3"/>
    <w:rPr>
      <w:rFonts w:ascii="Arial" w:hAnsi="Arial"/>
      <w:b/>
      <w:sz w:val="26"/>
      <w:lang w:val="ru-RU" w:eastAsia="x-none"/>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eastAsia="x-none"/>
    </w:rPr>
  </w:style>
  <w:style w:type="character" w:customStyle="1" w:styleId="115">
    <w:name w:val="Знак Знак11"/>
    <w:uiPriority w:val="99"/>
    <w:rsid w:val="00A501A3"/>
    <w:rPr>
      <w:sz w:val="24"/>
      <w:lang w:val="ru-RU" w:eastAsia="x-none"/>
    </w:rPr>
  </w:style>
  <w:style w:type="character" w:customStyle="1" w:styleId="96">
    <w:name w:val="Знак Знак9"/>
    <w:uiPriority w:val="99"/>
    <w:rsid w:val="00A501A3"/>
    <w:rPr>
      <w:lang w:val="ru-RU" w:eastAsia="x-none"/>
    </w:rPr>
  </w:style>
  <w:style w:type="character" w:customStyle="1" w:styleId="3f4">
    <w:name w:val="Знак Знак3"/>
    <w:uiPriority w:val="99"/>
    <w:rsid w:val="00A501A3"/>
    <w:rPr>
      <w:b/>
      <w:sz w:val="28"/>
      <w:lang w:val="ru-RU" w:eastAsia="x-none"/>
    </w:rPr>
  </w:style>
  <w:style w:type="character" w:customStyle="1" w:styleId="142">
    <w:name w:val="Знак Знак14"/>
    <w:uiPriority w:val="99"/>
    <w:rsid w:val="00A501A3"/>
    <w:rPr>
      <w:sz w:val="24"/>
      <w:lang w:val="ru-RU" w:eastAsia="x-none"/>
    </w:rPr>
  </w:style>
  <w:style w:type="character" w:customStyle="1" w:styleId="2ff4">
    <w:name w:val="Знак Знак2"/>
    <w:uiPriority w:val="99"/>
    <w:rsid w:val="00A501A3"/>
    <w:rPr>
      <w:rFonts w:ascii="Times New Roman" w:hAnsi="Times New Roman"/>
      <w:sz w:val="24"/>
      <w:lang w:val="ru-RU" w:eastAsia="x-none"/>
    </w:rPr>
  </w:style>
  <w:style w:type="character" w:customStyle="1" w:styleId="103">
    <w:name w:val="Знак Знак10"/>
    <w:uiPriority w:val="99"/>
    <w:rsid w:val="00A501A3"/>
    <w:rPr>
      <w:sz w:val="24"/>
      <w:lang w:val="ru-RU" w:eastAsia="x-none"/>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eastAsia="x-none"/>
    </w:rPr>
  </w:style>
  <w:style w:type="character" w:customStyle="1" w:styleId="1ffffff2">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3">
    <w:name w:val="Название1"/>
    <w:basedOn w:val="a1"/>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val="x-none" w:eastAsia="ar-SA" w:bidi="ar-SA"/>
    </w:rPr>
  </w:style>
  <w:style w:type="paragraph" w:customStyle="1" w:styleId="affffffffffff2">
    <w:name w:val="Готовый"/>
    <w:basedOn w:val="a1"/>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3">
    <w:name w:val="Signature"/>
    <w:basedOn w:val="a1"/>
    <w:link w:val="1ffffff4"/>
    <w:uiPriority w:val="99"/>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3"/>
    <w:uiPriority w:val="99"/>
    <w:rsid w:val="00A501A3"/>
    <w:rPr>
      <w:rFonts w:ascii="Calibri" w:hAnsi="Calibri" w:cs="Calibri"/>
      <w:b/>
      <w:bCs/>
      <w:sz w:val="28"/>
      <w:szCs w:val="28"/>
      <w:lang w:eastAsia="ar-SA"/>
    </w:rPr>
  </w:style>
  <w:style w:type="paragraph" w:customStyle="1" w:styleId="affffffffffff4">
    <w:name w:val="Знак Знак Знак Знак Знак Знак Знак Знак Знак Знак"/>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5">
    <w:name w:val="Текст Знак1"/>
    <w:uiPriority w:val="99"/>
    <w:semiHidden/>
    <w:locked/>
    <w:rsid w:val="00A501A3"/>
    <w:rPr>
      <w:rFonts w:ascii="Courier New" w:eastAsia="SimSun" w:hAnsi="Courier New" w:cs="Courier New"/>
      <w:sz w:val="20"/>
      <w:szCs w:val="20"/>
      <w:lang w:val="x-none"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5">
    <w:name w:val="Нумерованный Список"/>
    <w:basedOn w:val="a1"/>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6">
    <w:name w:val="Адресат"/>
    <w:basedOn w:val="a1"/>
    <w:uiPriority w:val="99"/>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7">
    <w:name w:val="Приложение"/>
    <w:basedOn w:val="af4"/>
    <w:uiPriority w:val="99"/>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8">
    <w:name w:val="Заголовок к тексту"/>
    <w:basedOn w:val="a1"/>
    <w:uiPriority w:val="99"/>
    <w:rsid w:val="00A501A3"/>
    <w:pPr>
      <w:suppressAutoHyphens/>
      <w:spacing w:after="480" w:line="240" w:lineRule="exact"/>
      <w:jc w:val="center"/>
    </w:pPr>
    <w:rPr>
      <w:rFonts w:ascii="Calibri" w:hAnsi="Calibri" w:cs="Calibri"/>
      <w:sz w:val="28"/>
      <w:szCs w:val="28"/>
      <w:lang w:eastAsia="ar-SA"/>
    </w:rPr>
  </w:style>
  <w:style w:type="paragraph" w:customStyle="1" w:styleId="affffffffffff9">
    <w:name w:val="регистрационные поля"/>
    <w:basedOn w:val="a1"/>
    <w:uiPriority w:val="99"/>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a">
    <w:name w:val="Подпись на общем бланке"/>
    <w:basedOn w:val="affffffffffff3"/>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1"/>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b">
    <w:name w:val="Знак Знак Знак Знак Знак Знак Знак"/>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6">
    <w:name w:val="Знак Знак Знак Знак Знак Знак Знак Знак Знак Знак1"/>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ffffff7">
    <w:name w:val="Знак Знак Знак Знак Знак Знак Знак1"/>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e"/>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1"/>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8">
    <w:name w:val="Текст сноски1"/>
    <w:basedOn w:val="a1"/>
    <w:next w:val="afa"/>
    <w:uiPriority w:val="99"/>
    <w:rsid w:val="00A501A3"/>
    <w:pPr>
      <w:autoSpaceDE w:val="0"/>
      <w:autoSpaceDN w:val="0"/>
    </w:pPr>
    <w:rPr>
      <w:sz w:val="20"/>
      <w:szCs w:val="20"/>
    </w:rPr>
  </w:style>
  <w:style w:type="paragraph" w:customStyle="1" w:styleId="standard0">
    <w:name w:val="standard"/>
    <w:basedOn w:val="a1"/>
    <w:rsid w:val="001C2F14"/>
    <w:pPr>
      <w:spacing w:before="100" w:beforeAutospacing="1" w:after="100" w:afterAutospacing="1"/>
    </w:pPr>
  </w:style>
  <w:style w:type="character" w:customStyle="1" w:styleId="internetlink">
    <w:name w:val="internetlink"/>
    <w:basedOn w:val="a2"/>
    <w:rsid w:val="001C2F14"/>
  </w:style>
  <w:style w:type="paragraph" w:customStyle="1" w:styleId="tablecontents0">
    <w:name w:val="tablecontents"/>
    <w:basedOn w:val="a1"/>
    <w:rsid w:val="001C2F14"/>
    <w:pPr>
      <w:spacing w:before="100" w:beforeAutospacing="1" w:after="100" w:afterAutospacing="1"/>
    </w:pPr>
  </w:style>
  <w:style w:type="character" w:customStyle="1" w:styleId="footnotesymbol">
    <w:name w:val="footnotesymbol"/>
    <w:basedOn w:val="a2"/>
    <w:rsid w:val="001C2F14"/>
  </w:style>
  <w:style w:type="paragraph" w:customStyle="1" w:styleId="textbody">
    <w:name w:val="textbody"/>
    <w:basedOn w:val="a1"/>
    <w:rsid w:val="001C2F14"/>
    <w:pPr>
      <w:spacing w:before="100" w:beforeAutospacing="1" w:after="100" w:afterAutospacing="1"/>
    </w:pPr>
  </w:style>
  <w:style w:type="paragraph" w:customStyle="1" w:styleId="1ffffff9">
    <w:name w:val="Нижний колонтитул1"/>
    <w:basedOn w:val="a1"/>
    <w:rsid w:val="001C2F14"/>
    <w:pPr>
      <w:spacing w:before="100" w:beforeAutospacing="1" w:after="100" w:afterAutospacing="1"/>
    </w:pPr>
  </w:style>
  <w:style w:type="character" w:customStyle="1" w:styleId="find-button">
    <w:name w:val="find-button"/>
    <w:basedOn w:val="a2"/>
    <w:rsid w:val="001C2F14"/>
  </w:style>
  <w:style w:type="paragraph" w:customStyle="1" w:styleId="table0">
    <w:name w:val="table0"/>
    <w:basedOn w:val="a1"/>
    <w:rsid w:val="009A0628"/>
    <w:pPr>
      <w:spacing w:before="100" w:beforeAutospacing="1" w:after="100" w:afterAutospacing="1"/>
    </w:pPr>
  </w:style>
  <w:style w:type="paragraph" w:customStyle="1" w:styleId="table">
    <w:name w:val="table"/>
    <w:basedOn w:val="a1"/>
    <w:rsid w:val="009A0628"/>
    <w:pPr>
      <w:spacing w:before="100" w:beforeAutospacing="1" w:after="100" w:afterAutospacing="1"/>
    </w:pPr>
  </w:style>
  <w:style w:type="paragraph" w:customStyle="1" w:styleId="nospacing">
    <w:name w:val="nospacing"/>
    <w:basedOn w:val="a1"/>
    <w:rsid w:val="009A0628"/>
    <w:pPr>
      <w:spacing w:before="100" w:beforeAutospacing="1" w:after="100" w:afterAutospacing="1"/>
    </w:pPr>
  </w:style>
  <w:style w:type="character" w:customStyle="1" w:styleId="2ff8">
    <w:name w:val="Гиперссылка2"/>
    <w:basedOn w:val="a2"/>
    <w:rsid w:val="009A0628"/>
  </w:style>
  <w:style w:type="character" w:customStyle="1" w:styleId="2cambria13pt0pt">
    <w:name w:val="2cambria13pt0pt"/>
    <w:basedOn w:val="a2"/>
    <w:rsid w:val="003E5325"/>
  </w:style>
  <w:style w:type="character" w:customStyle="1" w:styleId="a12">
    <w:name w:val="a12"/>
    <w:basedOn w:val="a2"/>
    <w:rsid w:val="003E5325"/>
  </w:style>
  <w:style w:type="character" w:customStyle="1" w:styleId="1ffffffa">
    <w:name w:val="Выделение1"/>
    <w:basedOn w:val="a2"/>
    <w:rsid w:val="003E5325"/>
  </w:style>
  <w:style w:type="paragraph" w:customStyle="1" w:styleId="affffffffffffc">
    <w:basedOn w:val="a1"/>
    <w:next w:val="aa"/>
    <w:qFormat/>
    <w:rsid w:val="00E27C6B"/>
    <w:pPr>
      <w:jc w:val="center"/>
    </w:pPr>
    <w:rPr>
      <w:b/>
      <w:bCs/>
      <w:sz w:val="28"/>
    </w:rPr>
  </w:style>
  <w:style w:type="character" w:customStyle="1" w:styleId="affffffffffffd">
    <w:name w:val="Неразрешенное упоминание"/>
    <w:uiPriority w:val="99"/>
    <w:semiHidden/>
    <w:unhideWhenUsed/>
    <w:rsid w:val="00E27C6B"/>
    <w:rPr>
      <w:color w:val="605E5C"/>
      <w:shd w:val="clear" w:color="auto" w:fill="E1DFDD"/>
    </w:rPr>
  </w:style>
  <w:style w:type="paragraph" w:customStyle="1" w:styleId="affffffffffffe">
    <w:basedOn w:val="a1"/>
    <w:next w:val="aa"/>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outline w:val="0"/>
      <w:color w:val="3479BF"/>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4"/>
    <w:uiPriority w:val="99"/>
    <w:semiHidden/>
    <w:unhideWhenUsed/>
    <w:rsid w:val="008D6878"/>
  </w:style>
  <w:style w:type="character" w:customStyle="1" w:styleId="68">
    <w:name w:val="Основной шрифт абзаца6"/>
    <w:rsid w:val="008D6878"/>
  </w:style>
  <w:style w:type="paragraph" w:customStyle="1" w:styleId="1ffffffb">
    <w:name w:val="Знак Знак Знак1 Знак"/>
    <w:basedOn w:val="a1"/>
    <w:rsid w:val="008D6878"/>
    <w:pPr>
      <w:suppressAutoHyphens/>
      <w:spacing w:after="160" w:line="240" w:lineRule="exact"/>
    </w:pPr>
    <w:rPr>
      <w:rFonts w:ascii="Verdana" w:hAnsi="Verdana"/>
      <w:sz w:val="20"/>
      <w:szCs w:val="20"/>
      <w:lang w:val="en-US" w:eastAsia="zh-CN"/>
    </w:rPr>
  </w:style>
  <w:style w:type="paragraph" w:customStyle="1" w:styleId="1ffffffc">
    <w:name w:val="Знак Знак Знак1"/>
    <w:basedOn w:val="a1"/>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9">
    <w:name w:val="Обычная таблица2"/>
    <w:rsid w:val="008D6878"/>
    <w:pPr>
      <w:suppressAutoHyphens/>
    </w:pPr>
  </w:style>
  <w:style w:type="numbering" w:customStyle="1" w:styleId="251">
    <w:name w:val="Нет списка25"/>
    <w:next w:val="a4"/>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d">
    <w:name w:val="Знак Знак Знак1 Знак"/>
    <w:basedOn w:val="a1"/>
    <w:rsid w:val="005953B1"/>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1"/>
    <w:rsid w:val="005953B1"/>
    <w:pPr>
      <w:tabs>
        <w:tab w:val="left" w:pos="360"/>
      </w:tabs>
      <w:suppressAutoHyphens/>
      <w:spacing w:after="160" w:line="240" w:lineRule="exact"/>
    </w:pPr>
    <w:rPr>
      <w:rFonts w:ascii="Verdana" w:hAnsi="Verdana" w:cs="Verdan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image" Target="media/image1.jpeg"/><Relationship Id="rId39" Type="http://schemas.openxmlformats.org/officeDocument/2006/relationships/hyperlink" Target="http://www.consultant.ru/document/cons_doc_LAW_301011/c1c2bfc679fb74ed4c4da6be176c8d5a7da42c49/" TargetMode="External"/><Relationship Id="rId21" Type="http://schemas.openxmlformats.org/officeDocument/2006/relationships/footer" Target="footer14.xml"/><Relationship Id="rId34" Type="http://schemas.openxmlformats.org/officeDocument/2006/relationships/hyperlink" Target="http://www.consultant.ru/document/cons_doc_LAW_301011/36fb3e57a8031adb90c7b7d13d835d1f31efff63/" TargetMode="External"/><Relationship Id="rId42" Type="http://schemas.openxmlformats.org/officeDocument/2006/relationships/hyperlink" Target="http://www.consultant.ru/document/cons_doc_LAW_301011/312302f37ac9299771d2bf4f9b4bb797fb476948/" TargetMode="External"/><Relationship Id="rId47" Type="http://schemas.openxmlformats.org/officeDocument/2006/relationships/hyperlink" Target="http://www.consultant.ru/document/cons_doc_LAW_301011/91122874bbcf628c0e5c6bceb7fe613ee682fc73/" TargetMode="External"/><Relationship Id="rId50" Type="http://schemas.openxmlformats.org/officeDocument/2006/relationships/hyperlink" Target="https://ru.wikipedia.org/wiki/%D0%9E%D0%B1%D1%8A%D0%B5%D0%BA%D1%82_%D0%BA%D1%83%D0%BB%D1%8C%D1%82%D1%83%D1%80%D0%BD%D0%BE%D0%B3%D0%BE_%D0%BD%D0%B0%D1%81%D0%BB%D0%B5%D0%B4%D0%B8%D1%8F_%D0%A0%D0%BE%D1%81%D1%81%D0%B8%D0%B8" TargetMode="External"/><Relationship Id="rId55" Type="http://schemas.openxmlformats.org/officeDocument/2006/relationships/hyperlink" Target="http://www.consultant.ru/document/cons_doc_LAW_389892/8e5f7a01dac4fc52d5869c72e2b40c6a9dd21c46/"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consultantplus://offline/ref=6D7EBDADEFCCA853C02165F6BD8177B45D4CCE423FC1D9BC4C611F35808A93D8474420BA15AF9CCCDE29AB1C25D" TargetMode="External"/><Relationship Id="rId33" Type="http://schemas.openxmlformats.org/officeDocument/2006/relationships/hyperlink" Target="http://www.consultant.ru/document/cons_doc_LAW_322585/" TargetMode="External"/><Relationship Id="rId38" Type="http://schemas.openxmlformats.org/officeDocument/2006/relationships/hyperlink" Target="http://www.consultant.ru/document/cons_doc_LAW_301011/c1c2bfc679fb74ed4c4da6be176c8d5a7da42c49/" TargetMode="External"/><Relationship Id="rId46" Type="http://schemas.openxmlformats.org/officeDocument/2006/relationships/hyperlink" Target="http://www.consultant.ru/document/cons_doc_LAW_301011/312302f37ac9299771d2bf4f9b4bb797fb476948/"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yperlink" Target="http://www.consultant.ru/document/cons_doc_LAW_301011/fc77c7117187684ab0cb02c7ee53952df0de55be/" TargetMode="External"/><Relationship Id="rId41" Type="http://schemas.openxmlformats.org/officeDocument/2006/relationships/hyperlink" Target="http://www.consultant.ru/document/cons_doc_LAW_301011/d43ae8ece00bbaa3bc825d04067c64adebeae28c/" TargetMode="External"/><Relationship Id="rId54" Type="http://schemas.openxmlformats.org/officeDocument/2006/relationships/hyperlink" Target="http://www.consultant.ru/document/cons_doc_LAW_51040/94050c1b72b36222ea765a98f890b52187a083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hyperlink" Target="http://www.consultant.ru/document/cons_doc_LAW_216789/" TargetMode="External"/><Relationship Id="rId37" Type="http://schemas.openxmlformats.org/officeDocument/2006/relationships/hyperlink" Target="http://www.consultant.ru/document/cons_doc_LAW_301011/c1c2bfc679fb74ed4c4da6be176c8d5a7da42c49/" TargetMode="External"/><Relationship Id="rId40" Type="http://schemas.openxmlformats.org/officeDocument/2006/relationships/hyperlink" Target="http://www.consultant.ru/document/cons_doc_LAW_301011/c1c2bfc679fb74ed4c4da6be176c8d5a7da42c49/" TargetMode="External"/><Relationship Id="rId45" Type="http://schemas.openxmlformats.org/officeDocument/2006/relationships/hyperlink" Target="http://www.consultant.ru/document/cons_doc_LAW_301011/312302f37ac9299771d2bf4f9b4bb797fb476948/" TargetMode="External"/><Relationship Id="rId53" Type="http://schemas.openxmlformats.org/officeDocument/2006/relationships/hyperlink" Target="consultantplus://offline/ref=CEA9D7622C7A03B535279AB7C3AB1F215E4EB145E5D6F543F04B1EEF020E213B2E0C9DD96C059DF9D004EA74083808C0750040B7C3DD39FBq8sFG" TargetMode="External"/><Relationship Id="rId58"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yperlink" Target="consultantplus://offline/ref=7A898443688878F0706530D6D09D52AC0CABF635894FBF3BED2EC659CF27AEC5B41CD5E8ED321BAErCr0B" TargetMode="External"/><Relationship Id="rId36" Type="http://schemas.openxmlformats.org/officeDocument/2006/relationships/hyperlink" Target="http://www.consultant.ru/document/cons_doc_LAW_301011/c1c2bfc679fb74ed4c4da6be176c8d5a7da42c49/" TargetMode="External"/><Relationship Id="rId49" Type="http://schemas.openxmlformats.org/officeDocument/2006/relationships/hyperlink" Target="https://www.consultant.ru/document/cons_doc_LAW_436411/70ac306826bc92daa560ad83d22d3b26c2834b8b/" TargetMode="External"/><Relationship Id="rId57" Type="http://schemas.openxmlformats.org/officeDocument/2006/relationships/hyperlink" Target="http://www.consultant.ru/document/cons_doc_LAW_381484/" TargetMode="Externa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yperlink" Target="http://www.consultant.ru/document/cons_doc_LAW_217524/" TargetMode="External"/><Relationship Id="rId44" Type="http://schemas.openxmlformats.org/officeDocument/2006/relationships/hyperlink" Target="http://www.consultant.ru/document/cons_doc_LAW_301011/312302f37ac9299771d2bf4f9b4bb797fb476948/" TargetMode="External"/><Relationship Id="rId52" Type="http://schemas.openxmlformats.org/officeDocument/2006/relationships/hyperlink" Target="consultantplus://offline/ref=07A83F80D3020FE70BB3920E3B8E38D3D27CF026976ACD306462C127CFCFAF7952ABD4520850A5D2F8XB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image" Target="media/image2.png"/><Relationship Id="rId30" Type="http://schemas.openxmlformats.org/officeDocument/2006/relationships/hyperlink" Target="http://www.consultant.ru/document/cons_doc_LAW_217524/" TargetMode="External"/><Relationship Id="rId35" Type="http://schemas.openxmlformats.org/officeDocument/2006/relationships/hyperlink" Target="http://www.consultant.ru/document/cons_doc_LAW_301011/c1c2bfc679fb74ed4c4da6be176c8d5a7da42c49/" TargetMode="External"/><Relationship Id="rId43" Type="http://schemas.openxmlformats.org/officeDocument/2006/relationships/hyperlink" Target="http://www.consultant.ru/document/cons_doc_LAW_301011/312302f37ac9299771d2bf4f9b4bb797fb476948/" TargetMode="External"/><Relationship Id="rId48" Type="http://schemas.openxmlformats.org/officeDocument/2006/relationships/hyperlink" Target="https://www.consultant.ru/document/cons_doc_LAW_436411/7b81874f50ed9cd03230f753e5c5a4b03ef9092d/" TargetMode="External"/><Relationship Id="rId56" Type="http://schemas.openxmlformats.org/officeDocument/2006/relationships/hyperlink" Target="http://www.consultant.ru/document/cons_doc_LAW_389892/" TargetMode="External"/><Relationship Id="rId8" Type="http://schemas.openxmlformats.org/officeDocument/2006/relationships/footer" Target="footer1.xml"/><Relationship Id="rId51" Type="http://schemas.openxmlformats.org/officeDocument/2006/relationships/hyperlink" Target="consultantplus://offline/ref=07A83F80D3020FE70BB3920E3B8E38D3D27CF026976ACD306462C127CFCFAF7952ABD4520850A5D1F8XF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1BC7F-75C4-4D84-938C-71C104AFA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166</Pages>
  <Words>79966</Words>
  <Characters>455811</Characters>
  <Application>Microsoft Office Word</Application>
  <DocSecurity>0</DocSecurity>
  <Lines>3798</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534708</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2023-07-11T05:33:00Z</cp:lastPrinted>
  <dcterms:created xsi:type="dcterms:W3CDTF">2023-07-11T05:33:00Z</dcterms:created>
  <dcterms:modified xsi:type="dcterms:W3CDTF">2023-07-11T05:33:00Z</dcterms:modified>
</cp:coreProperties>
</file>